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694"/>
        <w:gridCol w:w="1268"/>
        <w:gridCol w:w="2644"/>
        <w:gridCol w:w="2029"/>
        <w:gridCol w:w="2794"/>
      </w:tblGrid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Категория участников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Город, ВУЗ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Дополнительная информация</w:t>
            </w:r>
          </w:p>
        </w:tc>
      </w:tr>
      <w:tr w:rsidR="00802A1D" w:rsidRPr="00697769" w:rsidTr="00144986">
        <w:tc>
          <w:tcPr>
            <w:tcW w:w="5694" w:type="dxa"/>
          </w:tcPr>
          <w:p w:rsidR="00802A1D" w:rsidRPr="002714D4" w:rsidRDefault="00802A1D" w:rsidP="0014498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714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Национальный форум информационной безопасности «ИНФОФОРУМ» («Инфофорум-2019»)</w:t>
            </w:r>
          </w:p>
          <w:p w:rsidR="00802A1D" w:rsidRPr="00697769" w:rsidRDefault="00802A1D" w:rsidP="0014498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714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Секция «Подготовка кадров ИБ», Итоги конкурса студент года, образовательный центр года, преподаватель года, НИРС-2018.</w:t>
            </w:r>
          </w:p>
        </w:tc>
        <w:tc>
          <w:tcPr>
            <w:tcW w:w="1268" w:type="dxa"/>
          </w:tcPr>
          <w:p w:rsidR="00802A1D" w:rsidRPr="00697769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января – 1февраля 2019</w:t>
            </w:r>
          </w:p>
        </w:tc>
        <w:tc>
          <w:tcPr>
            <w:tcW w:w="2644" w:type="dxa"/>
          </w:tcPr>
          <w:p w:rsidR="00802A1D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Оргкомитет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  <w:p w:rsidR="00802A1D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2A1D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2A1D" w:rsidRPr="00016BE5" w:rsidRDefault="00802A1D" w:rsidP="0014498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B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802A1D" w:rsidRPr="00697769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794" w:type="dxa"/>
          </w:tcPr>
          <w:p w:rsidR="00802A1D" w:rsidRPr="00697769" w:rsidRDefault="00802A1D" w:rsidP="0014498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</w:tc>
      </w:tr>
      <w:tr w:rsidR="00802A1D" w:rsidRPr="00697769" w:rsidTr="009D6C8D">
        <w:tc>
          <w:tcPr>
            <w:tcW w:w="5694" w:type="dxa"/>
          </w:tcPr>
          <w:p w:rsidR="00802A1D" w:rsidRPr="00697769" w:rsidRDefault="00802A1D" w:rsidP="009D6C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6977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еждународная научная конференция «Информатика: проблемы, методология, технологии»,</w:t>
            </w:r>
          </w:p>
          <w:p w:rsidR="00802A1D" w:rsidRPr="00697769" w:rsidRDefault="00802A1D" w:rsidP="009D6C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(секция "Технологии обработки и защиты информации") 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</w:tcPr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 2019</w:t>
            </w:r>
          </w:p>
        </w:tc>
        <w:tc>
          <w:tcPr>
            <w:tcW w:w="2644" w:type="dxa"/>
          </w:tcPr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сотрудники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компаний</w:t>
            </w:r>
          </w:p>
        </w:tc>
        <w:tc>
          <w:tcPr>
            <w:tcW w:w="2029" w:type="dxa"/>
          </w:tcPr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Воронеж,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ФГБОУ ВО «Воронежский государственный университет»</w:t>
            </w: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</w:tcPr>
          <w:p w:rsidR="00802A1D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издание сборника трудов (РИНЦ)</w:t>
            </w:r>
          </w:p>
          <w:p w:rsidR="00802A1D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2A1D" w:rsidRPr="00697769" w:rsidRDefault="00802A1D" w:rsidP="009D6C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Воронежского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ГТУ</w:t>
            </w:r>
          </w:p>
        </w:tc>
      </w:tr>
      <w:tr w:rsidR="008E70D7" w:rsidRPr="00697769" w:rsidTr="005B3189">
        <w:tc>
          <w:tcPr>
            <w:tcW w:w="5694" w:type="dxa"/>
          </w:tcPr>
          <w:p w:rsidR="008E70D7" w:rsidRPr="00016BE5" w:rsidRDefault="008E70D7" w:rsidP="00AF036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Международная научно-практическая конференция «РУСКРИПТО»</w:t>
            </w:r>
          </w:p>
        </w:tc>
        <w:tc>
          <w:tcPr>
            <w:tcW w:w="1268" w:type="dxa"/>
          </w:tcPr>
          <w:p w:rsidR="008E70D7" w:rsidRPr="00697769" w:rsidRDefault="00C505C7" w:rsidP="00C505C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19 по 22 марта 2019 </w:t>
            </w:r>
          </w:p>
        </w:tc>
        <w:tc>
          <w:tcPr>
            <w:tcW w:w="2644" w:type="dxa"/>
          </w:tcPr>
          <w:p w:rsidR="005C4650" w:rsidRDefault="00F22E9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  <w:r w:rsidR="00016BE5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молодые ученые, преподаватели</w:t>
            </w:r>
          </w:p>
          <w:p w:rsidR="005C4650" w:rsidRDefault="00F22E9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Регуляторы ИБ, Академия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инфосистем-АИС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70D7" w:rsidRPr="00016BE5" w:rsidRDefault="008E70D7" w:rsidP="005C46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B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8E70D7" w:rsidRPr="00697769" w:rsidRDefault="00C505C7" w:rsidP="00B62D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подмосковн</w:t>
            </w:r>
            <w:r w:rsidR="00B62D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ый</w:t>
            </w:r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отел</w:t>
            </w:r>
            <w:r w:rsidR="00B62D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«Солнечный </w:t>
            </w:r>
            <w:proofErr w:type="spellStart"/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ParkHotel</w:t>
            </w:r>
            <w:proofErr w:type="spellEnd"/>
            <w:r w:rsidRPr="00C505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&amp; SPA» (г. Солнечногорск).</w:t>
            </w:r>
          </w:p>
        </w:tc>
        <w:tc>
          <w:tcPr>
            <w:tcW w:w="2794" w:type="dxa"/>
          </w:tcPr>
          <w:p w:rsidR="008E70D7" w:rsidRPr="00697769" w:rsidRDefault="00B62D2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E70D7" w:rsidRPr="00697769" w:rsidTr="005B3189">
        <w:tc>
          <w:tcPr>
            <w:tcW w:w="5694" w:type="dxa"/>
          </w:tcPr>
          <w:p w:rsidR="008E70D7" w:rsidRPr="00016BE5" w:rsidRDefault="008E70D7" w:rsidP="00AF036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16B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Всероссийский форум «ИНФОРМАЦИОННАЯ БЕЗОПАСНОСТЬ. РЕГУЛИРОВАНИЕ. ТЕХНОЛОГИИ. ПРАКТИКА. ИНФОБЕРЕГ</w:t>
            </w:r>
            <w:r w:rsidR="00B62D29" w:rsidRPr="00016B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-2019</w:t>
            </w:r>
            <w:r w:rsidRPr="00016BE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68" w:type="dxa"/>
          </w:tcPr>
          <w:p w:rsidR="008E70D7" w:rsidRPr="00697769" w:rsidRDefault="00B62D29" w:rsidP="00E80B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3-6 </w:t>
            </w:r>
            <w:r w:rsidR="00E80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ентября 2019</w:t>
            </w:r>
          </w:p>
        </w:tc>
        <w:tc>
          <w:tcPr>
            <w:tcW w:w="2644" w:type="dxa"/>
          </w:tcPr>
          <w:p w:rsidR="005C4650" w:rsidRDefault="005C4650" w:rsidP="005C465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Регуляторы ИБ, Академия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инфосистем-АИС</w:t>
            </w:r>
            <w:proofErr w:type="spellEnd"/>
          </w:p>
          <w:p w:rsidR="005C4650" w:rsidRDefault="005C4650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70D7" w:rsidRPr="00016BE5" w:rsidRDefault="008E70D7" w:rsidP="005C46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16B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8E70D7" w:rsidRPr="00697769" w:rsidRDefault="00B62D2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Ялта</w:t>
            </w:r>
          </w:p>
        </w:tc>
        <w:tc>
          <w:tcPr>
            <w:tcW w:w="2794" w:type="dxa"/>
          </w:tcPr>
          <w:p w:rsidR="008E70D7" w:rsidRPr="00697769" w:rsidRDefault="00B62D29" w:rsidP="00B62D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XII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научно-техническая конференция «Актуальные проблемы информационной безопасности. Теория и практика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использования программно-аппаратных средств»</w:t>
            </w:r>
          </w:p>
        </w:tc>
        <w:tc>
          <w:tcPr>
            <w:tcW w:w="1268" w:type="dxa"/>
          </w:tcPr>
          <w:p w:rsidR="005B3189" w:rsidRPr="00697769" w:rsidRDefault="000A1A0F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</w:t>
            </w:r>
            <w:r w:rsidR="005B3189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 2019 г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Преподаватели,</w:t>
            </w:r>
          </w:p>
          <w:p w:rsidR="005B318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профильных организаций</w:t>
            </w:r>
          </w:p>
          <w:p w:rsidR="00932CFD" w:rsidRPr="00697769" w:rsidRDefault="00932CFD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ПФО</w:t>
            </w:r>
          </w:p>
        </w:tc>
        <w:tc>
          <w:tcPr>
            <w:tcW w:w="2029" w:type="dxa"/>
          </w:tcPr>
          <w:p w:rsidR="005B3189" w:rsidRPr="00697769" w:rsidRDefault="00E80B82" w:rsidP="00AF03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г. </w:t>
            </w:r>
            <w:r w:rsidR="005B3189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Самара, </w:t>
            </w:r>
            <w:r w:rsidR="005B3189"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ФГБОУ </w:t>
            </w:r>
            <w:proofErr w:type="gramStart"/>
            <w:r w:rsidR="005B3189"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="005B3189"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«Самарский </w:t>
            </w:r>
            <w:r w:rsidR="005B3189"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государственный технический университет»</w:t>
            </w:r>
          </w:p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Планируется издание сборника трудов</w:t>
            </w:r>
          </w:p>
        </w:tc>
      </w:tr>
      <w:tr w:rsidR="00802A1D" w:rsidRPr="00697769" w:rsidTr="005B3189">
        <w:tc>
          <w:tcPr>
            <w:tcW w:w="5694" w:type="dxa"/>
          </w:tcPr>
          <w:p w:rsidR="00802A1D" w:rsidRPr="0079228D" w:rsidRDefault="00013EC8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</w:t>
            </w:r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онференция BISA – SUMMIT </w:t>
            </w:r>
            <w:r w:rsidR="00802A1D"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лин</w:t>
            </w:r>
            <w:proofErr w:type="gramStart"/>
            <w:r w:rsidR="00802A1D"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АО</w:t>
            </w:r>
            <w:proofErr w:type="gramEnd"/>
            <w:r w:rsidR="00802A1D"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ИнфоВотч</w:t>
            </w:r>
            <w:proofErr w:type="spellEnd"/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268" w:type="dxa"/>
          </w:tcPr>
          <w:p w:rsidR="00802A1D" w:rsidRPr="00697769" w:rsidRDefault="000A1A0F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прель 2019 </w:t>
            </w:r>
          </w:p>
        </w:tc>
        <w:tc>
          <w:tcPr>
            <w:tcW w:w="2644" w:type="dxa"/>
          </w:tcPr>
          <w:p w:rsidR="00013EC8" w:rsidRPr="00697769" w:rsidRDefault="00013EC8" w:rsidP="00013E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013EC8" w:rsidRPr="00697769" w:rsidRDefault="00013EC8" w:rsidP="00013E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013EC8" w:rsidRPr="00697769" w:rsidRDefault="00013EC8" w:rsidP="00013E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</w:t>
            </w:r>
          </w:p>
          <w:p w:rsidR="00013EC8" w:rsidRDefault="00013EC8" w:rsidP="00013E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профильных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ИнфоВотч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Санкт-Петербург</w:t>
            </w:r>
          </w:p>
        </w:tc>
        <w:tc>
          <w:tcPr>
            <w:tcW w:w="2794" w:type="dxa"/>
          </w:tcPr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3EC8" w:rsidRPr="00697769" w:rsidTr="005B3189">
        <w:tc>
          <w:tcPr>
            <w:tcW w:w="5694" w:type="dxa"/>
          </w:tcPr>
          <w:p w:rsidR="00013EC8" w:rsidRPr="00013EC8" w:rsidRDefault="00013EC8" w:rsidP="00013EC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013EC8">
              <w:rPr>
                <w:b/>
                <w:sz w:val="28"/>
                <w:szCs w:val="28"/>
              </w:rPr>
              <w:t xml:space="preserve">Форум «МОО АЗИ»,  Секция подготовка кадров </w:t>
            </w:r>
          </w:p>
        </w:tc>
        <w:tc>
          <w:tcPr>
            <w:tcW w:w="1268" w:type="dxa"/>
          </w:tcPr>
          <w:p w:rsidR="00013EC8" w:rsidRPr="004E33F3" w:rsidRDefault="00013EC8" w:rsidP="004824BC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697769">
              <w:rPr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013EC8" w:rsidRDefault="00013EC8" w:rsidP="00013EC8">
            <w:pPr>
              <w:rPr>
                <w:b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профильных организаций</w:t>
            </w:r>
            <w:r w:rsidRPr="00932CF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13EC8" w:rsidRPr="004E33F3" w:rsidRDefault="00013EC8" w:rsidP="00013EC8">
            <w:pPr>
              <w:rPr>
                <w:sz w:val="28"/>
                <w:szCs w:val="28"/>
              </w:rPr>
            </w:pP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013EC8" w:rsidRPr="00013EC8" w:rsidRDefault="00013EC8" w:rsidP="004824BC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013EC8">
              <w:rPr>
                <w:sz w:val="20"/>
                <w:szCs w:val="20"/>
              </w:rPr>
              <w:t>г. Москва.</w:t>
            </w:r>
          </w:p>
        </w:tc>
        <w:tc>
          <w:tcPr>
            <w:tcW w:w="2794" w:type="dxa"/>
          </w:tcPr>
          <w:p w:rsidR="00013EC8" w:rsidRPr="00013EC8" w:rsidRDefault="00013EC8" w:rsidP="004824BC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013EC8">
              <w:rPr>
                <w:sz w:val="20"/>
                <w:szCs w:val="20"/>
              </w:rPr>
              <w:t>сайт «МОО АЗИ»</w:t>
            </w:r>
          </w:p>
        </w:tc>
      </w:tr>
      <w:tr w:rsidR="00C27412" w:rsidRPr="00697769" w:rsidTr="005B3189">
        <w:tc>
          <w:tcPr>
            <w:tcW w:w="5694" w:type="dxa"/>
          </w:tcPr>
          <w:p w:rsidR="00C27412" w:rsidRPr="002714D4" w:rsidRDefault="003C6460" w:rsidP="003C6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C27412"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сероссийский этап студенческой олимпиады по информационной безопасности</w:t>
            </w:r>
            <w:r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системе высшего образования</w:t>
            </w:r>
          </w:p>
        </w:tc>
        <w:tc>
          <w:tcPr>
            <w:tcW w:w="1268" w:type="dxa"/>
          </w:tcPr>
          <w:p w:rsidR="00C27412" w:rsidRPr="00697769" w:rsidRDefault="00C27412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3C6460" w:rsidRDefault="002714D4" w:rsidP="00C274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Студенты, преподаватели </w:t>
            </w:r>
            <w:r w:rsidR="003C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Оргкомитет олимпиады,</w:t>
            </w:r>
          </w:p>
          <w:p w:rsidR="00C27412" w:rsidRPr="00932CFD" w:rsidRDefault="00C27412" w:rsidP="00C2741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C27412" w:rsidRPr="00697769" w:rsidRDefault="00E80B82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r w:rsidR="003C64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Москва              </w:t>
            </w:r>
            <w:r w:rsidR="00C2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НИЯУ МИФИ</w:t>
            </w:r>
          </w:p>
        </w:tc>
        <w:tc>
          <w:tcPr>
            <w:tcW w:w="2794" w:type="dxa"/>
          </w:tcPr>
          <w:p w:rsidR="00C27412" w:rsidRDefault="003C6460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3C6460" w:rsidRPr="00697769" w:rsidRDefault="003C6460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МИФИ, ФУМО ВО ИБ</w:t>
            </w:r>
          </w:p>
        </w:tc>
      </w:tr>
      <w:tr w:rsidR="00C27412" w:rsidRPr="00697769" w:rsidTr="00E80B82">
        <w:trPr>
          <w:trHeight w:val="1162"/>
        </w:trPr>
        <w:tc>
          <w:tcPr>
            <w:tcW w:w="5694" w:type="dxa"/>
          </w:tcPr>
          <w:p w:rsidR="00C27412" w:rsidRPr="002714D4" w:rsidRDefault="00C27412" w:rsidP="003C64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Пленум </w:t>
            </w:r>
            <w:r w:rsidR="003C6460"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ФУМО </w:t>
            </w:r>
            <w:r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</w:t>
            </w:r>
            <w:r w:rsidR="003C6460"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ИБ</w:t>
            </w:r>
            <w:r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3C6460" w:rsidRPr="00271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Всероссийский этап студенческой олимпиады профессионального мастерства по информационной безопасности в системе СПО</w:t>
            </w:r>
          </w:p>
        </w:tc>
        <w:tc>
          <w:tcPr>
            <w:tcW w:w="1268" w:type="dxa"/>
          </w:tcPr>
          <w:p w:rsidR="000A1A0F" w:rsidRDefault="000A1A0F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20-30</w:t>
            </w:r>
          </w:p>
          <w:p w:rsidR="00C27412" w:rsidRPr="00697769" w:rsidRDefault="000A1A0F" w:rsidP="000A1A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C27412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C27412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2019</w:t>
            </w:r>
          </w:p>
        </w:tc>
        <w:tc>
          <w:tcPr>
            <w:tcW w:w="2644" w:type="dxa"/>
          </w:tcPr>
          <w:p w:rsidR="00932CFD" w:rsidRDefault="00932CFD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Члены ФУМО СПО ИБ, студенты СПО.</w:t>
            </w:r>
          </w:p>
          <w:p w:rsidR="00932CFD" w:rsidRDefault="00932CFD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27412" w:rsidRPr="00932CFD" w:rsidRDefault="00C27412" w:rsidP="00AF03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СПО ИБ</w:t>
            </w:r>
          </w:p>
        </w:tc>
        <w:tc>
          <w:tcPr>
            <w:tcW w:w="2029" w:type="dxa"/>
          </w:tcPr>
          <w:p w:rsidR="00C27412" w:rsidRPr="00E80B82" w:rsidRDefault="003C6460" w:rsidP="00E80B82">
            <w:pPr>
              <w:jc w:val="center"/>
              <w:rPr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Уфа, </w:t>
            </w:r>
            <w:r w:rsidR="00E80B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0B82" w:rsidRPr="00E80B82">
              <w:rPr>
                <w:rFonts w:ascii="Times New Roman" w:hAnsi="Times New Roman" w:cs="Times New Roman"/>
                <w:sz w:val="20"/>
                <w:szCs w:val="20"/>
              </w:rPr>
              <w:t>фимский колледж радиоэлектроники, телекоммуникаций и безопасности</w:t>
            </w:r>
          </w:p>
        </w:tc>
        <w:tc>
          <w:tcPr>
            <w:tcW w:w="2794" w:type="dxa"/>
          </w:tcPr>
          <w:p w:rsidR="003C6460" w:rsidRDefault="003C6460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C27412" w:rsidRPr="00697769" w:rsidRDefault="003C6460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оргкомитета олимпиады, ФУМО СПО ИБ</w:t>
            </w:r>
          </w:p>
        </w:tc>
      </w:tr>
      <w:tr w:rsidR="00D92376" w:rsidRPr="00697769" w:rsidTr="00D92376">
        <w:trPr>
          <w:trHeight w:val="710"/>
        </w:trPr>
        <w:tc>
          <w:tcPr>
            <w:tcW w:w="5694" w:type="dxa"/>
          </w:tcPr>
          <w:p w:rsidR="00D92376" w:rsidRPr="000A1A0F" w:rsidRDefault="00D92376" w:rsidP="003C64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A1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6-й Южный форум информационной безопасности «ИНФОФОРУМ-КРЫМ)</w:t>
            </w:r>
            <w:proofErr w:type="gramEnd"/>
          </w:p>
        </w:tc>
        <w:tc>
          <w:tcPr>
            <w:tcW w:w="1268" w:type="dxa"/>
          </w:tcPr>
          <w:p w:rsidR="00D92376" w:rsidRDefault="00D92376" w:rsidP="000A1A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24-27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преля 2019</w:t>
            </w:r>
          </w:p>
        </w:tc>
        <w:tc>
          <w:tcPr>
            <w:tcW w:w="2644" w:type="dxa"/>
          </w:tcPr>
          <w:p w:rsidR="000A1A0F" w:rsidRDefault="000A1A0F" w:rsidP="00D9237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Студенты, Аспиранты,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A1A0F" w:rsidRDefault="000A1A0F" w:rsidP="000A1A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профильных организаций</w:t>
            </w:r>
          </w:p>
          <w:p w:rsidR="000A1A0F" w:rsidRDefault="000A1A0F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Оргкомитет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  <w:p w:rsidR="000A1A0F" w:rsidRPr="000A1A0F" w:rsidRDefault="000A1A0F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ЮФО</w:t>
            </w:r>
          </w:p>
        </w:tc>
        <w:tc>
          <w:tcPr>
            <w:tcW w:w="2029" w:type="dxa"/>
          </w:tcPr>
          <w:p w:rsidR="00D92376" w:rsidRDefault="00D92376" w:rsidP="00E80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Ялта</w:t>
            </w:r>
          </w:p>
        </w:tc>
        <w:tc>
          <w:tcPr>
            <w:tcW w:w="2794" w:type="dxa"/>
          </w:tcPr>
          <w:p w:rsidR="00D92376" w:rsidRDefault="00D92376" w:rsidP="00D92376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  <w:p w:rsidR="00D92376" w:rsidRPr="00697769" w:rsidRDefault="00D92376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Ломоносовские научные чтения студентов, аспирантов и молодых ученых в рамках месяца молодёжной науки. Секция «Информационная безопасность»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Архангельск, САФУ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6977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Межвузовская олимпиада по защите программ и данных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Магистранты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Курск, КГУ</w:t>
            </w:r>
          </w:p>
        </w:tc>
        <w:tc>
          <w:tcPr>
            <w:tcW w:w="2794" w:type="dxa"/>
          </w:tcPr>
          <w:p w:rsidR="003C6460" w:rsidRDefault="003C6460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5B3189" w:rsidRPr="00697769" w:rsidRDefault="003C6460" w:rsidP="003C6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оргкомитета КГУ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Открытые межрегиональные межвузовские соревнования в области защиты информации (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://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krasctf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Апрель,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 ВУЗов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Красноярск, СФУ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соревнований проводится конференция практической направленности, с докладами в области защиты информации любых категорий участников (не издаётся в отдельном сборнике)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932CFD" w:rsidRDefault="005B3189" w:rsidP="00B93B4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XIX Всероссийский конкурс-конференция ст</w:t>
            </w:r>
            <w:r w:rsidR="00B93B45"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удентов</w:t>
            </w: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аспирантов по информационной безопасности «SIBINFO-2019»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5B318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 аспиранты</w:t>
            </w:r>
          </w:p>
          <w:p w:rsidR="00932CFD" w:rsidRDefault="00932CFD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3B45" w:rsidRPr="00932CFD" w:rsidRDefault="00B93B45" w:rsidP="00AF03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Томск, ТУСУР</w:t>
            </w:r>
          </w:p>
        </w:tc>
        <w:tc>
          <w:tcPr>
            <w:tcW w:w="2794" w:type="dxa"/>
          </w:tcPr>
          <w:p w:rsidR="00B93B45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B93B45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оргкомитета ТУСУР, </w:t>
            </w:r>
          </w:p>
          <w:p w:rsidR="005B3189" w:rsidRPr="00697769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СФО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013EC8" w:rsidRDefault="005B3189" w:rsidP="00AF0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Всероссийская конференция «Гуманитарные аспекты информационной безопасности»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B93B45" w:rsidRPr="00697769" w:rsidRDefault="005B3189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</w:t>
            </w:r>
            <w:r w:rsidR="00B93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93B45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B93B45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</w:t>
            </w:r>
            <w:r w:rsidR="005B3189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,Специалисты и ученые по профилю конференции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93B45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</w:t>
            </w:r>
            <w:r w:rsidR="00B93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авители государственных органов. </w:t>
            </w:r>
            <w:r w:rsidR="00B93B45" w:rsidRPr="00932C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ФУМО ВО ИБ,</w:t>
            </w:r>
          </w:p>
          <w:p w:rsidR="005B3189" w:rsidRPr="00697769" w:rsidRDefault="00B93B45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Инфотекс.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Пятигорск,</w:t>
            </w:r>
          </w:p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Пятигорский государственный университет</w:t>
            </w:r>
            <w:r w:rsidR="00B93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93B45" w:rsidRPr="00697769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Инфотекс.</w:t>
            </w:r>
          </w:p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94" w:type="dxa"/>
          </w:tcPr>
          <w:p w:rsidR="00B93B45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</w:t>
            </w:r>
            <w:r w:rsidR="00B93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B93B45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оргкомитета ПГУ, </w:t>
            </w:r>
          </w:p>
          <w:p w:rsidR="005B3189" w:rsidRPr="00B93B45" w:rsidRDefault="00B93B45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ЮФО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VIII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Всероссийская научно-практическая конференция «Актуальные проблемы информационной безопасности регионов в условиях перехода России к цифровой экономике»</w:t>
            </w:r>
          </w:p>
        </w:tc>
        <w:tc>
          <w:tcPr>
            <w:tcW w:w="1268" w:type="dxa"/>
          </w:tcPr>
          <w:p w:rsidR="005B3189" w:rsidRPr="00697769" w:rsidRDefault="005B3189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23-24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апреля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5B318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 молодые ученые</w:t>
            </w:r>
          </w:p>
          <w:p w:rsidR="00B93B45" w:rsidRPr="00697769" w:rsidRDefault="00B93B4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ЮФО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Волгоград,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ВолГУ</w:t>
            </w:r>
            <w:proofErr w:type="spellEnd"/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 (РИНЦ)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(возможно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вопрос решается)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Всероссийская молодежная научная школа-конференция «Управление информационной безопасностью в современном обществе»</w:t>
            </w:r>
          </w:p>
        </w:tc>
        <w:tc>
          <w:tcPr>
            <w:tcW w:w="1268" w:type="dxa"/>
          </w:tcPr>
          <w:p w:rsidR="005B3189" w:rsidRPr="00697769" w:rsidRDefault="005B3189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22-26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преля 2019 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Школьники, студенты, аспиранты, молодые ученые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Волгоград,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ВолГУ</w:t>
            </w:r>
            <w:proofErr w:type="spellEnd"/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 (РИНЦ)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VolSU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CTF</w:t>
            </w:r>
          </w:p>
        </w:tc>
        <w:tc>
          <w:tcPr>
            <w:tcW w:w="1268" w:type="dxa"/>
          </w:tcPr>
          <w:p w:rsidR="005B3189" w:rsidRPr="00697769" w:rsidRDefault="005B3189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24-26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преля 2019 </w:t>
            </w:r>
          </w:p>
        </w:tc>
        <w:tc>
          <w:tcPr>
            <w:tcW w:w="2644" w:type="dxa"/>
          </w:tcPr>
          <w:p w:rsidR="005B3189" w:rsidRDefault="00B93B4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5B3189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туденты</w:t>
            </w:r>
          </w:p>
          <w:p w:rsidR="00D92376" w:rsidRDefault="00D92376" w:rsidP="00B93B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93B45" w:rsidRPr="00697769" w:rsidRDefault="00B93B45" w:rsidP="00B93B4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ПФО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Волгоград,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ВолГУ</w:t>
            </w:r>
            <w:proofErr w:type="spellEnd"/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KnASTU-CTF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 – конкурс по информационной безопасности</w:t>
            </w:r>
          </w:p>
        </w:tc>
        <w:tc>
          <w:tcPr>
            <w:tcW w:w="1268" w:type="dxa"/>
          </w:tcPr>
          <w:p w:rsidR="005B3189" w:rsidRPr="00697769" w:rsidRDefault="005B3189" w:rsidP="000A1A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 образовательных учреждений, студенты СПО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Комсомольск-на-Амуре, ФГБОУ ВО «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Комсомольский-на-Амуре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государственный университет»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Дипломы победителей, призеров и участников, призы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5B31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26-я Всероссийская межвузовская научно-техническая  конференция студентов и аспирантов "Микроэлектроника и информатика - 2018"Секция 9. «Информационная безопасность» 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Апрель.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Москва, Зеленоград,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НИУ МИЭТ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результатам издается сборник тезисов докладов – 1 стр.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и призеры награждаются дипломами. Их доклады включаются в сборник трудов конференции, входящий в перечень РИНЦ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5B3189">
            <w:pPr>
              <w:pStyle w:val="2"/>
              <w:spacing w:before="0"/>
              <w:ind w:left="-108" w:right="34"/>
              <w:jc w:val="left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97769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ru-RU" w:eastAsia="en-US"/>
              </w:rPr>
              <w:t xml:space="preserve">V Международная научно-техническая конференция </w:t>
            </w:r>
            <w:r w:rsidRPr="00B93B4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lang w:val="ru-RU" w:eastAsia="en-US"/>
              </w:rPr>
              <w:t xml:space="preserve">«Вопросы </w:t>
            </w:r>
            <w:proofErr w:type="spellStart"/>
            <w:r w:rsidRPr="00B93B4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lang w:val="ru-RU" w:eastAsia="en-US"/>
              </w:rPr>
              <w:t>кибербезопасности</w:t>
            </w:r>
            <w:proofErr w:type="spellEnd"/>
            <w:r w:rsidRPr="00B93B4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lang w:val="ru-RU" w:eastAsia="en-US"/>
              </w:rPr>
              <w:t xml:space="preserve">, моделирования и обработки информации в современных </w:t>
            </w:r>
            <w:proofErr w:type="spellStart"/>
            <w:r w:rsidRPr="00B93B4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lang w:val="ru-RU" w:eastAsia="en-US"/>
              </w:rPr>
              <w:t>социотехнических</w:t>
            </w:r>
            <w:proofErr w:type="spellEnd"/>
            <w:r w:rsidRPr="00B93B4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  <w:lang w:val="ru-RU" w:eastAsia="en-US"/>
              </w:rPr>
              <w:t xml:space="preserve"> системах» </w:t>
            </w:r>
            <w:r w:rsidRPr="00B93B45">
              <w:rPr>
                <w:rFonts w:ascii="Times New Roman" w:eastAsia="Calibri" w:hAnsi="Times New Roman" w:cs="Times New Roman"/>
                <w:i w:val="0"/>
                <w:color w:val="000000" w:themeColor="text1"/>
                <w:sz w:val="20"/>
                <w:szCs w:val="20"/>
                <w:lang w:val="ru-RU"/>
              </w:rPr>
              <w:t>«Информ-201</w:t>
            </w:r>
            <w:r w:rsidRPr="00B93B45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ru-RU"/>
              </w:rPr>
              <w:t>9</w:t>
            </w:r>
            <w:r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23-24 мая </w:t>
            </w:r>
            <w:r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6977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5B318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</w:t>
            </w:r>
          </w:p>
          <w:p w:rsidR="00B93B45" w:rsidRDefault="00B93B45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ЦФО</w:t>
            </w:r>
          </w:p>
          <w:p w:rsidR="00B93B45" w:rsidRPr="00697769" w:rsidRDefault="00B93B45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Курск, КГУ</w:t>
            </w:r>
          </w:p>
        </w:tc>
        <w:tc>
          <w:tcPr>
            <w:tcW w:w="2794" w:type="dxa"/>
          </w:tcPr>
          <w:p w:rsidR="00B93B45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трудов, РИНЦ</w:t>
            </w:r>
          </w:p>
          <w:p w:rsidR="00B93B45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оргкомитета КГУ, </w:t>
            </w:r>
          </w:p>
          <w:p w:rsidR="005B3189" w:rsidRPr="00B93B45" w:rsidRDefault="00B93B45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ЦФО</w:t>
            </w:r>
          </w:p>
        </w:tc>
      </w:tr>
      <w:tr w:rsidR="00802A1D" w:rsidRPr="00697769" w:rsidTr="005B3189">
        <w:tc>
          <w:tcPr>
            <w:tcW w:w="5694" w:type="dxa"/>
          </w:tcPr>
          <w:p w:rsidR="00802A1D" w:rsidRPr="00013EC8" w:rsidRDefault="00802A1D" w:rsidP="00802A1D">
            <w:pPr>
              <w:pStyle w:val="2"/>
              <w:spacing w:before="0"/>
              <w:ind w:left="-108" w:right="34"/>
              <w:jc w:val="left"/>
              <w:outlineLvl w:val="1"/>
              <w:rPr>
                <w:rFonts w:ascii="Times New Roman" w:eastAsiaTheme="minorHAnsi" w:hAnsi="Times New Roman" w:cs="Times New Roman"/>
                <w:bCs w:val="0"/>
                <w:i w:val="0"/>
                <w:iCs w:val="0"/>
                <w:color w:val="000000" w:themeColor="text1"/>
                <w:sz w:val="24"/>
                <w:szCs w:val="24"/>
                <w:lang w:val="ru-RU" w:eastAsia="en-US"/>
              </w:rPr>
            </w:pPr>
            <w:r w:rsidRPr="00013EC8">
              <w:rPr>
                <w:rFonts w:ascii="Times New Roman" w:eastAsiaTheme="minorHAnsi" w:hAnsi="Times New Roman" w:cs="Times New Roman"/>
                <w:bCs w:val="0"/>
                <w:i w:val="0"/>
                <w:iCs w:val="0"/>
                <w:color w:val="000000" w:themeColor="text1"/>
                <w:sz w:val="24"/>
                <w:szCs w:val="24"/>
                <w:lang w:val="ru-RU" w:eastAsia="en-US"/>
              </w:rPr>
              <w:t>Всероссийский семинар «Методика проведения демонстрационного экзамена с учетом рекомендаций  В</w:t>
            </w:r>
            <w:r w:rsidRPr="00013EC8">
              <w:rPr>
                <w:rFonts w:ascii="Times New Roman" w:eastAsiaTheme="minorHAnsi" w:hAnsi="Times New Roman" w:cs="Times New Roman"/>
                <w:bCs w:val="0"/>
                <w:i w:val="0"/>
                <w:iCs w:val="0"/>
                <w:color w:val="000000" w:themeColor="text1"/>
                <w:sz w:val="24"/>
                <w:szCs w:val="24"/>
                <w:lang w:val="ru-RU" w:eastAsia="en-US"/>
              </w:rPr>
              <w:t xml:space="preserve">СР </w:t>
            </w:r>
            <w:r w:rsidRPr="00013EC8">
              <w:rPr>
                <w:rFonts w:ascii="Times New Roman" w:eastAsiaTheme="minorHAnsi" w:hAnsi="Times New Roman" w:cs="Times New Roman"/>
                <w:bCs w:val="0"/>
                <w:i w:val="0"/>
                <w:iCs w:val="0"/>
                <w:color w:val="000000" w:themeColor="text1"/>
                <w:sz w:val="24"/>
                <w:szCs w:val="24"/>
                <w:lang w:val="ru-RU" w:eastAsia="en-US"/>
              </w:rPr>
              <w:t xml:space="preserve">по УГС 10.00.00 Информационная безопасность», Всероссийский пробный экзамен по информационной безопасности студентов СПО   </w:t>
            </w:r>
          </w:p>
        </w:tc>
        <w:tc>
          <w:tcPr>
            <w:tcW w:w="1268" w:type="dxa"/>
          </w:tcPr>
          <w:p w:rsidR="00802A1D" w:rsidRPr="00B820F1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2019</w:t>
            </w:r>
          </w:p>
        </w:tc>
        <w:tc>
          <w:tcPr>
            <w:tcW w:w="2644" w:type="dxa"/>
          </w:tcPr>
          <w:p w:rsidR="00802A1D" w:rsidRDefault="00802A1D" w:rsidP="00802A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2A1D" w:rsidRDefault="00802A1D" w:rsidP="00802A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802A1D" w:rsidRDefault="00802A1D" w:rsidP="00802A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2A1D" w:rsidRPr="00B820F1" w:rsidRDefault="00802A1D" w:rsidP="00802A1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ФУМО СПО ИБ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МОО АЗИ</w:t>
            </w:r>
          </w:p>
        </w:tc>
        <w:tc>
          <w:tcPr>
            <w:tcW w:w="2029" w:type="dxa"/>
          </w:tcPr>
          <w:p w:rsidR="00802A1D" w:rsidRPr="00697769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Москва, колледж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приборостроения и информационных технологий (МИРЭА).</w:t>
            </w:r>
          </w:p>
        </w:tc>
        <w:tc>
          <w:tcPr>
            <w:tcW w:w="2794" w:type="dxa"/>
          </w:tcPr>
          <w:p w:rsidR="00802A1D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802A1D" w:rsidRPr="00697769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ФУМО СПО ИБ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Всероссийская молодежная междисциплинарная научная конференция </w:t>
            </w:r>
            <w:r w:rsidRPr="0069776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«ПРОБЛЕМЫ ПРАВОВОЙ И ТЕХНИЧЕСКОЙ ЗАЩИТЫ ИНФОРМАЦИИ «ПТЗИ-2019» 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ind w:left="-665" w:firstLine="66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Май 2019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  <w:proofErr w:type="spellEnd"/>
          </w:p>
        </w:tc>
        <w:tc>
          <w:tcPr>
            <w:tcW w:w="2644" w:type="dxa"/>
          </w:tcPr>
          <w:p w:rsidR="00B93B45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Молодые ученые (до 35 лет), аспиранты, студенты (с научными руководителями)</w:t>
            </w:r>
          </w:p>
          <w:p w:rsidR="00B93B45" w:rsidRDefault="00B93B45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B45" w:rsidRDefault="00B93B45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B45" w:rsidRDefault="00B93B45" w:rsidP="00B93B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СФО</w:t>
            </w:r>
          </w:p>
          <w:p w:rsidR="005B3189" w:rsidRPr="00B93B45" w:rsidRDefault="005B3189" w:rsidP="00B9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Барнаул, Алтайский государственный университет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Статьи участников конференции издаются в сборнике </w:t>
            </w:r>
            <w:r w:rsidRPr="006977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«Проблемы правовой и технической защиты информации», Выпуск </w:t>
            </w:r>
            <w:r w:rsidRPr="006977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VII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(РИНЦ). </w:t>
            </w:r>
          </w:p>
          <w:p w:rsidR="005B3189" w:rsidRPr="00697769" w:rsidRDefault="005B3189" w:rsidP="00AF036F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конференции проводится </w:t>
            </w:r>
            <w:r w:rsidRPr="0069776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конкурс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научных работ участников</w:t>
            </w:r>
          </w:p>
        </w:tc>
      </w:tr>
      <w:tr w:rsidR="00AE3EC6" w:rsidRPr="00697769" w:rsidTr="005B3189">
        <w:tc>
          <w:tcPr>
            <w:tcW w:w="5694" w:type="dxa"/>
          </w:tcPr>
          <w:p w:rsidR="00AE3EC6" w:rsidRPr="008E70D7" w:rsidRDefault="00AE3EC6" w:rsidP="00AF036F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Всероссийский конкурс-конференция по практической информационной безопасности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Kuban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CTF</w:t>
            </w:r>
          </w:p>
        </w:tc>
        <w:tc>
          <w:tcPr>
            <w:tcW w:w="1268" w:type="dxa"/>
          </w:tcPr>
          <w:p w:rsidR="00AE3EC6" w:rsidRPr="00697769" w:rsidRDefault="00AE3EC6" w:rsidP="00AF036F">
            <w:pPr>
              <w:ind w:left="-665" w:firstLine="66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2019</w:t>
            </w:r>
          </w:p>
        </w:tc>
        <w:tc>
          <w:tcPr>
            <w:tcW w:w="2644" w:type="dxa"/>
          </w:tcPr>
          <w:p w:rsidR="00AE3EC6" w:rsidRDefault="00AE3EC6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</w:t>
            </w:r>
          </w:p>
          <w:p w:rsidR="00B93B45" w:rsidRPr="00B93B45" w:rsidRDefault="00B93B4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 ФУМО ВО ИБ по ЮФО</w:t>
            </w:r>
          </w:p>
        </w:tc>
        <w:tc>
          <w:tcPr>
            <w:tcW w:w="2029" w:type="dxa"/>
          </w:tcPr>
          <w:p w:rsidR="00AE3EC6" w:rsidRPr="00697769" w:rsidRDefault="00AE3EC6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Краснодар, ФГБОУ ВО «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КубГТУ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2794" w:type="dxa"/>
          </w:tcPr>
          <w:p w:rsidR="00AE3EC6" w:rsidRPr="00697769" w:rsidRDefault="00AE3EC6" w:rsidP="00AF036F">
            <w:pPr>
              <w:ind w:right="-5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https://kubanctf.ru/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</w:t>
            </w:r>
            <w:proofErr w:type="gram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бакалаврских</w:t>
            </w:r>
            <w:proofErr w:type="gram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ВКР</w:t>
            </w:r>
            <w:r w:rsidR="0001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т.ч. в области ИБ)</w:t>
            </w:r>
          </w:p>
        </w:tc>
        <w:tc>
          <w:tcPr>
            <w:tcW w:w="1268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 – июнь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Бакалавры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Москва, Зеленоград,</w:t>
            </w:r>
          </w:p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НИУ МИЭТ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 и призеры принимаются в магистратуру НИУ МИЭТ без вступительных испытаний</w:t>
            </w:r>
            <w:r w:rsidR="0001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1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Хорев</w:t>
            </w:r>
            <w:proofErr w:type="spellEnd"/>
            <w:r w:rsidR="0001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</w:tr>
      <w:tr w:rsidR="00B06AAC" w:rsidRPr="00697769" w:rsidTr="005B3189">
        <w:tc>
          <w:tcPr>
            <w:tcW w:w="5694" w:type="dxa"/>
          </w:tcPr>
          <w:p w:rsidR="00B06AAC" w:rsidRPr="00013EC8" w:rsidRDefault="00B06AAC" w:rsidP="00AF036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28-я конференция «Методы и технические средства обеспечения безопасности информации»</w:t>
            </w:r>
            <w:r w:rsid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Пленум РО ФУМО ВО ИБ по СЗФО</w:t>
            </w:r>
          </w:p>
        </w:tc>
        <w:tc>
          <w:tcPr>
            <w:tcW w:w="1268" w:type="dxa"/>
          </w:tcPr>
          <w:p w:rsidR="00B06AAC" w:rsidRPr="00697769" w:rsidRDefault="00B06AAC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24-27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юня 2019</w:t>
            </w:r>
          </w:p>
        </w:tc>
        <w:tc>
          <w:tcPr>
            <w:tcW w:w="2644" w:type="dxa"/>
          </w:tcPr>
          <w:p w:rsidR="00016BE5" w:rsidRPr="00697769" w:rsidRDefault="00016BE5" w:rsidP="00016B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016BE5" w:rsidRPr="00697769" w:rsidRDefault="00016BE5" w:rsidP="00016B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B06AAC" w:rsidRPr="00013EC8" w:rsidRDefault="00016BE5" w:rsidP="00013EC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 молодые ученые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13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ФУМО ВО ИБ</w:t>
            </w:r>
          </w:p>
        </w:tc>
        <w:tc>
          <w:tcPr>
            <w:tcW w:w="2029" w:type="dxa"/>
          </w:tcPr>
          <w:p w:rsidR="00B06AAC" w:rsidRDefault="00D8029D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Санкт-Петербург</w:t>
            </w:r>
          </w:p>
          <w:p w:rsidR="00016BE5" w:rsidRPr="00697769" w:rsidRDefault="00016BE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Петра Великого</w:t>
            </w:r>
          </w:p>
        </w:tc>
        <w:tc>
          <w:tcPr>
            <w:tcW w:w="2794" w:type="dxa"/>
          </w:tcPr>
          <w:p w:rsidR="00B06AAC" w:rsidRPr="00697769" w:rsidRDefault="00016BE5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</w:t>
            </w:r>
            <w:proofErr w:type="spellStart"/>
            <w:r w:rsidR="00E80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СПбПУ</w:t>
            </w:r>
            <w:proofErr w:type="spellEnd"/>
            <w:r w:rsidR="00E80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Петра Великого</w:t>
            </w:r>
          </w:p>
        </w:tc>
      </w:tr>
      <w:tr w:rsidR="00D92376" w:rsidRPr="00697769" w:rsidTr="005B3189">
        <w:tc>
          <w:tcPr>
            <w:tcW w:w="5694" w:type="dxa"/>
          </w:tcPr>
          <w:p w:rsidR="00D92376" w:rsidRPr="00D92376" w:rsidRDefault="00D92376" w:rsidP="00D92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2-я Межрегиональная конференция по информационной безопасности «ИНФОФОРУМ-СЕВЕРНЫЙ КАВКАЗ»</w:t>
            </w:r>
          </w:p>
        </w:tc>
        <w:tc>
          <w:tcPr>
            <w:tcW w:w="1268" w:type="dxa"/>
          </w:tcPr>
          <w:p w:rsidR="00D92376" w:rsidRDefault="00D92376" w:rsidP="000A1A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– 20 </w:t>
            </w:r>
            <w:r w:rsidR="000A1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юля </w:t>
            </w:r>
          </w:p>
        </w:tc>
        <w:tc>
          <w:tcPr>
            <w:tcW w:w="2644" w:type="dxa"/>
          </w:tcPr>
          <w:p w:rsidR="00D92376" w:rsidRPr="00697769" w:rsidRDefault="000A1A0F" w:rsidP="00D923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Оргкомитет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</w:tc>
        <w:tc>
          <w:tcPr>
            <w:tcW w:w="2029" w:type="dxa"/>
          </w:tcPr>
          <w:p w:rsidR="00D92376" w:rsidRDefault="00D92376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Ставропольский край</w:t>
            </w:r>
          </w:p>
        </w:tc>
        <w:tc>
          <w:tcPr>
            <w:tcW w:w="2794" w:type="dxa"/>
          </w:tcPr>
          <w:p w:rsidR="00D92376" w:rsidRDefault="00D92376" w:rsidP="00D92376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Инфофорума</w:t>
            </w:r>
            <w:proofErr w:type="spellEnd"/>
          </w:p>
          <w:p w:rsidR="00D92376" w:rsidRDefault="00D92376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3189" w:rsidRPr="00697769" w:rsidTr="005B3189">
        <w:tc>
          <w:tcPr>
            <w:tcW w:w="5694" w:type="dxa"/>
          </w:tcPr>
          <w:p w:rsidR="005B3189" w:rsidRPr="00013EC8" w:rsidRDefault="005B3189" w:rsidP="00AF036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Студенческая Летняя школа по компьютерной безопасности в г</w:t>
            </w:r>
            <w:proofErr w:type="gramStart"/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лта</w:t>
            </w:r>
          </w:p>
          <w:p w:rsidR="005B3189" w:rsidRPr="00013EC8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рамках школы - научная студенческая конференция по КБ)</w:t>
            </w:r>
          </w:p>
        </w:tc>
        <w:tc>
          <w:tcPr>
            <w:tcW w:w="1268" w:type="dxa"/>
          </w:tcPr>
          <w:p w:rsidR="005B3189" w:rsidRPr="00697769" w:rsidRDefault="00E80B82" w:rsidP="00E80B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 - А</w:t>
            </w:r>
            <w:r w:rsidR="005B3189"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вгуст. 2019</w:t>
            </w:r>
          </w:p>
        </w:tc>
        <w:tc>
          <w:tcPr>
            <w:tcW w:w="2644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932CFD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</w:t>
            </w:r>
            <w:r w:rsidR="00932C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преподаватели, специалисты ИБ.</w:t>
            </w:r>
            <w:bookmarkStart w:id="0" w:name="_GoBack"/>
            <w:bookmarkEnd w:id="0"/>
          </w:p>
          <w:p w:rsidR="00932CFD" w:rsidRDefault="00932CFD" w:rsidP="0093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189" w:rsidRPr="00013EC8" w:rsidRDefault="00932CFD" w:rsidP="0093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ФУМО ВО ИБ</w:t>
            </w:r>
          </w:p>
        </w:tc>
        <w:tc>
          <w:tcPr>
            <w:tcW w:w="2029" w:type="dxa"/>
          </w:tcPr>
          <w:p w:rsidR="005B3189" w:rsidRPr="00697769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ФГАОУ ВО Крымский федеральный университет им. В.И.Вернадского,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</w:t>
            </w:r>
            <w:proofErr w:type="gram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имферополь</w:t>
            </w:r>
          </w:p>
        </w:tc>
        <w:tc>
          <w:tcPr>
            <w:tcW w:w="2794" w:type="dxa"/>
          </w:tcPr>
          <w:p w:rsidR="00932CFD" w:rsidRDefault="005B3189" w:rsidP="00AF03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к изданию сборник трудов</w:t>
            </w:r>
          </w:p>
          <w:p w:rsidR="00932CFD" w:rsidRDefault="00932CFD" w:rsidP="00932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2CFD" w:rsidRDefault="00932CFD" w:rsidP="00932C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 оргкомитета КФУ, </w:t>
            </w:r>
          </w:p>
          <w:p w:rsidR="005B3189" w:rsidRPr="00932CFD" w:rsidRDefault="00932CFD" w:rsidP="0093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ФУМО ВО ИБ </w:t>
            </w:r>
          </w:p>
        </w:tc>
      </w:tr>
      <w:tr w:rsidR="00013EC8" w:rsidRPr="00697769" w:rsidTr="005B3189">
        <w:tc>
          <w:tcPr>
            <w:tcW w:w="5694" w:type="dxa"/>
          </w:tcPr>
          <w:p w:rsidR="00013EC8" w:rsidRPr="0079228D" w:rsidRDefault="00013EC8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онференция BISA – SUMMIT </w:t>
            </w:r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лин</w:t>
            </w:r>
            <w:proofErr w:type="gramStart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 АО</w:t>
            </w:r>
            <w:proofErr w:type="gramEnd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ИнфоВотч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268" w:type="dxa"/>
          </w:tcPr>
          <w:p w:rsidR="00013EC8" w:rsidRPr="00697769" w:rsidRDefault="00013EC8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2019 </w:t>
            </w:r>
          </w:p>
        </w:tc>
        <w:tc>
          <w:tcPr>
            <w:tcW w:w="2644" w:type="dxa"/>
          </w:tcPr>
          <w:p w:rsidR="00013EC8" w:rsidRPr="00697769" w:rsidRDefault="00013EC8" w:rsidP="00013E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Студенты,</w:t>
            </w:r>
          </w:p>
          <w:p w:rsidR="00013EC8" w:rsidRPr="00697769" w:rsidRDefault="00013EC8" w:rsidP="00013E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Аспиранты,</w:t>
            </w:r>
          </w:p>
          <w:p w:rsidR="00013EC8" w:rsidRPr="00697769" w:rsidRDefault="00013EC8" w:rsidP="00013E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Преподаватели,</w:t>
            </w:r>
          </w:p>
          <w:p w:rsidR="00013EC8" w:rsidRDefault="00013EC8" w:rsidP="00013E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профильных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ИнфоВотч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013EC8" w:rsidRPr="00697769" w:rsidRDefault="00013EC8" w:rsidP="00013E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ФУМО ВО ИБ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:rsidR="00013EC8" w:rsidRPr="00697769" w:rsidRDefault="00013EC8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794" w:type="dxa"/>
          </w:tcPr>
          <w:p w:rsidR="00013EC8" w:rsidRPr="00697769" w:rsidRDefault="00E80B82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013EC8" w:rsidRPr="00697769" w:rsidTr="00013EC8">
        <w:tc>
          <w:tcPr>
            <w:tcW w:w="5694" w:type="dxa"/>
          </w:tcPr>
          <w:p w:rsidR="00013EC8" w:rsidRPr="00013EC8" w:rsidRDefault="00013EC8" w:rsidP="004F20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Пленум ФУМО ВО ИБ, Научно-практическая конференция, курсы повышения квалификации </w:t>
            </w:r>
          </w:p>
        </w:tc>
        <w:tc>
          <w:tcPr>
            <w:tcW w:w="1268" w:type="dxa"/>
          </w:tcPr>
          <w:p w:rsidR="00013EC8" w:rsidRPr="00697769" w:rsidRDefault="00013EC8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2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конец сентября – начало </w:t>
            </w:r>
            <w:r w:rsidRPr="00B82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B82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B82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года.</w:t>
            </w:r>
          </w:p>
        </w:tc>
        <w:tc>
          <w:tcPr>
            <w:tcW w:w="2644" w:type="dxa"/>
          </w:tcPr>
          <w:p w:rsidR="00013EC8" w:rsidRPr="00013EC8" w:rsidRDefault="00013EC8" w:rsidP="004F20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ФУМО ВО ИБ, ФУМО СПО ИБ</w:t>
            </w:r>
          </w:p>
        </w:tc>
        <w:tc>
          <w:tcPr>
            <w:tcW w:w="2029" w:type="dxa"/>
          </w:tcPr>
          <w:p w:rsidR="00013EC8" w:rsidRPr="00697769" w:rsidRDefault="00013EC8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Ставрополь, СКФУ – вузы Ставропольского края</w:t>
            </w:r>
          </w:p>
        </w:tc>
        <w:tc>
          <w:tcPr>
            <w:tcW w:w="2794" w:type="dxa"/>
          </w:tcPr>
          <w:p w:rsidR="00E80B82" w:rsidRDefault="00E80B82" w:rsidP="00E80B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2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013EC8" w:rsidRPr="00697769" w:rsidRDefault="00013EC8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2A1D" w:rsidRPr="00697769" w:rsidTr="00802A1D">
        <w:tc>
          <w:tcPr>
            <w:tcW w:w="5694" w:type="dxa"/>
          </w:tcPr>
          <w:p w:rsidR="00802A1D" w:rsidRPr="00013EC8" w:rsidRDefault="00802A1D" w:rsidP="002714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</w:t>
            </w:r>
            <w:r w:rsidR="00F22E95"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Международный семинар </w:t>
            </w:r>
            <w:r w:rsidR="002714D4"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</w:t>
            </w:r>
            <w:r w:rsidR="002714D4"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льные вопросы подготовки кадров в области информационной безопасности» (НОУ ДПО ЦПК «Учебный центр </w:t>
            </w:r>
            <w:proofErr w:type="spellStart"/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ИнфоТеКС</w:t>
            </w:r>
            <w:proofErr w:type="spellEnd"/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268" w:type="dxa"/>
          </w:tcPr>
          <w:p w:rsidR="00802A1D" w:rsidRPr="00697769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Октябрь - 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2644" w:type="dxa"/>
          </w:tcPr>
          <w:p w:rsidR="00F22E95" w:rsidRDefault="00F22E95" w:rsidP="00F22E9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Аспиранты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преподаватели, специалисты ИБ, регуляторы ИБ,</w:t>
            </w:r>
          </w:p>
          <w:p w:rsidR="00802A1D" w:rsidRPr="00697769" w:rsidRDefault="00802A1D" w:rsidP="00F22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ФУМО ВО ИБ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22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НОУ ДПО ЦПК «Учебный центр </w:t>
            </w:r>
            <w:proofErr w:type="spellStart"/>
            <w:r w:rsidR="00F22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ИнфоТеКС</w:t>
            </w:r>
            <w:proofErr w:type="spellEnd"/>
            <w:r w:rsidR="00F22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работодатели</w:t>
            </w:r>
          </w:p>
        </w:tc>
        <w:tc>
          <w:tcPr>
            <w:tcW w:w="2029" w:type="dxa"/>
          </w:tcPr>
          <w:p w:rsidR="00802A1D" w:rsidRPr="00697769" w:rsidRDefault="00F22E95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794" w:type="dxa"/>
          </w:tcPr>
          <w:p w:rsidR="00802A1D" w:rsidRDefault="00F22E95" w:rsidP="00F22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3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F22E95" w:rsidRDefault="00F22E95" w:rsidP="00F22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Инфотекс, сайт</w:t>
            </w:r>
          </w:p>
          <w:p w:rsidR="00F22E95" w:rsidRPr="00697769" w:rsidRDefault="00F22E95" w:rsidP="00F22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ФУМО ВО ИБ</w:t>
            </w:r>
          </w:p>
        </w:tc>
      </w:tr>
      <w:tr w:rsidR="00802A1D" w:rsidRPr="00697769" w:rsidTr="005B3189">
        <w:tc>
          <w:tcPr>
            <w:tcW w:w="5694" w:type="dxa"/>
          </w:tcPr>
          <w:p w:rsidR="00802A1D" w:rsidRPr="00697769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Международная</w:t>
            </w:r>
            <w:proofErr w:type="gramEnd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конгресс-выставк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Global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education</w:t>
            </w:r>
            <w:proofErr w:type="spellEnd"/>
            <w:r w:rsidRPr="007922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–образование без границ»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(Глобал СПО)</w:t>
            </w:r>
          </w:p>
        </w:tc>
        <w:tc>
          <w:tcPr>
            <w:tcW w:w="1268" w:type="dxa"/>
          </w:tcPr>
          <w:p w:rsidR="00802A1D" w:rsidRPr="00697769" w:rsidRDefault="00802A1D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2019</w:t>
            </w:r>
          </w:p>
        </w:tc>
        <w:tc>
          <w:tcPr>
            <w:tcW w:w="2644" w:type="dxa"/>
          </w:tcPr>
          <w:p w:rsidR="002714D4" w:rsidRDefault="002714D4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преподаватели</w:t>
            </w:r>
          </w:p>
          <w:p w:rsidR="00802A1D" w:rsidRPr="00697769" w:rsidRDefault="002714D4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члены </w:t>
            </w:r>
            <w:r w:rsidR="00802A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ФУМО СПО ИБ</w:t>
            </w:r>
          </w:p>
        </w:tc>
        <w:tc>
          <w:tcPr>
            <w:tcW w:w="2029" w:type="dxa"/>
          </w:tcPr>
          <w:p w:rsidR="00802A1D" w:rsidRPr="00697769" w:rsidRDefault="002714D4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794" w:type="dxa"/>
          </w:tcPr>
          <w:p w:rsidR="00802A1D" w:rsidRPr="00697769" w:rsidRDefault="00E80B82" w:rsidP="004F20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802A1D" w:rsidRPr="00697769" w:rsidTr="005B3189">
        <w:tc>
          <w:tcPr>
            <w:tcW w:w="5694" w:type="dxa"/>
          </w:tcPr>
          <w:p w:rsidR="00802A1D" w:rsidRPr="00802A1D" w:rsidRDefault="00802A1D" w:rsidP="004F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1D">
              <w:rPr>
                <w:rFonts w:ascii="Times New Roman" w:hAnsi="Times New Roman" w:cs="Times New Roman"/>
                <w:sz w:val="20"/>
                <w:szCs w:val="20"/>
              </w:rPr>
              <w:t>Российская научная конференция «Интеллектуальные системы в информационном противоборстве  - 2019»</w:t>
            </w:r>
          </w:p>
        </w:tc>
        <w:tc>
          <w:tcPr>
            <w:tcW w:w="1268" w:type="dxa"/>
          </w:tcPr>
          <w:p w:rsidR="00802A1D" w:rsidRPr="00802A1D" w:rsidRDefault="00E80B82" w:rsidP="004F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2019 </w:t>
            </w:r>
          </w:p>
        </w:tc>
        <w:tc>
          <w:tcPr>
            <w:tcW w:w="2644" w:type="dxa"/>
          </w:tcPr>
          <w:p w:rsidR="00802A1D" w:rsidRDefault="00802A1D" w:rsidP="004F2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2A1D">
              <w:rPr>
                <w:rFonts w:ascii="Times New Roman" w:hAnsi="Times New Roman" w:cs="Times New Roman"/>
                <w:sz w:val="20"/>
                <w:szCs w:val="20"/>
              </w:rPr>
              <w:t>Аспиранты, молодые ученые, преподаватели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6B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:rsidR="00802A1D" w:rsidRPr="00802A1D" w:rsidRDefault="00802A1D" w:rsidP="004F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РО </w:t>
            </w:r>
            <w:r w:rsidRPr="00016B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ЦФО</w:t>
            </w:r>
          </w:p>
        </w:tc>
        <w:tc>
          <w:tcPr>
            <w:tcW w:w="2029" w:type="dxa"/>
          </w:tcPr>
          <w:p w:rsidR="00802A1D" w:rsidRPr="00802A1D" w:rsidRDefault="00802A1D" w:rsidP="004F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1D">
              <w:rPr>
                <w:rFonts w:ascii="Times New Roman" w:hAnsi="Times New Roman" w:cs="Times New Roman"/>
                <w:sz w:val="20"/>
                <w:szCs w:val="20"/>
              </w:rPr>
              <w:t>Москва, МИРЭА Российский технологический университет</w:t>
            </w:r>
          </w:p>
        </w:tc>
        <w:tc>
          <w:tcPr>
            <w:tcW w:w="2794" w:type="dxa"/>
          </w:tcPr>
          <w:p w:rsidR="00802A1D" w:rsidRPr="00802A1D" w:rsidRDefault="00802A1D" w:rsidP="004F2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A1D">
              <w:rPr>
                <w:rFonts w:ascii="Times New Roman" w:hAnsi="Times New Roman" w:cs="Times New Roman"/>
                <w:sz w:val="20"/>
                <w:szCs w:val="20"/>
              </w:rPr>
              <w:t>Планируется к изданию сборник трудов</w:t>
            </w:r>
          </w:p>
        </w:tc>
      </w:tr>
      <w:tr w:rsidR="005B3189" w:rsidRPr="00697769" w:rsidTr="005B3189">
        <w:tc>
          <w:tcPr>
            <w:tcW w:w="56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Хакатон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информационной безопасности «Защити сеть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помощью 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ViPNet</w:t>
            </w:r>
            <w:proofErr w:type="spellEnd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от компании «</w:t>
            </w:r>
            <w:proofErr w:type="spellStart"/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ИнфоТеКС</w:t>
            </w:r>
            <w:proofErr w:type="spellEnd"/>
          </w:p>
        </w:tc>
        <w:tc>
          <w:tcPr>
            <w:tcW w:w="1268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2644" w:type="dxa"/>
          </w:tcPr>
          <w:p w:rsidR="005B318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Студенты</w:t>
            </w:r>
          </w:p>
          <w:p w:rsidR="002714D4" w:rsidRDefault="002714D4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14D4" w:rsidRPr="00697769" w:rsidRDefault="002714D4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НОУ ДПО ЦПК «Учебный центр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ИнфоТеКС</w:t>
            </w:r>
            <w:proofErr w:type="spellEnd"/>
          </w:p>
        </w:tc>
        <w:tc>
          <w:tcPr>
            <w:tcW w:w="2029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Архангельск, САФУ</w:t>
            </w:r>
          </w:p>
        </w:tc>
        <w:tc>
          <w:tcPr>
            <w:tcW w:w="2794" w:type="dxa"/>
          </w:tcPr>
          <w:p w:rsidR="005B3189" w:rsidRPr="00697769" w:rsidRDefault="005B3189" w:rsidP="00AF03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Международного молодежного фестиваля информационных технологий «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IT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-Архангельск»</w:t>
            </w:r>
          </w:p>
        </w:tc>
      </w:tr>
      <w:tr w:rsidR="00802A1D" w:rsidRPr="00697769" w:rsidTr="00802A1D">
        <w:tc>
          <w:tcPr>
            <w:tcW w:w="5694" w:type="dxa"/>
          </w:tcPr>
          <w:p w:rsidR="00802A1D" w:rsidRPr="008E70D7" w:rsidRDefault="00802A1D" w:rsidP="004F209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Международный форум «БОРЬБА С МОШЕННИЧЕСТВОМ В СФЕРЕ ВЫСОКИХ ТЕХНОЛОГИЙ.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ANTIFRAUDRUSSIA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268" w:type="dxa"/>
          </w:tcPr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 2019</w:t>
            </w:r>
          </w:p>
        </w:tc>
        <w:tc>
          <w:tcPr>
            <w:tcW w:w="2644" w:type="dxa"/>
          </w:tcPr>
          <w:p w:rsidR="00802A1D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инфосистем-АИС</w:t>
            </w:r>
            <w:proofErr w:type="spellEnd"/>
          </w:p>
          <w:p w:rsidR="00802A1D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02A1D" w:rsidRPr="00802A1D" w:rsidRDefault="00802A1D" w:rsidP="004F209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2A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ФУМО ВО ИБ</w:t>
            </w:r>
          </w:p>
        </w:tc>
        <w:tc>
          <w:tcPr>
            <w:tcW w:w="2029" w:type="dxa"/>
          </w:tcPr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</w:tc>
        <w:tc>
          <w:tcPr>
            <w:tcW w:w="2794" w:type="dxa"/>
          </w:tcPr>
          <w:p w:rsidR="00802A1D" w:rsidRPr="00697769" w:rsidRDefault="00802A1D" w:rsidP="004F209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Дополнительная информация будет предоставлена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 квартале</w:t>
            </w:r>
            <w:r w:rsidRPr="006977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2714D4" w:rsidRPr="00C15386" w:rsidRDefault="002714D4">
      <w:pPr>
        <w:rPr>
          <w:rFonts w:ascii="Times New Roman" w:hAnsi="Times New Roman" w:cs="Times New Roman"/>
          <w:sz w:val="20"/>
          <w:szCs w:val="20"/>
        </w:rPr>
      </w:pPr>
    </w:p>
    <w:sectPr w:rsidR="002714D4" w:rsidRPr="00C15386" w:rsidSect="00E80B8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05B"/>
    <w:multiLevelType w:val="hybridMultilevel"/>
    <w:tmpl w:val="EAB60D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025CD0"/>
    <w:multiLevelType w:val="multilevel"/>
    <w:tmpl w:val="BE30C8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EB7"/>
    <w:rsid w:val="00013EC8"/>
    <w:rsid w:val="00016BE5"/>
    <w:rsid w:val="00021E02"/>
    <w:rsid w:val="000A1A0F"/>
    <w:rsid w:val="001E4C69"/>
    <w:rsid w:val="001E6BE2"/>
    <w:rsid w:val="002714D4"/>
    <w:rsid w:val="00354EEB"/>
    <w:rsid w:val="003C6460"/>
    <w:rsid w:val="005B3189"/>
    <w:rsid w:val="005C4650"/>
    <w:rsid w:val="00623EB7"/>
    <w:rsid w:val="00665A99"/>
    <w:rsid w:val="00697769"/>
    <w:rsid w:val="00770ED6"/>
    <w:rsid w:val="00802A1D"/>
    <w:rsid w:val="008C6E8F"/>
    <w:rsid w:val="008E70D7"/>
    <w:rsid w:val="00932CFD"/>
    <w:rsid w:val="00964C4A"/>
    <w:rsid w:val="00A06BE5"/>
    <w:rsid w:val="00A96BFD"/>
    <w:rsid w:val="00AE3EC6"/>
    <w:rsid w:val="00B06AAC"/>
    <w:rsid w:val="00B42CD2"/>
    <w:rsid w:val="00B62D29"/>
    <w:rsid w:val="00B93B45"/>
    <w:rsid w:val="00C15386"/>
    <w:rsid w:val="00C27412"/>
    <w:rsid w:val="00C505C7"/>
    <w:rsid w:val="00D8029D"/>
    <w:rsid w:val="00D92376"/>
    <w:rsid w:val="00DE1D6A"/>
    <w:rsid w:val="00E03926"/>
    <w:rsid w:val="00E80B82"/>
    <w:rsid w:val="00F22E95"/>
    <w:rsid w:val="00F2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7"/>
  </w:style>
  <w:style w:type="paragraph" w:styleId="1">
    <w:name w:val="heading 1"/>
    <w:basedOn w:val="a"/>
    <w:next w:val="a"/>
    <w:link w:val="10"/>
    <w:qFormat/>
    <w:rsid w:val="00623EB7"/>
    <w:pPr>
      <w:keepNext/>
      <w:numPr>
        <w:numId w:val="1"/>
      </w:numPr>
      <w:spacing w:after="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qFormat/>
    <w:rsid w:val="00623EB7"/>
    <w:pPr>
      <w:keepNext/>
      <w:numPr>
        <w:ilvl w:val="1"/>
        <w:numId w:val="1"/>
      </w:numPr>
      <w:spacing w:before="120"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623E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EB7"/>
    <w:rPr>
      <w:i/>
      <w:iCs/>
    </w:rPr>
  </w:style>
  <w:style w:type="table" w:styleId="a4">
    <w:name w:val="Table Grid"/>
    <w:basedOn w:val="a1"/>
    <w:uiPriority w:val="59"/>
    <w:rsid w:val="00623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B7"/>
    <w:rPr>
      <w:rFonts w:ascii="Cambria" w:eastAsia="Times New Roman" w:hAnsi="Cambria" w:cs="Cambria"/>
      <w:b/>
      <w:bCs/>
      <w:kern w:val="2"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623EB7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623EB7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styleId="31">
    <w:name w:val="Body Text 3"/>
    <w:basedOn w:val="a"/>
    <w:link w:val="32"/>
    <w:qFormat/>
    <w:rsid w:val="00623EB7"/>
    <w:pPr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 w:eastAsia="zh-CN"/>
    </w:rPr>
  </w:style>
  <w:style w:type="character" w:customStyle="1" w:styleId="32">
    <w:name w:val="Основной текст 3 Знак"/>
    <w:basedOn w:val="a0"/>
    <w:link w:val="31"/>
    <w:rsid w:val="00623EB7"/>
    <w:rPr>
      <w:rFonts w:ascii="Times New Roman" w:eastAsia="Times New Roman" w:hAnsi="Times New Roman" w:cs="Times New Roman"/>
      <w:b/>
      <w:bCs/>
      <w:sz w:val="26"/>
      <w:szCs w:val="26"/>
      <w:lang w:val="en-US" w:eastAsia="zh-CN"/>
    </w:rPr>
  </w:style>
  <w:style w:type="paragraph" w:styleId="a5">
    <w:name w:val="Normal (Web)"/>
    <w:basedOn w:val="a"/>
    <w:unhideWhenUsed/>
    <w:rsid w:val="001E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5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153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53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1260</Words>
  <Characters>8623</Characters>
  <Application>Microsoft Office Word</Application>
  <DocSecurity>0</DocSecurity>
  <Lines>783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БердникМВ</dc:creator>
  <cp:lastModifiedBy>111</cp:lastModifiedBy>
  <cp:revision>8</cp:revision>
  <cp:lastPrinted>2018-11-16T15:59:00Z</cp:lastPrinted>
  <dcterms:created xsi:type="dcterms:W3CDTF">2018-11-16T13:12:00Z</dcterms:created>
  <dcterms:modified xsi:type="dcterms:W3CDTF">2018-11-16T16:28:00Z</dcterms:modified>
</cp:coreProperties>
</file>