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FFE" w:rsidRPr="00E83FFE" w:rsidRDefault="00E83FFE" w:rsidP="00E83FFE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83FFE">
        <w:rPr>
          <w:rFonts w:ascii="Times New Roman" w:hAnsi="Times New Roman" w:cs="Times New Roman"/>
          <w:b/>
          <w:color w:val="000000"/>
          <w:sz w:val="28"/>
          <w:szCs w:val="28"/>
        </w:rPr>
        <w:t>Сведения об оппоненте</w:t>
      </w:r>
    </w:p>
    <w:p w:rsidR="00E83FFE" w:rsidRPr="00E83FFE" w:rsidRDefault="00E83FFE" w:rsidP="005A1F1D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F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r w:rsidRPr="003A21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 диссертационной работе </w:t>
      </w:r>
      <w:proofErr w:type="spellStart"/>
      <w:r w:rsidR="005A1F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Спицина</w:t>
      </w:r>
      <w:proofErr w:type="spellEnd"/>
      <w:r w:rsidR="005A1F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Александра Игоревича</w:t>
      </w:r>
      <w:r w:rsidRPr="003A21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тему </w:t>
      </w:r>
      <w:r w:rsidR="005A1F1D" w:rsidRPr="005A1F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="005A1F1D" w:rsidRPr="005A1F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Получение, структурные и электрофизические исследования пьезокерамики на основе систем (1-x)</w:t>
      </w:r>
      <w:proofErr w:type="spellStart"/>
      <w:r w:rsidR="005A1F1D" w:rsidRPr="005A1F1D">
        <w:rPr>
          <w:rFonts w:ascii="Times New Roman" w:eastAsia="Times New Roman" w:hAnsi="Times New Roman" w:cs="Times New Roman"/>
          <w:sz w:val="28"/>
          <w:szCs w:val="28"/>
          <w:lang w:eastAsia="ru-RU"/>
        </w:rPr>
        <w:t>Ba</w:t>
      </w:r>
      <w:proofErr w:type="spellEnd"/>
      <w:r w:rsidR="005A1F1D" w:rsidRPr="005A1F1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="005A1F1D" w:rsidRPr="005A1F1D">
        <w:rPr>
          <w:rFonts w:ascii="Times New Roman" w:eastAsia="Times New Roman" w:hAnsi="Times New Roman" w:cs="Times New Roman"/>
          <w:sz w:val="28"/>
          <w:szCs w:val="28"/>
          <w:lang w:eastAsia="ru-RU"/>
        </w:rPr>
        <w:t>Ti,Sn</w:t>
      </w:r>
      <w:proofErr w:type="spellEnd"/>
      <w:r w:rsidR="005A1F1D" w:rsidRPr="005A1F1D">
        <w:rPr>
          <w:rFonts w:ascii="Times New Roman" w:eastAsia="Times New Roman" w:hAnsi="Times New Roman" w:cs="Times New Roman"/>
          <w:sz w:val="28"/>
          <w:szCs w:val="28"/>
          <w:lang w:eastAsia="ru-RU"/>
        </w:rPr>
        <w:t>)O</w:t>
      </w:r>
      <w:r w:rsidR="005A1F1D" w:rsidRPr="0037489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="005A1F1D" w:rsidRPr="005A1F1D">
        <w:rPr>
          <w:rFonts w:ascii="Times New Roman" w:eastAsia="Times New Roman" w:hAnsi="Times New Roman" w:cs="Times New Roman"/>
          <w:sz w:val="28"/>
          <w:szCs w:val="28"/>
          <w:lang w:eastAsia="ru-RU"/>
        </w:rPr>
        <w:t>∙xPbTiO</w:t>
      </w:r>
      <w:r w:rsidR="005A1F1D" w:rsidRPr="0037489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="005A1F1D" w:rsidRPr="005A1F1D">
        <w:rPr>
          <w:rFonts w:ascii="Times New Roman" w:eastAsia="Times New Roman" w:hAnsi="Times New Roman" w:cs="Times New Roman"/>
          <w:sz w:val="28"/>
          <w:szCs w:val="28"/>
          <w:lang w:eastAsia="ru-RU"/>
        </w:rPr>
        <w:t>, (1-2x)BiScO</w:t>
      </w:r>
      <w:r w:rsidR="005A1F1D" w:rsidRPr="0037489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="005A1F1D" w:rsidRPr="005A1F1D">
        <w:rPr>
          <w:rFonts w:ascii="Times New Roman" w:eastAsia="Times New Roman" w:hAnsi="Times New Roman" w:cs="Times New Roman"/>
          <w:sz w:val="28"/>
          <w:szCs w:val="28"/>
          <w:lang w:eastAsia="ru-RU"/>
        </w:rPr>
        <w:t>∙</w:t>
      </w:r>
      <w:r w:rsidR="005A1F1D" w:rsidRPr="005A1F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xPbMg</w:t>
      </w:r>
      <w:r w:rsidR="005A1F1D" w:rsidRPr="0037489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1/3</w:t>
      </w:r>
      <w:r w:rsidR="005A1F1D" w:rsidRPr="005A1F1D">
        <w:rPr>
          <w:rFonts w:ascii="Times New Roman" w:eastAsia="Times New Roman" w:hAnsi="Times New Roman" w:cs="Times New Roman"/>
          <w:sz w:val="28"/>
          <w:szCs w:val="28"/>
          <w:lang w:eastAsia="ru-RU"/>
        </w:rPr>
        <w:t>Nb</w:t>
      </w:r>
      <w:r w:rsidR="005A1F1D" w:rsidRPr="0037489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2/3</w:t>
      </w:r>
      <w:r w:rsidR="005A1F1D" w:rsidRPr="005A1F1D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="005A1F1D" w:rsidRPr="0037489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="005A1F1D" w:rsidRPr="005A1F1D">
        <w:rPr>
          <w:rFonts w:ascii="Times New Roman" w:eastAsia="Times New Roman" w:hAnsi="Times New Roman" w:cs="Times New Roman"/>
          <w:sz w:val="28"/>
          <w:szCs w:val="28"/>
          <w:lang w:eastAsia="ru-RU"/>
        </w:rPr>
        <w:t>∙xPbTiO</w:t>
      </w:r>
      <w:r w:rsidR="005A1F1D" w:rsidRPr="0037489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="005A1F1D" w:rsidRPr="005A1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фаз Bi</w:t>
      </w:r>
      <w:r w:rsidR="005A1F1D" w:rsidRPr="0037489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="005A1F1D" w:rsidRPr="005A1F1D">
        <w:rPr>
          <w:rFonts w:ascii="Times New Roman" w:eastAsia="Times New Roman" w:hAnsi="Times New Roman" w:cs="Times New Roman"/>
          <w:sz w:val="28"/>
          <w:szCs w:val="28"/>
          <w:lang w:eastAsia="ru-RU"/>
        </w:rPr>
        <w:t>TiNbO</w:t>
      </w:r>
      <w:r w:rsidR="005A1F1D" w:rsidRPr="0037489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9</w:t>
      </w:r>
      <w:r w:rsidR="005A1F1D" w:rsidRPr="005A1F1D">
        <w:rPr>
          <w:rFonts w:ascii="Times New Roman" w:eastAsia="Times New Roman" w:hAnsi="Times New Roman" w:cs="Times New Roman"/>
          <w:sz w:val="28"/>
          <w:szCs w:val="28"/>
          <w:lang w:eastAsia="ru-RU"/>
        </w:rPr>
        <w:t>, Na</w:t>
      </w:r>
      <w:r w:rsidR="005A1F1D" w:rsidRPr="0037489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0,5</w:t>
      </w:r>
      <w:r w:rsidR="005A1F1D" w:rsidRPr="005A1F1D">
        <w:rPr>
          <w:rFonts w:ascii="Times New Roman" w:eastAsia="Times New Roman" w:hAnsi="Times New Roman" w:cs="Times New Roman"/>
          <w:sz w:val="28"/>
          <w:szCs w:val="28"/>
          <w:lang w:eastAsia="ru-RU"/>
        </w:rPr>
        <w:t>Bi</w:t>
      </w:r>
      <w:r w:rsidR="005A1F1D" w:rsidRPr="0037489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4,5</w:t>
      </w:r>
      <w:r w:rsidR="005A1F1D" w:rsidRPr="005A1F1D">
        <w:rPr>
          <w:rFonts w:ascii="Times New Roman" w:eastAsia="Times New Roman" w:hAnsi="Times New Roman" w:cs="Times New Roman"/>
          <w:sz w:val="28"/>
          <w:szCs w:val="28"/>
          <w:lang w:eastAsia="ru-RU"/>
        </w:rPr>
        <w:t>Ti</w:t>
      </w:r>
      <w:r w:rsidR="005A1F1D" w:rsidRPr="0037489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4</w:t>
      </w:r>
      <w:r w:rsidR="005A1F1D" w:rsidRPr="005A1F1D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="005A1F1D" w:rsidRPr="0037489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15</w:t>
      </w:r>
      <w:r w:rsidR="005A1F1D" w:rsidRPr="005A1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структурой слоистого перовскита</w:t>
      </w:r>
      <w:r w:rsidR="005A1F1D" w:rsidRPr="005A1F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="003A2151" w:rsidRPr="003A215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3A2151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представленной на соискание ученой степени </w:t>
      </w:r>
      <w:r w:rsidRPr="003A21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кандидата технических наук</w:t>
      </w:r>
      <w:r w:rsidRPr="003A2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специальности 05.27.06 - Технологи</w:t>
      </w:r>
      <w:r w:rsidRPr="00E83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и оборудование для производства полупроводников, материалов и приборов электронной техники</w:t>
      </w:r>
    </w:p>
    <w:p w:rsidR="00E83FFE" w:rsidRPr="00E83FFE" w:rsidRDefault="00E83FFE" w:rsidP="00E83FFE">
      <w:pPr>
        <w:pStyle w:val="Default"/>
        <w:jc w:val="center"/>
        <w:rPr>
          <w:sz w:val="28"/>
          <w:szCs w:val="28"/>
        </w:rPr>
      </w:pP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140"/>
        <w:gridCol w:w="5760"/>
      </w:tblGrid>
      <w:tr w:rsidR="00E83FFE" w:rsidRPr="00E83FFE" w:rsidTr="0061607D">
        <w:tc>
          <w:tcPr>
            <w:tcW w:w="4140" w:type="dxa"/>
          </w:tcPr>
          <w:p w:rsidR="00E83FFE" w:rsidRPr="00E83FFE" w:rsidRDefault="00E83FFE" w:rsidP="00E3095C">
            <w:pPr>
              <w:ind w:firstLine="281"/>
              <w:rPr>
                <w:rFonts w:ascii="Times New Roman" w:hAnsi="Times New Roman" w:cs="Times New Roman"/>
                <w:sz w:val="28"/>
                <w:szCs w:val="28"/>
              </w:rPr>
            </w:pPr>
            <w:r w:rsidRPr="00E83FFE">
              <w:rPr>
                <w:rFonts w:ascii="Times New Roman" w:hAnsi="Times New Roman" w:cs="Times New Roman"/>
                <w:sz w:val="28"/>
                <w:szCs w:val="28"/>
              </w:rPr>
              <w:t>Фамилия Имя Отчество о</w:t>
            </w:r>
            <w:r w:rsidRPr="00E83FF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83FFE">
              <w:rPr>
                <w:rFonts w:ascii="Times New Roman" w:hAnsi="Times New Roman" w:cs="Times New Roman"/>
                <w:sz w:val="28"/>
                <w:szCs w:val="28"/>
              </w:rPr>
              <w:t>понента</w:t>
            </w:r>
          </w:p>
        </w:tc>
        <w:tc>
          <w:tcPr>
            <w:tcW w:w="5760" w:type="dxa"/>
          </w:tcPr>
          <w:p w:rsidR="00E83FFE" w:rsidRPr="00E83FFE" w:rsidRDefault="00E83FFE" w:rsidP="006B5907">
            <w:pPr>
              <w:ind w:firstLine="365"/>
              <w:rPr>
                <w:rFonts w:ascii="Times New Roman" w:hAnsi="Times New Roman" w:cs="Times New Roman"/>
                <w:sz w:val="28"/>
                <w:szCs w:val="28"/>
              </w:rPr>
            </w:pPr>
            <w:r w:rsidRPr="00E83F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Политов</w:t>
            </w:r>
            <w:r w:rsidR="006B59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</w:t>
            </w:r>
            <w:r w:rsidRPr="00E83F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Екатерин</w:t>
            </w:r>
            <w:r w:rsidR="006B59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</w:t>
            </w:r>
            <w:r w:rsidRPr="00E83F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Дмитриевн</w:t>
            </w:r>
            <w:r w:rsidR="006B59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</w:t>
            </w:r>
          </w:p>
        </w:tc>
      </w:tr>
      <w:tr w:rsidR="00E83FFE" w:rsidRPr="00E83FFE" w:rsidTr="0061607D">
        <w:tc>
          <w:tcPr>
            <w:tcW w:w="4140" w:type="dxa"/>
          </w:tcPr>
          <w:p w:rsidR="00E83FFE" w:rsidRPr="00E83FFE" w:rsidRDefault="00E83FFE" w:rsidP="00E3095C">
            <w:pPr>
              <w:ind w:firstLine="281"/>
              <w:rPr>
                <w:rFonts w:ascii="Times New Roman" w:hAnsi="Times New Roman" w:cs="Times New Roman"/>
                <w:sz w:val="28"/>
                <w:szCs w:val="28"/>
              </w:rPr>
            </w:pPr>
            <w:r w:rsidRPr="00E83FFE">
              <w:rPr>
                <w:rFonts w:ascii="Times New Roman" w:hAnsi="Times New Roman" w:cs="Times New Roman"/>
                <w:bCs/>
                <w:sz w:val="28"/>
                <w:szCs w:val="28"/>
              </w:rPr>
              <w:t>Шифр и наименование спец</w:t>
            </w:r>
            <w:r w:rsidRPr="00E83FFE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E83FFE">
              <w:rPr>
                <w:rFonts w:ascii="Times New Roman" w:hAnsi="Times New Roman" w:cs="Times New Roman"/>
                <w:bCs/>
                <w:sz w:val="28"/>
                <w:szCs w:val="28"/>
              </w:rPr>
              <w:t>альностей, по которым защищ</w:t>
            </w:r>
            <w:r w:rsidRPr="00E83FFE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E83FFE">
              <w:rPr>
                <w:rFonts w:ascii="Times New Roman" w:hAnsi="Times New Roman" w:cs="Times New Roman"/>
                <w:bCs/>
                <w:sz w:val="28"/>
                <w:szCs w:val="28"/>
              </w:rPr>
              <w:t>на диссертация</w:t>
            </w:r>
          </w:p>
        </w:tc>
        <w:tc>
          <w:tcPr>
            <w:tcW w:w="5760" w:type="dxa"/>
          </w:tcPr>
          <w:p w:rsidR="00E83FFE" w:rsidRPr="00E83FFE" w:rsidRDefault="0011732F" w:rsidP="005A1F1D">
            <w:pPr>
              <w:ind w:right="-108" w:firstLine="36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02.00.04 – Физическая химия</w:t>
            </w:r>
          </w:p>
        </w:tc>
      </w:tr>
      <w:tr w:rsidR="00E83FFE" w:rsidRPr="00E83FFE" w:rsidTr="0061607D">
        <w:tc>
          <w:tcPr>
            <w:tcW w:w="4140" w:type="dxa"/>
          </w:tcPr>
          <w:p w:rsidR="00E83FFE" w:rsidRPr="00E83FFE" w:rsidRDefault="00E83FFE" w:rsidP="00E3095C">
            <w:pPr>
              <w:ind w:firstLine="281"/>
              <w:rPr>
                <w:rFonts w:ascii="Times New Roman" w:hAnsi="Times New Roman" w:cs="Times New Roman"/>
                <w:sz w:val="28"/>
                <w:szCs w:val="28"/>
              </w:rPr>
            </w:pPr>
            <w:r w:rsidRPr="00E83FFE">
              <w:rPr>
                <w:rFonts w:ascii="Times New Roman" w:hAnsi="Times New Roman" w:cs="Times New Roman"/>
                <w:sz w:val="28"/>
                <w:szCs w:val="28"/>
              </w:rPr>
              <w:t>Ученая степень и отрасль науки</w:t>
            </w:r>
          </w:p>
        </w:tc>
        <w:tc>
          <w:tcPr>
            <w:tcW w:w="5760" w:type="dxa"/>
          </w:tcPr>
          <w:p w:rsidR="00E83FFE" w:rsidRPr="00E83FFE" w:rsidRDefault="00B50D0C" w:rsidP="005A1F1D">
            <w:pPr>
              <w:ind w:firstLine="36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Доктор физико-математических наук</w:t>
            </w:r>
          </w:p>
        </w:tc>
      </w:tr>
      <w:tr w:rsidR="00E83FFE" w:rsidRPr="00E83FFE" w:rsidTr="0061607D">
        <w:tc>
          <w:tcPr>
            <w:tcW w:w="4140" w:type="dxa"/>
          </w:tcPr>
          <w:p w:rsidR="00E83FFE" w:rsidRPr="00E83FFE" w:rsidRDefault="00E83FFE" w:rsidP="00E3095C">
            <w:pPr>
              <w:ind w:firstLine="281"/>
              <w:rPr>
                <w:rFonts w:ascii="Times New Roman" w:hAnsi="Times New Roman" w:cs="Times New Roman"/>
                <w:sz w:val="28"/>
                <w:szCs w:val="28"/>
              </w:rPr>
            </w:pPr>
            <w:r w:rsidRPr="00E83FFE">
              <w:rPr>
                <w:rFonts w:ascii="Times New Roman" w:hAnsi="Times New Roman" w:cs="Times New Roman"/>
                <w:sz w:val="28"/>
                <w:szCs w:val="28"/>
              </w:rPr>
              <w:t>Ученое звание</w:t>
            </w:r>
          </w:p>
        </w:tc>
        <w:tc>
          <w:tcPr>
            <w:tcW w:w="5760" w:type="dxa"/>
          </w:tcPr>
          <w:p w:rsidR="00E83FFE" w:rsidRPr="00E83FFE" w:rsidRDefault="00B50D0C" w:rsidP="005A1F1D">
            <w:pPr>
              <w:ind w:right="-108" w:firstLine="36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Профессор</w:t>
            </w:r>
          </w:p>
        </w:tc>
      </w:tr>
      <w:tr w:rsidR="00E83FFE" w:rsidRPr="00E83FFE" w:rsidTr="0061607D">
        <w:tc>
          <w:tcPr>
            <w:tcW w:w="4140" w:type="dxa"/>
          </w:tcPr>
          <w:p w:rsidR="00E83FFE" w:rsidRPr="00E83FFE" w:rsidRDefault="00E83FFE" w:rsidP="00E3095C">
            <w:pPr>
              <w:ind w:firstLine="281"/>
              <w:rPr>
                <w:rFonts w:ascii="Times New Roman" w:hAnsi="Times New Roman" w:cs="Times New Roman"/>
                <w:sz w:val="28"/>
                <w:szCs w:val="28"/>
              </w:rPr>
            </w:pPr>
            <w:r w:rsidRPr="00E83FFE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орг</w:t>
            </w:r>
            <w:r w:rsidRPr="00E83FF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83FFE">
              <w:rPr>
                <w:rFonts w:ascii="Times New Roman" w:hAnsi="Times New Roman" w:cs="Times New Roman"/>
                <w:sz w:val="28"/>
                <w:szCs w:val="28"/>
              </w:rPr>
              <w:t>низации, являющейся основным местом работы</w:t>
            </w:r>
            <w:r w:rsidRPr="00E83FF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оппонента</w:t>
            </w:r>
          </w:p>
        </w:tc>
        <w:tc>
          <w:tcPr>
            <w:tcW w:w="5760" w:type="dxa"/>
          </w:tcPr>
          <w:p w:rsidR="00E83FFE" w:rsidRPr="00E83FFE" w:rsidRDefault="005A1F1D" w:rsidP="005A1F1D">
            <w:pPr>
              <w:ind w:right="-108" w:firstLine="365"/>
              <w:rPr>
                <w:rFonts w:ascii="Times New Roman" w:hAnsi="Times New Roman" w:cs="Times New Roman"/>
                <w:sz w:val="28"/>
                <w:szCs w:val="28"/>
              </w:rPr>
            </w:pPr>
            <w:r w:rsidRPr="005A1F1D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Федеральный исследовательский центр х</w:t>
            </w:r>
            <w:r w:rsidRPr="005A1F1D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и</w:t>
            </w:r>
            <w:r w:rsidRPr="005A1F1D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мической физики им. Н.Н. Семенова Росси</w:t>
            </w:r>
            <w:r w:rsidRPr="005A1F1D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й</w:t>
            </w:r>
            <w:r w:rsidRPr="005A1F1D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ской академии наук (ФИЦ ХФ РАН)</w:t>
            </w:r>
          </w:p>
        </w:tc>
        <w:bookmarkStart w:id="0" w:name="_GoBack"/>
        <w:bookmarkEnd w:id="0"/>
      </w:tr>
      <w:tr w:rsidR="00E83FFE" w:rsidRPr="00E83FFE" w:rsidTr="00902A74">
        <w:tc>
          <w:tcPr>
            <w:tcW w:w="4140" w:type="dxa"/>
          </w:tcPr>
          <w:p w:rsidR="00E83FFE" w:rsidRPr="00902A74" w:rsidRDefault="00E83FFE" w:rsidP="00E3095C">
            <w:pPr>
              <w:ind w:firstLine="281"/>
              <w:rPr>
                <w:rFonts w:ascii="Times New Roman" w:hAnsi="Times New Roman" w:cs="Times New Roman"/>
                <w:sz w:val="28"/>
                <w:szCs w:val="28"/>
              </w:rPr>
            </w:pPr>
            <w:r w:rsidRPr="00902A74">
              <w:rPr>
                <w:rFonts w:ascii="Times New Roman" w:hAnsi="Times New Roman" w:cs="Times New Roman"/>
                <w:sz w:val="28"/>
                <w:szCs w:val="28"/>
              </w:rPr>
              <w:t>Структурное подразделение</w:t>
            </w:r>
          </w:p>
        </w:tc>
        <w:tc>
          <w:tcPr>
            <w:tcW w:w="5760" w:type="dxa"/>
            <w:shd w:val="clear" w:color="auto" w:fill="auto"/>
          </w:tcPr>
          <w:p w:rsidR="00E83FFE" w:rsidRPr="00902A74" w:rsidRDefault="00D94F13" w:rsidP="005A1F1D">
            <w:pPr>
              <w:ind w:firstLine="365"/>
              <w:rPr>
                <w:rFonts w:ascii="Times New Roman" w:hAnsi="Times New Roman" w:cs="Times New Roman"/>
                <w:sz w:val="28"/>
                <w:szCs w:val="28"/>
              </w:rPr>
            </w:pPr>
            <w:r w:rsidRPr="00902A74">
              <w:rPr>
                <w:rFonts w:ascii="Times New Roman" w:hAnsi="Times New Roman" w:cs="Times New Roman"/>
                <w:sz w:val="28"/>
                <w:szCs w:val="28"/>
              </w:rPr>
              <w:t xml:space="preserve">Лаборатория </w:t>
            </w:r>
            <w:proofErr w:type="spellStart"/>
            <w:r w:rsidRPr="00902A74">
              <w:rPr>
                <w:rFonts w:ascii="Times New Roman" w:hAnsi="Times New Roman" w:cs="Times New Roman"/>
                <w:sz w:val="28"/>
                <w:szCs w:val="28"/>
              </w:rPr>
              <w:t>нанофункциональных</w:t>
            </w:r>
            <w:proofErr w:type="spellEnd"/>
            <w:r w:rsidRPr="00902A74">
              <w:rPr>
                <w:rFonts w:ascii="Times New Roman" w:hAnsi="Times New Roman" w:cs="Times New Roman"/>
                <w:sz w:val="28"/>
                <w:szCs w:val="28"/>
              </w:rPr>
              <w:t xml:space="preserve"> мат</w:t>
            </w:r>
            <w:r w:rsidRPr="00902A7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02A74">
              <w:rPr>
                <w:rFonts w:ascii="Times New Roman" w:hAnsi="Times New Roman" w:cs="Times New Roman"/>
                <w:sz w:val="28"/>
                <w:szCs w:val="28"/>
              </w:rPr>
              <w:t>риалов</w:t>
            </w:r>
          </w:p>
        </w:tc>
      </w:tr>
      <w:tr w:rsidR="00E83FFE" w:rsidRPr="00E83FFE" w:rsidTr="0061607D">
        <w:tc>
          <w:tcPr>
            <w:tcW w:w="4140" w:type="dxa"/>
          </w:tcPr>
          <w:p w:rsidR="00E83FFE" w:rsidRPr="00E83FFE" w:rsidRDefault="00E83FFE" w:rsidP="00E3095C">
            <w:pPr>
              <w:ind w:firstLine="281"/>
              <w:rPr>
                <w:rFonts w:ascii="Times New Roman" w:hAnsi="Times New Roman" w:cs="Times New Roman"/>
                <w:sz w:val="28"/>
                <w:szCs w:val="28"/>
              </w:rPr>
            </w:pPr>
            <w:r w:rsidRPr="00E83FFE"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5760" w:type="dxa"/>
          </w:tcPr>
          <w:p w:rsidR="00E83FFE" w:rsidRPr="00E83FFE" w:rsidRDefault="005A1F1D" w:rsidP="005A1F1D">
            <w:pPr>
              <w:ind w:firstLine="36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Г</w:t>
            </w:r>
            <w:r w:rsidRPr="005A1F1D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лавный научный сотрудник</w:t>
            </w:r>
          </w:p>
        </w:tc>
      </w:tr>
      <w:tr w:rsidR="00E83FFE" w:rsidRPr="00E83FFE" w:rsidTr="0061607D">
        <w:tc>
          <w:tcPr>
            <w:tcW w:w="4140" w:type="dxa"/>
          </w:tcPr>
          <w:p w:rsidR="00E83FFE" w:rsidRPr="00E83FFE" w:rsidRDefault="00E83FFE" w:rsidP="00E3095C">
            <w:pPr>
              <w:ind w:firstLine="281"/>
              <w:rPr>
                <w:rFonts w:ascii="Times New Roman" w:hAnsi="Times New Roman" w:cs="Times New Roman"/>
                <w:sz w:val="28"/>
                <w:szCs w:val="28"/>
              </w:rPr>
            </w:pPr>
            <w:r w:rsidRPr="00E83FFE">
              <w:rPr>
                <w:rFonts w:ascii="Times New Roman" w:hAnsi="Times New Roman" w:cs="Times New Roman"/>
                <w:sz w:val="28"/>
                <w:szCs w:val="28"/>
              </w:rPr>
              <w:t>Почтовый индекс, адрес</w:t>
            </w:r>
          </w:p>
        </w:tc>
        <w:tc>
          <w:tcPr>
            <w:tcW w:w="5760" w:type="dxa"/>
          </w:tcPr>
          <w:p w:rsidR="00E83FFE" w:rsidRPr="00E6606D" w:rsidRDefault="005A1F1D" w:rsidP="005A1F1D">
            <w:pPr>
              <w:ind w:firstLine="36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>119991</w:t>
            </w:r>
            <w:r w:rsidR="00E6606D" w:rsidRPr="00E6606D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 xml:space="preserve">, Москва, </w:t>
            </w:r>
            <w:r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>ул. Косыгина, 4</w:t>
            </w:r>
          </w:p>
        </w:tc>
      </w:tr>
      <w:tr w:rsidR="00E83FFE" w:rsidRPr="00E83FFE" w:rsidTr="0061607D">
        <w:tc>
          <w:tcPr>
            <w:tcW w:w="4140" w:type="dxa"/>
          </w:tcPr>
          <w:p w:rsidR="00E83FFE" w:rsidRPr="00E83FFE" w:rsidRDefault="00E83FFE" w:rsidP="00E3095C">
            <w:pPr>
              <w:ind w:firstLine="281"/>
              <w:rPr>
                <w:rFonts w:ascii="Times New Roman" w:hAnsi="Times New Roman" w:cs="Times New Roman"/>
                <w:sz w:val="28"/>
                <w:szCs w:val="28"/>
              </w:rPr>
            </w:pPr>
            <w:r w:rsidRPr="00E83FFE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5760" w:type="dxa"/>
          </w:tcPr>
          <w:p w:rsidR="00E83FFE" w:rsidRPr="0011732F" w:rsidRDefault="005A1F1D" w:rsidP="005A1F1D">
            <w:pPr>
              <w:ind w:firstLine="36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>+7(499)137-29-51</w:t>
            </w:r>
            <w:r w:rsidR="0011732F" w:rsidRPr="0011732F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 xml:space="preserve"> Факс: </w:t>
            </w:r>
            <w:r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>+7(495)651-21-91</w:t>
            </w:r>
            <w:r w:rsidR="0011732F" w:rsidRPr="0011732F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E83FFE" w:rsidRPr="00E83FFE" w:rsidTr="0061607D">
        <w:tc>
          <w:tcPr>
            <w:tcW w:w="4140" w:type="dxa"/>
          </w:tcPr>
          <w:p w:rsidR="00E83FFE" w:rsidRPr="00E83FFE" w:rsidRDefault="00E83FFE" w:rsidP="00E3095C">
            <w:pPr>
              <w:ind w:firstLine="281"/>
              <w:rPr>
                <w:rFonts w:ascii="Times New Roman" w:hAnsi="Times New Roman" w:cs="Times New Roman"/>
                <w:sz w:val="28"/>
                <w:szCs w:val="28"/>
              </w:rPr>
            </w:pPr>
            <w:r w:rsidRPr="00E83FFE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 </w:t>
            </w:r>
          </w:p>
        </w:tc>
        <w:tc>
          <w:tcPr>
            <w:tcW w:w="5760" w:type="dxa"/>
          </w:tcPr>
          <w:p w:rsidR="00E83FFE" w:rsidRPr="00E83FFE" w:rsidRDefault="00E6606D" w:rsidP="005A1F1D">
            <w:pPr>
              <w:ind w:firstLine="365"/>
              <w:rPr>
                <w:rFonts w:ascii="Times New Roman" w:hAnsi="Times New Roman" w:cs="Times New Roman"/>
                <w:sz w:val="28"/>
                <w:szCs w:val="28"/>
              </w:rPr>
            </w:pPr>
            <w:r w:rsidRPr="00E6606D">
              <w:rPr>
                <w:rFonts w:ascii="Times New Roman" w:hAnsi="Times New Roman" w:cs="Times New Roman"/>
                <w:sz w:val="28"/>
                <w:szCs w:val="28"/>
              </w:rPr>
              <w:t>politova@cc.nifhi.ac.ru</w:t>
            </w:r>
          </w:p>
        </w:tc>
      </w:tr>
    </w:tbl>
    <w:p w:rsidR="00E83FFE" w:rsidRPr="00E83FFE" w:rsidRDefault="00E83FFE" w:rsidP="00E83FFE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</w:p>
    <w:p w:rsidR="00E3095C" w:rsidRDefault="00E3095C" w:rsidP="00E83FFE">
      <w:pPr>
        <w:jc w:val="both"/>
        <w:rPr>
          <w:rFonts w:ascii="Times New Roman" w:hAnsi="Times New Roman" w:cs="Times New Roman"/>
          <w:sz w:val="28"/>
          <w:szCs w:val="28"/>
        </w:rPr>
      </w:pPr>
      <w:r w:rsidRPr="00E83FFE">
        <w:rPr>
          <w:rFonts w:ascii="Times New Roman" w:hAnsi="Times New Roman" w:cs="Times New Roman"/>
          <w:sz w:val="28"/>
          <w:szCs w:val="28"/>
        </w:rPr>
        <w:t>Список основных публикаций официального оппонента по теме диссе</w:t>
      </w:r>
      <w:r w:rsidRPr="00E83FFE">
        <w:rPr>
          <w:rFonts w:ascii="Times New Roman" w:hAnsi="Times New Roman" w:cs="Times New Roman"/>
          <w:sz w:val="28"/>
          <w:szCs w:val="28"/>
        </w:rPr>
        <w:t>р</w:t>
      </w:r>
      <w:r w:rsidRPr="00E83FFE">
        <w:rPr>
          <w:rFonts w:ascii="Times New Roman" w:hAnsi="Times New Roman" w:cs="Times New Roman"/>
          <w:sz w:val="28"/>
          <w:szCs w:val="28"/>
        </w:rPr>
        <w:t>тации в рецензируемых научных изданиях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3095C" w:rsidRDefault="00E3095C" w:rsidP="00E83F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607D" w:rsidRPr="0061607D" w:rsidRDefault="0061607D" w:rsidP="003E6ADC">
      <w:pPr>
        <w:pStyle w:val="a6"/>
        <w:numPr>
          <w:ilvl w:val="0"/>
          <w:numId w:val="3"/>
        </w:numPr>
        <w:spacing w:line="312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61607D">
        <w:rPr>
          <w:rFonts w:ascii="Times New Roman" w:hAnsi="Times New Roman" w:cs="Times New Roman"/>
          <w:sz w:val="28"/>
          <w:szCs w:val="28"/>
        </w:rPr>
        <w:t xml:space="preserve">Политова Е.Д., </w:t>
      </w:r>
      <w:proofErr w:type="spellStart"/>
      <w:r w:rsidRPr="0061607D">
        <w:rPr>
          <w:rFonts w:ascii="Times New Roman" w:hAnsi="Times New Roman" w:cs="Times New Roman"/>
          <w:sz w:val="28"/>
          <w:szCs w:val="28"/>
        </w:rPr>
        <w:t>Стребков</w:t>
      </w:r>
      <w:proofErr w:type="spellEnd"/>
      <w:r w:rsidRPr="0061607D">
        <w:rPr>
          <w:rFonts w:ascii="Times New Roman" w:hAnsi="Times New Roman" w:cs="Times New Roman"/>
          <w:sz w:val="28"/>
          <w:szCs w:val="28"/>
        </w:rPr>
        <w:t xml:space="preserve"> Д.А., </w:t>
      </w:r>
      <w:proofErr w:type="spellStart"/>
      <w:r w:rsidRPr="0061607D">
        <w:rPr>
          <w:rFonts w:ascii="Times New Roman" w:hAnsi="Times New Roman" w:cs="Times New Roman"/>
          <w:sz w:val="28"/>
          <w:szCs w:val="28"/>
        </w:rPr>
        <w:t>Мосунов</w:t>
      </w:r>
      <w:proofErr w:type="spellEnd"/>
      <w:r w:rsidRPr="0061607D">
        <w:rPr>
          <w:rFonts w:ascii="Times New Roman" w:hAnsi="Times New Roman" w:cs="Times New Roman"/>
          <w:sz w:val="28"/>
          <w:szCs w:val="28"/>
        </w:rPr>
        <w:t xml:space="preserve"> А.В., </w:t>
      </w:r>
      <w:proofErr w:type="spellStart"/>
      <w:r w:rsidRPr="0061607D">
        <w:rPr>
          <w:rFonts w:ascii="Times New Roman" w:hAnsi="Times New Roman" w:cs="Times New Roman"/>
          <w:sz w:val="28"/>
          <w:szCs w:val="28"/>
        </w:rPr>
        <w:t>Голубко</w:t>
      </w:r>
      <w:proofErr w:type="spellEnd"/>
      <w:r w:rsidRPr="0061607D">
        <w:rPr>
          <w:rFonts w:ascii="Times New Roman" w:hAnsi="Times New Roman" w:cs="Times New Roman"/>
          <w:sz w:val="28"/>
          <w:szCs w:val="28"/>
        </w:rPr>
        <w:t xml:space="preserve"> Н.В., </w:t>
      </w:r>
      <w:proofErr w:type="spellStart"/>
      <w:r w:rsidRPr="0061607D">
        <w:rPr>
          <w:rFonts w:ascii="Times New Roman" w:hAnsi="Times New Roman" w:cs="Times New Roman"/>
          <w:sz w:val="28"/>
          <w:szCs w:val="28"/>
        </w:rPr>
        <w:t>Калева</w:t>
      </w:r>
      <w:proofErr w:type="spellEnd"/>
      <w:r w:rsidRPr="0061607D">
        <w:rPr>
          <w:rFonts w:ascii="Times New Roman" w:hAnsi="Times New Roman" w:cs="Times New Roman"/>
          <w:sz w:val="28"/>
          <w:szCs w:val="28"/>
        </w:rPr>
        <w:t xml:space="preserve"> Г.М., Стефанович С.Ю., Логинов А.Б., Логинов Б.А., </w:t>
      </w:r>
      <w:proofErr w:type="spellStart"/>
      <w:r w:rsidRPr="0061607D">
        <w:rPr>
          <w:rFonts w:ascii="Times New Roman" w:hAnsi="Times New Roman" w:cs="Times New Roman"/>
          <w:sz w:val="28"/>
          <w:szCs w:val="28"/>
        </w:rPr>
        <w:t>Panda</w:t>
      </w:r>
      <w:proofErr w:type="spellEnd"/>
      <w:r w:rsidRPr="0061607D">
        <w:rPr>
          <w:rFonts w:ascii="Times New Roman" w:hAnsi="Times New Roman" w:cs="Times New Roman"/>
          <w:sz w:val="28"/>
          <w:szCs w:val="28"/>
        </w:rPr>
        <w:t xml:space="preserve"> P.K. СЕГНЕТ</w:t>
      </w:r>
      <w:r w:rsidRPr="0061607D">
        <w:rPr>
          <w:rFonts w:ascii="Times New Roman" w:hAnsi="Times New Roman" w:cs="Times New Roman"/>
          <w:sz w:val="28"/>
          <w:szCs w:val="28"/>
        </w:rPr>
        <w:t>О</w:t>
      </w:r>
      <w:r w:rsidRPr="0061607D">
        <w:rPr>
          <w:rFonts w:ascii="Times New Roman" w:hAnsi="Times New Roman" w:cs="Times New Roman"/>
          <w:sz w:val="28"/>
          <w:szCs w:val="28"/>
        </w:rPr>
        <w:t xml:space="preserve">ЭЛЕКТРИЧЕСКИЕ ФАЗОВЫЕ ПЕРЕХОДЫ В МОДИФИЦИРОВАННЫХ КЕРАМИКАХ НА ОСНОВЕ ТИТАНАТА НАТРИЯ-ВИСМУТА </w:t>
      </w:r>
      <w:r w:rsidRPr="0061607D">
        <w:rPr>
          <w:rFonts w:ascii="Times New Roman" w:hAnsi="Times New Roman" w:cs="Times New Roman"/>
          <w:sz w:val="28"/>
          <w:szCs w:val="28"/>
        </w:rPr>
        <w:br/>
        <w:t>[(N</w:t>
      </w:r>
      <w:r w:rsidRPr="0061607D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61607D">
        <w:rPr>
          <w:rFonts w:ascii="Times New Roman" w:hAnsi="Times New Roman" w:cs="Times New Roman"/>
          <w:sz w:val="28"/>
          <w:szCs w:val="28"/>
          <w:vertAlign w:val="subscript"/>
        </w:rPr>
        <w:t>0.5</w:t>
      </w:r>
      <w:r w:rsidRPr="0061607D">
        <w:rPr>
          <w:rFonts w:ascii="Times New Roman" w:hAnsi="Times New Roman" w:cs="Times New Roman"/>
          <w:sz w:val="28"/>
          <w:szCs w:val="28"/>
        </w:rPr>
        <w:t>B</w:t>
      </w:r>
      <w:proofErr w:type="spellStart"/>
      <w:r w:rsidRPr="0061607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61607D">
        <w:rPr>
          <w:rFonts w:ascii="Times New Roman" w:hAnsi="Times New Roman" w:cs="Times New Roman"/>
          <w:sz w:val="28"/>
          <w:szCs w:val="28"/>
          <w:vertAlign w:val="subscript"/>
        </w:rPr>
        <w:t>0.5</w:t>
      </w:r>
      <w:r w:rsidRPr="0061607D">
        <w:rPr>
          <w:rFonts w:ascii="Times New Roman" w:hAnsi="Times New Roman" w:cs="Times New Roman"/>
          <w:sz w:val="28"/>
          <w:szCs w:val="28"/>
        </w:rPr>
        <w:t>)</w:t>
      </w:r>
      <w:r w:rsidRPr="0061607D">
        <w:rPr>
          <w:rFonts w:ascii="Times New Roman" w:hAnsi="Times New Roman" w:cs="Times New Roman"/>
          <w:sz w:val="28"/>
          <w:szCs w:val="28"/>
          <w:vertAlign w:val="subscript"/>
        </w:rPr>
        <w:t xml:space="preserve">1 –X </w:t>
      </w:r>
      <w:r w:rsidRPr="0061607D">
        <w:rPr>
          <w:rFonts w:ascii="Times New Roman" w:hAnsi="Times New Roman" w:cs="Times New Roman"/>
          <w:sz w:val="28"/>
          <w:szCs w:val="28"/>
        </w:rPr>
        <w:t>L</w:t>
      </w:r>
      <w:r w:rsidRPr="0061607D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61607D">
        <w:rPr>
          <w:rFonts w:ascii="Times New Roman" w:hAnsi="Times New Roman" w:cs="Times New Roman"/>
          <w:sz w:val="28"/>
          <w:szCs w:val="28"/>
          <w:vertAlign w:val="subscript"/>
        </w:rPr>
        <w:t>X</w:t>
      </w:r>
      <w:r w:rsidRPr="0061607D">
        <w:rPr>
          <w:rFonts w:ascii="Times New Roman" w:hAnsi="Times New Roman" w:cs="Times New Roman"/>
          <w:sz w:val="28"/>
          <w:szCs w:val="28"/>
        </w:rPr>
        <w:t>]T</w:t>
      </w:r>
      <w:proofErr w:type="spellStart"/>
      <w:r w:rsidRPr="0061607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61607D">
        <w:rPr>
          <w:rFonts w:ascii="Times New Roman" w:hAnsi="Times New Roman" w:cs="Times New Roman"/>
          <w:sz w:val="28"/>
          <w:szCs w:val="28"/>
        </w:rPr>
        <w:t>O</w:t>
      </w:r>
      <w:r w:rsidRPr="0061607D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61607D">
        <w:rPr>
          <w:rFonts w:ascii="Times New Roman" w:hAnsi="Times New Roman" w:cs="Times New Roman"/>
          <w:sz w:val="28"/>
          <w:szCs w:val="28"/>
        </w:rPr>
        <w:t xml:space="preserve"> (</w:t>
      </w:r>
      <w:r w:rsidR="00584EA1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61607D">
        <w:rPr>
          <w:rFonts w:ascii="Times New Roman" w:hAnsi="Times New Roman" w:cs="Times New Roman"/>
          <w:sz w:val="28"/>
          <w:szCs w:val="28"/>
        </w:rPr>
        <w:t xml:space="preserve"> = 0–0.1) Неорганические материалы. 2020. Т. 56. № 1. С. 96-101.</w:t>
      </w:r>
    </w:p>
    <w:p w:rsidR="0061607D" w:rsidRPr="003E6ADC" w:rsidRDefault="0061607D" w:rsidP="003E6ADC">
      <w:pPr>
        <w:pStyle w:val="a6"/>
        <w:numPr>
          <w:ilvl w:val="0"/>
          <w:numId w:val="3"/>
        </w:numPr>
        <w:spacing w:line="312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5729">
        <w:rPr>
          <w:rFonts w:ascii="Times New Roman" w:hAnsi="Times New Roman" w:cs="Times New Roman"/>
          <w:sz w:val="28"/>
          <w:szCs w:val="28"/>
          <w:lang w:val="en-US"/>
        </w:rPr>
        <w:t>Politova</w:t>
      </w:r>
      <w:proofErr w:type="spellEnd"/>
      <w:r w:rsidRPr="00545729">
        <w:rPr>
          <w:rFonts w:ascii="Times New Roman" w:hAnsi="Times New Roman" w:cs="Times New Roman"/>
          <w:sz w:val="28"/>
          <w:szCs w:val="28"/>
          <w:lang w:val="en-US"/>
        </w:rPr>
        <w:t xml:space="preserve"> E.D., </w:t>
      </w:r>
      <w:proofErr w:type="spellStart"/>
      <w:r w:rsidRPr="00545729">
        <w:rPr>
          <w:rFonts w:ascii="Times New Roman" w:hAnsi="Times New Roman" w:cs="Times New Roman"/>
          <w:sz w:val="28"/>
          <w:szCs w:val="28"/>
          <w:lang w:val="en-US"/>
        </w:rPr>
        <w:t>Kaleva</w:t>
      </w:r>
      <w:proofErr w:type="spellEnd"/>
      <w:r w:rsidRPr="00545729">
        <w:rPr>
          <w:rFonts w:ascii="Times New Roman" w:hAnsi="Times New Roman" w:cs="Times New Roman"/>
          <w:sz w:val="28"/>
          <w:szCs w:val="28"/>
          <w:lang w:val="en-US"/>
        </w:rPr>
        <w:t xml:space="preserve"> G.M., </w:t>
      </w:r>
      <w:proofErr w:type="spellStart"/>
      <w:r w:rsidRPr="00545729">
        <w:rPr>
          <w:rFonts w:ascii="Times New Roman" w:hAnsi="Times New Roman" w:cs="Times New Roman"/>
          <w:sz w:val="28"/>
          <w:szCs w:val="28"/>
          <w:lang w:val="en-US"/>
        </w:rPr>
        <w:t>Golubko</w:t>
      </w:r>
      <w:proofErr w:type="spellEnd"/>
      <w:r w:rsidRPr="00545729">
        <w:rPr>
          <w:rFonts w:ascii="Times New Roman" w:hAnsi="Times New Roman" w:cs="Times New Roman"/>
          <w:sz w:val="28"/>
          <w:szCs w:val="28"/>
          <w:lang w:val="en-US"/>
        </w:rPr>
        <w:t xml:space="preserve"> N.V., </w:t>
      </w:r>
      <w:proofErr w:type="spellStart"/>
      <w:r w:rsidRPr="00545729">
        <w:rPr>
          <w:rFonts w:ascii="Times New Roman" w:hAnsi="Times New Roman" w:cs="Times New Roman"/>
          <w:sz w:val="28"/>
          <w:szCs w:val="28"/>
          <w:lang w:val="en-US"/>
        </w:rPr>
        <w:t>Mosunov</w:t>
      </w:r>
      <w:proofErr w:type="spellEnd"/>
      <w:r w:rsidRPr="00545729">
        <w:rPr>
          <w:rFonts w:ascii="Times New Roman" w:hAnsi="Times New Roman" w:cs="Times New Roman"/>
          <w:sz w:val="28"/>
          <w:szCs w:val="28"/>
          <w:lang w:val="en-US"/>
        </w:rPr>
        <w:t xml:space="preserve"> A.V., </w:t>
      </w:r>
      <w:proofErr w:type="spellStart"/>
      <w:r w:rsidRPr="00545729">
        <w:rPr>
          <w:rFonts w:ascii="Times New Roman" w:hAnsi="Times New Roman" w:cs="Times New Roman"/>
          <w:sz w:val="28"/>
          <w:szCs w:val="28"/>
          <w:lang w:val="en-US"/>
        </w:rPr>
        <w:t>Sadovskaya</w:t>
      </w:r>
      <w:proofErr w:type="spellEnd"/>
      <w:r w:rsidRPr="00545729">
        <w:rPr>
          <w:rFonts w:ascii="Times New Roman" w:hAnsi="Times New Roman" w:cs="Times New Roman"/>
          <w:sz w:val="28"/>
          <w:szCs w:val="28"/>
          <w:lang w:val="en-US"/>
        </w:rPr>
        <w:t xml:space="preserve"> N.V., </w:t>
      </w:r>
      <w:proofErr w:type="spellStart"/>
      <w:r w:rsidRPr="00545729">
        <w:rPr>
          <w:rFonts w:ascii="Times New Roman" w:hAnsi="Times New Roman" w:cs="Times New Roman"/>
          <w:sz w:val="28"/>
          <w:szCs w:val="28"/>
          <w:lang w:val="en-US"/>
        </w:rPr>
        <w:t>Strebkov</w:t>
      </w:r>
      <w:proofErr w:type="spellEnd"/>
      <w:r w:rsidRPr="00545729">
        <w:rPr>
          <w:rFonts w:ascii="Times New Roman" w:hAnsi="Times New Roman" w:cs="Times New Roman"/>
          <w:sz w:val="28"/>
          <w:szCs w:val="28"/>
          <w:lang w:val="en-US"/>
        </w:rPr>
        <w:t xml:space="preserve"> D.A., </w:t>
      </w:r>
      <w:proofErr w:type="spellStart"/>
      <w:r w:rsidRPr="00545729">
        <w:rPr>
          <w:rFonts w:ascii="Times New Roman" w:hAnsi="Times New Roman" w:cs="Times New Roman"/>
          <w:sz w:val="28"/>
          <w:szCs w:val="28"/>
          <w:lang w:val="en-US"/>
        </w:rPr>
        <w:t>Belkova</w:t>
      </w:r>
      <w:proofErr w:type="spellEnd"/>
      <w:r w:rsidRPr="00545729">
        <w:rPr>
          <w:rFonts w:ascii="Times New Roman" w:hAnsi="Times New Roman" w:cs="Times New Roman"/>
          <w:sz w:val="28"/>
          <w:szCs w:val="28"/>
          <w:lang w:val="en-US"/>
        </w:rPr>
        <w:t xml:space="preserve"> D.A., Panda P.K. RELAXATION EFFECTS IN NONSTOICHIOMETRIC NBT-BASED CERAMICS Diffusion and Defect Data. </w:t>
      </w:r>
      <w:proofErr w:type="spellStart"/>
      <w:r w:rsidRPr="003E6ADC">
        <w:rPr>
          <w:rFonts w:ascii="Times New Roman" w:hAnsi="Times New Roman" w:cs="Times New Roman"/>
          <w:sz w:val="28"/>
          <w:szCs w:val="28"/>
        </w:rPr>
        <w:t>Pt</w:t>
      </w:r>
      <w:proofErr w:type="spellEnd"/>
      <w:r w:rsidRPr="003E6ADC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3E6ADC">
        <w:rPr>
          <w:rFonts w:ascii="Times New Roman" w:hAnsi="Times New Roman" w:cs="Times New Roman"/>
          <w:sz w:val="28"/>
          <w:szCs w:val="28"/>
        </w:rPr>
        <w:t>Defectand</w:t>
      </w:r>
      <w:proofErr w:type="spellEnd"/>
      <w:r w:rsidRPr="003E6A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6ADC">
        <w:rPr>
          <w:rFonts w:ascii="Times New Roman" w:hAnsi="Times New Roman" w:cs="Times New Roman"/>
          <w:sz w:val="28"/>
          <w:szCs w:val="28"/>
        </w:rPr>
        <w:t>Diffusion</w:t>
      </w:r>
      <w:proofErr w:type="spellEnd"/>
      <w:r w:rsidRPr="003E6ADC">
        <w:rPr>
          <w:rFonts w:ascii="Times New Roman" w:hAnsi="Times New Roman" w:cs="Times New Roman"/>
          <w:sz w:val="28"/>
          <w:szCs w:val="28"/>
        </w:rPr>
        <w:t xml:space="preserve"> Forum. 2019. Т. 391. С. 95-100.</w:t>
      </w:r>
    </w:p>
    <w:p w:rsidR="0061607D" w:rsidRPr="003E6ADC" w:rsidRDefault="0061607D" w:rsidP="003E6ADC">
      <w:pPr>
        <w:pStyle w:val="a6"/>
        <w:numPr>
          <w:ilvl w:val="0"/>
          <w:numId w:val="3"/>
        </w:numPr>
        <w:spacing w:line="312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5729">
        <w:rPr>
          <w:rFonts w:ascii="Times New Roman" w:hAnsi="Times New Roman" w:cs="Times New Roman"/>
          <w:sz w:val="28"/>
          <w:szCs w:val="28"/>
          <w:lang w:val="en-US"/>
        </w:rPr>
        <w:lastRenderedPageBreak/>
        <w:t>Politova</w:t>
      </w:r>
      <w:proofErr w:type="spellEnd"/>
      <w:r w:rsidRPr="00545729">
        <w:rPr>
          <w:rFonts w:ascii="Times New Roman" w:hAnsi="Times New Roman" w:cs="Times New Roman"/>
          <w:sz w:val="28"/>
          <w:szCs w:val="28"/>
          <w:lang w:val="en-US"/>
        </w:rPr>
        <w:t xml:space="preserve"> E.D., </w:t>
      </w:r>
      <w:proofErr w:type="spellStart"/>
      <w:r w:rsidRPr="00545729">
        <w:rPr>
          <w:rFonts w:ascii="Times New Roman" w:hAnsi="Times New Roman" w:cs="Times New Roman"/>
          <w:sz w:val="28"/>
          <w:szCs w:val="28"/>
          <w:lang w:val="en-US"/>
        </w:rPr>
        <w:t>Mosunov</w:t>
      </w:r>
      <w:proofErr w:type="spellEnd"/>
      <w:r w:rsidRPr="00545729">
        <w:rPr>
          <w:rFonts w:ascii="Times New Roman" w:hAnsi="Times New Roman" w:cs="Times New Roman"/>
          <w:sz w:val="28"/>
          <w:szCs w:val="28"/>
          <w:lang w:val="en-US"/>
        </w:rPr>
        <w:t xml:space="preserve"> A.V., </w:t>
      </w:r>
      <w:proofErr w:type="spellStart"/>
      <w:r w:rsidRPr="00545729">
        <w:rPr>
          <w:rFonts w:ascii="Times New Roman" w:hAnsi="Times New Roman" w:cs="Times New Roman"/>
          <w:sz w:val="28"/>
          <w:szCs w:val="28"/>
          <w:lang w:val="en-US"/>
        </w:rPr>
        <w:t>Golubko</w:t>
      </w:r>
      <w:proofErr w:type="spellEnd"/>
      <w:r w:rsidRPr="00545729">
        <w:rPr>
          <w:rFonts w:ascii="Times New Roman" w:hAnsi="Times New Roman" w:cs="Times New Roman"/>
          <w:sz w:val="28"/>
          <w:szCs w:val="28"/>
          <w:lang w:val="en-US"/>
        </w:rPr>
        <w:t xml:space="preserve"> N.V., </w:t>
      </w:r>
      <w:proofErr w:type="spellStart"/>
      <w:r w:rsidRPr="00545729">
        <w:rPr>
          <w:rFonts w:ascii="Times New Roman" w:hAnsi="Times New Roman" w:cs="Times New Roman"/>
          <w:sz w:val="28"/>
          <w:szCs w:val="28"/>
          <w:lang w:val="en-US"/>
        </w:rPr>
        <w:t>Kaleva</w:t>
      </w:r>
      <w:proofErr w:type="spellEnd"/>
      <w:r w:rsidRPr="00545729">
        <w:rPr>
          <w:rFonts w:ascii="Times New Roman" w:hAnsi="Times New Roman" w:cs="Times New Roman"/>
          <w:sz w:val="28"/>
          <w:szCs w:val="28"/>
          <w:lang w:val="en-US"/>
        </w:rPr>
        <w:t xml:space="preserve"> G.M., </w:t>
      </w:r>
      <w:proofErr w:type="spellStart"/>
      <w:r w:rsidRPr="00545729">
        <w:rPr>
          <w:rFonts w:ascii="Times New Roman" w:hAnsi="Times New Roman" w:cs="Times New Roman"/>
          <w:sz w:val="28"/>
          <w:szCs w:val="28"/>
          <w:lang w:val="en-US"/>
        </w:rPr>
        <w:t>Sadovskaya</w:t>
      </w:r>
      <w:proofErr w:type="spellEnd"/>
      <w:r w:rsidRPr="00545729">
        <w:rPr>
          <w:rFonts w:ascii="Times New Roman" w:hAnsi="Times New Roman" w:cs="Times New Roman"/>
          <w:sz w:val="28"/>
          <w:szCs w:val="28"/>
          <w:lang w:val="en-US"/>
        </w:rPr>
        <w:t xml:space="preserve"> N.V., </w:t>
      </w:r>
      <w:proofErr w:type="spellStart"/>
      <w:r w:rsidRPr="00545729">
        <w:rPr>
          <w:rFonts w:ascii="Times New Roman" w:hAnsi="Times New Roman" w:cs="Times New Roman"/>
          <w:sz w:val="28"/>
          <w:szCs w:val="28"/>
          <w:lang w:val="en-US"/>
        </w:rPr>
        <w:t>Stefanovich</w:t>
      </w:r>
      <w:proofErr w:type="spellEnd"/>
      <w:r w:rsidRPr="00545729">
        <w:rPr>
          <w:rFonts w:ascii="Times New Roman" w:hAnsi="Times New Roman" w:cs="Times New Roman"/>
          <w:sz w:val="28"/>
          <w:szCs w:val="28"/>
          <w:lang w:val="en-US"/>
        </w:rPr>
        <w:t xml:space="preserve"> S.Y., </w:t>
      </w:r>
      <w:proofErr w:type="spellStart"/>
      <w:r w:rsidRPr="00545729">
        <w:rPr>
          <w:rFonts w:ascii="Times New Roman" w:hAnsi="Times New Roman" w:cs="Times New Roman"/>
          <w:sz w:val="28"/>
          <w:szCs w:val="28"/>
          <w:lang w:val="en-US"/>
        </w:rPr>
        <w:t>Strebkov</w:t>
      </w:r>
      <w:proofErr w:type="spellEnd"/>
      <w:r w:rsidRPr="00545729">
        <w:rPr>
          <w:rFonts w:ascii="Times New Roman" w:hAnsi="Times New Roman" w:cs="Times New Roman"/>
          <w:sz w:val="28"/>
          <w:szCs w:val="28"/>
          <w:lang w:val="en-US"/>
        </w:rPr>
        <w:t xml:space="preserve"> D.A. PHASE TRANSITIONS, FERROELE</w:t>
      </w:r>
      <w:r w:rsidRPr="0054572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545729">
        <w:rPr>
          <w:rFonts w:ascii="Times New Roman" w:hAnsi="Times New Roman" w:cs="Times New Roman"/>
          <w:sz w:val="28"/>
          <w:szCs w:val="28"/>
          <w:lang w:val="en-US"/>
        </w:rPr>
        <w:t>TRIC AND RELAXOR PROPERTIES OF NONSTOICHIOMETRIC NBT C</w:t>
      </w:r>
      <w:r w:rsidRPr="005457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545729">
        <w:rPr>
          <w:rFonts w:ascii="Times New Roman" w:hAnsi="Times New Roman" w:cs="Times New Roman"/>
          <w:sz w:val="28"/>
          <w:szCs w:val="28"/>
          <w:lang w:val="en-US"/>
        </w:rPr>
        <w:t xml:space="preserve">RAMICS Ferroelectrics. </w:t>
      </w:r>
      <w:r w:rsidRPr="003E6ADC">
        <w:rPr>
          <w:rFonts w:ascii="Times New Roman" w:hAnsi="Times New Roman" w:cs="Times New Roman"/>
          <w:sz w:val="28"/>
          <w:szCs w:val="28"/>
        </w:rPr>
        <w:t xml:space="preserve">2019. Т. 538. </w:t>
      </w:r>
      <w:hyperlink r:id="rId6" w:history="1">
        <w:r w:rsidRPr="003E6ADC">
          <w:rPr>
            <w:rFonts w:ascii="Times New Roman" w:hAnsi="Times New Roman" w:cs="Times New Roman"/>
            <w:sz w:val="28"/>
            <w:szCs w:val="28"/>
          </w:rPr>
          <w:t>№ 1</w:t>
        </w:r>
      </w:hyperlink>
      <w:r w:rsidRPr="003E6ADC">
        <w:rPr>
          <w:rFonts w:ascii="Times New Roman" w:hAnsi="Times New Roman" w:cs="Times New Roman"/>
          <w:sz w:val="28"/>
          <w:szCs w:val="28"/>
        </w:rPr>
        <w:t>. С. 120-125.</w:t>
      </w:r>
    </w:p>
    <w:p w:rsidR="0061607D" w:rsidRPr="003E6ADC" w:rsidRDefault="0061607D" w:rsidP="003E6ADC">
      <w:pPr>
        <w:pStyle w:val="a6"/>
        <w:numPr>
          <w:ilvl w:val="0"/>
          <w:numId w:val="3"/>
        </w:numPr>
        <w:spacing w:line="312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E6ADC">
        <w:rPr>
          <w:rFonts w:ascii="Times New Roman" w:hAnsi="Times New Roman" w:cs="Times New Roman"/>
          <w:sz w:val="28"/>
          <w:szCs w:val="28"/>
        </w:rPr>
        <w:t>Politova</w:t>
      </w:r>
      <w:proofErr w:type="spellEnd"/>
      <w:r w:rsidRPr="003E6ADC">
        <w:rPr>
          <w:rFonts w:ascii="Times New Roman" w:hAnsi="Times New Roman" w:cs="Times New Roman"/>
          <w:sz w:val="28"/>
          <w:szCs w:val="28"/>
        </w:rPr>
        <w:t xml:space="preserve"> E.D., </w:t>
      </w:r>
      <w:proofErr w:type="spellStart"/>
      <w:r w:rsidRPr="003E6ADC">
        <w:rPr>
          <w:rFonts w:ascii="Times New Roman" w:hAnsi="Times New Roman" w:cs="Times New Roman"/>
          <w:sz w:val="28"/>
          <w:szCs w:val="28"/>
        </w:rPr>
        <w:t>Golubko</w:t>
      </w:r>
      <w:proofErr w:type="spellEnd"/>
      <w:r w:rsidRPr="003E6ADC">
        <w:rPr>
          <w:rFonts w:ascii="Times New Roman" w:hAnsi="Times New Roman" w:cs="Times New Roman"/>
          <w:sz w:val="28"/>
          <w:szCs w:val="28"/>
        </w:rPr>
        <w:t xml:space="preserve"> N.V., </w:t>
      </w:r>
      <w:proofErr w:type="spellStart"/>
      <w:r w:rsidRPr="003E6ADC">
        <w:rPr>
          <w:rFonts w:ascii="Times New Roman" w:hAnsi="Times New Roman" w:cs="Times New Roman"/>
          <w:sz w:val="28"/>
          <w:szCs w:val="28"/>
        </w:rPr>
        <w:t>Kaleva</w:t>
      </w:r>
      <w:proofErr w:type="spellEnd"/>
      <w:r w:rsidRPr="003E6ADC">
        <w:rPr>
          <w:rFonts w:ascii="Times New Roman" w:hAnsi="Times New Roman" w:cs="Times New Roman"/>
          <w:sz w:val="28"/>
          <w:szCs w:val="28"/>
        </w:rPr>
        <w:t xml:space="preserve"> G.M., </w:t>
      </w:r>
      <w:proofErr w:type="spellStart"/>
      <w:r w:rsidRPr="003E6ADC">
        <w:rPr>
          <w:rFonts w:ascii="Times New Roman" w:hAnsi="Times New Roman" w:cs="Times New Roman"/>
          <w:sz w:val="28"/>
          <w:szCs w:val="28"/>
        </w:rPr>
        <w:t>Mosunov</w:t>
      </w:r>
      <w:proofErr w:type="spellEnd"/>
      <w:r w:rsidRPr="003E6ADC">
        <w:rPr>
          <w:rFonts w:ascii="Times New Roman" w:hAnsi="Times New Roman" w:cs="Times New Roman"/>
          <w:sz w:val="28"/>
          <w:szCs w:val="28"/>
        </w:rPr>
        <w:t xml:space="preserve"> A.V., </w:t>
      </w:r>
      <w:proofErr w:type="spellStart"/>
      <w:r w:rsidRPr="003E6ADC">
        <w:rPr>
          <w:rFonts w:ascii="Times New Roman" w:hAnsi="Times New Roman" w:cs="Times New Roman"/>
          <w:sz w:val="28"/>
          <w:szCs w:val="28"/>
        </w:rPr>
        <w:t>Sadovskaya</w:t>
      </w:r>
      <w:proofErr w:type="spellEnd"/>
      <w:r w:rsidRPr="003E6ADC">
        <w:rPr>
          <w:rFonts w:ascii="Times New Roman" w:hAnsi="Times New Roman" w:cs="Times New Roman"/>
          <w:sz w:val="28"/>
          <w:szCs w:val="28"/>
        </w:rPr>
        <w:t xml:space="preserve"> N.V., </w:t>
      </w:r>
      <w:proofErr w:type="spellStart"/>
      <w:r w:rsidRPr="003E6ADC">
        <w:rPr>
          <w:rFonts w:ascii="Times New Roman" w:hAnsi="Times New Roman" w:cs="Times New Roman"/>
          <w:sz w:val="28"/>
          <w:szCs w:val="28"/>
        </w:rPr>
        <w:t>Yu</w:t>
      </w:r>
      <w:proofErr w:type="spellEnd"/>
      <w:r w:rsidRPr="003E6AD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45729">
        <w:rPr>
          <w:rFonts w:ascii="Times New Roman" w:hAnsi="Times New Roman" w:cs="Times New Roman"/>
          <w:sz w:val="28"/>
          <w:szCs w:val="28"/>
          <w:lang w:val="en-US"/>
        </w:rPr>
        <w:t>Stefanovich</w:t>
      </w:r>
      <w:proofErr w:type="spellEnd"/>
      <w:r w:rsidRPr="00545729">
        <w:rPr>
          <w:rFonts w:ascii="Times New Roman" w:hAnsi="Times New Roman" w:cs="Times New Roman"/>
          <w:sz w:val="28"/>
          <w:szCs w:val="28"/>
          <w:lang w:val="en-US"/>
        </w:rPr>
        <w:t xml:space="preserve"> S., </w:t>
      </w:r>
      <w:proofErr w:type="spellStart"/>
      <w:r w:rsidRPr="00545729">
        <w:rPr>
          <w:rFonts w:ascii="Times New Roman" w:hAnsi="Times New Roman" w:cs="Times New Roman"/>
          <w:sz w:val="28"/>
          <w:szCs w:val="28"/>
          <w:lang w:val="en-US"/>
        </w:rPr>
        <w:t>Kiselev</w:t>
      </w:r>
      <w:proofErr w:type="spellEnd"/>
      <w:r w:rsidRPr="00545729">
        <w:rPr>
          <w:rFonts w:ascii="Times New Roman" w:hAnsi="Times New Roman" w:cs="Times New Roman"/>
          <w:sz w:val="28"/>
          <w:szCs w:val="28"/>
          <w:lang w:val="en-US"/>
        </w:rPr>
        <w:t xml:space="preserve"> D.A., </w:t>
      </w:r>
      <w:proofErr w:type="spellStart"/>
      <w:r w:rsidRPr="00545729">
        <w:rPr>
          <w:rFonts w:ascii="Times New Roman" w:hAnsi="Times New Roman" w:cs="Times New Roman"/>
          <w:sz w:val="28"/>
          <w:szCs w:val="28"/>
          <w:lang w:val="en-US"/>
        </w:rPr>
        <w:t>Kislyuk</w:t>
      </w:r>
      <w:proofErr w:type="spellEnd"/>
      <w:r w:rsidRPr="00545729">
        <w:rPr>
          <w:rFonts w:ascii="Times New Roman" w:hAnsi="Times New Roman" w:cs="Times New Roman"/>
          <w:sz w:val="28"/>
          <w:szCs w:val="28"/>
          <w:lang w:val="en-US"/>
        </w:rPr>
        <w:t xml:space="preserve"> A.M., </w:t>
      </w:r>
      <w:proofErr w:type="spellStart"/>
      <w:r w:rsidRPr="00545729">
        <w:rPr>
          <w:rFonts w:ascii="Times New Roman" w:hAnsi="Times New Roman" w:cs="Times New Roman"/>
          <w:sz w:val="28"/>
          <w:szCs w:val="28"/>
          <w:lang w:val="en-US"/>
        </w:rPr>
        <w:t>Chichkov</w:t>
      </w:r>
      <w:proofErr w:type="spellEnd"/>
      <w:r w:rsidRPr="00545729">
        <w:rPr>
          <w:rFonts w:ascii="Times New Roman" w:hAnsi="Times New Roman" w:cs="Times New Roman"/>
          <w:sz w:val="28"/>
          <w:szCs w:val="28"/>
          <w:lang w:val="en-US"/>
        </w:rPr>
        <w:t xml:space="preserve"> M.V., Panda P.K. STRUCTURE, FERROELECTRIC AND PIEZOELECTRIC PROPERTIES OF KNN-BASED PEROVSKITE CERAMICSFerroelectrics. </w:t>
      </w:r>
      <w:r w:rsidRPr="003E6ADC">
        <w:rPr>
          <w:rFonts w:ascii="Times New Roman" w:hAnsi="Times New Roman" w:cs="Times New Roman"/>
          <w:sz w:val="28"/>
          <w:szCs w:val="28"/>
        </w:rPr>
        <w:t>2019. Т. 538. № 1. С. 45-51.</w:t>
      </w:r>
    </w:p>
    <w:p w:rsidR="0061607D" w:rsidRPr="003E6ADC" w:rsidRDefault="004E304C" w:rsidP="003E6ADC">
      <w:pPr>
        <w:pStyle w:val="a6"/>
        <w:numPr>
          <w:ilvl w:val="0"/>
          <w:numId w:val="3"/>
        </w:numPr>
        <w:spacing w:line="312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5729">
        <w:rPr>
          <w:rFonts w:ascii="Times New Roman" w:hAnsi="Times New Roman" w:cs="Times New Roman"/>
          <w:sz w:val="28"/>
          <w:szCs w:val="28"/>
          <w:lang w:val="en-US"/>
        </w:rPr>
        <w:t>Politova</w:t>
      </w:r>
      <w:proofErr w:type="spellEnd"/>
      <w:r w:rsidRPr="00545729">
        <w:rPr>
          <w:rFonts w:ascii="Times New Roman" w:hAnsi="Times New Roman" w:cs="Times New Roman"/>
          <w:sz w:val="28"/>
          <w:szCs w:val="28"/>
          <w:lang w:val="en-US"/>
        </w:rPr>
        <w:t xml:space="preserve"> E.D., </w:t>
      </w:r>
      <w:proofErr w:type="spellStart"/>
      <w:r w:rsidRPr="00545729">
        <w:rPr>
          <w:rFonts w:ascii="Times New Roman" w:hAnsi="Times New Roman" w:cs="Times New Roman"/>
          <w:sz w:val="28"/>
          <w:szCs w:val="28"/>
          <w:lang w:val="en-US"/>
        </w:rPr>
        <w:t>Golubko</w:t>
      </w:r>
      <w:proofErr w:type="spellEnd"/>
      <w:r w:rsidRPr="00545729">
        <w:rPr>
          <w:rFonts w:ascii="Times New Roman" w:hAnsi="Times New Roman" w:cs="Times New Roman"/>
          <w:sz w:val="28"/>
          <w:szCs w:val="28"/>
          <w:lang w:val="en-US"/>
        </w:rPr>
        <w:t xml:space="preserve"> N.V., </w:t>
      </w:r>
      <w:proofErr w:type="spellStart"/>
      <w:r w:rsidRPr="00545729">
        <w:rPr>
          <w:rFonts w:ascii="Times New Roman" w:hAnsi="Times New Roman" w:cs="Times New Roman"/>
          <w:sz w:val="28"/>
          <w:szCs w:val="28"/>
          <w:lang w:val="en-US"/>
        </w:rPr>
        <w:t>Kaleva</w:t>
      </w:r>
      <w:proofErr w:type="spellEnd"/>
      <w:r w:rsidRPr="00545729">
        <w:rPr>
          <w:rFonts w:ascii="Times New Roman" w:hAnsi="Times New Roman" w:cs="Times New Roman"/>
          <w:sz w:val="28"/>
          <w:szCs w:val="28"/>
          <w:lang w:val="en-US"/>
        </w:rPr>
        <w:t xml:space="preserve"> G.M., </w:t>
      </w:r>
      <w:proofErr w:type="spellStart"/>
      <w:r w:rsidRPr="00545729">
        <w:rPr>
          <w:rFonts w:ascii="Times New Roman" w:hAnsi="Times New Roman" w:cs="Times New Roman"/>
          <w:sz w:val="28"/>
          <w:szCs w:val="28"/>
          <w:lang w:val="en-US"/>
        </w:rPr>
        <w:t>Mosunov</w:t>
      </w:r>
      <w:proofErr w:type="spellEnd"/>
      <w:r w:rsidRPr="00545729">
        <w:rPr>
          <w:rFonts w:ascii="Times New Roman" w:hAnsi="Times New Roman" w:cs="Times New Roman"/>
          <w:sz w:val="28"/>
          <w:szCs w:val="28"/>
          <w:lang w:val="en-US"/>
        </w:rPr>
        <w:t xml:space="preserve"> A.V., </w:t>
      </w:r>
      <w:proofErr w:type="spellStart"/>
      <w:r w:rsidRPr="00545729">
        <w:rPr>
          <w:rFonts w:ascii="Times New Roman" w:hAnsi="Times New Roman" w:cs="Times New Roman"/>
          <w:sz w:val="28"/>
          <w:szCs w:val="28"/>
          <w:lang w:val="en-US"/>
        </w:rPr>
        <w:t>Sadovskaya</w:t>
      </w:r>
      <w:proofErr w:type="spellEnd"/>
      <w:r w:rsidRPr="00545729">
        <w:rPr>
          <w:rFonts w:ascii="Times New Roman" w:hAnsi="Times New Roman" w:cs="Times New Roman"/>
          <w:sz w:val="28"/>
          <w:szCs w:val="28"/>
          <w:lang w:val="en-US"/>
        </w:rPr>
        <w:t xml:space="preserve"> N.V., </w:t>
      </w:r>
      <w:proofErr w:type="spellStart"/>
      <w:r w:rsidRPr="00545729">
        <w:rPr>
          <w:rFonts w:ascii="Times New Roman" w:hAnsi="Times New Roman" w:cs="Times New Roman"/>
          <w:sz w:val="28"/>
          <w:szCs w:val="28"/>
          <w:lang w:val="en-US"/>
        </w:rPr>
        <w:t>Stefanovich</w:t>
      </w:r>
      <w:proofErr w:type="spellEnd"/>
      <w:r w:rsidRPr="00545729">
        <w:rPr>
          <w:rFonts w:ascii="Times New Roman" w:hAnsi="Times New Roman" w:cs="Times New Roman"/>
          <w:sz w:val="28"/>
          <w:szCs w:val="28"/>
          <w:lang w:val="en-US"/>
        </w:rPr>
        <w:t xml:space="preserve"> S., </w:t>
      </w:r>
      <w:proofErr w:type="spellStart"/>
      <w:r w:rsidRPr="00545729">
        <w:rPr>
          <w:rFonts w:ascii="Times New Roman" w:hAnsi="Times New Roman" w:cs="Times New Roman"/>
          <w:sz w:val="28"/>
          <w:szCs w:val="28"/>
          <w:lang w:val="en-US"/>
        </w:rPr>
        <w:t>Fortalnova</w:t>
      </w:r>
      <w:proofErr w:type="spellEnd"/>
      <w:r w:rsidRPr="00545729">
        <w:rPr>
          <w:rFonts w:ascii="Times New Roman" w:hAnsi="Times New Roman" w:cs="Times New Roman"/>
          <w:sz w:val="28"/>
          <w:szCs w:val="28"/>
          <w:lang w:val="en-US"/>
        </w:rPr>
        <w:t xml:space="preserve"> E.A., Panda P.K. STRUCTURE, DIELECTRIC AND FERROELECTRIC PROPERTIES OF MODIFIED KNN PEROVSKITE CERAMICS Ferroelectrics. </w:t>
      </w:r>
      <w:r w:rsidRPr="003E6ADC">
        <w:rPr>
          <w:rFonts w:ascii="Times New Roman" w:hAnsi="Times New Roman" w:cs="Times New Roman"/>
          <w:sz w:val="28"/>
          <w:szCs w:val="28"/>
        </w:rPr>
        <w:t>2019. Т. 544. № 1. С. 96-103.</w:t>
      </w:r>
    </w:p>
    <w:p w:rsidR="004E304C" w:rsidRPr="003E6ADC" w:rsidRDefault="004E304C" w:rsidP="003E6ADC">
      <w:pPr>
        <w:pStyle w:val="a6"/>
        <w:numPr>
          <w:ilvl w:val="0"/>
          <w:numId w:val="3"/>
        </w:numPr>
        <w:spacing w:line="312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5729">
        <w:rPr>
          <w:rFonts w:ascii="Times New Roman" w:hAnsi="Times New Roman" w:cs="Times New Roman"/>
          <w:sz w:val="28"/>
          <w:szCs w:val="28"/>
          <w:lang w:val="en-US"/>
        </w:rPr>
        <w:t>Politova</w:t>
      </w:r>
      <w:proofErr w:type="spellEnd"/>
      <w:r w:rsidRPr="00545729">
        <w:rPr>
          <w:rFonts w:ascii="Times New Roman" w:hAnsi="Times New Roman" w:cs="Times New Roman"/>
          <w:sz w:val="28"/>
          <w:szCs w:val="28"/>
          <w:lang w:val="en-US"/>
        </w:rPr>
        <w:t xml:space="preserve"> E.D., </w:t>
      </w:r>
      <w:proofErr w:type="spellStart"/>
      <w:r w:rsidRPr="00545729">
        <w:rPr>
          <w:rFonts w:ascii="Times New Roman" w:hAnsi="Times New Roman" w:cs="Times New Roman"/>
          <w:sz w:val="28"/>
          <w:szCs w:val="28"/>
          <w:lang w:val="en-US"/>
        </w:rPr>
        <w:t>Golubko</w:t>
      </w:r>
      <w:proofErr w:type="spellEnd"/>
      <w:r w:rsidRPr="00545729">
        <w:rPr>
          <w:rFonts w:ascii="Times New Roman" w:hAnsi="Times New Roman" w:cs="Times New Roman"/>
          <w:sz w:val="28"/>
          <w:szCs w:val="28"/>
          <w:lang w:val="en-US"/>
        </w:rPr>
        <w:t xml:space="preserve"> N.V., </w:t>
      </w:r>
      <w:proofErr w:type="spellStart"/>
      <w:r w:rsidRPr="00545729">
        <w:rPr>
          <w:rFonts w:ascii="Times New Roman" w:hAnsi="Times New Roman" w:cs="Times New Roman"/>
          <w:sz w:val="28"/>
          <w:szCs w:val="28"/>
          <w:lang w:val="en-US"/>
        </w:rPr>
        <w:t>Kaleva</w:t>
      </w:r>
      <w:proofErr w:type="spellEnd"/>
      <w:r w:rsidRPr="00545729">
        <w:rPr>
          <w:rFonts w:ascii="Times New Roman" w:hAnsi="Times New Roman" w:cs="Times New Roman"/>
          <w:sz w:val="28"/>
          <w:szCs w:val="28"/>
          <w:lang w:val="en-US"/>
        </w:rPr>
        <w:t xml:space="preserve"> G.M., </w:t>
      </w:r>
      <w:proofErr w:type="spellStart"/>
      <w:r w:rsidRPr="00545729">
        <w:rPr>
          <w:rFonts w:ascii="Times New Roman" w:hAnsi="Times New Roman" w:cs="Times New Roman"/>
          <w:sz w:val="28"/>
          <w:szCs w:val="28"/>
          <w:lang w:val="en-US"/>
        </w:rPr>
        <w:t>Mosunov</w:t>
      </w:r>
      <w:proofErr w:type="spellEnd"/>
      <w:r w:rsidRPr="00545729">
        <w:rPr>
          <w:rFonts w:ascii="Times New Roman" w:hAnsi="Times New Roman" w:cs="Times New Roman"/>
          <w:sz w:val="28"/>
          <w:szCs w:val="28"/>
          <w:lang w:val="en-US"/>
        </w:rPr>
        <w:t xml:space="preserve"> A.V., </w:t>
      </w:r>
      <w:proofErr w:type="spellStart"/>
      <w:r w:rsidRPr="00545729">
        <w:rPr>
          <w:rFonts w:ascii="Times New Roman" w:hAnsi="Times New Roman" w:cs="Times New Roman"/>
          <w:sz w:val="28"/>
          <w:szCs w:val="28"/>
          <w:lang w:val="en-US"/>
        </w:rPr>
        <w:t>Sadovskaya</w:t>
      </w:r>
      <w:proofErr w:type="spellEnd"/>
      <w:r w:rsidRPr="00545729">
        <w:rPr>
          <w:rFonts w:ascii="Times New Roman" w:hAnsi="Times New Roman" w:cs="Times New Roman"/>
          <w:sz w:val="28"/>
          <w:szCs w:val="28"/>
          <w:lang w:val="en-US"/>
        </w:rPr>
        <w:t xml:space="preserve"> N.V., </w:t>
      </w:r>
      <w:proofErr w:type="spellStart"/>
      <w:r w:rsidRPr="00545729">
        <w:rPr>
          <w:rFonts w:ascii="Times New Roman" w:hAnsi="Times New Roman" w:cs="Times New Roman"/>
          <w:sz w:val="28"/>
          <w:szCs w:val="28"/>
          <w:lang w:val="en-US"/>
        </w:rPr>
        <w:t>Stefanovich</w:t>
      </w:r>
      <w:proofErr w:type="spellEnd"/>
      <w:r w:rsidRPr="00545729">
        <w:rPr>
          <w:rFonts w:ascii="Times New Roman" w:hAnsi="Times New Roman" w:cs="Times New Roman"/>
          <w:sz w:val="28"/>
          <w:szCs w:val="28"/>
          <w:lang w:val="en-US"/>
        </w:rPr>
        <w:t xml:space="preserve"> S.Y., </w:t>
      </w:r>
      <w:proofErr w:type="spellStart"/>
      <w:r w:rsidRPr="00545729">
        <w:rPr>
          <w:rFonts w:ascii="Times New Roman" w:hAnsi="Times New Roman" w:cs="Times New Roman"/>
          <w:sz w:val="28"/>
          <w:szCs w:val="28"/>
          <w:lang w:val="en-US"/>
        </w:rPr>
        <w:t>Fortalnova</w:t>
      </w:r>
      <w:proofErr w:type="spellEnd"/>
      <w:r w:rsidRPr="00545729">
        <w:rPr>
          <w:rFonts w:ascii="Times New Roman" w:hAnsi="Times New Roman" w:cs="Times New Roman"/>
          <w:sz w:val="28"/>
          <w:szCs w:val="28"/>
          <w:lang w:val="en-US"/>
        </w:rPr>
        <w:t xml:space="preserve"> E.A., </w:t>
      </w:r>
      <w:proofErr w:type="spellStart"/>
      <w:r w:rsidRPr="00545729">
        <w:rPr>
          <w:rFonts w:ascii="Times New Roman" w:hAnsi="Times New Roman" w:cs="Times New Roman"/>
          <w:sz w:val="28"/>
          <w:szCs w:val="28"/>
          <w:lang w:val="en-US"/>
        </w:rPr>
        <w:t>Kiselev</w:t>
      </w:r>
      <w:proofErr w:type="spellEnd"/>
      <w:r w:rsidRPr="00545729">
        <w:rPr>
          <w:rFonts w:ascii="Times New Roman" w:hAnsi="Times New Roman" w:cs="Times New Roman"/>
          <w:sz w:val="28"/>
          <w:szCs w:val="28"/>
          <w:lang w:val="en-US"/>
        </w:rPr>
        <w:t xml:space="preserve"> D.A., </w:t>
      </w:r>
      <w:proofErr w:type="spellStart"/>
      <w:r w:rsidRPr="00545729">
        <w:rPr>
          <w:rFonts w:ascii="Times New Roman" w:hAnsi="Times New Roman" w:cs="Times New Roman"/>
          <w:sz w:val="28"/>
          <w:szCs w:val="28"/>
          <w:lang w:val="en-US"/>
        </w:rPr>
        <w:t>Ilina</w:t>
      </w:r>
      <w:proofErr w:type="spellEnd"/>
      <w:r w:rsidRPr="00545729">
        <w:rPr>
          <w:rFonts w:ascii="Times New Roman" w:hAnsi="Times New Roman" w:cs="Times New Roman"/>
          <w:sz w:val="28"/>
          <w:szCs w:val="28"/>
          <w:lang w:val="en-US"/>
        </w:rPr>
        <w:t xml:space="preserve"> T.S., </w:t>
      </w:r>
      <w:proofErr w:type="spellStart"/>
      <w:r w:rsidRPr="00545729">
        <w:rPr>
          <w:rFonts w:ascii="Times New Roman" w:hAnsi="Times New Roman" w:cs="Times New Roman"/>
          <w:sz w:val="28"/>
          <w:szCs w:val="28"/>
          <w:lang w:val="en-US"/>
        </w:rPr>
        <w:t>Kislyuk</w:t>
      </w:r>
      <w:proofErr w:type="spellEnd"/>
      <w:r w:rsidRPr="00545729">
        <w:rPr>
          <w:rFonts w:ascii="Times New Roman" w:hAnsi="Times New Roman" w:cs="Times New Roman"/>
          <w:sz w:val="28"/>
          <w:szCs w:val="28"/>
          <w:lang w:val="en-US"/>
        </w:rPr>
        <w:t xml:space="preserve"> A.M., Panda P.K. FERROELECTRIC AND LOCAL PIEZOELECTRIC PROPERTIES OF MODIFIED KNN CERAMICS Integrated Ferroelectrics. </w:t>
      </w:r>
      <w:r w:rsidRPr="003E6ADC">
        <w:rPr>
          <w:rFonts w:ascii="Times New Roman" w:hAnsi="Times New Roman" w:cs="Times New Roman"/>
          <w:sz w:val="28"/>
          <w:szCs w:val="28"/>
        </w:rPr>
        <w:t>2019. Т. 196. № 1. С. 52-59.</w:t>
      </w:r>
    </w:p>
    <w:p w:rsidR="004E304C" w:rsidRPr="003E6ADC" w:rsidRDefault="004E304C" w:rsidP="003E6ADC">
      <w:pPr>
        <w:pStyle w:val="a6"/>
        <w:numPr>
          <w:ilvl w:val="0"/>
          <w:numId w:val="3"/>
        </w:numPr>
        <w:spacing w:line="312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584EA1">
        <w:rPr>
          <w:rFonts w:ascii="Times New Roman" w:hAnsi="Times New Roman" w:cs="Times New Roman"/>
          <w:sz w:val="28"/>
          <w:szCs w:val="28"/>
          <w:lang w:val="en-US"/>
        </w:rPr>
        <w:t xml:space="preserve">Lou Q., Zeng J., Zheng L., Man Z., Li G., Wang W., </w:t>
      </w:r>
      <w:proofErr w:type="spellStart"/>
      <w:r w:rsidRPr="00584EA1">
        <w:rPr>
          <w:rFonts w:ascii="Times New Roman" w:hAnsi="Times New Roman" w:cs="Times New Roman"/>
          <w:sz w:val="28"/>
          <w:szCs w:val="28"/>
          <w:lang w:val="en-US"/>
        </w:rPr>
        <w:t>Kassiba</w:t>
      </w:r>
      <w:proofErr w:type="spellEnd"/>
      <w:r w:rsidRPr="00584EA1">
        <w:rPr>
          <w:rFonts w:ascii="Times New Roman" w:hAnsi="Times New Roman" w:cs="Times New Roman"/>
          <w:sz w:val="28"/>
          <w:szCs w:val="28"/>
          <w:lang w:val="en-US"/>
        </w:rPr>
        <w:t xml:space="preserve"> A., Park C.H., </w:t>
      </w:r>
      <w:proofErr w:type="spellStart"/>
      <w:r w:rsidRPr="00584EA1">
        <w:rPr>
          <w:rFonts w:ascii="Times New Roman" w:hAnsi="Times New Roman" w:cs="Times New Roman"/>
          <w:sz w:val="28"/>
          <w:szCs w:val="28"/>
          <w:lang w:val="en-US"/>
        </w:rPr>
        <w:t>Politova</w:t>
      </w:r>
      <w:proofErr w:type="spellEnd"/>
      <w:r w:rsidRPr="00584EA1">
        <w:rPr>
          <w:rFonts w:ascii="Times New Roman" w:hAnsi="Times New Roman" w:cs="Times New Roman"/>
          <w:sz w:val="28"/>
          <w:szCs w:val="28"/>
          <w:lang w:val="en-US"/>
        </w:rPr>
        <w:t xml:space="preserve"> E.D. INFLUENCE OF DEFECTS ON T</w:t>
      </w:r>
      <w:r w:rsidR="00584EA1">
        <w:rPr>
          <w:rFonts w:ascii="Times New Roman" w:hAnsi="Times New Roman" w:cs="Times New Roman"/>
          <w:sz w:val="28"/>
          <w:szCs w:val="28"/>
          <w:lang w:val="en-US"/>
        </w:rPr>
        <w:t>HE PHOTOCATALYTIC B</w:t>
      </w:r>
      <w:r w:rsidR="00584EA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584EA1">
        <w:rPr>
          <w:rFonts w:ascii="Times New Roman" w:hAnsi="Times New Roman" w:cs="Times New Roman"/>
          <w:sz w:val="28"/>
          <w:szCs w:val="28"/>
          <w:lang w:val="en-US"/>
        </w:rPr>
        <w:t>HAVIOR OF La</w:t>
      </w:r>
      <w:r w:rsidRPr="00584EA1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3+</w:t>
      </w:r>
      <w:r w:rsidRPr="00584EA1">
        <w:rPr>
          <w:rFonts w:ascii="Times New Roman" w:hAnsi="Times New Roman" w:cs="Times New Roman"/>
          <w:sz w:val="28"/>
          <w:szCs w:val="28"/>
          <w:lang w:val="en-US"/>
        </w:rPr>
        <w:t xml:space="preserve"> IONS DOPED S</w:t>
      </w:r>
      <w:r w:rsidR="00584EA1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584EA1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584EA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84EA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584EA1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584EA1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584EA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584EA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584EA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9</w:t>
      </w:r>
      <w:r w:rsidRPr="00584EA1">
        <w:rPr>
          <w:rFonts w:ascii="Times New Roman" w:hAnsi="Times New Roman" w:cs="Times New Roman"/>
          <w:sz w:val="28"/>
          <w:szCs w:val="28"/>
          <w:lang w:val="en-US"/>
        </w:rPr>
        <w:t xml:space="preserve"> FERROELECTRIC MATERIALS Journal of Applied Physics. </w:t>
      </w:r>
      <w:r w:rsidRPr="003E6ADC">
        <w:rPr>
          <w:rFonts w:ascii="Times New Roman" w:hAnsi="Times New Roman" w:cs="Times New Roman"/>
          <w:sz w:val="28"/>
          <w:szCs w:val="28"/>
        </w:rPr>
        <w:t>2019. Т. 125. № 15. С. 154101.</w:t>
      </w:r>
    </w:p>
    <w:p w:rsidR="004E304C" w:rsidRPr="003E6ADC" w:rsidRDefault="004E304C" w:rsidP="003E6ADC">
      <w:pPr>
        <w:pStyle w:val="a6"/>
        <w:numPr>
          <w:ilvl w:val="0"/>
          <w:numId w:val="3"/>
        </w:numPr>
        <w:spacing w:line="312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3E6ADC">
        <w:rPr>
          <w:rFonts w:ascii="Times New Roman" w:hAnsi="Times New Roman" w:cs="Times New Roman"/>
          <w:sz w:val="28"/>
          <w:szCs w:val="28"/>
        </w:rPr>
        <w:t xml:space="preserve">Политова Е.Д., </w:t>
      </w:r>
      <w:proofErr w:type="spellStart"/>
      <w:r w:rsidRPr="003E6ADC">
        <w:rPr>
          <w:rFonts w:ascii="Times New Roman" w:hAnsi="Times New Roman" w:cs="Times New Roman"/>
          <w:sz w:val="28"/>
          <w:szCs w:val="28"/>
        </w:rPr>
        <w:t>Калева</w:t>
      </w:r>
      <w:proofErr w:type="spellEnd"/>
      <w:r w:rsidRPr="003E6ADC">
        <w:rPr>
          <w:rFonts w:ascii="Times New Roman" w:hAnsi="Times New Roman" w:cs="Times New Roman"/>
          <w:sz w:val="28"/>
          <w:szCs w:val="28"/>
        </w:rPr>
        <w:t xml:space="preserve"> Г.М., </w:t>
      </w:r>
      <w:proofErr w:type="spellStart"/>
      <w:r w:rsidRPr="003E6ADC">
        <w:rPr>
          <w:rFonts w:ascii="Times New Roman" w:hAnsi="Times New Roman" w:cs="Times New Roman"/>
          <w:sz w:val="28"/>
          <w:szCs w:val="28"/>
        </w:rPr>
        <w:t>Голубко</w:t>
      </w:r>
      <w:proofErr w:type="spellEnd"/>
      <w:r w:rsidRPr="003E6ADC">
        <w:rPr>
          <w:rFonts w:ascii="Times New Roman" w:hAnsi="Times New Roman" w:cs="Times New Roman"/>
          <w:sz w:val="28"/>
          <w:szCs w:val="28"/>
        </w:rPr>
        <w:t xml:space="preserve"> Н.В., </w:t>
      </w:r>
      <w:proofErr w:type="spellStart"/>
      <w:r w:rsidRPr="003E6ADC">
        <w:rPr>
          <w:rFonts w:ascii="Times New Roman" w:hAnsi="Times New Roman" w:cs="Times New Roman"/>
          <w:sz w:val="28"/>
          <w:szCs w:val="28"/>
        </w:rPr>
        <w:t>Мосунов</w:t>
      </w:r>
      <w:proofErr w:type="spellEnd"/>
      <w:r w:rsidRPr="003E6ADC">
        <w:rPr>
          <w:rFonts w:ascii="Times New Roman" w:hAnsi="Times New Roman" w:cs="Times New Roman"/>
          <w:sz w:val="28"/>
          <w:szCs w:val="28"/>
        </w:rPr>
        <w:t xml:space="preserve"> А.В., Садовская Н.В., </w:t>
      </w:r>
      <w:proofErr w:type="spellStart"/>
      <w:r w:rsidRPr="003E6ADC">
        <w:rPr>
          <w:rFonts w:ascii="Times New Roman" w:hAnsi="Times New Roman" w:cs="Times New Roman"/>
          <w:sz w:val="28"/>
          <w:szCs w:val="28"/>
        </w:rPr>
        <w:t>Белькова</w:t>
      </w:r>
      <w:proofErr w:type="spellEnd"/>
      <w:r w:rsidRPr="003E6ADC">
        <w:rPr>
          <w:rFonts w:ascii="Times New Roman" w:hAnsi="Times New Roman" w:cs="Times New Roman"/>
          <w:sz w:val="28"/>
          <w:szCs w:val="28"/>
        </w:rPr>
        <w:t xml:space="preserve"> Д.А., </w:t>
      </w:r>
      <w:proofErr w:type="spellStart"/>
      <w:r w:rsidRPr="003E6ADC">
        <w:rPr>
          <w:rFonts w:ascii="Times New Roman" w:hAnsi="Times New Roman" w:cs="Times New Roman"/>
          <w:sz w:val="28"/>
          <w:szCs w:val="28"/>
        </w:rPr>
        <w:t>Стребков</w:t>
      </w:r>
      <w:proofErr w:type="spellEnd"/>
      <w:r w:rsidRPr="003E6ADC">
        <w:rPr>
          <w:rFonts w:ascii="Times New Roman" w:hAnsi="Times New Roman" w:cs="Times New Roman"/>
          <w:sz w:val="28"/>
          <w:szCs w:val="28"/>
        </w:rPr>
        <w:t xml:space="preserve"> Д.А., Стефанович С.Ю., Киселев Д.А., Кислюк А.М. ФИЗИКО-ХИМИЧЕСКИЕ ОСНОВЫ СОЗДАНИЯ НОВЫХ ТИТАН</w:t>
      </w:r>
      <w:r w:rsidRPr="003E6ADC">
        <w:rPr>
          <w:rFonts w:ascii="Times New Roman" w:hAnsi="Times New Roman" w:cs="Times New Roman"/>
          <w:sz w:val="28"/>
          <w:szCs w:val="28"/>
        </w:rPr>
        <w:t>А</w:t>
      </w:r>
      <w:r w:rsidRPr="003E6ADC">
        <w:rPr>
          <w:rFonts w:ascii="Times New Roman" w:hAnsi="Times New Roman" w:cs="Times New Roman"/>
          <w:sz w:val="28"/>
          <w:szCs w:val="28"/>
        </w:rPr>
        <w:t>ТОВ СО СТРУКТУРОЙ ПЕРОВСКИТА Журнал физической химии. 2018. Т. 92. № 6. С. 947-952.</w:t>
      </w:r>
    </w:p>
    <w:p w:rsidR="003E6ADC" w:rsidRPr="003E6ADC" w:rsidRDefault="003E6ADC" w:rsidP="003E6ADC">
      <w:pPr>
        <w:pStyle w:val="a6"/>
        <w:numPr>
          <w:ilvl w:val="0"/>
          <w:numId w:val="3"/>
        </w:numPr>
        <w:spacing w:line="312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584EA1">
        <w:rPr>
          <w:rFonts w:ascii="Times New Roman" w:hAnsi="Times New Roman" w:cs="Times New Roman"/>
          <w:sz w:val="28"/>
          <w:szCs w:val="28"/>
        </w:rPr>
        <w:t xml:space="preserve">Политова Е.Д., </w:t>
      </w:r>
      <w:proofErr w:type="spellStart"/>
      <w:r w:rsidRPr="00584EA1">
        <w:rPr>
          <w:rFonts w:ascii="Times New Roman" w:hAnsi="Times New Roman" w:cs="Times New Roman"/>
          <w:sz w:val="28"/>
          <w:szCs w:val="28"/>
        </w:rPr>
        <w:t>Стребков</w:t>
      </w:r>
      <w:proofErr w:type="spellEnd"/>
      <w:r w:rsidRPr="00584EA1">
        <w:rPr>
          <w:rFonts w:ascii="Times New Roman" w:hAnsi="Times New Roman" w:cs="Times New Roman"/>
          <w:sz w:val="28"/>
          <w:szCs w:val="28"/>
        </w:rPr>
        <w:t xml:space="preserve"> Д.А., </w:t>
      </w:r>
      <w:proofErr w:type="spellStart"/>
      <w:r w:rsidRPr="00584EA1">
        <w:rPr>
          <w:rFonts w:ascii="Times New Roman" w:hAnsi="Times New Roman" w:cs="Times New Roman"/>
          <w:sz w:val="28"/>
          <w:szCs w:val="28"/>
        </w:rPr>
        <w:t>Мосунов</w:t>
      </w:r>
      <w:proofErr w:type="spellEnd"/>
      <w:r w:rsidRPr="00584EA1">
        <w:rPr>
          <w:rFonts w:ascii="Times New Roman" w:hAnsi="Times New Roman" w:cs="Times New Roman"/>
          <w:sz w:val="28"/>
          <w:szCs w:val="28"/>
        </w:rPr>
        <w:t xml:space="preserve"> А.В., </w:t>
      </w:r>
      <w:proofErr w:type="spellStart"/>
      <w:r w:rsidRPr="00584EA1">
        <w:rPr>
          <w:rFonts w:ascii="Times New Roman" w:hAnsi="Times New Roman" w:cs="Times New Roman"/>
          <w:sz w:val="28"/>
          <w:szCs w:val="28"/>
        </w:rPr>
        <w:t>Голубко</w:t>
      </w:r>
      <w:proofErr w:type="spellEnd"/>
      <w:r w:rsidRPr="00584EA1">
        <w:rPr>
          <w:rFonts w:ascii="Times New Roman" w:hAnsi="Times New Roman" w:cs="Times New Roman"/>
          <w:sz w:val="28"/>
          <w:szCs w:val="28"/>
        </w:rPr>
        <w:t xml:space="preserve"> Н.В., </w:t>
      </w:r>
      <w:proofErr w:type="spellStart"/>
      <w:r w:rsidRPr="00584EA1">
        <w:rPr>
          <w:rFonts w:ascii="Times New Roman" w:hAnsi="Times New Roman" w:cs="Times New Roman"/>
          <w:sz w:val="28"/>
          <w:szCs w:val="28"/>
        </w:rPr>
        <w:t>Калева</w:t>
      </w:r>
      <w:proofErr w:type="spellEnd"/>
      <w:r w:rsidRPr="00584EA1">
        <w:rPr>
          <w:rFonts w:ascii="Times New Roman" w:hAnsi="Times New Roman" w:cs="Times New Roman"/>
          <w:sz w:val="28"/>
          <w:szCs w:val="28"/>
        </w:rPr>
        <w:t xml:space="preserve"> Г.М., Садовская Н.В., Стефанович С.Ю. СЕГНЕТОЭЛЕКТРИЧЕСКИЕ Ф</w:t>
      </w:r>
      <w:r w:rsidRPr="00584EA1">
        <w:rPr>
          <w:rFonts w:ascii="Times New Roman" w:hAnsi="Times New Roman" w:cs="Times New Roman"/>
          <w:sz w:val="28"/>
          <w:szCs w:val="28"/>
        </w:rPr>
        <w:t>А</w:t>
      </w:r>
      <w:r w:rsidRPr="00584EA1">
        <w:rPr>
          <w:rFonts w:ascii="Times New Roman" w:hAnsi="Times New Roman" w:cs="Times New Roman"/>
          <w:sz w:val="28"/>
          <w:szCs w:val="28"/>
        </w:rPr>
        <w:t>ЗОВЫЕ ПЕРЕХОДЫ В НЕСТЕХИОМЕТРИЧНЫХ КЕРАМИКАХ ТИТ</w:t>
      </w:r>
      <w:r w:rsidRPr="00584EA1">
        <w:rPr>
          <w:rFonts w:ascii="Times New Roman" w:hAnsi="Times New Roman" w:cs="Times New Roman"/>
          <w:sz w:val="28"/>
          <w:szCs w:val="28"/>
        </w:rPr>
        <w:t>А</w:t>
      </w:r>
      <w:r w:rsidRPr="00584EA1">
        <w:rPr>
          <w:rFonts w:ascii="Times New Roman" w:hAnsi="Times New Roman" w:cs="Times New Roman"/>
          <w:sz w:val="28"/>
          <w:szCs w:val="28"/>
        </w:rPr>
        <w:t>НАТА НАТРИЯ-ВИСМУТА Известия Российской академии наук. Серия ф</w:t>
      </w:r>
      <w:r w:rsidRPr="00584EA1">
        <w:rPr>
          <w:rFonts w:ascii="Times New Roman" w:hAnsi="Times New Roman" w:cs="Times New Roman"/>
          <w:sz w:val="28"/>
          <w:szCs w:val="28"/>
        </w:rPr>
        <w:t>и</w:t>
      </w:r>
      <w:r w:rsidRPr="00584EA1">
        <w:rPr>
          <w:rFonts w:ascii="Times New Roman" w:hAnsi="Times New Roman" w:cs="Times New Roman"/>
          <w:sz w:val="28"/>
          <w:szCs w:val="28"/>
        </w:rPr>
        <w:t>зическая. 2018. Т. 82. № 3. С. 312-315.</w:t>
      </w:r>
    </w:p>
    <w:p w:rsidR="003E6ADC" w:rsidRPr="003E6ADC" w:rsidRDefault="003E6ADC" w:rsidP="003E6ADC">
      <w:pPr>
        <w:pStyle w:val="a6"/>
        <w:numPr>
          <w:ilvl w:val="0"/>
          <w:numId w:val="3"/>
        </w:numPr>
        <w:spacing w:line="312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584EA1">
        <w:rPr>
          <w:rFonts w:ascii="Times New Roman" w:hAnsi="Times New Roman" w:cs="Times New Roman"/>
          <w:sz w:val="28"/>
          <w:szCs w:val="28"/>
        </w:rPr>
        <w:t xml:space="preserve">Политова Е.Д., </w:t>
      </w:r>
      <w:proofErr w:type="spellStart"/>
      <w:r w:rsidRPr="00584EA1">
        <w:rPr>
          <w:rFonts w:ascii="Times New Roman" w:hAnsi="Times New Roman" w:cs="Times New Roman"/>
          <w:sz w:val="28"/>
          <w:szCs w:val="28"/>
        </w:rPr>
        <w:t>Мосунов</w:t>
      </w:r>
      <w:proofErr w:type="spellEnd"/>
      <w:r w:rsidRPr="00584EA1">
        <w:rPr>
          <w:rFonts w:ascii="Times New Roman" w:hAnsi="Times New Roman" w:cs="Times New Roman"/>
          <w:sz w:val="28"/>
          <w:szCs w:val="28"/>
        </w:rPr>
        <w:t xml:space="preserve"> А.В., </w:t>
      </w:r>
      <w:proofErr w:type="spellStart"/>
      <w:r w:rsidRPr="00584EA1">
        <w:rPr>
          <w:rFonts w:ascii="Times New Roman" w:hAnsi="Times New Roman" w:cs="Times New Roman"/>
          <w:sz w:val="28"/>
          <w:szCs w:val="28"/>
        </w:rPr>
        <w:t>Стребков</w:t>
      </w:r>
      <w:proofErr w:type="spellEnd"/>
      <w:r w:rsidRPr="00584EA1">
        <w:rPr>
          <w:rFonts w:ascii="Times New Roman" w:hAnsi="Times New Roman" w:cs="Times New Roman"/>
          <w:sz w:val="28"/>
          <w:szCs w:val="28"/>
        </w:rPr>
        <w:t xml:space="preserve"> Д.А., </w:t>
      </w:r>
      <w:proofErr w:type="spellStart"/>
      <w:r w:rsidRPr="00584EA1">
        <w:rPr>
          <w:rFonts w:ascii="Times New Roman" w:hAnsi="Times New Roman" w:cs="Times New Roman"/>
          <w:sz w:val="28"/>
          <w:szCs w:val="28"/>
        </w:rPr>
        <w:t>Голубко</w:t>
      </w:r>
      <w:proofErr w:type="spellEnd"/>
      <w:r w:rsidRPr="00584EA1">
        <w:rPr>
          <w:rFonts w:ascii="Times New Roman" w:hAnsi="Times New Roman" w:cs="Times New Roman"/>
          <w:sz w:val="28"/>
          <w:szCs w:val="28"/>
        </w:rPr>
        <w:t xml:space="preserve"> Н.В., </w:t>
      </w:r>
      <w:proofErr w:type="spellStart"/>
      <w:r w:rsidRPr="00584EA1">
        <w:rPr>
          <w:rFonts w:ascii="Times New Roman" w:hAnsi="Times New Roman" w:cs="Times New Roman"/>
          <w:sz w:val="28"/>
          <w:szCs w:val="28"/>
        </w:rPr>
        <w:t>Калева</w:t>
      </w:r>
      <w:proofErr w:type="spellEnd"/>
      <w:r w:rsidRPr="00584EA1">
        <w:rPr>
          <w:rFonts w:ascii="Times New Roman" w:hAnsi="Times New Roman" w:cs="Times New Roman"/>
          <w:sz w:val="28"/>
          <w:szCs w:val="28"/>
        </w:rPr>
        <w:t xml:space="preserve"> Г.М., Логинов Б.А., Логинов А.Б., Стефанович С.Ю. ОСОБЕННОСТИ Ф</w:t>
      </w:r>
      <w:r w:rsidRPr="00584EA1">
        <w:rPr>
          <w:rFonts w:ascii="Times New Roman" w:hAnsi="Times New Roman" w:cs="Times New Roman"/>
          <w:sz w:val="28"/>
          <w:szCs w:val="28"/>
        </w:rPr>
        <w:t>А</w:t>
      </w:r>
      <w:r w:rsidRPr="00584EA1">
        <w:rPr>
          <w:rFonts w:ascii="Times New Roman" w:hAnsi="Times New Roman" w:cs="Times New Roman"/>
          <w:sz w:val="28"/>
          <w:szCs w:val="28"/>
        </w:rPr>
        <w:t>ЗООБРАЗОВАНИЯ И ФАЗОВЫЕ ПЕРЕХОДЫ В НЕСТЕХИОМЕТРИЧ</w:t>
      </w:r>
      <w:r w:rsidRPr="00584EA1">
        <w:rPr>
          <w:rFonts w:ascii="Times New Roman" w:hAnsi="Times New Roman" w:cs="Times New Roman"/>
          <w:sz w:val="28"/>
          <w:szCs w:val="28"/>
        </w:rPr>
        <w:t>Е</w:t>
      </w:r>
      <w:r w:rsidRPr="00584EA1">
        <w:rPr>
          <w:rFonts w:ascii="Times New Roman" w:hAnsi="Times New Roman" w:cs="Times New Roman"/>
          <w:sz w:val="28"/>
          <w:szCs w:val="28"/>
        </w:rPr>
        <w:lastRenderedPageBreak/>
        <w:t>СКИХ КЕРАМИКАХ ТИТАНАТА НАТРИЯ-ВИСМУТА</w:t>
      </w:r>
      <w:r w:rsidRPr="00584EA1">
        <w:rPr>
          <w:rFonts w:ascii="Times New Roman" w:hAnsi="Times New Roman" w:cs="Times New Roman"/>
          <w:sz w:val="28"/>
          <w:szCs w:val="28"/>
        </w:rPr>
        <w:br/>
        <w:t>Неорганические материалы. 2018. Т. 54. № 7. С. 785-789.</w:t>
      </w:r>
    </w:p>
    <w:p w:rsidR="004E304C" w:rsidRPr="00584EA1" w:rsidRDefault="003E6ADC" w:rsidP="003E6ADC">
      <w:pPr>
        <w:pStyle w:val="a6"/>
        <w:numPr>
          <w:ilvl w:val="0"/>
          <w:numId w:val="3"/>
        </w:numPr>
        <w:spacing w:line="312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584EA1">
        <w:rPr>
          <w:rFonts w:ascii="Times New Roman" w:hAnsi="Times New Roman" w:cs="Times New Roman"/>
          <w:sz w:val="28"/>
          <w:szCs w:val="28"/>
        </w:rPr>
        <w:t xml:space="preserve">Политова Е.Д., </w:t>
      </w:r>
      <w:proofErr w:type="spellStart"/>
      <w:r w:rsidRPr="00584EA1">
        <w:rPr>
          <w:rFonts w:ascii="Times New Roman" w:hAnsi="Times New Roman" w:cs="Times New Roman"/>
          <w:sz w:val="28"/>
          <w:szCs w:val="28"/>
        </w:rPr>
        <w:t>Голубко</w:t>
      </w:r>
      <w:proofErr w:type="spellEnd"/>
      <w:r w:rsidRPr="00584EA1">
        <w:rPr>
          <w:rFonts w:ascii="Times New Roman" w:hAnsi="Times New Roman" w:cs="Times New Roman"/>
          <w:sz w:val="28"/>
          <w:szCs w:val="28"/>
        </w:rPr>
        <w:t xml:space="preserve"> Н.В., </w:t>
      </w:r>
      <w:proofErr w:type="spellStart"/>
      <w:r w:rsidRPr="00584EA1">
        <w:rPr>
          <w:rFonts w:ascii="Times New Roman" w:hAnsi="Times New Roman" w:cs="Times New Roman"/>
          <w:sz w:val="28"/>
          <w:szCs w:val="28"/>
        </w:rPr>
        <w:t>Калева</w:t>
      </w:r>
      <w:proofErr w:type="spellEnd"/>
      <w:r w:rsidRPr="00584EA1">
        <w:rPr>
          <w:rFonts w:ascii="Times New Roman" w:hAnsi="Times New Roman" w:cs="Times New Roman"/>
          <w:sz w:val="28"/>
          <w:szCs w:val="28"/>
        </w:rPr>
        <w:t xml:space="preserve"> Г.М., </w:t>
      </w:r>
      <w:proofErr w:type="spellStart"/>
      <w:r w:rsidRPr="00584EA1">
        <w:rPr>
          <w:rFonts w:ascii="Times New Roman" w:hAnsi="Times New Roman" w:cs="Times New Roman"/>
          <w:sz w:val="28"/>
          <w:szCs w:val="28"/>
        </w:rPr>
        <w:t>Мосунов</w:t>
      </w:r>
      <w:proofErr w:type="spellEnd"/>
      <w:r w:rsidRPr="00584EA1">
        <w:rPr>
          <w:rFonts w:ascii="Times New Roman" w:hAnsi="Times New Roman" w:cs="Times New Roman"/>
          <w:sz w:val="28"/>
          <w:szCs w:val="28"/>
        </w:rPr>
        <w:t xml:space="preserve"> А.В., Садовская Н.В., </w:t>
      </w:r>
      <w:proofErr w:type="spellStart"/>
      <w:r w:rsidRPr="00584EA1">
        <w:rPr>
          <w:rFonts w:ascii="Times New Roman" w:hAnsi="Times New Roman" w:cs="Times New Roman"/>
          <w:sz w:val="28"/>
          <w:szCs w:val="28"/>
        </w:rPr>
        <w:t>Белькова</w:t>
      </w:r>
      <w:proofErr w:type="spellEnd"/>
      <w:r w:rsidRPr="00584EA1">
        <w:rPr>
          <w:rFonts w:ascii="Times New Roman" w:hAnsi="Times New Roman" w:cs="Times New Roman"/>
          <w:sz w:val="28"/>
          <w:szCs w:val="28"/>
        </w:rPr>
        <w:t xml:space="preserve"> Д.А., Стефанович С.Ю. ОСОБЕННОСТИ СТРУКТУРЫ И ДИЭЛЕКТРИЧЕСКИХ СВОЙСТВ КЕРАМИК НА ОСНОВЕ ТИТАНАТА НАТРИЯ-ВИСМУТА Физика твердого тела. 2018. Т. 60. № 3. С. 426-430.</w:t>
      </w:r>
    </w:p>
    <w:p w:rsidR="00A96965" w:rsidRPr="00A96965" w:rsidRDefault="00A96965" w:rsidP="003E6ADC">
      <w:pPr>
        <w:pStyle w:val="a6"/>
        <w:numPr>
          <w:ilvl w:val="0"/>
          <w:numId w:val="3"/>
        </w:numPr>
        <w:spacing w:line="312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458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Фортальнова</w:t>
      </w:r>
      <w:proofErr w:type="spellEnd"/>
      <w:r w:rsidRPr="0053458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Е.А., Политова Е.Д., Иванов С.А., </w:t>
      </w:r>
      <w:proofErr w:type="spellStart"/>
      <w:r w:rsidRPr="0053458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Сафроненко</w:t>
      </w:r>
      <w:proofErr w:type="spellEnd"/>
      <w:r w:rsidRPr="0053458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М.Г. </w:t>
      </w:r>
      <w:hyperlink r:id="rId7" w:history="1">
        <w:r w:rsidRPr="00534588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Ф</w:t>
        </w:r>
        <w:r w:rsidRPr="00534588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А</w:t>
        </w:r>
        <w:r w:rsidRPr="00534588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ЗООБРАЗОВАНИЕ И ФИЗИКО-ХИМИЧЕСКИЕ СВОЙСТВА ТВЕРДЫХ РАСТВОРОВ B</w:t>
        </w:r>
        <w:proofErr w:type="spellStart"/>
        <w:r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val="en-US" w:eastAsia="ru-RU"/>
          </w:rPr>
          <w:t>i</w:t>
        </w:r>
        <w:proofErr w:type="spellEnd"/>
        <w:r w:rsidRPr="00534588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vertAlign w:val="subscript"/>
            <w:lang w:eastAsia="ru-RU"/>
          </w:rPr>
          <w:t>4–</w:t>
        </w:r>
        <w:r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vertAlign w:val="subscript"/>
            <w:lang w:val="en-US" w:eastAsia="ru-RU"/>
          </w:rPr>
          <w:t>y</w:t>
        </w:r>
        <w:r w:rsidRPr="00534588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T</w:t>
        </w:r>
        <w:r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val="en-US" w:eastAsia="ru-RU"/>
          </w:rPr>
          <w:t>b</w:t>
        </w:r>
        <w:r w:rsidRPr="00534588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vertAlign w:val="subscript"/>
            <w:lang w:val="en-US" w:eastAsia="ru-RU"/>
          </w:rPr>
          <w:t>y</w:t>
        </w:r>
        <w:r w:rsidRPr="00534588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T</w:t>
        </w:r>
        <w:proofErr w:type="spellStart"/>
        <w:r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val="en-US" w:eastAsia="ru-RU"/>
          </w:rPr>
          <w:t>i</w:t>
        </w:r>
        <w:proofErr w:type="spellEnd"/>
        <w:r w:rsidRPr="00534588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vertAlign w:val="subscript"/>
            <w:lang w:eastAsia="ru-RU"/>
          </w:rPr>
          <w:t>3</w:t>
        </w:r>
        <w:r w:rsidRPr="00534588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O</w:t>
        </w:r>
        <w:r w:rsidRPr="00534588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vertAlign w:val="subscript"/>
            <w:lang w:eastAsia="ru-RU"/>
          </w:rPr>
          <w:t>12</w:t>
        </w:r>
        <w:r w:rsidRPr="00534588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 xml:space="preserve"> НА ОСНОВЕ СЛОИСТОГО ТИТАНАТА ВИ</w:t>
        </w:r>
        <w:r w:rsidRPr="00534588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С</w:t>
        </w:r>
        <w:r w:rsidRPr="00534588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МУТА</w:t>
        </w:r>
      </w:hyperlink>
      <w:r w:rsidRPr="00534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hyperlink r:id="rId8" w:history="1">
        <w:r w:rsidRPr="0053458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Журнал неорганической химии</w:t>
        </w:r>
      </w:hyperlink>
      <w:r w:rsidRPr="00534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2017. Т. 62. </w:t>
      </w:r>
      <w:hyperlink r:id="rId9" w:history="1">
        <w:r w:rsidRPr="0053458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№ 2</w:t>
        </w:r>
      </w:hyperlink>
      <w:r w:rsidRPr="00534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С. 232-238.</w:t>
      </w:r>
    </w:p>
    <w:p w:rsidR="003E6ADC" w:rsidRPr="00A96965" w:rsidRDefault="00584EA1" w:rsidP="003E6ADC">
      <w:pPr>
        <w:pStyle w:val="a6"/>
        <w:numPr>
          <w:ilvl w:val="0"/>
          <w:numId w:val="3"/>
        </w:numPr>
        <w:spacing w:line="312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6965">
        <w:rPr>
          <w:rFonts w:ascii="Times New Roman" w:hAnsi="Times New Roman" w:cs="Times New Roman"/>
          <w:sz w:val="28"/>
          <w:szCs w:val="28"/>
          <w:lang w:val="en-US"/>
        </w:rPr>
        <w:t>Politova</w:t>
      </w:r>
      <w:proofErr w:type="spellEnd"/>
      <w:r w:rsidRPr="00A96965">
        <w:rPr>
          <w:rFonts w:ascii="Times New Roman" w:hAnsi="Times New Roman" w:cs="Times New Roman"/>
          <w:sz w:val="28"/>
          <w:szCs w:val="28"/>
          <w:lang w:val="en-US"/>
        </w:rPr>
        <w:t xml:space="preserve"> E.D., </w:t>
      </w:r>
      <w:proofErr w:type="spellStart"/>
      <w:r w:rsidRPr="00A96965">
        <w:rPr>
          <w:rFonts w:ascii="Times New Roman" w:hAnsi="Times New Roman" w:cs="Times New Roman"/>
          <w:sz w:val="28"/>
          <w:szCs w:val="28"/>
          <w:lang w:val="en-US"/>
        </w:rPr>
        <w:t>Golubko</w:t>
      </w:r>
      <w:proofErr w:type="spellEnd"/>
      <w:r w:rsidRPr="00A96965">
        <w:rPr>
          <w:rFonts w:ascii="Times New Roman" w:hAnsi="Times New Roman" w:cs="Times New Roman"/>
          <w:sz w:val="28"/>
          <w:szCs w:val="28"/>
          <w:lang w:val="en-US"/>
        </w:rPr>
        <w:t xml:space="preserve"> N.V., </w:t>
      </w:r>
      <w:proofErr w:type="spellStart"/>
      <w:r w:rsidRPr="00A96965">
        <w:rPr>
          <w:rFonts w:ascii="Times New Roman" w:hAnsi="Times New Roman" w:cs="Times New Roman"/>
          <w:sz w:val="28"/>
          <w:szCs w:val="28"/>
          <w:lang w:val="en-US"/>
        </w:rPr>
        <w:t>Mosunov</w:t>
      </w:r>
      <w:proofErr w:type="spellEnd"/>
      <w:r w:rsidRPr="00A96965">
        <w:rPr>
          <w:rFonts w:ascii="Times New Roman" w:hAnsi="Times New Roman" w:cs="Times New Roman"/>
          <w:sz w:val="28"/>
          <w:szCs w:val="28"/>
          <w:lang w:val="en-US"/>
        </w:rPr>
        <w:t xml:space="preserve"> A.V., </w:t>
      </w:r>
      <w:proofErr w:type="spellStart"/>
      <w:r w:rsidRPr="00A96965">
        <w:rPr>
          <w:rFonts w:ascii="Times New Roman" w:hAnsi="Times New Roman" w:cs="Times New Roman"/>
          <w:sz w:val="28"/>
          <w:szCs w:val="28"/>
          <w:lang w:val="en-US"/>
        </w:rPr>
        <w:t>Sadovskaya</w:t>
      </w:r>
      <w:proofErr w:type="spellEnd"/>
      <w:r w:rsidRPr="00A96965">
        <w:rPr>
          <w:rFonts w:ascii="Times New Roman" w:hAnsi="Times New Roman" w:cs="Times New Roman"/>
          <w:sz w:val="28"/>
          <w:szCs w:val="28"/>
          <w:lang w:val="en-US"/>
        </w:rPr>
        <w:t xml:space="preserve"> N.V., </w:t>
      </w:r>
      <w:proofErr w:type="spellStart"/>
      <w:r w:rsidRPr="00A96965">
        <w:rPr>
          <w:rFonts w:ascii="Times New Roman" w:hAnsi="Times New Roman" w:cs="Times New Roman"/>
          <w:sz w:val="28"/>
          <w:szCs w:val="28"/>
          <w:lang w:val="en-US"/>
        </w:rPr>
        <w:t>Kaleva</w:t>
      </w:r>
      <w:proofErr w:type="spellEnd"/>
      <w:r w:rsidRPr="00A96965">
        <w:rPr>
          <w:rFonts w:ascii="Times New Roman" w:hAnsi="Times New Roman" w:cs="Times New Roman"/>
          <w:sz w:val="28"/>
          <w:szCs w:val="28"/>
          <w:lang w:val="en-US"/>
        </w:rPr>
        <w:t xml:space="preserve"> G.M., </w:t>
      </w:r>
      <w:proofErr w:type="spellStart"/>
      <w:r w:rsidRPr="00A96965">
        <w:rPr>
          <w:rFonts w:ascii="Times New Roman" w:hAnsi="Times New Roman" w:cs="Times New Roman"/>
          <w:sz w:val="28"/>
          <w:szCs w:val="28"/>
          <w:lang w:val="en-US"/>
        </w:rPr>
        <w:t>Stefanovich</w:t>
      </w:r>
      <w:proofErr w:type="spellEnd"/>
      <w:r w:rsidRPr="00A96965">
        <w:rPr>
          <w:rFonts w:ascii="Times New Roman" w:hAnsi="Times New Roman" w:cs="Times New Roman"/>
          <w:sz w:val="28"/>
          <w:szCs w:val="28"/>
          <w:lang w:val="en-US"/>
        </w:rPr>
        <w:t xml:space="preserve"> S.Y. PHASE FORMATION, STRUCTURE, AND DIELE</w:t>
      </w:r>
      <w:r w:rsidRPr="00A96965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A96965">
        <w:rPr>
          <w:rFonts w:ascii="Times New Roman" w:hAnsi="Times New Roman" w:cs="Times New Roman"/>
          <w:sz w:val="28"/>
          <w:szCs w:val="28"/>
          <w:lang w:val="en-US"/>
        </w:rPr>
        <w:t>TRIC PROPERTIES OF (Na</w:t>
      </w:r>
      <w:r w:rsidRPr="00A9696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0.5</w:t>
      </w:r>
      <w:r w:rsidRPr="00A96965">
        <w:rPr>
          <w:rFonts w:ascii="Times New Roman" w:hAnsi="Times New Roman" w:cs="Times New Roman"/>
          <w:sz w:val="28"/>
          <w:szCs w:val="28"/>
          <w:lang w:val="en-US"/>
        </w:rPr>
        <w:t>Bi</w:t>
      </w:r>
      <w:r w:rsidRPr="00A9696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0.5</w:t>
      </w:r>
      <w:r w:rsidRPr="00A96965">
        <w:rPr>
          <w:rFonts w:ascii="Times New Roman" w:hAnsi="Times New Roman" w:cs="Times New Roman"/>
          <w:sz w:val="28"/>
          <w:szCs w:val="28"/>
          <w:lang w:val="en-US"/>
        </w:rPr>
        <w:t>)TiO</w:t>
      </w:r>
      <w:r w:rsidRPr="00A9696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A96965">
        <w:rPr>
          <w:rFonts w:ascii="Times New Roman" w:hAnsi="Times New Roman" w:cs="Times New Roman"/>
          <w:sz w:val="28"/>
          <w:szCs w:val="28"/>
          <w:lang w:val="en-US"/>
        </w:rPr>
        <w:t>–BaTiO</w:t>
      </w:r>
      <w:r w:rsidRPr="00A9696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A96965">
        <w:rPr>
          <w:rFonts w:ascii="Times New Roman" w:hAnsi="Times New Roman" w:cs="Times New Roman"/>
          <w:sz w:val="28"/>
          <w:szCs w:val="28"/>
          <w:lang w:val="en-US"/>
        </w:rPr>
        <w:t>–Bi(Mg</w:t>
      </w:r>
      <w:r w:rsidRPr="00A9696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0.5</w:t>
      </w:r>
      <w:r w:rsidRPr="00A96965">
        <w:rPr>
          <w:rFonts w:ascii="Times New Roman" w:hAnsi="Times New Roman" w:cs="Times New Roman"/>
          <w:sz w:val="28"/>
          <w:szCs w:val="28"/>
          <w:lang w:val="en-US"/>
        </w:rPr>
        <w:t>Ti</w:t>
      </w:r>
      <w:r w:rsidRPr="00A9696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0.5</w:t>
      </w:r>
      <w:r w:rsidRPr="00A96965">
        <w:rPr>
          <w:rFonts w:ascii="Times New Roman" w:hAnsi="Times New Roman" w:cs="Times New Roman"/>
          <w:sz w:val="28"/>
          <w:szCs w:val="28"/>
          <w:lang w:val="en-US"/>
        </w:rPr>
        <w:t>)O</w:t>
      </w:r>
      <w:r w:rsidRPr="00A9696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A96965">
        <w:rPr>
          <w:rFonts w:ascii="Times New Roman" w:hAnsi="Times New Roman" w:cs="Times New Roman"/>
          <w:sz w:val="28"/>
          <w:szCs w:val="28"/>
          <w:lang w:val="en-US"/>
        </w:rPr>
        <w:t xml:space="preserve"> CERAMICS Ferroelectrics. </w:t>
      </w:r>
      <w:r w:rsidRPr="00A96965">
        <w:rPr>
          <w:rFonts w:ascii="Times New Roman" w:hAnsi="Times New Roman" w:cs="Times New Roman"/>
          <w:sz w:val="28"/>
          <w:szCs w:val="28"/>
        </w:rPr>
        <w:t>2017. Т. 513. № 1. С. 7-15.</w:t>
      </w:r>
    </w:p>
    <w:p w:rsidR="00584EA1" w:rsidRDefault="00584EA1" w:rsidP="003E6ADC">
      <w:pPr>
        <w:pStyle w:val="a6"/>
        <w:numPr>
          <w:ilvl w:val="0"/>
          <w:numId w:val="3"/>
        </w:numPr>
        <w:spacing w:line="312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84EA1">
        <w:rPr>
          <w:rFonts w:ascii="Times New Roman" w:hAnsi="Times New Roman" w:cs="Times New Roman"/>
          <w:sz w:val="28"/>
          <w:szCs w:val="28"/>
          <w:lang w:val="en-US"/>
        </w:rPr>
        <w:t>Politova</w:t>
      </w:r>
      <w:proofErr w:type="spellEnd"/>
      <w:r w:rsidRPr="00584EA1">
        <w:rPr>
          <w:rFonts w:ascii="Times New Roman" w:hAnsi="Times New Roman" w:cs="Times New Roman"/>
          <w:sz w:val="28"/>
          <w:szCs w:val="28"/>
          <w:lang w:val="en-US"/>
        </w:rPr>
        <w:t xml:space="preserve"> E.D., </w:t>
      </w:r>
      <w:proofErr w:type="spellStart"/>
      <w:r w:rsidRPr="00584EA1">
        <w:rPr>
          <w:rFonts w:ascii="Times New Roman" w:hAnsi="Times New Roman" w:cs="Times New Roman"/>
          <w:sz w:val="28"/>
          <w:szCs w:val="28"/>
          <w:lang w:val="en-US"/>
        </w:rPr>
        <w:t>Fortalnova</w:t>
      </w:r>
      <w:proofErr w:type="spellEnd"/>
      <w:r w:rsidRPr="00584EA1">
        <w:rPr>
          <w:rFonts w:ascii="Times New Roman" w:hAnsi="Times New Roman" w:cs="Times New Roman"/>
          <w:sz w:val="28"/>
          <w:szCs w:val="28"/>
          <w:lang w:val="en-US"/>
        </w:rPr>
        <w:t xml:space="preserve"> E.A., </w:t>
      </w:r>
      <w:proofErr w:type="spellStart"/>
      <w:r w:rsidRPr="00584EA1">
        <w:rPr>
          <w:rFonts w:ascii="Times New Roman" w:hAnsi="Times New Roman" w:cs="Times New Roman"/>
          <w:sz w:val="28"/>
          <w:szCs w:val="28"/>
          <w:lang w:val="en-US"/>
        </w:rPr>
        <w:t>Kaleva</w:t>
      </w:r>
      <w:proofErr w:type="spellEnd"/>
      <w:r w:rsidRPr="00584EA1">
        <w:rPr>
          <w:rFonts w:ascii="Times New Roman" w:hAnsi="Times New Roman" w:cs="Times New Roman"/>
          <w:sz w:val="28"/>
          <w:szCs w:val="28"/>
          <w:lang w:val="en-US"/>
        </w:rPr>
        <w:t xml:space="preserve"> G.M., </w:t>
      </w:r>
      <w:proofErr w:type="spellStart"/>
      <w:r w:rsidRPr="00584EA1">
        <w:rPr>
          <w:rFonts w:ascii="Times New Roman" w:hAnsi="Times New Roman" w:cs="Times New Roman"/>
          <w:sz w:val="28"/>
          <w:szCs w:val="28"/>
          <w:lang w:val="en-US"/>
        </w:rPr>
        <w:t>Golubko</w:t>
      </w:r>
      <w:proofErr w:type="spellEnd"/>
      <w:r w:rsidRPr="00584EA1">
        <w:rPr>
          <w:rFonts w:ascii="Times New Roman" w:hAnsi="Times New Roman" w:cs="Times New Roman"/>
          <w:sz w:val="28"/>
          <w:szCs w:val="28"/>
          <w:lang w:val="en-US"/>
        </w:rPr>
        <w:t xml:space="preserve"> N.V., </w:t>
      </w:r>
      <w:proofErr w:type="spellStart"/>
      <w:r w:rsidRPr="00584EA1">
        <w:rPr>
          <w:rFonts w:ascii="Times New Roman" w:hAnsi="Times New Roman" w:cs="Times New Roman"/>
          <w:sz w:val="28"/>
          <w:szCs w:val="28"/>
          <w:lang w:val="en-US"/>
        </w:rPr>
        <w:t>Mosunov</w:t>
      </w:r>
      <w:proofErr w:type="spellEnd"/>
      <w:r w:rsidRPr="00584EA1">
        <w:rPr>
          <w:rFonts w:ascii="Times New Roman" w:hAnsi="Times New Roman" w:cs="Times New Roman"/>
          <w:sz w:val="28"/>
          <w:szCs w:val="28"/>
          <w:lang w:val="en-US"/>
        </w:rPr>
        <w:t xml:space="preserve"> A.V., </w:t>
      </w:r>
      <w:proofErr w:type="spellStart"/>
      <w:r w:rsidRPr="00584EA1">
        <w:rPr>
          <w:rFonts w:ascii="Times New Roman" w:hAnsi="Times New Roman" w:cs="Times New Roman"/>
          <w:sz w:val="28"/>
          <w:szCs w:val="28"/>
          <w:lang w:val="en-US"/>
        </w:rPr>
        <w:t>Stefanovich</w:t>
      </w:r>
      <w:proofErr w:type="spellEnd"/>
      <w:r w:rsidRPr="00584EA1">
        <w:rPr>
          <w:rFonts w:ascii="Times New Roman" w:hAnsi="Times New Roman" w:cs="Times New Roman"/>
          <w:sz w:val="28"/>
          <w:szCs w:val="28"/>
          <w:lang w:val="en-US"/>
        </w:rPr>
        <w:t xml:space="preserve"> S.Y., </w:t>
      </w:r>
      <w:proofErr w:type="spellStart"/>
      <w:r w:rsidRPr="00584EA1">
        <w:rPr>
          <w:rFonts w:ascii="Times New Roman" w:hAnsi="Times New Roman" w:cs="Times New Roman"/>
          <w:sz w:val="28"/>
          <w:szCs w:val="28"/>
          <w:lang w:val="en-US"/>
        </w:rPr>
        <w:t>Safronenko</w:t>
      </w:r>
      <w:proofErr w:type="spellEnd"/>
      <w:r w:rsidRPr="00584EA1">
        <w:rPr>
          <w:rFonts w:ascii="Times New Roman" w:hAnsi="Times New Roman" w:cs="Times New Roman"/>
          <w:sz w:val="28"/>
          <w:szCs w:val="28"/>
          <w:lang w:val="en-US"/>
        </w:rPr>
        <w:t xml:space="preserve"> M.G., </w:t>
      </w:r>
      <w:proofErr w:type="spellStart"/>
      <w:r w:rsidRPr="00584EA1">
        <w:rPr>
          <w:rFonts w:ascii="Times New Roman" w:hAnsi="Times New Roman" w:cs="Times New Roman"/>
          <w:sz w:val="28"/>
          <w:szCs w:val="28"/>
          <w:lang w:val="en-US"/>
        </w:rPr>
        <w:t>Venskovskii</w:t>
      </w:r>
      <w:proofErr w:type="spellEnd"/>
      <w:r w:rsidRPr="00584EA1">
        <w:rPr>
          <w:rFonts w:ascii="Times New Roman" w:hAnsi="Times New Roman" w:cs="Times New Roman"/>
          <w:sz w:val="28"/>
          <w:szCs w:val="28"/>
          <w:lang w:val="en-US"/>
        </w:rPr>
        <w:t xml:space="preserve"> N.U. PHASE FO</w:t>
      </w:r>
      <w:r w:rsidRPr="00584EA1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584EA1">
        <w:rPr>
          <w:rFonts w:ascii="Times New Roman" w:hAnsi="Times New Roman" w:cs="Times New Roman"/>
          <w:sz w:val="28"/>
          <w:szCs w:val="28"/>
          <w:lang w:val="en-US"/>
        </w:rPr>
        <w:t>MATION, STRUCTURE AND DIELECTRIC PROPERTIES OF LEAD-FREE CERAMICS ON THE BASE OF (N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584EA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0.5</w:t>
      </w:r>
      <w:r w:rsidRPr="00584EA1"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84EA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0.5</w:t>
      </w:r>
      <w:r w:rsidRPr="00584EA1">
        <w:rPr>
          <w:rFonts w:ascii="Times New Roman" w:hAnsi="Times New Roman" w:cs="Times New Roman"/>
          <w:sz w:val="28"/>
          <w:szCs w:val="28"/>
          <w:lang w:val="en-US"/>
        </w:rPr>
        <w:t>)T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84EA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584EA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584EA1">
        <w:rPr>
          <w:rFonts w:ascii="Times New Roman" w:hAnsi="Times New Roman" w:cs="Times New Roman"/>
          <w:sz w:val="28"/>
          <w:szCs w:val="28"/>
          <w:lang w:val="en-US"/>
        </w:rPr>
        <w:t xml:space="preserve"> Ferroelectrics. </w:t>
      </w:r>
      <w:r w:rsidRPr="00584EA1">
        <w:rPr>
          <w:rFonts w:ascii="Times New Roman" w:hAnsi="Times New Roman" w:cs="Times New Roman"/>
          <w:sz w:val="28"/>
          <w:szCs w:val="28"/>
        </w:rPr>
        <w:t>2017. Т. 515. № 1. С. 59-67.</w:t>
      </w:r>
    </w:p>
    <w:p w:rsidR="00A96965" w:rsidRPr="00A96965" w:rsidRDefault="00A96965" w:rsidP="003E6ADC">
      <w:pPr>
        <w:pStyle w:val="a6"/>
        <w:numPr>
          <w:ilvl w:val="0"/>
          <w:numId w:val="3"/>
        </w:numPr>
        <w:spacing w:line="312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53458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>SarkarT</w:t>
      </w:r>
      <w:r w:rsidRPr="00A9696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 xml:space="preserve">., </w:t>
      </w:r>
      <w:proofErr w:type="spellStart"/>
      <w:r w:rsidRPr="0053458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>IvanovS</w:t>
      </w:r>
      <w:r w:rsidRPr="00A9696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>.</w:t>
      </w:r>
      <w:r w:rsidRPr="0053458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>A</w:t>
      </w:r>
      <w:proofErr w:type="spellEnd"/>
      <w:r w:rsidRPr="00A9696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 xml:space="preserve">., </w:t>
      </w:r>
      <w:proofErr w:type="spellStart"/>
      <w:r w:rsidRPr="0053458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>NordbladP</w:t>
      </w:r>
      <w:proofErr w:type="spellEnd"/>
      <w:r w:rsidRPr="00A9696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 xml:space="preserve">., </w:t>
      </w:r>
      <w:proofErr w:type="spellStart"/>
      <w:r w:rsidRPr="0053458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>MathieuR</w:t>
      </w:r>
      <w:proofErr w:type="spellEnd"/>
      <w:r w:rsidRPr="00A9696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 xml:space="preserve">., </w:t>
      </w:r>
      <w:proofErr w:type="spellStart"/>
      <w:r w:rsidRPr="0053458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>PolitovaE</w:t>
      </w:r>
      <w:r w:rsidRPr="00A9696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>.</w:t>
      </w:r>
      <w:r w:rsidRPr="0053458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>D</w:t>
      </w:r>
      <w:proofErr w:type="spellEnd"/>
      <w:r w:rsidRPr="00A9696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 xml:space="preserve">., </w:t>
      </w:r>
      <w:proofErr w:type="spellStart"/>
      <w:r w:rsidRPr="0053458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>FortalnovaE</w:t>
      </w:r>
      <w:r w:rsidRPr="00A9696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>.</w:t>
      </w:r>
      <w:r w:rsidRPr="0053458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>A</w:t>
      </w:r>
      <w:proofErr w:type="spellEnd"/>
      <w:r w:rsidRPr="00A9696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 xml:space="preserve">., </w:t>
      </w:r>
      <w:proofErr w:type="spellStart"/>
      <w:r w:rsidRPr="0053458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>SafronenkoM</w:t>
      </w:r>
      <w:r w:rsidRPr="00A9696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>.</w:t>
      </w:r>
      <w:r w:rsidRPr="0053458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>G</w:t>
      </w:r>
      <w:proofErr w:type="spellEnd"/>
      <w:r w:rsidRPr="00A9696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 xml:space="preserve">. </w:t>
      </w:r>
      <w:hyperlink r:id="rId10" w:history="1">
        <w:r w:rsidRPr="00534588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val="en-US" w:eastAsia="ru-RU"/>
          </w:rPr>
          <w:t>THE ROLE OF TB-DOPING ON THE STRUCTURAL AND FUNCTIONAL PROPERTIES OF B</w:t>
        </w:r>
        <w:r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val="en-US" w:eastAsia="ru-RU"/>
          </w:rPr>
          <w:t>i</w:t>
        </w:r>
        <w:r w:rsidRPr="00534588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vertAlign w:val="subscript"/>
            <w:lang w:val="en-US" w:eastAsia="ru-RU"/>
          </w:rPr>
          <w:t>4−</w:t>
        </w:r>
        <w:r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vertAlign w:val="subscript"/>
            <w:lang w:val="en-US" w:eastAsia="ru-RU"/>
          </w:rPr>
          <w:t>x</w:t>
        </w:r>
        <w:r w:rsidRPr="00534588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val="en-US" w:eastAsia="ru-RU"/>
          </w:rPr>
          <w:t>T</w:t>
        </w:r>
        <w:r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val="en-US" w:eastAsia="ru-RU"/>
          </w:rPr>
          <w:t>b</w:t>
        </w:r>
        <w:r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vertAlign w:val="subscript"/>
            <w:lang w:val="en-US" w:eastAsia="ru-RU"/>
          </w:rPr>
          <w:t>x</w:t>
        </w:r>
        <w:r w:rsidRPr="00534588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val="en-US" w:eastAsia="ru-RU"/>
          </w:rPr>
          <w:t>T</w:t>
        </w:r>
        <w:r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val="en-US" w:eastAsia="ru-RU"/>
          </w:rPr>
          <w:t>i</w:t>
        </w:r>
        <w:r w:rsidRPr="00534588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vertAlign w:val="subscript"/>
            <w:lang w:val="en-US" w:eastAsia="ru-RU"/>
          </w:rPr>
          <w:t>3</w:t>
        </w:r>
        <w:r w:rsidRPr="00534588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val="en-US" w:eastAsia="ru-RU"/>
          </w:rPr>
          <w:t>O</w:t>
        </w:r>
        <w:r w:rsidRPr="00534588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vertAlign w:val="subscript"/>
            <w:lang w:val="en-US" w:eastAsia="ru-RU"/>
          </w:rPr>
          <w:t>12</w:t>
        </w:r>
        <w:r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val="en-US" w:eastAsia="ru-RU"/>
          </w:rPr>
          <w:t xml:space="preserve">. </w:t>
        </w:r>
        <w:r w:rsidRPr="00534588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val="en-US" w:eastAsia="ru-RU"/>
          </w:rPr>
          <w:t>FE</w:t>
        </w:r>
        <w:r w:rsidRPr="00534588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val="en-US" w:eastAsia="ru-RU"/>
          </w:rPr>
          <w:t>R</w:t>
        </w:r>
        <w:r w:rsidRPr="00534588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val="en-US" w:eastAsia="ru-RU"/>
          </w:rPr>
          <w:t>ROELECTRIC PHASES WITH THE AURIVILLIUS TYPE STRUCTURE</w:t>
        </w:r>
      </w:hyperlink>
      <w:r w:rsidRPr="00534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. </w:t>
      </w:r>
      <w:hyperlink r:id="rId11" w:history="1">
        <w:r w:rsidRPr="0053458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Jou</w:t>
        </w:r>
        <w:r w:rsidRPr="0053458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r</w:t>
        </w:r>
        <w:r w:rsidRPr="0053458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nal of Materials Science: Materials in Electronics</w:t>
        </w:r>
      </w:hyperlink>
      <w:r w:rsidRPr="00534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. </w:t>
      </w:r>
      <w:r w:rsidRPr="00E83F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2017. </w:t>
      </w:r>
      <w:r w:rsidRPr="00534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Pr="00E83F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28.</w:t>
      </w:r>
      <w:r w:rsidRPr="00534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 </w:t>
      </w:r>
      <w:hyperlink r:id="rId12" w:history="1">
        <w:r w:rsidRPr="00E83FF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№</w:t>
        </w:r>
        <w:r w:rsidRPr="0053458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 </w:t>
        </w:r>
        <w:r w:rsidRPr="00E83FF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6</w:t>
        </w:r>
      </w:hyperlink>
      <w:r w:rsidRPr="00E83F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534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Pr="00E83F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534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4914-4924.</w:t>
      </w:r>
    </w:p>
    <w:p w:rsidR="00A96965" w:rsidRPr="00A96965" w:rsidRDefault="00A96965" w:rsidP="003E6ADC">
      <w:pPr>
        <w:pStyle w:val="a6"/>
        <w:numPr>
          <w:ilvl w:val="0"/>
          <w:numId w:val="3"/>
        </w:numPr>
        <w:spacing w:line="312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458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Калева</w:t>
      </w:r>
      <w:proofErr w:type="spellEnd"/>
      <w:r w:rsidRPr="0053458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Г.М., Сухарева И.П., </w:t>
      </w:r>
      <w:proofErr w:type="spellStart"/>
      <w:r w:rsidRPr="0053458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Мосунов</w:t>
      </w:r>
      <w:proofErr w:type="spellEnd"/>
      <w:r w:rsidRPr="0053458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А.В., Садовская Н.В., Политова Е.Д. </w:t>
      </w:r>
      <w:hyperlink r:id="rId13" w:history="1">
        <w:r w:rsidRPr="00534588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ОСОБЕННОСТИ ФАЗООБРАЗОВАНИЯ, МИКРОСТРУКТУРА И ЭЛЕКТРОПРОВОДНОСТЬ ИОНОПРОВОДЯЩЕЙ КЕРАМИКИ НА ОСН</w:t>
        </w:r>
        <w:r w:rsidRPr="00534588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О</w:t>
        </w:r>
        <w:r w:rsidRPr="00534588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ВЕ ГАЛЛАТА ЛАНТАНА</w:t>
        </w:r>
      </w:hyperlink>
      <w:r w:rsidRPr="00534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hyperlink r:id="rId14" w:history="1">
        <w:r w:rsidRPr="0053458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Электрохимия</w:t>
        </w:r>
      </w:hyperlink>
      <w:r w:rsidRPr="00534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2017. Т. 53. </w:t>
      </w:r>
      <w:hyperlink r:id="rId15" w:history="1">
        <w:r w:rsidRPr="0053458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№ 6</w:t>
        </w:r>
      </w:hyperlink>
      <w:r w:rsidRPr="00534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С. 721-726.</w:t>
      </w:r>
    </w:p>
    <w:p w:rsidR="00A96965" w:rsidRPr="00A96965" w:rsidRDefault="00A96965" w:rsidP="003E6ADC">
      <w:pPr>
        <w:pStyle w:val="a6"/>
        <w:numPr>
          <w:ilvl w:val="0"/>
          <w:numId w:val="3"/>
        </w:numPr>
        <w:spacing w:line="312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458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>GolubkoN</w:t>
      </w:r>
      <w:r w:rsidRPr="00A9696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>.</w:t>
      </w:r>
      <w:r w:rsidRPr="0053458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>V</w:t>
      </w:r>
      <w:proofErr w:type="spellEnd"/>
      <w:r w:rsidRPr="00A9696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 xml:space="preserve">., </w:t>
      </w:r>
      <w:proofErr w:type="spellStart"/>
      <w:r w:rsidRPr="0053458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>KalevaG</w:t>
      </w:r>
      <w:r w:rsidRPr="00A9696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>.</w:t>
      </w:r>
      <w:r w:rsidRPr="0053458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>M</w:t>
      </w:r>
      <w:proofErr w:type="spellEnd"/>
      <w:r w:rsidRPr="00A9696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 xml:space="preserve">., </w:t>
      </w:r>
      <w:proofErr w:type="spellStart"/>
      <w:r w:rsidRPr="0053458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>MosunovA</w:t>
      </w:r>
      <w:r w:rsidRPr="00A9696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>.</w:t>
      </w:r>
      <w:r w:rsidRPr="0053458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>V</w:t>
      </w:r>
      <w:proofErr w:type="spellEnd"/>
      <w:r w:rsidRPr="00A9696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 xml:space="preserve">., </w:t>
      </w:r>
      <w:proofErr w:type="spellStart"/>
      <w:r w:rsidRPr="0053458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>PolitovaE</w:t>
      </w:r>
      <w:r w:rsidRPr="00A9696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>.</w:t>
      </w:r>
      <w:r w:rsidRPr="0053458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>D</w:t>
      </w:r>
      <w:proofErr w:type="spellEnd"/>
      <w:r w:rsidRPr="00A9696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 xml:space="preserve">., </w:t>
      </w:r>
      <w:proofErr w:type="spellStart"/>
      <w:r w:rsidRPr="0053458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>SegallaA</w:t>
      </w:r>
      <w:r w:rsidRPr="00A9696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>.</w:t>
      </w:r>
      <w:r w:rsidRPr="0053458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>H</w:t>
      </w:r>
      <w:proofErr w:type="spellEnd"/>
      <w:r w:rsidRPr="00A9696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 xml:space="preserve">. </w:t>
      </w:r>
      <w:hyperlink r:id="rId16" w:history="1">
        <w:r w:rsidRPr="00534588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val="en-US" w:eastAsia="ru-RU"/>
          </w:rPr>
          <w:t>I</w:t>
        </w:r>
        <w:r w:rsidRPr="00534588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val="en-US" w:eastAsia="ru-RU"/>
          </w:rPr>
          <w:t>N</w:t>
        </w:r>
        <w:r w:rsidRPr="00534588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val="en-US" w:eastAsia="ru-RU"/>
          </w:rPr>
          <w:t>FLUENCE OF THE NACL/LIF ADDITIVES ON STRUCTURE, PHASETRANSITIONS AND DIELECTRIC PROPERTIES OF BSPT CERA</w:t>
        </w:r>
        <w:r w:rsidRPr="00534588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val="en-US" w:eastAsia="ru-RU"/>
          </w:rPr>
          <w:t>M</w:t>
        </w:r>
        <w:r w:rsidRPr="00534588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val="en-US" w:eastAsia="ru-RU"/>
          </w:rPr>
          <w:t>ICS</w:t>
        </w:r>
      </w:hyperlink>
      <w:r w:rsidRPr="00534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. </w:t>
      </w:r>
      <w:r w:rsidRPr="00534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Всборнике</w:t>
      </w:r>
      <w:r w:rsidRPr="00534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:</w:t>
      </w:r>
      <w:hyperlink r:id="rId17" w:history="1">
        <w:r w:rsidRPr="0053458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IOP Conference Series: Materials Science and Engineering</w:t>
        </w:r>
      </w:hyperlink>
      <w:r w:rsidRPr="00534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 3. </w:t>
      </w:r>
      <w:r w:rsidRPr="00534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Сер</w:t>
      </w:r>
      <w:r w:rsidRPr="00534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. "3rd International Conference on Competitive Materials and Technology Pr</w:t>
      </w:r>
      <w:r w:rsidRPr="00534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o</w:t>
      </w:r>
      <w:r w:rsidRPr="00534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cesses, IC-CMTP 2014" 2016. </w:t>
      </w:r>
      <w:r w:rsidRPr="00534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С. 012013.</w:t>
      </w:r>
    </w:p>
    <w:p w:rsidR="00A96965" w:rsidRPr="00D56CDE" w:rsidRDefault="00A96965" w:rsidP="003E6ADC">
      <w:pPr>
        <w:pStyle w:val="a6"/>
        <w:numPr>
          <w:ilvl w:val="0"/>
          <w:numId w:val="3"/>
        </w:numPr>
        <w:spacing w:line="312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458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lastRenderedPageBreak/>
        <w:t>Голубко</w:t>
      </w:r>
      <w:proofErr w:type="spellEnd"/>
      <w:r w:rsidRPr="0053458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Н.В., </w:t>
      </w:r>
      <w:proofErr w:type="spellStart"/>
      <w:r w:rsidRPr="0053458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Калева</w:t>
      </w:r>
      <w:proofErr w:type="spellEnd"/>
      <w:r w:rsidRPr="0053458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Г.М., </w:t>
      </w:r>
      <w:proofErr w:type="spellStart"/>
      <w:r w:rsidRPr="0053458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Мосунов</w:t>
      </w:r>
      <w:proofErr w:type="spellEnd"/>
      <w:r w:rsidRPr="0053458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А.В., Садовская Н.В., Политова Е.Д. </w:t>
      </w:r>
      <w:hyperlink r:id="rId18" w:history="1">
        <w:r w:rsidRPr="00534588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ФАЗООБРАЗОВАНИЕ И ДИЭЛЕКТРИЧЕСКИЕ СВОЙСТВА КЕР</w:t>
        </w:r>
        <w:r w:rsidRPr="00534588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А</w:t>
        </w:r>
        <w:r w:rsidRPr="00534588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МИКИ СИСТЕМЫ B</w:t>
        </w:r>
        <w:proofErr w:type="spellStart"/>
        <w:r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val="en-US" w:eastAsia="ru-RU"/>
          </w:rPr>
          <w:t>i</w:t>
        </w:r>
        <w:proofErr w:type="spellEnd"/>
        <w:r w:rsidRPr="00534588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F</w:t>
        </w:r>
        <w:r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val="en-US" w:eastAsia="ru-RU"/>
          </w:rPr>
          <w:t>e</w:t>
        </w:r>
        <w:r w:rsidRPr="00534588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O</w:t>
        </w:r>
        <w:r w:rsidRPr="00534588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vertAlign w:val="subscript"/>
            <w:lang w:eastAsia="ru-RU"/>
          </w:rPr>
          <w:t>3</w:t>
        </w:r>
        <w:r w:rsidRPr="00534588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–B</w:t>
        </w:r>
        <w:r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val="en-US" w:eastAsia="ru-RU"/>
          </w:rPr>
          <w:t>a</w:t>
        </w:r>
        <w:r w:rsidRPr="00534588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T</w:t>
        </w:r>
        <w:proofErr w:type="spellStart"/>
        <w:r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val="en-US" w:eastAsia="ru-RU"/>
          </w:rPr>
          <w:t>i</w:t>
        </w:r>
        <w:proofErr w:type="spellEnd"/>
        <w:r w:rsidRPr="00534588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O</w:t>
        </w:r>
        <w:r w:rsidRPr="00534588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vertAlign w:val="subscript"/>
            <w:lang w:eastAsia="ru-RU"/>
          </w:rPr>
          <w:t>3</w:t>
        </w:r>
        <w:r w:rsidRPr="00534588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–B</w:t>
        </w:r>
        <w:proofErr w:type="spellStart"/>
        <w:r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val="en-US" w:eastAsia="ru-RU"/>
          </w:rPr>
          <w:t>i</w:t>
        </w:r>
        <w:proofErr w:type="spellEnd"/>
        <w:r w:rsidRPr="00534588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(M</w:t>
        </w:r>
        <w:r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val="en-US" w:eastAsia="ru-RU"/>
          </w:rPr>
          <w:t>g</w:t>
        </w:r>
        <w:r w:rsidRPr="00534588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vertAlign w:val="subscript"/>
            <w:lang w:eastAsia="ru-RU"/>
          </w:rPr>
          <w:t>0.5</w:t>
        </w:r>
        <w:r w:rsidRPr="00534588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T</w:t>
        </w:r>
        <w:proofErr w:type="spellStart"/>
        <w:r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val="en-US" w:eastAsia="ru-RU"/>
          </w:rPr>
          <w:t>i</w:t>
        </w:r>
        <w:proofErr w:type="spellEnd"/>
        <w:r w:rsidRPr="00534588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vertAlign w:val="subscript"/>
            <w:lang w:eastAsia="ru-RU"/>
          </w:rPr>
          <w:t>0.5</w:t>
        </w:r>
        <w:r w:rsidRPr="00534588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)O</w:t>
        </w:r>
        <w:r w:rsidRPr="00534588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vertAlign w:val="subscript"/>
            <w:lang w:eastAsia="ru-RU"/>
          </w:rPr>
          <w:t>3</w:t>
        </w:r>
      </w:hyperlink>
      <w:r w:rsidRPr="00534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hyperlink r:id="rId19" w:history="1">
        <w:r w:rsidRPr="0053458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Неорганические мат</w:t>
        </w:r>
        <w:r w:rsidRPr="0053458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е</w:t>
        </w:r>
        <w:r w:rsidRPr="0053458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риалы</w:t>
        </w:r>
      </w:hyperlink>
      <w:r w:rsidRPr="00534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2016. Т. 52. </w:t>
      </w:r>
      <w:hyperlink r:id="rId20" w:history="1">
        <w:r w:rsidRPr="0053458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№ 9</w:t>
        </w:r>
      </w:hyperlink>
      <w:r w:rsidRPr="00534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С. 991-996.</w:t>
      </w:r>
    </w:p>
    <w:p w:rsidR="00D56CDE" w:rsidRPr="00D56CDE" w:rsidRDefault="00D56CDE" w:rsidP="003E6ADC">
      <w:pPr>
        <w:pStyle w:val="a6"/>
        <w:numPr>
          <w:ilvl w:val="0"/>
          <w:numId w:val="3"/>
        </w:numPr>
        <w:spacing w:line="312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458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>KalevaG</w:t>
      </w:r>
      <w:proofErr w:type="spellEnd"/>
      <w:r w:rsidRPr="009F1B9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.</w:t>
      </w:r>
      <w:r w:rsidRPr="0053458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>M</w:t>
      </w:r>
      <w:r w:rsidRPr="009F1B9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., </w:t>
      </w:r>
      <w:proofErr w:type="spellStart"/>
      <w:r w:rsidRPr="0053458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>MosunovA</w:t>
      </w:r>
      <w:proofErr w:type="spellEnd"/>
      <w:r w:rsidRPr="009F1B9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.</w:t>
      </w:r>
      <w:r w:rsidRPr="0053458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>V</w:t>
      </w:r>
      <w:r w:rsidRPr="009F1B9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., </w:t>
      </w:r>
      <w:proofErr w:type="spellStart"/>
      <w:r w:rsidRPr="0053458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>StefanovichS</w:t>
      </w:r>
      <w:proofErr w:type="spellEnd"/>
      <w:r w:rsidRPr="009F1B9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.</w:t>
      </w:r>
      <w:r w:rsidRPr="0053458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>Y</w:t>
      </w:r>
      <w:r w:rsidRPr="009F1B9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., </w:t>
      </w:r>
      <w:proofErr w:type="spellStart"/>
      <w:r w:rsidRPr="0053458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>SadovskayaN</w:t>
      </w:r>
      <w:proofErr w:type="spellEnd"/>
      <w:r w:rsidRPr="009F1B9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.</w:t>
      </w:r>
      <w:r w:rsidRPr="0053458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>V</w:t>
      </w:r>
      <w:r w:rsidRPr="009F1B9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., </w:t>
      </w:r>
      <w:proofErr w:type="spellStart"/>
      <w:r w:rsidRPr="0053458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>PolitovaE</w:t>
      </w:r>
      <w:proofErr w:type="spellEnd"/>
      <w:r w:rsidRPr="009F1B9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.</w:t>
      </w:r>
      <w:r w:rsidRPr="0053458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>D</w:t>
      </w:r>
      <w:r w:rsidRPr="009F1B9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. </w:t>
      </w:r>
      <w:hyperlink r:id="rId21" w:history="1">
        <w:r w:rsidRPr="00534588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val="en-US" w:eastAsia="ru-RU"/>
          </w:rPr>
          <w:t>PHASE FORMATION AND FERROELECTRIC PROPERTIES OF CERAMIC SOLID SOLUTIONS IN THE (N</w:t>
        </w:r>
        <w:r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val="en-US" w:eastAsia="ru-RU"/>
          </w:rPr>
          <w:t>a</w:t>
        </w:r>
        <w:r w:rsidRPr="00534588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vertAlign w:val="subscript"/>
            <w:lang w:val="en-US" w:eastAsia="ru-RU"/>
          </w:rPr>
          <w:t>0.5</w:t>
        </w:r>
        <w:r w:rsidRPr="00534588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val="en-US" w:eastAsia="ru-RU"/>
          </w:rPr>
          <w:t>B</w:t>
        </w:r>
        <w:r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val="en-US" w:eastAsia="ru-RU"/>
          </w:rPr>
          <w:t>i</w:t>
        </w:r>
        <w:r w:rsidRPr="00534588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vertAlign w:val="subscript"/>
            <w:lang w:val="en-US" w:eastAsia="ru-RU"/>
          </w:rPr>
          <w:t>0.5</w:t>
        </w:r>
        <w:r w:rsidRPr="00534588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val="en-US" w:eastAsia="ru-RU"/>
          </w:rPr>
          <w:t>)T</w:t>
        </w:r>
        <w:r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val="en-US" w:eastAsia="ru-RU"/>
          </w:rPr>
          <w:t>i</w:t>
        </w:r>
        <w:r w:rsidRPr="00534588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val="en-US" w:eastAsia="ru-RU"/>
          </w:rPr>
          <w:t>O</w:t>
        </w:r>
        <w:r w:rsidRPr="00534588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vertAlign w:val="subscript"/>
            <w:lang w:val="en-US" w:eastAsia="ru-RU"/>
          </w:rPr>
          <w:t>3</w:t>
        </w:r>
        <w:r w:rsidRPr="00534588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val="en-US" w:eastAsia="ru-RU"/>
          </w:rPr>
          <w:t>– (K</w:t>
        </w:r>
        <w:r w:rsidRPr="00534588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vertAlign w:val="subscript"/>
            <w:lang w:val="en-US" w:eastAsia="ru-RU"/>
          </w:rPr>
          <w:t>0.5</w:t>
        </w:r>
        <w:r w:rsidRPr="00534588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val="en-US" w:eastAsia="ru-RU"/>
          </w:rPr>
          <w:t>N</w:t>
        </w:r>
        <w:r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val="en-US" w:eastAsia="ru-RU"/>
          </w:rPr>
          <w:t>a</w:t>
        </w:r>
        <w:r w:rsidRPr="00534588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vertAlign w:val="subscript"/>
            <w:lang w:val="en-US" w:eastAsia="ru-RU"/>
          </w:rPr>
          <w:t>0.5</w:t>
        </w:r>
        <w:r w:rsidRPr="00534588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val="en-US" w:eastAsia="ru-RU"/>
          </w:rPr>
          <w:t>)N</w:t>
        </w:r>
        <w:r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val="en-US" w:eastAsia="ru-RU"/>
          </w:rPr>
          <w:t>b</w:t>
        </w:r>
        <w:r w:rsidRPr="00534588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val="en-US" w:eastAsia="ru-RU"/>
          </w:rPr>
          <w:t>O</w:t>
        </w:r>
        <w:r w:rsidRPr="00534588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vertAlign w:val="subscript"/>
            <w:lang w:val="en-US" w:eastAsia="ru-RU"/>
          </w:rPr>
          <w:t>3</w:t>
        </w:r>
        <w:r w:rsidRPr="00534588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val="en-US" w:eastAsia="ru-RU"/>
          </w:rPr>
          <w:t>– BIFEO</w:t>
        </w:r>
        <w:r w:rsidRPr="00534588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vertAlign w:val="subscript"/>
            <w:lang w:val="en-US" w:eastAsia="ru-RU"/>
          </w:rPr>
          <w:t>3</w:t>
        </w:r>
        <w:r w:rsidRPr="00534588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val="en-US" w:eastAsia="ru-RU"/>
          </w:rPr>
          <w:t> SYSTEM</w:t>
        </w:r>
      </w:hyperlink>
      <w:r w:rsidRPr="00534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. </w:t>
      </w:r>
      <w:hyperlink r:id="rId22" w:history="1">
        <w:r w:rsidRPr="00F835D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Ferroelectrics</w:t>
        </w:r>
      </w:hyperlink>
      <w:r w:rsidRPr="00F835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. 2016. </w:t>
      </w:r>
      <w:r w:rsidRPr="00534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Pr="00F835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. 498. </w:t>
      </w:r>
      <w:hyperlink r:id="rId23" w:history="1">
        <w:r w:rsidRPr="00F835D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№ 1</w:t>
        </w:r>
      </w:hyperlink>
      <w:r w:rsidRPr="00F835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. </w:t>
      </w:r>
      <w:r w:rsidRPr="00534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Pr="00F835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. 85-93.</w:t>
      </w:r>
    </w:p>
    <w:p w:rsidR="00D56CDE" w:rsidRPr="00D56CDE" w:rsidRDefault="00D56CDE" w:rsidP="003E6ADC">
      <w:pPr>
        <w:pStyle w:val="a6"/>
        <w:numPr>
          <w:ilvl w:val="0"/>
          <w:numId w:val="3"/>
        </w:numPr>
        <w:spacing w:line="312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53458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 xml:space="preserve">Chen X., Li Y., Zeng J., Zheng L., Zhou Y., Xu K., Li G., </w:t>
      </w:r>
      <w:proofErr w:type="spellStart"/>
      <w:r w:rsidRPr="0053458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>Politova</w:t>
      </w:r>
      <w:proofErr w:type="spellEnd"/>
      <w:r w:rsidRPr="0053458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 xml:space="preserve"> E.D. </w:t>
      </w:r>
      <w:hyperlink r:id="rId24" w:history="1">
        <w:r w:rsidRPr="00534588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val="en-US" w:eastAsia="ru-RU"/>
          </w:rPr>
          <w:t>E</w:t>
        </w:r>
        <w:r w:rsidRPr="00534588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val="en-US" w:eastAsia="ru-RU"/>
          </w:rPr>
          <w:t>F</w:t>
        </w:r>
        <w:r w:rsidRPr="00534588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val="en-US" w:eastAsia="ru-RU"/>
          </w:rPr>
          <w:t>FECT OF RHOMBOHEDRAL-ORTHORHOMBIC PHASE TRANSITION ON STRUCTURE AND ELECTRICAL PROPERTIES OF KNN-BASED LEAD-FREE PIEZOCERAMICS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.</w:t>
      </w:r>
      <w:hyperlink r:id="rId25" w:history="1">
        <w:r w:rsidRPr="0053458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Ferroelectrics</w:t>
        </w:r>
      </w:hyperlink>
      <w:r w:rsidRPr="00534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. 2016. </w:t>
      </w:r>
      <w:r w:rsidRPr="00534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Pr="00534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. 505. </w:t>
      </w:r>
      <w:hyperlink r:id="rId26" w:history="1">
        <w:r w:rsidRPr="0053458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№ 1</w:t>
        </w:r>
      </w:hyperlink>
      <w:r w:rsidRPr="00534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. </w:t>
      </w:r>
      <w:r w:rsidRPr="00534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Pr="00534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. 10-16.</w:t>
      </w:r>
    </w:p>
    <w:p w:rsidR="00D56CDE" w:rsidRPr="00D56CDE" w:rsidRDefault="00D56CDE" w:rsidP="003E6ADC">
      <w:pPr>
        <w:pStyle w:val="a6"/>
        <w:numPr>
          <w:ilvl w:val="0"/>
          <w:numId w:val="3"/>
        </w:numPr>
        <w:spacing w:line="312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53458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 xml:space="preserve">Tian Y., Jin L., Xu Z., Wei X., </w:t>
      </w:r>
      <w:proofErr w:type="spellStart"/>
      <w:r w:rsidRPr="0053458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>Tarakina</w:t>
      </w:r>
      <w:proofErr w:type="spellEnd"/>
      <w:r w:rsidRPr="0053458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 xml:space="preserve"> N.V., Yan H., Zhang H., Abrahams I., </w:t>
      </w:r>
      <w:proofErr w:type="spellStart"/>
      <w:r w:rsidRPr="0053458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>Politova</w:t>
      </w:r>
      <w:proofErr w:type="spellEnd"/>
      <w:r w:rsidRPr="0053458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 xml:space="preserve"> E.D., </w:t>
      </w:r>
      <w:proofErr w:type="spellStart"/>
      <w:r w:rsidRPr="0053458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>StefanovichS.Yu</w:t>
      </w:r>
      <w:proofErr w:type="spellEnd"/>
      <w:r w:rsidRPr="0053458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 xml:space="preserve">. </w:t>
      </w:r>
      <w:hyperlink r:id="rId27" w:history="1">
        <w:r w:rsidRPr="00534588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val="en-US" w:eastAsia="ru-RU"/>
          </w:rPr>
          <w:t>HIGH ENERGY DENSITY IN SILVER NI</w:t>
        </w:r>
        <w:r w:rsidRPr="00534588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val="en-US" w:eastAsia="ru-RU"/>
          </w:rPr>
          <w:t>O</w:t>
        </w:r>
        <w:r w:rsidRPr="00534588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val="en-US" w:eastAsia="ru-RU"/>
          </w:rPr>
          <w:t>BATE CERAMICS</w:t>
        </w:r>
      </w:hyperlink>
      <w:r w:rsidRPr="00534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. </w:t>
      </w:r>
      <w:hyperlink r:id="rId28" w:history="1">
        <w:r w:rsidRPr="0053458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Journal of Materials Chemistry A</w:t>
        </w:r>
      </w:hyperlink>
      <w:r w:rsidRPr="00534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. 2016. </w:t>
      </w:r>
      <w:r w:rsidRPr="00534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Pr="00534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. 4. </w:t>
      </w:r>
      <w:hyperlink r:id="rId29" w:history="1">
        <w:r w:rsidRPr="0053458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№ 44</w:t>
        </w:r>
      </w:hyperlink>
      <w:r w:rsidRPr="00534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. </w:t>
      </w:r>
      <w:r w:rsidRPr="00534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Pr="00534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. 17279-17287.</w:t>
      </w:r>
    </w:p>
    <w:p w:rsidR="00D56CDE" w:rsidRPr="00D56CDE" w:rsidRDefault="00D56CDE" w:rsidP="003E6ADC">
      <w:pPr>
        <w:pStyle w:val="a6"/>
        <w:numPr>
          <w:ilvl w:val="0"/>
          <w:numId w:val="3"/>
        </w:numPr>
        <w:spacing w:line="312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458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>KalevaG</w:t>
      </w:r>
      <w:proofErr w:type="spellEnd"/>
      <w:r w:rsidRPr="00D56CD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.</w:t>
      </w:r>
      <w:r w:rsidRPr="0053458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>M</w:t>
      </w:r>
      <w:r w:rsidRPr="00D56CD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., </w:t>
      </w:r>
      <w:proofErr w:type="spellStart"/>
      <w:r w:rsidRPr="0053458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>MosunovA</w:t>
      </w:r>
      <w:proofErr w:type="spellEnd"/>
      <w:r w:rsidRPr="00D56CD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.</w:t>
      </w:r>
      <w:r w:rsidRPr="0053458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>V</w:t>
      </w:r>
      <w:r w:rsidRPr="00D56CD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., </w:t>
      </w:r>
      <w:proofErr w:type="spellStart"/>
      <w:r w:rsidRPr="0053458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>SadovskayaN</w:t>
      </w:r>
      <w:proofErr w:type="spellEnd"/>
      <w:r w:rsidRPr="00D56CD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.</w:t>
      </w:r>
      <w:r w:rsidRPr="0053458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>V</w:t>
      </w:r>
      <w:r w:rsidRPr="00D56CD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., </w:t>
      </w:r>
      <w:proofErr w:type="spellStart"/>
      <w:r w:rsidRPr="0053458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>PolitovaE</w:t>
      </w:r>
      <w:proofErr w:type="spellEnd"/>
      <w:r w:rsidRPr="00D56CD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.</w:t>
      </w:r>
      <w:r w:rsidRPr="0053458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>D</w:t>
      </w:r>
      <w:r w:rsidRPr="00D56CD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., </w:t>
      </w:r>
      <w:proofErr w:type="spellStart"/>
      <w:r w:rsidRPr="0053458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>StefanovichS</w:t>
      </w:r>
      <w:proofErr w:type="spellEnd"/>
      <w:r w:rsidRPr="00D56CD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.</w:t>
      </w:r>
      <w:r w:rsidRPr="0053458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>Y</w:t>
      </w:r>
      <w:r w:rsidRPr="00D56CD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. </w:t>
      </w:r>
      <w:hyperlink r:id="rId30" w:history="1">
        <w:r w:rsidRPr="00534588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val="en-US" w:eastAsia="ru-RU"/>
          </w:rPr>
          <w:t>PHASE FORMATION, STRUCTURE AND DIELECTRIC PROPERTIES OF CERAMICS (N</w:t>
        </w:r>
        <w:r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val="en-US" w:eastAsia="ru-RU"/>
          </w:rPr>
          <w:t>a</w:t>
        </w:r>
        <w:r w:rsidRPr="00534588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vertAlign w:val="subscript"/>
            <w:lang w:val="en-US" w:eastAsia="ru-RU"/>
          </w:rPr>
          <w:t>0.5</w:t>
        </w:r>
        <w:r w:rsidRPr="00534588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val="en-US" w:eastAsia="ru-RU"/>
          </w:rPr>
          <w:t>B</w:t>
        </w:r>
        <w:r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val="en-US" w:eastAsia="ru-RU"/>
          </w:rPr>
          <w:t>i</w:t>
        </w:r>
        <w:r w:rsidRPr="00534588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vertAlign w:val="subscript"/>
            <w:lang w:val="en-US" w:eastAsia="ru-RU"/>
          </w:rPr>
          <w:t>0.5</w:t>
        </w:r>
        <w:r w:rsidRPr="00534588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val="en-US" w:eastAsia="ru-RU"/>
          </w:rPr>
          <w:t>)T</w:t>
        </w:r>
        <w:r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val="en-US" w:eastAsia="ru-RU"/>
          </w:rPr>
          <w:t>i</w:t>
        </w:r>
        <w:r w:rsidRPr="00534588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val="en-US" w:eastAsia="ru-RU"/>
          </w:rPr>
          <w:t>O</w:t>
        </w:r>
        <w:r w:rsidRPr="00534588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vertAlign w:val="subscript"/>
            <w:lang w:val="en-US" w:eastAsia="ru-RU"/>
          </w:rPr>
          <w:t>3</w:t>
        </w:r>
        <w:r w:rsidRPr="00534588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val="en-US" w:eastAsia="ru-RU"/>
          </w:rPr>
          <w:t>-(K</w:t>
        </w:r>
        <w:r w:rsidRPr="00534588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vertAlign w:val="subscript"/>
            <w:lang w:val="en-US" w:eastAsia="ru-RU"/>
          </w:rPr>
          <w:t>0.5</w:t>
        </w:r>
        <w:r w:rsidRPr="00534588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val="en-US" w:eastAsia="ru-RU"/>
          </w:rPr>
          <w:t>N</w:t>
        </w:r>
        <w:r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val="en-US" w:eastAsia="ru-RU"/>
          </w:rPr>
          <w:t>a</w:t>
        </w:r>
        <w:r w:rsidRPr="00534588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vertAlign w:val="subscript"/>
            <w:lang w:val="en-US" w:eastAsia="ru-RU"/>
          </w:rPr>
          <w:t>0.5</w:t>
        </w:r>
        <w:r w:rsidRPr="00534588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val="en-US" w:eastAsia="ru-RU"/>
          </w:rPr>
          <w:t>)N</w:t>
        </w:r>
        <w:r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val="en-US" w:eastAsia="ru-RU"/>
          </w:rPr>
          <w:t>b</w:t>
        </w:r>
        <w:r w:rsidRPr="00534588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val="en-US" w:eastAsia="ru-RU"/>
          </w:rPr>
          <w:t>O</w:t>
        </w:r>
        <w:r w:rsidRPr="00534588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vertAlign w:val="subscript"/>
            <w:lang w:val="en-US" w:eastAsia="ru-RU"/>
          </w:rPr>
          <w:t>3</w:t>
        </w:r>
        <w:r w:rsidRPr="00534588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val="en-US" w:eastAsia="ru-RU"/>
          </w:rPr>
          <w:t>-B</w:t>
        </w:r>
        <w:r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val="en-US" w:eastAsia="ru-RU"/>
          </w:rPr>
          <w:t>i</w:t>
        </w:r>
        <w:r w:rsidRPr="00534588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val="en-US" w:eastAsia="ru-RU"/>
          </w:rPr>
          <w:t>F</w:t>
        </w:r>
        <w:r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val="en-US" w:eastAsia="ru-RU"/>
          </w:rPr>
          <w:t>e</w:t>
        </w:r>
        <w:r w:rsidRPr="00534588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val="en-US" w:eastAsia="ru-RU"/>
          </w:rPr>
          <w:t>O</w:t>
        </w:r>
        <w:r w:rsidRPr="00534588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vertAlign w:val="subscript"/>
            <w:lang w:val="en-US" w:eastAsia="ru-RU"/>
          </w:rPr>
          <w:t>3</w:t>
        </w:r>
      </w:hyperlink>
      <w:r w:rsidRPr="00534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. </w:t>
      </w:r>
      <w:hyperlink r:id="rId31" w:history="1">
        <w:r w:rsidRPr="00F835D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Journal of Advanced Dielectrics</w:t>
        </w:r>
      </w:hyperlink>
      <w:r w:rsidRPr="00F835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. 2016. </w:t>
      </w:r>
      <w:r w:rsidRPr="00534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Pr="00F835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. 6. </w:t>
      </w:r>
      <w:hyperlink r:id="rId32" w:history="1">
        <w:r w:rsidRPr="00F835D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№ 1</w:t>
        </w:r>
      </w:hyperlink>
      <w:r w:rsidRPr="00F835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. </w:t>
      </w:r>
      <w:r w:rsidRPr="00534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Pr="00F835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. 1650007.</w:t>
      </w:r>
    </w:p>
    <w:p w:rsidR="00D56CDE" w:rsidRPr="00D56CDE" w:rsidRDefault="00D56CDE" w:rsidP="003E6ADC">
      <w:pPr>
        <w:pStyle w:val="a6"/>
        <w:numPr>
          <w:ilvl w:val="0"/>
          <w:numId w:val="3"/>
        </w:numPr>
        <w:spacing w:line="312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458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КалеваГ</w:t>
      </w:r>
      <w:r w:rsidRPr="00D56CDE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.</w:t>
      </w:r>
      <w:r w:rsidRPr="0053458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М</w:t>
      </w:r>
      <w:proofErr w:type="spellEnd"/>
      <w:r w:rsidRPr="00D56CDE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., </w:t>
      </w:r>
      <w:proofErr w:type="spellStart"/>
      <w:r w:rsidRPr="0053458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МосуновА</w:t>
      </w:r>
      <w:r w:rsidRPr="00D56CDE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.</w:t>
      </w:r>
      <w:r w:rsidRPr="0053458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В</w:t>
      </w:r>
      <w:proofErr w:type="spellEnd"/>
      <w:r w:rsidRPr="00D56CDE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., </w:t>
      </w:r>
      <w:proofErr w:type="spellStart"/>
      <w:r w:rsidRPr="0053458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ПолитоваЕ</w:t>
      </w:r>
      <w:r w:rsidRPr="00D56CDE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.</w:t>
      </w:r>
      <w:r w:rsidRPr="0053458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Д</w:t>
      </w:r>
      <w:r w:rsidRPr="00D56CDE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.</w:t>
      </w:r>
      <w:hyperlink r:id="rId33" w:history="1">
        <w:r w:rsidRPr="00534588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ФАЗООБРАЗОВАНИЕ</w:t>
        </w:r>
        <w:proofErr w:type="spellEnd"/>
        <w:r w:rsidRPr="00534588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 xml:space="preserve"> И Д</w:t>
        </w:r>
        <w:r w:rsidRPr="00534588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И</w:t>
        </w:r>
        <w:r w:rsidRPr="00534588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ЭЛЕКТРИЧЕСКИЕ СВОЙСТВА КЕРАМИКИ (N</w:t>
        </w:r>
        <w:r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lang w:val="en-US"/>
          </w:rPr>
          <w:t>a</w:t>
        </w:r>
        <w:r w:rsidRPr="00534588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vertAlign w:val="subscript"/>
          </w:rPr>
          <w:t>0.5</w:t>
        </w:r>
        <w:r w:rsidRPr="00534588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B</w:t>
        </w:r>
        <w:proofErr w:type="spellStart"/>
        <w:r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lang w:val="en-US"/>
          </w:rPr>
          <w:t>i</w:t>
        </w:r>
        <w:proofErr w:type="spellEnd"/>
        <w:r w:rsidRPr="00534588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vertAlign w:val="subscript"/>
          </w:rPr>
          <w:t>0.5</w:t>
        </w:r>
        <w:r w:rsidRPr="00534588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)T</w:t>
        </w:r>
        <w:proofErr w:type="spellStart"/>
        <w:r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lang w:val="en-US"/>
          </w:rPr>
          <w:t>i</w:t>
        </w:r>
        <w:proofErr w:type="spellEnd"/>
        <w:r w:rsidRPr="00534588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O</w:t>
        </w:r>
        <w:r w:rsidRPr="00534588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vertAlign w:val="subscript"/>
          </w:rPr>
          <w:t>3</w:t>
        </w:r>
        <w:r w:rsidRPr="00534588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–(K</w:t>
        </w:r>
        <w:r w:rsidRPr="00534588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vertAlign w:val="subscript"/>
          </w:rPr>
          <w:t>0.5</w:t>
        </w:r>
        <w:r w:rsidRPr="00534588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N</w:t>
        </w:r>
        <w:r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lang w:val="en-US"/>
          </w:rPr>
          <w:t>a</w:t>
        </w:r>
        <w:r w:rsidRPr="00534588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vertAlign w:val="subscript"/>
          </w:rPr>
          <w:t>0.5</w:t>
        </w:r>
        <w:r w:rsidRPr="00534588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)N</w:t>
        </w:r>
        <w:r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lang w:val="en-US"/>
          </w:rPr>
          <w:t>b</w:t>
        </w:r>
        <w:r w:rsidRPr="00534588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O</w:t>
        </w:r>
        <w:r w:rsidRPr="00534588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vertAlign w:val="subscript"/>
          </w:rPr>
          <w:t>3</w:t>
        </w:r>
        <w:r w:rsidRPr="00534588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–B</w:t>
        </w:r>
        <w:proofErr w:type="spellStart"/>
        <w:r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lang w:val="en-US"/>
          </w:rPr>
          <w:t>i</w:t>
        </w:r>
        <w:proofErr w:type="spellEnd"/>
        <w:r w:rsidRPr="00534588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F</w:t>
        </w:r>
        <w:r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lang w:val="en-US"/>
          </w:rPr>
          <w:t>e</w:t>
        </w:r>
        <w:r w:rsidRPr="00534588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O</w:t>
        </w:r>
        <w:r w:rsidRPr="00534588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vertAlign w:val="subscript"/>
          </w:rPr>
          <w:t>3</w:t>
        </w:r>
        <w:r w:rsidRPr="00534588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, ЛЕГИРОВАННОЙ ФТОРИДОМ ЛИТИЯ</w:t>
        </w:r>
      </w:hyperlink>
      <w:r w:rsidRPr="005345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hyperlink r:id="rId34" w:history="1">
        <w:r w:rsidRPr="0053458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Неорган</w:t>
        </w:r>
        <w:r w:rsidRPr="0053458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и</w:t>
        </w:r>
        <w:r w:rsidRPr="0053458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ческие материалы</w:t>
        </w:r>
      </w:hyperlink>
      <w:r w:rsidRPr="005345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2016. Т. 52. </w:t>
      </w:r>
      <w:hyperlink r:id="rId35" w:history="1">
        <w:r w:rsidRPr="0053458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№ 8</w:t>
        </w:r>
      </w:hyperlink>
      <w:r w:rsidRPr="00534588">
        <w:rPr>
          <w:rFonts w:ascii="Times New Roman" w:hAnsi="Times New Roman" w:cs="Times New Roman"/>
          <w:color w:val="000000" w:themeColor="text1"/>
          <w:sz w:val="28"/>
          <w:szCs w:val="28"/>
        </w:rPr>
        <w:t>. С. 899-904.</w:t>
      </w:r>
    </w:p>
    <w:p w:rsidR="00D56CDE" w:rsidRPr="00D56CDE" w:rsidRDefault="00D56CDE" w:rsidP="003E6ADC">
      <w:pPr>
        <w:pStyle w:val="a6"/>
        <w:numPr>
          <w:ilvl w:val="0"/>
          <w:numId w:val="3"/>
        </w:numPr>
        <w:spacing w:line="312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4588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IvanovS</w:t>
      </w:r>
      <w:r w:rsidRPr="00D56CDE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.</w:t>
      </w:r>
      <w:r w:rsidRPr="00534588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A</w:t>
      </w:r>
      <w:proofErr w:type="spellEnd"/>
      <w:r w:rsidRPr="00D56CDE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 xml:space="preserve">., </w:t>
      </w:r>
      <w:proofErr w:type="spellStart"/>
      <w:r w:rsidRPr="00534588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SadovskayaN</w:t>
      </w:r>
      <w:proofErr w:type="spellEnd"/>
      <w:r w:rsidRPr="00D56CDE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 xml:space="preserve">., </w:t>
      </w:r>
      <w:proofErr w:type="spellStart"/>
      <w:r w:rsidRPr="00534588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KalevaG</w:t>
      </w:r>
      <w:proofErr w:type="spellEnd"/>
      <w:r w:rsidRPr="00D56CDE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 xml:space="preserve">., </w:t>
      </w:r>
      <w:proofErr w:type="spellStart"/>
      <w:r w:rsidRPr="00534588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PolitovaE</w:t>
      </w:r>
      <w:proofErr w:type="spellEnd"/>
      <w:r w:rsidRPr="00D56CDE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 xml:space="preserve">., </w:t>
      </w:r>
      <w:proofErr w:type="spellStart"/>
      <w:r w:rsidRPr="00534588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NordbladP</w:t>
      </w:r>
      <w:proofErr w:type="spellEnd"/>
      <w:r w:rsidRPr="00D56CDE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 xml:space="preserve">., </w:t>
      </w:r>
      <w:r w:rsidRPr="00534588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AnilKumarP</w:t>
      </w:r>
      <w:r w:rsidRPr="00D56CDE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 xml:space="preserve">., </w:t>
      </w:r>
      <w:proofErr w:type="spellStart"/>
      <w:r w:rsidRPr="00534588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MathieuR</w:t>
      </w:r>
      <w:proofErr w:type="spellEnd"/>
      <w:r w:rsidRPr="00D56CDE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 xml:space="preserve">., </w:t>
      </w:r>
      <w:proofErr w:type="spellStart"/>
      <w:r w:rsidRPr="00534588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TellgrenR</w:t>
      </w:r>
      <w:proofErr w:type="spellEnd"/>
      <w:r w:rsidRPr="00D56CDE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 xml:space="preserve">., </w:t>
      </w:r>
      <w:proofErr w:type="spellStart"/>
      <w:r w:rsidRPr="00534588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EricssonT</w:t>
      </w:r>
      <w:proofErr w:type="spellEnd"/>
      <w:r w:rsidRPr="00D56CDE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 xml:space="preserve">., </w:t>
      </w:r>
      <w:proofErr w:type="spellStart"/>
      <w:r w:rsidRPr="00534588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PorcherF</w:t>
      </w:r>
      <w:proofErr w:type="spellEnd"/>
      <w:r w:rsidRPr="00D56CDE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 xml:space="preserve">., </w:t>
      </w:r>
      <w:r w:rsidRPr="00534588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Andr</w:t>
      </w:r>
      <w:r w:rsidRPr="00D56CDE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 xml:space="preserve">é </w:t>
      </w:r>
      <w:r w:rsidRPr="00534588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G</w:t>
      </w:r>
      <w:r w:rsidRPr="00D56CDE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 xml:space="preserve">., </w:t>
      </w:r>
      <w:proofErr w:type="spellStart"/>
      <w:r w:rsidRPr="00534588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BaldiniM</w:t>
      </w:r>
      <w:proofErr w:type="spellEnd"/>
      <w:r w:rsidRPr="00D56CDE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 xml:space="preserve">., </w:t>
      </w:r>
      <w:proofErr w:type="spellStart"/>
      <w:r w:rsidRPr="00534588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SunC</w:t>
      </w:r>
      <w:proofErr w:type="spellEnd"/>
      <w:r w:rsidRPr="00D56CDE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 xml:space="preserve">., </w:t>
      </w:r>
      <w:proofErr w:type="spellStart"/>
      <w:r w:rsidRPr="00534588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ArvanitisD</w:t>
      </w:r>
      <w:r w:rsidRPr="00D56CDE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.</w:t>
      </w:r>
      <w:hyperlink r:id="rId36" w:history="1">
        <w:r w:rsidRPr="00534588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lang w:val="en-US"/>
          </w:rPr>
          <w:t>STRUCTURAL</w:t>
        </w:r>
        <w:proofErr w:type="spellEnd"/>
        <w:r w:rsidRPr="00534588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lang w:val="en-US"/>
          </w:rPr>
          <w:t xml:space="preserve"> AND MAGNETIC PROPERTIES OF NIC</w:t>
        </w:r>
        <w:r w:rsidRPr="00534588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lang w:val="en-US"/>
          </w:rPr>
          <w:t>K</w:t>
        </w:r>
        <w:r w:rsidRPr="00534588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lang w:val="en-US"/>
          </w:rPr>
          <w:t>EL ANTIMONY FERROSPINELS</w:t>
        </w:r>
      </w:hyperlink>
      <w:r w:rsidRPr="0053458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. </w:t>
      </w:r>
      <w:hyperlink r:id="rId37" w:history="1">
        <w:r w:rsidRPr="0053458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Materials Chemistry and Physics</w:t>
        </w:r>
      </w:hyperlink>
      <w:r w:rsidRPr="0053458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. 2015. </w:t>
      </w:r>
      <w:r w:rsidRPr="00534588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53458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. 158. </w:t>
      </w:r>
      <w:r w:rsidRPr="00534588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53458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 127-137.</w:t>
      </w:r>
    </w:p>
    <w:p w:rsidR="00D56CDE" w:rsidRPr="00D56CDE" w:rsidRDefault="00D56CDE" w:rsidP="003E6ADC">
      <w:pPr>
        <w:pStyle w:val="a6"/>
        <w:numPr>
          <w:ilvl w:val="0"/>
          <w:numId w:val="3"/>
        </w:numPr>
        <w:spacing w:line="312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4588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PolitovaE</w:t>
      </w:r>
      <w:proofErr w:type="spellEnd"/>
      <w:r w:rsidRPr="00D56CDE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.</w:t>
      </w:r>
      <w:r w:rsidRPr="00534588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D</w:t>
      </w:r>
      <w:r w:rsidRPr="00D56CDE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., </w:t>
      </w:r>
      <w:proofErr w:type="spellStart"/>
      <w:r w:rsidRPr="00534588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GolubkoN</w:t>
      </w:r>
      <w:proofErr w:type="spellEnd"/>
      <w:r w:rsidRPr="00D56CDE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.</w:t>
      </w:r>
      <w:r w:rsidRPr="00534588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V</w:t>
      </w:r>
      <w:r w:rsidRPr="00D56CDE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., </w:t>
      </w:r>
      <w:proofErr w:type="spellStart"/>
      <w:r w:rsidRPr="00534588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KalevaG</w:t>
      </w:r>
      <w:proofErr w:type="spellEnd"/>
      <w:r w:rsidRPr="00D56CDE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.</w:t>
      </w:r>
      <w:r w:rsidRPr="00534588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M</w:t>
      </w:r>
      <w:r w:rsidRPr="00D56CDE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., </w:t>
      </w:r>
      <w:proofErr w:type="spellStart"/>
      <w:r w:rsidRPr="00534588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MosunovA</w:t>
      </w:r>
      <w:proofErr w:type="spellEnd"/>
      <w:r w:rsidRPr="00D56CDE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.</w:t>
      </w:r>
      <w:r w:rsidRPr="00534588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V</w:t>
      </w:r>
      <w:r w:rsidRPr="00D56CDE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., </w:t>
      </w:r>
      <w:proofErr w:type="spellStart"/>
      <w:r w:rsidRPr="00534588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StefanovichS</w:t>
      </w:r>
      <w:proofErr w:type="spellEnd"/>
      <w:r w:rsidRPr="00D56CDE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.</w:t>
      </w:r>
      <w:r w:rsidRPr="00534588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Y</w:t>
      </w:r>
      <w:r w:rsidRPr="00D56CDE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., </w:t>
      </w:r>
      <w:proofErr w:type="spellStart"/>
      <w:r w:rsidRPr="00534588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SegallaA</w:t>
      </w:r>
      <w:proofErr w:type="spellEnd"/>
      <w:r w:rsidRPr="00D56CDE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.</w:t>
      </w:r>
      <w:r w:rsidRPr="00534588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H</w:t>
      </w:r>
      <w:r w:rsidRPr="00D56CDE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.</w:t>
      </w:r>
      <w:hyperlink r:id="rId38" w:history="1">
        <w:r w:rsidRPr="00534588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lang w:val="en-US"/>
          </w:rPr>
          <w:t>PHASE TRANSITIONS AND DIELECTRIC PROPERTIES OF MODIFIED BSPT CERAMICS</w:t>
        </w:r>
      </w:hyperlink>
      <w:r w:rsidRPr="0053458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. </w:t>
      </w:r>
      <w:hyperlink r:id="rId39" w:history="1">
        <w:r w:rsidRPr="0053458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Ferroelectrics</w:t>
        </w:r>
      </w:hyperlink>
      <w:r w:rsidRPr="0053458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. 2015. </w:t>
      </w:r>
      <w:r w:rsidRPr="00534588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53458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. 479. </w:t>
      </w:r>
      <w:hyperlink r:id="rId40" w:history="1">
        <w:r w:rsidRPr="0053458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№ 1</w:t>
        </w:r>
      </w:hyperlink>
      <w:r w:rsidRPr="0053458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. </w:t>
      </w:r>
      <w:r w:rsidRPr="00534588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53458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 35-42.</w:t>
      </w:r>
    </w:p>
    <w:p w:rsidR="00D56CDE" w:rsidRPr="00D56CDE" w:rsidRDefault="00D56CDE" w:rsidP="003E6ADC">
      <w:pPr>
        <w:pStyle w:val="a6"/>
        <w:numPr>
          <w:ilvl w:val="0"/>
          <w:numId w:val="3"/>
        </w:numPr>
        <w:spacing w:line="312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458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>Ivanov</w:t>
      </w:r>
      <w:proofErr w:type="spellEnd"/>
      <w:r w:rsidRPr="0053458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 xml:space="preserve"> S.A., </w:t>
      </w:r>
      <w:proofErr w:type="spellStart"/>
      <w:r w:rsidRPr="0053458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>Sadovskaya</w:t>
      </w:r>
      <w:proofErr w:type="spellEnd"/>
      <w:r w:rsidRPr="0053458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 xml:space="preserve"> N., </w:t>
      </w:r>
      <w:proofErr w:type="spellStart"/>
      <w:r w:rsidRPr="0053458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>Kaleva</w:t>
      </w:r>
      <w:proofErr w:type="spellEnd"/>
      <w:r w:rsidRPr="0053458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 xml:space="preserve"> G., </w:t>
      </w:r>
      <w:proofErr w:type="spellStart"/>
      <w:r w:rsidRPr="0053458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>Politova</w:t>
      </w:r>
      <w:proofErr w:type="spellEnd"/>
      <w:r w:rsidRPr="0053458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 xml:space="preserve"> E., </w:t>
      </w:r>
      <w:proofErr w:type="spellStart"/>
      <w:r w:rsidRPr="0053458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>Nordblad</w:t>
      </w:r>
      <w:proofErr w:type="spellEnd"/>
      <w:r w:rsidRPr="0053458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 xml:space="preserve"> P., Anil K</w:t>
      </w:r>
      <w:r w:rsidRPr="0053458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>u</w:t>
      </w:r>
      <w:r w:rsidRPr="0053458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 xml:space="preserve">mar P., Mathieu R., </w:t>
      </w:r>
      <w:proofErr w:type="spellStart"/>
      <w:r w:rsidRPr="0053458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>Tellgren</w:t>
      </w:r>
      <w:proofErr w:type="spellEnd"/>
      <w:r w:rsidRPr="0053458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 xml:space="preserve"> R., Ericsson T., </w:t>
      </w:r>
      <w:proofErr w:type="spellStart"/>
      <w:r w:rsidRPr="0053458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>Porcher</w:t>
      </w:r>
      <w:proofErr w:type="spellEnd"/>
      <w:r w:rsidRPr="0053458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 xml:space="preserve"> F., André G., </w:t>
      </w:r>
      <w:proofErr w:type="spellStart"/>
      <w:r w:rsidRPr="0053458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>Baldini</w:t>
      </w:r>
      <w:proofErr w:type="spellEnd"/>
      <w:r w:rsidRPr="0053458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 xml:space="preserve"> M., Sun C., </w:t>
      </w:r>
      <w:proofErr w:type="spellStart"/>
      <w:r w:rsidRPr="0053458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>Arvanitis</w:t>
      </w:r>
      <w:proofErr w:type="spellEnd"/>
      <w:r w:rsidRPr="0053458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 xml:space="preserve"> D.</w:t>
      </w:r>
      <w:hyperlink r:id="rId41" w:history="1">
        <w:r w:rsidRPr="00534588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val="en-US" w:eastAsia="ru-RU"/>
          </w:rPr>
          <w:t xml:space="preserve">STRUCTURAL AND MAGNETIC PROPERTIES OF </w:t>
        </w:r>
        <w:r w:rsidRPr="00534588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val="en-US" w:eastAsia="ru-RU"/>
          </w:rPr>
          <w:lastRenderedPageBreak/>
          <w:t>NICKEL ANTIMONY FERROSPINELS</w:t>
        </w:r>
      </w:hyperlink>
      <w:r w:rsidRPr="00534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. </w:t>
      </w:r>
      <w:hyperlink r:id="rId42" w:history="1">
        <w:r w:rsidRPr="0053458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Materials Chemistry and Physics</w:t>
        </w:r>
      </w:hyperlink>
      <w:r w:rsidRPr="00534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. 2015. </w:t>
      </w:r>
      <w:r w:rsidRPr="00534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Pr="00534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. 158. </w:t>
      </w:r>
      <w:r w:rsidRPr="00534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Pr="00534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. 127-137.</w:t>
      </w:r>
    </w:p>
    <w:p w:rsidR="00D56CDE" w:rsidRPr="00D56CDE" w:rsidRDefault="00D56CDE" w:rsidP="003E6ADC">
      <w:pPr>
        <w:pStyle w:val="a6"/>
        <w:numPr>
          <w:ilvl w:val="0"/>
          <w:numId w:val="3"/>
        </w:numPr>
        <w:spacing w:line="312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4588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GolubkoN</w:t>
      </w:r>
      <w:proofErr w:type="spellEnd"/>
      <w:r w:rsidRPr="00D56CDE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.</w:t>
      </w:r>
      <w:r w:rsidRPr="00534588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V</w:t>
      </w:r>
      <w:r w:rsidRPr="00D56CDE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., </w:t>
      </w:r>
      <w:proofErr w:type="spellStart"/>
      <w:r w:rsidRPr="00534588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KalevaG</w:t>
      </w:r>
      <w:proofErr w:type="spellEnd"/>
      <w:r w:rsidRPr="00D56CDE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.</w:t>
      </w:r>
      <w:r w:rsidRPr="00534588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M</w:t>
      </w:r>
      <w:r w:rsidRPr="00D56CDE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., </w:t>
      </w:r>
      <w:proofErr w:type="spellStart"/>
      <w:r w:rsidRPr="00534588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MosunovA</w:t>
      </w:r>
      <w:proofErr w:type="spellEnd"/>
      <w:r w:rsidRPr="00D56CDE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.</w:t>
      </w:r>
      <w:r w:rsidRPr="00534588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V</w:t>
      </w:r>
      <w:r w:rsidRPr="00D56CDE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., </w:t>
      </w:r>
      <w:proofErr w:type="spellStart"/>
      <w:r w:rsidRPr="00534588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PolitovaE</w:t>
      </w:r>
      <w:proofErr w:type="spellEnd"/>
      <w:r w:rsidRPr="00D56CDE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.</w:t>
      </w:r>
      <w:r w:rsidRPr="00534588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D</w:t>
      </w:r>
      <w:r w:rsidRPr="00D56CDE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., </w:t>
      </w:r>
      <w:proofErr w:type="spellStart"/>
      <w:r w:rsidRPr="00534588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SadovskayaN</w:t>
      </w:r>
      <w:proofErr w:type="spellEnd"/>
      <w:r w:rsidRPr="00D56CDE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.</w:t>
      </w:r>
      <w:r w:rsidRPr="00534588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V</w:t>
      </w:r>
      <w:r w:rsidRPr="00D56CDE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., </w:t>
      </w:r>
      <w:proofErr w:type="spellStart"/>
      <w:r w:rsidRPr="00534588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StefanovichS</w:t>
      </w:r>
      <w:proofErr w:type="spellEnd"/>
      <w:r w:rsidRPr="00D56CDE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.</w:t>
      </w:r>
      <w:r w:rsidRPr="00534588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Y</w:t>
      </w:r>
      <w:r w:rsidRPr="00D56CDE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., </w:t>
      </w:r>
      <w:proofErr w:type="spellStart"/>
      <w:r w:rsidRPr="00534588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SegallaA</w:t>
      </w:r>
      <w:proofErr w:type="spellEnd"/>
      <w:r w:rsidRPr="00D56CDE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.</w:t>
      </w:r>
      <w:r w:rsidRPr="00534588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H</w:t>
      </w:r>
      <w:r w:rsidRPr="00D56CDE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.</w:t>
      </w:r>
      <w:hyperlink r:id="rId43" w:history="1">
        <w:r w:rsidRPr="00534588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lang w:val="en-US"/>
          </w:rPr>
          <w:t>EFFECTS OF KCL/LIF ADDITIVES ON THE STRUCTURE, PHASE TRANSITIONS AND DIELECTRIC PROPERTIES OF BS</w:t>
        </w:r>
        <w:r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lang w:val="en-US"/>
          </w:rPr>
          <w:t>-</w:t>
        </w:r>
        <w:r w:rsidRPr="00534588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lang w:val="en-US"/>
          </w:rPr>
          <w:t>PT CERAMICS</w:t>
        </w:r>
      </w:hyperlink>
      <w:r w:rsidRPr="0053458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. </w:t>
      </w:r>
      <w:hyperlink r:id="rId44" w:history="1">
        <w:r w:rsidRPr="0053458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Ferroelectrics</w:t>
        </w:r>
      </w:hyperlink>
      <w:r w:rsidRPr="005A1F1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. 2015. </w:t>
      </w:r>
      <w:r w:rsidRPr="00534588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5A1F1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. 485. </w:t>
      </w:r>
      <w:hyperlink r:id="rId45" w:history="1">
        <w:r w:rsidRPr="005A1F1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№</w:t>
        </w:r>
        <w:r w:rsidRPr="0053458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 </w:t>
        </w:r>
        <w:r w:rsidRPr="005A1F1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1</w:t>
        </w:r>
      </w:hyperlink>
      <w:r w:rsidRPr="005A1F1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. </w:t>
      </w:r>
      <w:r w:rsidRPr="00534588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5A1F1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 95-100.</w:t>
      </w:r>
    </w:p>
    <w:p w:rsidR="009F1B9E" w:rsidRDefault="009F1B9E" w:rsidP="003C4870">
      <w:pPr>
        <w:spacing w:line="360" w:lineRule="auto"/>
        <w:ind w:right="142" w:firstLine="284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D56CDE" w:rsidRDefault="00D56CDE" w:rsidP="003C4870">
      <w:pPr>
        <w:spacing w:line="360" w:lineRule="auto"/>
        <w:ind w:right="142" w:firstLine="284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D56CDE" w:rsidRDefault="00D56CDE" w:rsidP="003C4870">
      <w:pPr>
        <w:spacing w:line="360" w:lineRule="auto"/>
        <w:ind w:right="142" w:firstLine="284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D56CDE" w:rsidRDefault="00D56CDE" w:rsidP="003C4870">
      <w:pPr>
        <w:spacing w:line="360" w:lineRule="auto"/>
        <w:ind w:right="142" w:firstLine="284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D56CDE" w:rsidRDefault="00D56CDE" w:rsidP="003C4870">
      <w:pPr>
        <w:spacing w:line="360" w:lineRule="auto"/>
        <w:ind w:right="142" w:firstLine="284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FF1806" w:rsidRPr="00534588" w:rsidRDefault="00FF1806" w:rsidP="003C4870">
      <w:pPr>
        <w:spacing w:line="360" w:lineRule="auto"/>
        <w:ind w:right="142" w:firstLine="284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3458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Ученый секретарь диссертационного совета Д212.131.02</w:t>
      </w:r>
    </w:p>
    <w:p w:rsidR="0080077D" w:rsidRPr="00534588" w:rsidRDefault="00D45211" w:rsidP="003C4870">
      <w:pPr>
        <w:spacing w:line="360" w:lineRule="auto"/>
        <w:ind w:right="142" w:firstLine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="00FF1806" w:rsidRPr="0053458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.ф.-м. н., доцент                                                                         </w:t>
      </w:r>
      <w:r w:rsidR="00935C1D" w:rsidRPr="0053458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Фетисов Л.Ю.</w:t>
      </w:r>
    </w:p>
    <w:sectPr w:rsidR="0080077D" w:rsidRPr="00534588" w:rsidSect="002734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B237F"/>
    <w:multiLevelType w:val="hybridMultilevel"/>
    <w:tmpl w:val="DFDCA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4F4D21"/>
    <w:multiLevelType w:val="hybridMultilevel"/>
    <w:tmpl w:val="46F6E1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628363A"/>
    <w:multiLevelType w:val="hybridMultilevel"/>
    <w:tmpl w:val="EC4A6892"/>
    <w:lvl w:ilvl="0" w:tplc="16925A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compat/>
  <w:rsids>
    <w:rsidRoot w:val="00EB52E4"/>
    <w:rsid w:val="001007A5"/>
    <w:rsid w:val="0010688A"/>
    <w:rsid w:val="0011732F"/>
    <w:rsid w:val="00241BF9"/>
    <w:rsid w:val="00273455"/>
    <w:rsid w:val="002D7D62"/>
    <w:rsid w:val="002E20E9"/>
    <w:rsid w:val="002F28F9"/>
    <w:rsid w:val="003105A6"/>
    <w:rsid w:val="0037489D"/>
    <w:rsid w:val="003A2151"/>
    <w:rsid w:val="003C4870"/>
    <w:rsid w:val="003E6ADC"/>
    <w:rsid w:val="0046586C"/>
    <w:rsid w:val="004E304C"/>
    <w:rsid w:val="00534588"/>
    <w:rsid w:val="00545729"/>
    <w:rsid w:val="005617D9"/>
    <w:rsid w:val="00563AB2"/>
    <w:rsid w:val="005769A5"/>
    <w:rsid w:val="00576D15"/>
    <w:rsid w:val="00584EA1"/>
    <w:rsid w:val="005A1F1D"/>
    <w:rsid w:val="0061607D"/>
    <w:rsid w:val="006B5907"/>
    <w:rsid w:val="00750A6C"/>
    <w:rsid w:val="0080077D"/>
    <w:rsid w:val="00807CD9"/>
    <w:rsid w:val="008B703A"/>
    <w:rsid w:val="00902A74"/>
    <w:rsid w:val="00912475"/>
    <w:rsid w:val="00935C1D"/>
    <w:rsid w:val="00982456"/>
    <w:rsid w:val="009C1499"/>
    <w:rsid w:val="009F1B9E"/>
    <w:rsid w:val="009F2595"/>
    <w:rsid w:val="00A96965"/>
    <w:rsid w:val="00AB5FA1"/>
    <w:rsid w:val="00B50D0C"/>
    <w:rsid w:val="00B74BD3"/>
    <w:rsid w:val="00BB74A7"/>
    <w:rsid w:val="00C91A06"/>
    <w:rsid w:val="00D45211"/>
    <w:rsid w:val="00D56CDE"/>
    <w:rsid w:val="00D81457"/>
    <w:rsid w:val="00D94F13"/>
    <w:rsid w:val="00DD141E"/>
    <w:rsid w:val="00E3095C"/>
    <w:rsid w:val="00E634F2"/>
    <w:rsid w:val="00E6606D"/>
    <w:rsid w:val="00E83FFE"/>
    <w:rsid w:val="00EB4CFC"/>
    <w:rsid w:val="00EB52E4"/>
    <w:rsid w:val="00F05499"/>
    <w:rsid w:val="00F835D5"/>
    <w:rsid w:val="00FF18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455"/>
  </w:style>
  <w:style w:type="paragraph" w:styleId="2">
    <w:name w:val="heading 2"/>
    <w:basedOn w:val="a"/>
    <w:link w:val="20"/>
    <w:qFormat/>
    <w:rsid w:val="00E83FFE"/>
    <w:pPr>
      <w:spacing w:before="100" w:beforeAutospacing="1" w:after="100" w:afterAutospacing="1"/>
      <w:ind w:firstLine="0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B52E4"/>
    <w:rPr>
      <w:color w:val="0000FF"/>
      <w:u w:val="single"/>
    </w:rPr>
  </w:style>
  <w:style w:type="character" w:customStyle="1" w:styleId="menug">
    <w:name w:val="menug"/>
    <w:basedOn w:val="a0"/>
    <w:rsid w:val="00EB52E4"/>
  </w:style>
  <w:style w:type="paragraph" w:styleId="a4">
    <w:name w:val="Balloon Text"/>
    <w:basedOn w:val="a"/>
    <w:link w:val="a5"/>
    <w:uiPriority w:val="99"/>
    <w:semiHidden/>
    <w:unhideWhenUsed/>
    <w:rsid w:val="002E20E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20E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E83FF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efault">
    <w:name w:val="Default"/>
    <w:rsid w:val="00E83FFE"/>
    <w:pPr>
      <w:autoSpaceDE w:val="0"/>
      <w:autoSpaceDN w:val="0"/>
      <w:adjustRightInd w:val="0"/>
      <w:ind w:firstLine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01">
    <w:name w:val="fontstyle01"/>
    <w:basedOn w:val="a0"/>
    <w:rsid w:val="005A1F1D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</w:rPr>
  </w:style>
  <w:style w:type="paragraph" w:styleId="a6">
    <w:name w:val="List Paragraph"/>
    <w:basedOn w:val="a"/>
    <w:uiPriority w:val="34"/>
    <w:qFormat/>
    <w:rsid w:val="006160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0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63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7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3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2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0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85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6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0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9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6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5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0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9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0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6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0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2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8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2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3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3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9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5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2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3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9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8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2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6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6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3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63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0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5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0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9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contents.asp?issueid=1750645" TargetMode="External"/><Relationship Id="rId13" Type="http://schemas.openxmlformats.org/officeDocument/2006/relationships/hyperlink" Target="https://elibrary.ru/item.asp?id=29384039" TargetMode="External"/><Relationship Id="rId18" Type="http://schemas.openxmlformats.org/officeDocument/2006/relationships/hyperlink" Target="https://elibrary.ru/item.asp?id=26301687" TargetMode="External"/><Relationship Id="rId26" Type="http://schemas.openxmlformats.org/officeDocument/2006/relationships/hyperlink" Target="https://elibrary.ru/contents.asp?issueid=1779288&amp;selid=29466771" TargetMode="External"/><Relationship Id="rId39" Type="http://schemas.openxmlformats.org/officeDocument/2006/relationships/hyperlink" Target="http://elibrary.ru/contents.asp?issueid=1428791" TargetMode="External"/><Relationship Id="rId3" Type="http://schemas.openxmlformats.org/officeDocument/2006/relationships/styles" Target="styles.xml"/><Relationship Id="rId21" Type="http://schemas.openxmlformats.org/officeDocument/2006/relationships/hyperlink" Target="https://elibrary.ru/item.asp?id=27135759" TargetMode="External"/><Relationship Id="rId34" Type="http://schemas.openxmlformats.org/officeDocument/2006/relationships/hyperlink" Target="http://elibrary.ru/contents.asp?issueid=1583429" TargetMode="External"/><Relationship Id="rId42" Type="http://schemas.openxmlformats.org/officeDocument/2006/relationships/hyperlink" Target="https://elibrary.ru/contents.asp?issueid=1425741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elibrary.ru/item.asp?id=28172444" TargetMode="External"/><Relationship Id="rId12" Type="http://schemas.openxmlformats.org/officeDocument/2006/relationships/hyperlink" Target="https://elibrary.ru/contents.asp?issueid=1843454&amp;selid=29469813" TargetMode="External"/><Relationship Id="rId17" Type="http://schemas.openxmlformats.org/officeDocument/2006/relationships/hyperlink" Target="https://elibrary.ru/item.asp?id=26854935" TargetMode="External"/><Relationship Id="rId25" Type="http://schemas.openxmlformats.org/officeDocument/2006/relationships/hyperlink" Target="https://elibrary.ru/contents.asp?issueid=1779288" TargetMode="External"/><Relationship Id="rId33" Type="http://schemas.openxmlformats.org/officeDocument/2006/relationships/hyperlink" Target="http://elibrary.ru/item.asp?id=26160767" TargetMode="External"/><Relationship Id="rId38" Type="http://schemas.openxmlformats.org/officeDocument/2006/relationships/hyperlink" Target="http://elibrary.ru/item.asp?id=24046456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elibrary.ru/item.asp?id=26854983" TargetMode="External"/><Relationship Id="rId20" Type="http://schemas.openxmlformats.org/officeDocument/2006/relationships/hyperlink" Target="https://elibrary.ru/contents.asp?issueid=1589611&amp;selid=26301687" TargetMode="External"/><Relationship Id="rId29" Type="http://schemas.openxmlformats.org/officeDocument/2006/relationships/hyperlink" Target="https://elibrary.ru/contents.asp?issueid=1690937&amp;selid=27588189" TargetMode="External"/><Relationship Id="rId41" Type="http://schemas.openxmlformats.org/officeDocument/2006/relationships/hyperlink" Target="https://elibrary.ru/item.asp?id=24024753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elibrary.ru/contents.asp?id=37761027&amp;selid=39001832" TargetMode="External"/><Relationship Id="rId11" Type="http://schemas.openxmlformats.org/officeDocument/2006/relationships/hyperlink" Target="https://elibrary.ru/contents.asp?issueid=1843454" TargetMode="External"/><Relationship Id="rId24" Type="http://schemas.openxmlformats.org/officeDocument/2006/relationships/hyperlink" Target="https://elibrary.ru/item.asp?id=29466771" TargetMode="External"/><Relationship Id="rId32" Type="http://schemas.openxmlformats.org/officeDocument/2006/relationships/hyperlink" Target="https://elibrary.ru/contents.asp?issueid=1843689&amp;selid=29471437" TargetMode="External"/><Relationship Id="rId37" Type="http://schemas.openxmlformats.org/officeDocument/2006/relationships/hyperlink" Target="http://elibrary.ru/contents.asp?issueid=1425741" TargetMode="External"/><Relationship Id="rId40" Type="http://schemas.openxmlformats.org/officeDocument/2006/relationships/hyperlink" Target="http://elibrary.ru/contents.asp?issueid=1428791&amp;selid=24046456" TargetMode="External"/><Relationship Id="rId45" Type="http://schemas.openxmlformats.org/officeDocument/2006/relationships/hyperlink" Target="http://elibrary.ru/contents.asp?issueid=1521781&amp;selid=2497388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library.ru/contents.asp?issueid=1838725&amp;selid=29384039" TargetMode="External"/><Relationship Id="rId23" Type="http://schemas.openxmlformats.org/officeDocument/2006/relationships/hyperlink" Target="https://elibrary.ru/contents.asp?issueid=1666115&amp;selid=27135759" TargetMode="External"/><Relationship Id="rId28" Type="http://schemas.openxmlformats.org/officeDocument/2006/relationships/hyperlink" Target="https://elibrary.ru/contents.asp?issueid=1690937" TargetMode="External"/><Relationship Id="rId36" Type="http://schemas.openxmlformats.org/officeDocument/2006/relationships/hyperlink" Target="http://elibrary.ru/item.asp?id=24024753" TargetMode="External"/><Relationship Id="rId10" Type="http://schemas.openxmlformats.org/officeDocument/2006/relationships/hyperlink" Target="https://elibrary.ru/item.asp?id=29469813" TargetMode="External"/><Relationship Id="rId19" Type="http://schemas.openxmlformats.org/officeDocument/2006/relationships/hyperlink" Target="https://elibrary.ru/contents.asp?issueid=1589611" TargetMode="External"/><Relationship Id="rId31" Type="http://schemas.openxmlformats.org/officeDocument/2006/relationships/hyperlink" Target="https://elibrary.ru/contents.asp?issueid=1843689" TargetMode="External"/><Relationship Id="rId44" Type="http://schemas.openxmlformats.org/officeDocument/2006/relationships/hyperlink" Target="http://elibrary.ru/contents.asp?issueid=152178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library.ru/contents.asp?issueid=1750645&amp;selid=28172444" TargetMode="External"/><Relationship Id="rId14" Type="http://schemas.openxmlformats.org/officeDocument/2006/relationships/hyperlink" Target="https://elibrary.ru/contents.asp?issueid=1838725" TargetMode="External"/><Relationship Id="rId22" Type="http://schemas.openxmlformats.org/officeDocument/2006/relationships/hyperlink" Target="https://elibrary.ru/contents.asp?issueid=1666115" TargetMode="External"/><Relationship Id="rId27" Type="http://schemas.openxmlformats.org/officeDocument/2006/relationships/hyperlink" Target="https://elibrary.ru/item.asp?id=27588189" TargetMode="External"/><Relationship Id="rId30" Type="http://schemas.openxmlformats.org/officeDocument/2006/relationships/hyperlink" Target="https://elibrary.ru/item.asp?id=29471437" TargetMode="External"/><Relationship Id="rId35" Type="http://schemas.openxmlformats.org/officeDocument/2006/relationships/hyperlink" Target="http://elibrary.ru/contents.asp?issueid=1583429&amp;selid=26160767" TargetMode="External"/><Relationship Id="rId43" Type="http://schemas.openxmlformats.org/officeDocument/2006/relationships/hyperlink" Target="http://elibrary.ru/item.asp?id=249738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8375A-6945-4302-AE96-28C49CE84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1657</Words>
  <Characters>9451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Bush</dc:creator>
  <cp:lastModifiedBy>Milena</cp:lastModifiedBy>
  <cp:revision>2</cp:revision>
  <dcterms:created xsi:type="dcterms:W3CDTF">2020-08-31T09:48:00Z</dcterms:created>
  <dcterms:modified xsi:type="dcterms:W3CDTF">2020-08-31T09:48:00Z</dcterms:modified>
</cp:coreProperties>
</file>