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1A" w:rsidRPr="006F1AD7" w:rsidRDefault="00EB171A" w:rsidP="00EB171A">
      <w:pPr>
        <w:ind w:left="552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EB171A" w:rsidRPr="006F1AD7" w:rsidRDefault="00EB171A" w:rsidP="00EB171A">
      <w:pPr>
        <w:ind w:left="5529"/>
        <w:rPr>
          <w:sz w:val="28"/>
          <w:szCs w:val="28"/>
        </w:rPr>
      </w:pPr>
      <w:r w:rsidRPr="006F1AD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РТУ </w:t>
      </w:r>
      <w:r w:rsidRPr="006F1AD7">
        <w:rPr>
          <w:sz w:val="28"/>
          <w:szCs w:val="28"/>
        </w:rPr>
        <w:t>МИРЭА</w:t>
      </w:r>
    </w:p>
    <w:p w:rsidR="00EB171A" w:rsidRPr="006F1AD7" w:rsidRDefault="00EB171A" w:rsidP="00EB171A">
      <w:pPr>
        <w:ind w:left="5529"/>
        <w:rPr>
          <w:sz w:val="28"/>
          <w:szCs w:val="28"/>
        </w:rPr>
      </w:pPr>
      <w:r>
        <w:rPr>
          <w:sz w:val="28"/>
          <w:szCs w:val="28"/>
        </w:rPr>
        <w:t>«__» _________ 2023</w:t>
      </w:r>
      <w:r w:rsidRPr="006F1AD7">
        <w:rPr>
          <w:sz w:val="28"/>
          <w:szCs w:val="28"/>
        </w:rPr>
        <w:t xml:space="preserve"> № «__</w:t>
      </w:r>
      <w:r>
        <w:rPr>
          <w:sz w:val="28"/>
          <w:szCs w:val="28"/>
        </w:rPr>
        <w:t>__</w:t>
      </w:r>
      <w:r w:rsidRPr="006F1AD7">
        <w:rPr>
          <w:sz w:val="28"/>
          <w:szCs w:val="28"/>
        </w:rPr>
        <w:t>»</w:t>
      </w:r>
    </w:p>
    <w:bookmarkEnd w:id="0"/>
    <w:p w:rsidR="00EB171A" w:rsidRDefault="00EB171A" w:rsidP="00EB171A">
      <w:pPr>
        <w:jc w:val="right"/>
        <w:rPr>
          <w:sz w:val="18"/>
          <w:szCs w:val="18"/>
        </w:rPr>
      </w:pPr>
    </w:p>
    <w:p w:rsidR="00EB171A" w:rsidRDefault="00EB171A" w:rsidP="00EB171A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B171A" w:rsidRPr="006F3E5D" w:rsidRDefault="00EB171A" w:rsidP="00EB171A">
      <w:pPr>
        <w:widowControl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6F3E5D">
        <w:rPr>
          <w:rFonts w:eastAsia="Calibri"/>
          <w:color w:val="000000"/>
          <w:sz w:val="27"/>
          <w:szCs w:val="27"/>
          <w:lang w:eastAsia="en-US"/>
        </w:rPr>
        <w:t xml:space="preserve">Рабочие группы институтов для организации и проведения </w:t>
      </w:r>
      <w:r>
        <w:rPr>
          <w:rFonts w:eastAsia="Calibri"/>
          <w:color w:val="000000"/>
          <w:sz w:val="27"/>
          <w:szCs w:val="27"/>
          <w:lang w:eastAsia="en-US"/>
        </w:rPr>
        <w:t>Седьмой</w:t>
      </w:r>
      <w:r w:rsidRPr="006F3E5D">
        <w:rPr>
          <w:rFonts w:eastAsia="Calibri"/>
          <w:color w:val="000000"/>
          <w:sz w:val="27"/>
          <w:szCs w:val="27"/>
          <w:lang w:eastAsia="en-US"/>
        </w:rPr>
        <w:t xml:space="preserve"> научно-технической конференции студентов и аспирантов РТУ МИРЭА.</w:t>
      </w:r>
    </w:p>
    <w:p w:rsidR="00EB171A" w:rsidRPr="006F3E5D" w:rsidRDefault="00EB171A" w:rsidP="00EB171A">
      <w:pPr>
        <w:widowControl/>
        <w:jc w:val="both"/>
        <w:rPr>
          <w:rFonts w:eastAsia="Calibri"/>
          <w:color w:val="000000"/>
          <w:sz w:val="27"/>
          <w:szCs w:val="27"/>
          <w:lang w:eastAsia="en-US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111"/>
        <w:gridCol w:w="2551"/>
      </w:tblGrid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ФИО ответственного</w:t>
            </w:r>
          </w:p>
        </w:tc>
        <w:tc>
          <w:tcPr>
            <w:tcW w:w="2551" w:type="dxa"/>
          </w:tcPr>
          <w:p w:rsidR="00EB171A" w:rsidRPr="006F3E5D" w:rsidRDefault="00EB171A" w:rsidP="00B87AD6">
            <w:pPr>
              <w:widowControl/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Контакты ответственного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</w:t>
            </w:r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>кибербезопасности</w:t>
            </w:r>
            <w:proofErr w:type="spellEnd"/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и цифровых технологий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>Глобенко</w:t>
            </w:r>
            <w:proofErr w:type="spellEnd"/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Оксана Александровна</w:t>
            </w: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, заместитель директора по научной работе</w:t>
            </w:r>
          </w:p>
        </w:tc>
        <w:tc>
          <w:tcPr>
            <w:tcW w:w="255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1D1547">
              <w:rPr>
                <w:rFonts w:eastAsia="Calibri"/>
                <w:color w:val="000000"/>
                <w:sz w:val="27"/>
                <w:szCs w:val="27"/>
                <w:lang w:eastAsia="en-US"/>
              </w:rPr>
              <w:t>globenko@mirea.ru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</w:t>
            </w:r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радиоэлектроники и информатики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Ярлыков Алексей Дмитриевич</w:t>
            </w: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с</w:t>
            </w:r>
            <w:r w:rsidRPr="001D1547">
              <w:rPr>
                <w:rFonts w:eastAsia="Calibri"/>
                <w:color w:val="000000"/>
                <w:sz w:val="27"/>
                <w:szCs w:val="27"/>
                <w:lang w:eastAsia="en-US"/>
              </w:rPr>
              <w:t>тарший преподаватель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, руководитель СНО ИРИ</w:t>
            </w:r>
          </w:p>
        </w:tc>
        <w:tc>
          <w:tcPr>
            <w:tcW w:w="255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1D1547">
              <w:rPr>
                <w:rFonts w:eastAsia="Calibri"/>
                <w:color w:val="000000"/>
                <w:sz w:val="27"/>
                <w:szCs w:val="27"/>
                <w:lang w:eastAsia="en-US"/>
              </w:rPr>
              <w:t>yarlykov@mirea.ru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 технологий управления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Шацкая</w:t>
            </w:r>
            <w:proofErr w:type="spellEnd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Ирина Вячеславовна</w:t>
            </w: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, заместитель директора</w:t>
            </w:r>
          </w:p>
        </w:tc>
        <w:tc>
          <w:tcPr>
            <w:tcW w:w="255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1D1547">
              <w:rPr>
                <w:rFonts w:eastAsia="Calibri"/>
                <w:color w:val="000000"/>
                <w:sz w:val="27"/>
                <w:szCs w:val="27"/>
                <w:lang w:eastAsia="en-US"/>
              </w:rPr>
              <w:t>shatskaya@mirea.ru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 информационных технологий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Андрианова Елена </w:t>
            </w:r>
            <w:proofErr w:type="spellStart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Гельевна</w:t>
            </w:r>
            <w:proofErr w:type="spellEnd"/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заместитель директора</w:t>
            </w:r>
          </w:p>
        </w:tc>
        <w:tc>
          <w:tcPr>
            <w:tcW w:w="2551" w:type="dxa"/>
          </w:tcPr>
          <w:p w:rsidR="00EB171A" w:rsidRPr="001D1547" w:rsidRDefault="00EB171A" w:rsidP="00B87AD6">
            <w:pPr>
              <w:widowControl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D1547">
              <w:rPr>
                <w:rFonts w:eastAsia="Calibri"/>
                <w:color w:val="000000"/>
                <w:sz w:val="26"/>
                <w:szCs w:val="26"/>
                <w:lang w:eastAsia="en-US"/>
              </w:rPr>
              <w:t>andrianova@mirea.ru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 тонких химических технологий имени М.В. Ломоносова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Островерхов</w:t>
            </w:r>
            <w:proofErr w:type="spellEnd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Петр Васильевич, к.х.н., ст. преп. каф. </w:t>
            </w:r>
            <w:proofErr w:type="spellStart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ХТБАСМиОХ</w:t>
            </w:r>
            <w:proofErr w:type="spellEnd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, руководитель СНО ИТХТ имени М.В. Ломоносова</w:t>
            </w:r>
          </w:p>
        </w:tc>
        <w:tc>
          <w:tcPr>
            <w:tcW w:w="2551" w:type="dxa"/>
          </w:tcPr>
          <w:p w:rsidR="00EB171A" w:rsidRPr="001D1547" w:rsidRDefault="00EB171A" w:rsidP="00B87AD6">
            <w:pPr>
              <w:widowControl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D1547">
              <w:rPr>
                <w:rFonts w:eastAsia="Calibri"/>
                <w:color w:val="000000"/>
                <w:sz w:val="24"/>
                <w:szCs w:val="26"/>
                <w:lang w:eastAsia="en-US"/>
              </w:rPr>
              <w:t>ostroverhov@mirea.ru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Институт </w:t>
            </w:r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>искусственного интеллекта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Морозов Александр Андреевич, ассистент кафедры ПУ, 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руководитель СНО ИИИ</w:t>
            </w:r>
          </w:p>
        </w:tc>
        <w:tc>
          <w:tcPr>
            <w:tcW w:w="255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1D1547">
              <w:rPr>
                <w:rFonts w:eastAsia="Calibri"/>
                <w:color w:val="000000"/>
                <w:sz w:val="24"/>
                <w:szCs w:val="27"/>
                <w:lang w:eastAsia="en-US"/>
              </w:rPr>
              <w:t>morozov_a@mirea.ru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326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AF18BB">
              <w:rPr>
                <w:rFonts w:eastAsia="Calibri"/>
                <w:color w:val="000000"/>
                <w:sz w:val="27"/>
                <w:szCs w:val="27"/>
                <w:lang w:eastAsia="en-US"/>
              </w:rPr>
              <w:t>Институт перспективных технологий и индустриального программирования</w:t>
            </w:r>
          </w:p>
        </w:tc>
        <w:tc>
          <w:tcPr>
            <w:tcW w:w="411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Лежнина</w:t>
            </w:r>
            <w:proofErr w:type="spellEnd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Юлия Аркадьевна</w:t>
            </w:r>
            <w:r w:rsidRPr="006F3E5D">
              <w:rPr>
                <w:rFonts w:eastAsia="Calibri"/>
                <w:color w:val="000000"/>
                <w:sz w:val="27"/>
                <w:szCs w:val="27"/>
                <w:lang w:eastAsia="en-US"/>
              </w:rPr>
              <w:t>, заместитель директора</w:t>
            </w:r>
          </w:p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1D1547">
              <w:rPr>
                <w:rFonts w:eastAsia="Calibri"/>
                <w:color w:val="000000"/>
                <w:sz w:val="27"/>
                <w:szCs w:val="27"/>
                <w:lang w:eastAsia="en-US"/>
              </w:rPr>
              <w:t>lezhnina@mirea.ru</w:t>
            </w:r>
          </w:p>
        </w:tc>
      </w:tr>
      <w:tr w:rsidR="00EB171A" w:rsidRPr="006F3E5D" w:rsidTr="00B87AD6">
        <w:tc>
          <w:tcPr>
            <w:tcW w:w="709" w:type="dxa"/>
          </w:tcPr>
          <w:p w:rsidR="00EB171A" w:rsidRPr="006F3E5D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3261" w:type="dxa"/>
          </w:tcPr>
          <w:p w:rsidR="00EB171A" w:rsidRPr="00AF18BB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Военно-учебный центр при РТУ МИРЭА</w:t>
            </w:r>
          </w:p>
        </w:tc>
        <w:tc>
          <w:tcPr>
            <w:tcW w:w="4111" w:type="dxa"/>
          </w:tcPr>
          <w:p w:rsidR="00EB171A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9D749D">
              <w:rPr>
                <w:rFonts w:eastAsia="Calibri"/>
                <w:color w:val="000000"/>
                <w:sz w:val="27"/>
                <w:szCs w:val="27"/>
                <w:lang w:eastAsia="en-US"/>
              </w:rPr>
              <w:t>Шубин Андрей Владимирович</w:t>
            </w: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, д</w:t>
            </w:r>
            <w:r w:rsidRPr="009D749D">
              <w:rPr>
                <w:rFonts w:eastAsia="Calibri"/>
                <w:color w:val="000000"/>
                <w:sz w:val="27"/>
                <w:szCs w:val="27"/>
                <w:lang w:eastAsia="en-US"/>
              </w:rPr>
              <w:t>оцент</w:t>
            </w:r>
          </w:p>
        </w:tc>
        <w:tc>
          <w:tcPr>
            <w:tcW w:w="2551" w:type="dxa"/>
          </w:tcPr>
          <w:p w:rsidR="00EB171A" w:rsidRPr="001D1547" w:rsidRDefault="00EB171A" w:rsidP="00B87AD6">
            <w:pPr>
              <w:widowControl/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9D749D">
              <w:rPr>
                <w:rFonts w:eastAsia="Calibri"/>
                <w:color w:val="000000"/>
                <w:sz w:val="27"/>
                <w:szCs w:val="27"/>
                <w:lang w:eastAsia="en-US"/>
              </w:rPr>
              <w:t>shubin_a@mirea.ru</w:t>
            </w:r>
          </w:p>
        </w:tc>
      </w:tr>
    </w:tbl>
    <w:p w:rsidR="00EB171A" w:rsidRDefault="00EB171A" w:rsidP="00EB171A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B171A" w:rsidRDefault="00EB171A" w:rsidP="00EB171A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B34FB" w:rsidRDefault="001B34FB"/>
    <w:sectPr w:rsidR="001B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1D"/>
    <w:rsid w:val="001B34FB"/>
    <w:rsid w:val="007C311D"/>
    <w:rsid w:val="00E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614A-742E-46A6-A655-399358A5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2023-04-12T12:19:00Z</dcterms:created>
  <dcterms:modified xsi:type="dcterms:W3CDTF">2023-04-12T12:19:00Z</dcterms:modified>
</cp:coreProperties>
</file>