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9C" w:rsidRPr="007B4716" w:rsidRDefault="003F1553">
      <w:pPr>
        <w:pStyle w:val="a3"/>
        <w:spacing w:before="67"/>
        <w:ind w:left="3597" w:right="3600"/>
        <w:jc w:val="center"/>
      </w:pPr>
      <w:r w:rsidRPr="007B4716">
        <w:t>СВЕДЕНИЯ</w:t>
      </w:r>
    </w:p>
    <w:p w:rsidR="00DD7B9C" w:rsidRPr="007B4716" w:rsidRDefault="003F1553">
      <w:pPr>
        <w:pStyle w:val="a3"/>
        <w:spacing w:before="50"/>
        <w:ind w:left="3597" w:right="3601"/>
        <w:jc w:val="center"/>
      </w:pPr>
      <w:r w:rsidRPr="007B4716">
        <w:t>о ведущей организации</w:t>
      </w:r>
    </w:p>
    <w:p w:rsidR="00DD7B9C" w:rsidRPr="007B4716" w:rsidRDefault="003F1553" w:rsidP="007B4716">
      <w:pPr>
        <w:spacing w:after="160"/>
        <w:jc w:val="center"/>
        <w:rPr>
          <w:sz w:val="28"/>
          <w:szCs w:val="28"/>
        </w:rPr>
      </w:pPr>
      <w:r w:rsidRPr="007B4716">
        <w:rPr>
          <w:sz w:val="28"/>
          <w:szCs w:val="28"/>
        </w:rPr>
        <w:t xml:space="preserve">по диссертационной работе </w:t>
      </w:r>
      <w:proofErr w:type="spellStart"/>
      <w:r w:rsidR="007B4716" w:rsidRPr="007B4716">
        <w:rPr>
          <w:sz w:val="28"/>
          <w:szCs w:val="28"/>
        </w:rPr>
        <w:t>Спицина</w:t>
      </w:r>
      <w:proofErr w:type="spellEnd"/>
      <w:r w:rsidR="007B4716" w:rsidRPr="007B4716">
        <w:rPr>
          <w:sz w:val="28"/>
          <w:szCs w:val="28"/>
        </w:rPr>
        <w:t xml:space="preserve"> Александра Игоревича на тему «Получение, структурные и электрофизические исследования пьезокерамики на основе систем (1-x)</w:t>
      </w:r>
      <w:proofErr w:type="spellStart"/>
      <w:r w:rsidR="007B4716" w:rsidRPr="007B4716">
        <w:rPr>
          <w:sz w:val="28"/>
          <w:szCs w:val="28"/>
        </w:rPr>
        <w:t>Ba</w:t>
      </w:r>
      <w:proofErr w:type="spellEnd"/>
      <w:r w:rsidR="007B4716" w:rsidRPr="007B4716">
        <w:rPr>
          <w:sz w:val="28"/>
          <w:szCs w:val="28"/>
        </w:rPr>
        <w:t>(</w:t>
      </w:r>
      <w:proofErr w:type="spellStart"/>
      <w:r w:rsidR="007B4716" w:rsidRPr="007B4716">
        <w:rPr>
          <w:sz w:val="28"/>
          <w:szCs w:val="28"/>
        </w:rPr>
        <w:t>Ti,Sn</w:t>
      </w:r>
      <w:proofErr w:type="spellEnd"/>
      <w:r w:rsidR="007B4716" w:rsidRPr="007B4716">
        <w:rPr>
          <w:sz w:val="28"/>
          <w:szCs w:val="28"/>
        </w:rPr>
        <w:t>)O</w:t>
      </w:r>
      <w:r w:rsidR="007B4716" w:rsidRPr="007B4716">
        <w:rPr>
          <w:sz w:val="28"/>
          <w:szCs w:val="28"/>
          <w:vertAlign w:val="subscript"/>
        </w:rPr>
        <w:t>3</w:t>
      </w:r>
      <w:r w:rsidR="007B4716" w:rsidRPr="007B4716">
        <w:rPr>
          <w:sz w:val="28"/>
          <w:szCs w:val="28"/>
        </w:rPr>
        <w:t>∙xPbTiO</w:t>
      </w:r>
      <w:r w:rsidR="007B4716" w:rsidRPr="007B4716">
        <w:rPr>
          <w:sz w:val="28"/>
          <w:szCs w:val="28"/>
          <w:vertAlign w:val="subscript"/>
        </w:rPr>
        <w:t>3</w:t>
      </w:r>
      <w:r w:rsidR="007B4716" w:rsidRPr="007B4716">
        <w:rPr>
          <w:sz w:val="28"/>
          <w:szCs w:val="28"/>
        </w:rPr>
        <w:t>, (1-2x)BiScO</w:t>
      </w:r>
      <w:r w:rsidR="007B4716" w:rsidRPr="007B4716">
        <w:rPr>
          <w:sz w:val="28"/>
          <w:szCs w:val="28"/>
          <w:vertAlign w:val="subscript"/>
        </w:rPr>
        <w:t>3</w:t>
      </w:r>
      <w:r w:rsidR="007B4716" w:rsidRPr="007B4716">
        <w:rPr>
          <w:sz w:val="28"/>
          <w:szCs w:val="28"/>
        </w:rPr>
        <w:t>∙xPbMg</w:t>
      </w:r>
      <w:r w:rsidR="007B4716" w:rsidRPr="007B4716">
        <w:rPr>
          <w:sz w:val="28"/>
          <w:szCs w:val="28"/>
          <w:vertAlign w:val="subscript"/>
        </w:rPr>
        <w:t>1/3</w:t>
      </w:r>
      <w:r w:rsidR="007B4716" w:rsidRPr="007B4716">
        <w:rPr>
          <w:sz w:val="28"/>
          <w:szCs w:val="28"/>
        </w:rPr>
        <w:t>Nb</w:t>
      </w:r>
      <w:r w:rsidR="007B4716" w:rsidRPr="007B4716">
        <w:rPr>
          <w:sz w:val="28"/>
          <w:szCs w:val="28"/>
          <w:vertAlign w:val="subscript"/>
        </w:rPr>
        <w:t>2/3</w:t>
      </w:r>
      <w:r w:rsidR="007B4716" w:rsidRPr="007B4716">
        <w:rPr>
          <w:sz w:val="28"/>
          <w:szCs w:val="28"/>
        </w:rPr>
        <w:t>O</w:t>
      </w:r>
      <w:r w:rsidR="007B4716" w:rsidRPr="007B4716">
        <w:rPr>
          <w:sz w:val="28"/>
          <w:szCs w:val="28"/>
          <w:vertAlign w:val="subscript"/>
        </w:rPr>
        <w:t>3</w:t>
      </w:r>
      <w:r w:rsidR="007B4716" w:rsidRPr="007B4716">
        <w:rPr>
          <w:sz w:val="28"/>
          <w:szCs w:val="28"/>
        </w:rPr>
        <w:t>∙xPbTiO</w:t>
      </w:r>
      <w:r w:rsidR="007B4716" w:rsidRPr="007B4716">
        <w:rPr>
          <w:sz w:val="28"/>
          <w:szCs w:val="28"/>
          <w:vertAlign w:val="subscript"/>
        </w:rPr>
        <w:t>3</w:t>
      </w:r>
      <w:r w:rsidR="007B4716" w:rsidRPr="007B4716">
        <w:rPr>
          <w:sz w:val="28"/>
          <w:szCs w:val="28"/>
        </w:rPr>
        <w:t xml:space="preserve"> и фаз Bi</w:t>
      </w:r>
      <w:r w:rsidR="007B4716" w:rsidRPr="007B4716">
        <w:rPr>
          <w:sz w:val="28"/>
          <w:szCs w:val="28"/>
          <w:vertAlign w:val="subscript"/>
        </w:rPr>
        <w:t>3</w:t>
      </w:r>
      <w:r w:rsidR="007B4716" w:rsidRPr="007B4716">
        <w:rPr>
          <w:sz w:val="28"/>
          <w:szCs w:val="28"/>
        </w:rPr>
        <w:t>TiNbO</w:t>
      </w:r>
      <w:r w:rsidR="007B4716" w:rsidRPr="007B4716">
        <w:rPr>
          <w:sz w:val="28"/>
          <w:szCs w:val="28"/>
          <w:vertAlign w:val="subscript"/>
        </w:rPr>
        <w:t>9</w:t>
      </w:r>
      <w:r w:rsidR="007B4716" w:rsidRPr="007B4716">
        <w:rPr>
          <w:sz w:val="28"/>
          <w:szCs w:val="28"/>
        </w:rPr>
        <w:t>, Na</w:t>
      </w:r>
      <w:r w:rsidR="007B4716" w:rsidRPr="007B4716">
        <w:rPr>
          <w:sz w:val="28"/>
          <w:szCs w:val="28"/>
          <w:vertAlign w:val="subscript"/>
        </w:rPr>
        <w:t>0,5</w:t>
      </w:r>
      <w:r w:rsidR="007B4716" w:rsidRPr="007B4716">
        <w:rPr>
          <w:sz w:val="28"/>
          <w:szCs w:val="28"/>
        </w:rPr>
        <w:t>Bi</w:t>
      </w:r>
      <w:r w:rsidR="007B4716" w:rsidRPr="007B4716">
        <w:rPr>
          <w:sz w:val="28"/>
          <w:szCs w:val="28"/>
          <w:vertAlign w:val="subscript"/>
        </w:rPr>
        <w:t>4,5</w:t>
      </w:r>
      <w:r w:rsidR="007B4716" w:rsidRPr="007B4716">
        <w:rPr>
          <w:sz w:val="28"/>
          <w:szCs w:val="28"/>
        </w:rPr>
        <w:t>Ti</w:t>
      </w:r>
      <w:r w:rsidR="007B4716" w:rsidRPr="007B4716">
        <w:rPr>
          <w:sz w:val="28"/>
          <w:szCs w:val="28"/>
          <w:vertAlign w:val="subscript"/>
        </w:rPr>
        <w:t>4</w:t>
      </w:r>
      <w:r w:rsidR="007B4716" w:rsidRPr="007B4716">
        <w:rPr>
          <w:sz w:val="28"/>
          <w:szCs w:val="28"/>
        </w:rPr>
        <w:t>O</w:t>
      </w:r>
      <w:r w:rsidR="007B4716" w:rsidRPr="007B4716">
        <w:rPr>
          <w:sz w:val="28"/>
          <w:szCs w:val="28"/>
          <w:vertAlign w:val="subscript"/>
        </w:rPr>
        <w:t>15</w:t>
      </w:r>
      <w:r w:rsidR="007B4716" w:rsidRPr="007B4716">
        <w:rPr>
          <w:sz w:val="28"/>
          <w:szCs w:val="28"/>
        </w:rPr>
        <w:t xml:space="preserve"> со структурой слоистого перовскита», </w:t>
      </w:r>
      <w:r w:rsidRPr="007B4716">
        <w:rPr>
          <w:sz w:val="28"/>
          <w:szCs w:val="28"/>
        </w:rPr>
        <w:t>представленной на соискание ученой степени кандидата технических наук по специальности 05.27.06 - Технология и оборудование для производства полупроводников, материалов и приборов электронной техники</w:t>
      </w:r>
    </w:p>
    <w:p w:rsidR="00DD7B9C" w:rsidRPr="007B4716" w:rsidRDefault="00DD7B9C">
      <w:pPr>
        <w:pStyle w:val="a3"/>
        <w:ind w:left="0"/>
      </w:pPr>
    </w:p>
    <w:p w:rsidR="00DD7B9C" w:rsidRPr="007B4716" w:rsidRDefault="00DD7B9C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7"/>
        <w:gridCol w:w="5623"/>
      </w:tblGrid>
      <w:tr w:rsidR="00DD7B9C" w:rsidRPr="007B4716">
        <w:trPr>
          <w:trHeight w:val="1288"/>
        </w:trPr>
        <w:tc>
          <w:tcPr>
            <w:tcW w:w="4207" w:type="dxa"/>
          </w:tcPr>
          <w:p w:rsidR="00DD7B9C" w:rsidRPr="007B4716" w:rsidRDefault="003F1553">
            <w:pPr>
              <w:pStyle w:val="TableParagraph"/>
              <w:ind w:right="518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5623" w:type="dxa"/>
          </w:tcPr>
          <w:p w:rsidR="00DD7B9C" w:rsidRPr="007B4716" w:rsidRDefault="003F1553">
            <w:pPr>
              <w:pStyle w:val="TableParagraph"/>
              <w:ind w:left="108" w:right="270" w:hanging="29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 xml:space="preserve">Федеральное государственное бюджетное учреждение науки Институт металлургии и материаловедения им. А.А. </w:t>
            </w:r>
            <w:proofErr w:type="spellStart"/>
            <w:r w:rsidRPr="007B4716">
              <w:rPr>
                <w:sz w:val="28"/>
                <w:szCs w:val="28"/>
              </w:rPr>
              <w:t>Байкова</w:t>
            </w:r>
            <w:proofErr w:type="spellEnd"/>
          </w:p>
          <w:p w:rsidR="00DD7B9C" w:rsidRPr="007B4716" w:rsidRDefault="003F1553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Российской академии наук</w:t>
            </w:r>
          </w:p>
        </w:tc>
      </w:tr>
      <w:tr w:rsidR="00DD7B9C" w:rsidRPr="007B4716">
        <w:trPr>
          <w:trHeight w:val="966"/>
        </w:trPr>
        <w:tc>
          <w:tcPr>
            <w:tcW w:w="4207" w:type="dxa"/>
          </w:tcPr>
          <w:p w:rsidR="00DD7B9C" w:rsidRPr="007B4716" w:rsidRDefault="003F1553">
            <w:pPr>
              <w:pStyle w:val="TableParagraph"/>
              <w:ind w:right="518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Сокращенное наименование организации в соответствии с</w:t>
            </w:r>
          </w:p>
          <w:p w:rsidR="00DD7B9C" w:rsidRPr="007B4716" w:rsidRDefault="003F155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Уставом</w:t>
            </w:r>
          </w:p>
        </w:tc>
        <w:tc>
          <w:tcPr>
            <w:tcW w:w="5623" w:type="dxa"/>
          </w:tcPr>
          <w:p w:rsidR="00DD7B9C" w:rsidRPr="007B4716" w:rsidRDefault="003F1553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ИМЕТ РАН</w:t>
            </w:r>
          </w:p>
        </w:tc>
      </w:tr>
      <w:tr w:rsidR="00DD7B9C" w:rsidRPr="007B4716">
        <w:trPr>
          <w:trHeight w:val="642"/>
        </w:trPr>
        <w:tc>
          <w:tcPr>
            <w:tcW w:w="4207" w:type="dxa"/>
          </w:tcPr>
          <w:p w:rsidR="00DD7B9C" w:rsidRPr="007B4716" w:rsidRDefault="003F1553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Почтовый индекс, адрес</w:t>
            </w:r>
          </w:p>
          <w:p w:rsidR="00DD7B9C" w:rsidRPr="007B4716" w:rsidRDefault="003F1553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организации</w:t>
            </w:r>
          </w:p>
        </w:tc>
        <w:tc>
          <w:tcPr>
            <w:tcW w:w="5623" w:type="dxa"/>
          </w:tcPr>
          <w:p w:rsidR="00DD7B9C" w:rsidRPr="007B4716" w:rsidRDefault="003F1553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 xml:space="preserve">119334, г. Москва, Ленинский </w:t>
            </w:r>
            <w:proofErr w:type="spellStart"/>
            <w:r w:rsidRPr="007B4716">
              <w:rPr>
                <w:sz w:val="28"/>
                <w:szCs w:val="28"/>
              </w:rPr>
              <w:t>пр-кт</w:t>
            </w:r>
            <w:proofErr w:type="spellEnd"/>
            <w:r w:rsidRPr="007B4716">
              <w:rPr>
                <w:sz w:val="28"/>
                <w:szCs w:val="28"/>
              </w:rPr>
              <w:t>, д. 49</w:t>
            </w:r>
          </w:p>
        </w:tc>
      </w:tr>
      <w:tr w:rsidR="00DD7B9C" w:rsidRPr="007B4716">
        <w:trPr>
          <w:trHeight w:val="323"/>
        </w:trPr>
        <w:tc>
          <w:tcPr>
            <w:tcW w:w="4207" w:type="dxa"/>
          </w:tcPr>
          <w:p w:rsidR="00DD7B9C" w:rsidRPr="007B4716" w:rsidRDefault="003F1553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Адрес официального сайта</w:t>
            </w:r>
          </w:p>
        </w:tc>
        <w:tc>
          <w:tcPr>
            <w:tcW w:w="5623" w:type="dxa"/>
          </w:tcPr>
          <w:p w:rsidR="00DD7B9C" w:rsidRPr="007B4716" w:rsidRDefault="00A25FAE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hyperlink r:id="rId5">
              <w:r w:rsidR="003F1553" w:rsidRPr="007B4716">
                <w:rPr>
                  <w:sz w:val="28"/>
                  <w:szCs w:val="28"/>
                </w:rPr>
                <w:t>http://www.imet.ac.ru</w:t>
              </w:r>
            </w:hyperlink>
          </w:p>
        </w:tc>
      </w:tr>
      <w:tr w:rsidR="00DD7B9C" w:rsidRPr="007B4716">
        <w:trPr>
          <w:trHeight w:val="642"/>
        </w:trPr>
        <w:tc>
          <w:tcPr>
            <w:tcW w:w="4207" w:type="dxa"/>
          </w:tcPr>
          <w:p w:rsidR="00DD7B9C" w:rsidRPr="007B4716" w:rsidRDefault="003F1553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Телефон</w:t>
            </w:r>
          </w:p>
        </w:tc>
        <w:tc>
          <w:tcPr>
            <w:tcW w:w="5623" w:type="dxa"/>
          </w:tcPr>
          <w:p w:rsidR="00DD7B9C" w:rsidRPr="007B4716" w:rsidRDefault="003F1553">
            <w:pPr>
              <w:pStyle w:val="TableParagraph"/>
              <w:spacing w:line="315" w:lineRule="exact"/>
              <w:ind w:left="177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+7 (499) 135-2060,</w:t>
            </w:r>
          </w:p>
          <w:p w:rsidR="00DD7B9C" w:rsidRPr="007B4716" w:rsidRDefault="003F1553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факс: +7 (499) 135-8680</w:t>
            </w:r>
          </w:p>
        </w:tc>
      </w:tr>
      <w:tr w:rsidR="00DD7B9C" w:rsidRPr="007B4716">
        <w:trPr>
          <w:trHeight w:val="321"/>
        </w:trPr>
        <w:tc>
          <w:tcPr>
            <w:tcW w:w="4207" w:type="dxa"/>
          </w:tcPr>
          <w:p w:rsidR="00DD7B9C" w:rsidRPr="007B4716" w:rsidRDefault="003F1553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623" w:type="dxa"/>
          </w:tcPr>
          <w:p w:rsidR="00DD7B9C" w:rsidRPr="007B4716" w:rsidRDefault="00A25FAE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hyperlink r:id="rId6">
              <w:r w:rsidR="003F1553" w:rsidRPr="007B4716">
                <w:rPr>
                  <w:sz w:val="28"/>
                  <w:szCs w:val="28"/>
                </w:rPr>
                <w:t>imet@imet.ac.ru</w:t>
              </w:r>
            </w:hyperlink>
          </w:p>
        </w:tc>
      </w:tr>
      <w:tr w:rsidR="00DD7B9C" w:rsidRPr="007B4716">
        <w:trPr>
          <w:trHeight w:val="1610"/>
        </w:trPr>
        <w:tc>
          <w:tcPr>
            <w:tcW w:w="4207" w:type="dxa"/>
          </w:tcPr>
          <w:p w:rsidR="00DD7B9C" w:rsidRPr="007B4716" w:rsidRDefault="003F1553">
            <w:pPr>
              <w:pStyle w:val="TableParagraph"/>
              <w:ind w:right="518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Полное имя, ученая степень, звание и должность руководителя ведущей</w:t>
            </w:r>
          </w:p>
          <w:p w:rsidR="00DD7B9C" w:rsidRPr="007B4716" w:rsidRDefault="003F1553">
            <w:pPr>
              <w:pStyle w:val="TableParagraph"/>
              <w:spacing w:line="322" w:lineRule="exact"/>
              <w:ind w:right="485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организации, на имя которого будет оформлено письмо</w:t>
            </w:r>
          </w:p>
        </w:tc>
        <w:tc>
          <w:tcPr>
            <w:tcW w:w="5623" w:type="dxa"/>
          </w:tcPr>
          <w:p w:rsidR="00DD7B9C" w:rsidRPr="007B4716" w:rsidRDefault="001C7DC8">
            <w:pPr>
              <w:pStyle w:val="TableParagraph"/>
              <w:ind w:left="108" w:right="397"/>
              <w:rPr>
                <w:sz w:val="28"/>
                <w:szCs w:val="28"/>
              </w:rPr>
            </w:pPr>
            <w:r>
              <w:rPr>
                <w:sz w:val="28"/>
              </w:rPr>
              <w:t>И.о. заместителя директора Института по научной работе, кандидат технических наук Банных Игорь Олегович</w:t>
            </w:r>
          </w:p>
        </w:tc>
      </w:tr>
      <w:tr w:rsidR="00DD7B9C" w:rsidRPr="001C7DC8">
        <w:trPr>
          <w:trHeight w:val="1934"/>
        </w:trPr>
        <w:tc>
          <w:tcPr>
            <w:tcW w:w="4207" w:type="dxa"/>
          </w:tcPr>
          <w:p w:rsidR="00DD7B9C" w:rsidRPr="007B4716" w:rsidRDefault="003F1553">
            <w:pPr>
              <w:pStyle w:val="TableParagraph"/>
              <w:ind w:right="119"/>
              <w:rPr>
                <w:sz w:val="28"/>
                <w:szCs w:val="28"/>
              </w:rPr>
            </w:pPr>
            <w:r w:rsidRPr="007B4716">
              <w:rPr>
                <w:sz w:val="28"/>
                <w:szCs w:val="28"/>
              </w:rPr>
              <w:t>Полное имя лица, с которым была достигнута договорённость о выступлении в качестве ведущей организации</w:t>
            </w:r>
          </w:p>
        </w:tc>
        <w:tc>
          <w:tcPr>
            <w:tcW w:w="5623" w:type="dxa"/>
          </w:tcPr>
          <w:p w:rsidR="00DD7B9C" w:rsidRPr="007B4716" w:rsidRDefault="003F1553">
            <w:pPr>
              <w:pStyle w:val="TableParagraph"/>
              <w:ind w:left="141" w:right="155"/>
              <w:rPr>
                <w:sz w:val="28"/>
                <w:szCs w:val="28"/>
              </w:rPr>
            </w:pPr>
            <w:bookmarkStart w:id="0" w:name="Шамрай_Владимир_Федорович,_доктор_физико"/>
            <w:bookmarkEnd w:id="0"/>
            <w:proofErr w:type="spellStart"/>
            <w:r w:rsidRPr="007B4716">
              <w:rPr>
                <w:sz w:val="28"/>
                <w:szCs w:val="28"/>
              </w:rPr>
              <w:t>Шамрай</w:t>
            </w:r>
            <w:proofErr w:type="spellEnd"/>
            <w:r w:rsidRPr="007B4716">
              <w:rPr>
                <w:sz w:val="28"/>
                <w:szCs w:val="28"/>
              </w:rPr>
              <w:t xml:space="preserve"> Владимир Федорович, доктор фи- </w:t>
            </w:r>
            <w:proofErr w:type="spellStart"/>
            <w:r w:rsidRPr="007B4716">
              <w:rPr>
                <w:sz w:val="28"/>
                <w:szCs w:val="28"/>
              </w:rPr>
              <w:t>зико-математических</w:t>
            </w:r>
            <w:proofErr w:type="spellEnd"/>
            <w:r w:rsidRPr="007B4716">
              <w:rPr>
                <w:sz w:val="28"/>
                <w:szCs w:val="28"/>
              </w:rPr>
              <w:t xml:space="preserve"> наук, Заведующий </w:t>
            </w:r>
            <w:proofErr w:type="spellStart"/>
            <w:r w:rsidRPr="007B4716">
              <w:rPr>
                <w:sz w:val="28"/>
                <w:szCs w:val="28"/>
              </w:rPr>
              <w:t>ла</w:t>
            </w:r>
            <w:proofErr w:type="spellEnd"/>
            <w:r w:rsidRPr="007B4716">
              <w:rPr>
                <w:sz w:val="28"/>
                <w:szCs w:val="28"/>
              </w:rPr>
              <w:t xml:space="preserve">- </w:t>
            </w:r>
            <w:proofErr w:type="spellStart"/>
            <w:r w:rsidRPr="007B4716">
              <w:rPr>
                <w:sz w:val="28"/>
                <w:szCs w:val="28"/>
              </w:rPr>
              <w:t>бораторией</w:t>
            </w:r>
            <w:proofErr w:type="spellEnd"/>
            <w:r w:rsidRPr="007B4716">
              <w:rPr>
                <w:sz w:val="28"/>
                <w:szCs w:val="28"/>
              </w:rPr>
              <w:t xml:space="preserve"> </w:t>
            </w:r>
            <w:proofErr w:type="spellStart"/>
            <w:r w:rsidRPr="007B4716">
              <w:rPr>
                <w:sz w:val="28"/>
                <w:szCs w:val="28"/>
              </w:rPr>
              <w:t>кристаллоструктурных</w:t>
            </w:r>
            <w:proofErr w:type="spellEnd"/>
            <w:r w:rsidRPr="007B4716">
              <w:rPr>
                <w:sz w:val="28"/>
                <w:szCs w:val="28"/>
              </w:rPr>
              <w:t xml:space="preserve"> </w:t>
            </w:r>
            <w:proofErr w:type="spellStart"/>
            <w:r w:rsidRPr="007B4716">
              <w:rPr>
                <w:sz w:val="28"/>
                <w:szCs w:val="28"/>
              </w:rPr>
              <w:t>исследо</w:t>
            </w:r>
            <w:proofErr w:type="spellEnd"/>
            <w:r w:rsidRPr="007B4716">
              <w:rPr>
                <w:sz w:val="28"/>
                <w:szCs w:val="28"/>
              </w:rPr>
              <w:t>-</w:t>
            </w:r>
            <w:bookmarkStart w:id="1" w:name="тел._(499)_135-65-72"/>
            <w:bookmarkEnd w:id="1"/>
            <w:r w:rsidRPr="007B4716">
              <w:rPr>
                <w:sz w:val="28"/>
                <w:szCs w:val="28"/>
              </w:rPr>
              <w:t xml:space="preserve"> </w:t>
            </w:r>
            <w:proofErr w:type="spellStart"/>
            <w:r w:rsidRPr="007B4716">
              <w:rPr>
                <w:sz w:val="28"/>
                <w:szCs w:val="28"/>
              </w:rPr>
              <w:t>ваний</w:t>
            </w:r>
            <w:proofErr w:type="spellEnd"/>
            <w:r w:rsidRPr="007B4716">
              <w:rPr>
                <w:sz w:val="28"/>
                <w:szCs w:val="28"/>
              </w:rPr>
              <w:t xml:space="preserve"> (№13) ИМЕТ РАН</w:t>
            </w:r>
          </w:p>
          <w:p w:rsidR="00DD7B9C" w:rsidRPr="007B4716" w:rsidRDefault="003F1553">
            <w:pPr>
              <w:pStyle w:val="TableParagraph"/>
              <w:spacing w:line="322" w:lineRule="exact"/>
              <w:ind w:left="141"/>
              <w:rPr>
                <w:sz w:val="28"/>
                <w:szCs w:val="28"/>
                <w:lang w:val="en-US"/>
              </w:rPr>
            </w:pPr>
            <w:r w:rsidRPr="007B4716">
              <w:rPr>
                <w:sz w:val="28"/>
                <w:szCs w:val="28"/>
              </w:rPr>
              <w:t>тел</w:t>
            </w:r>
            <w:r w:rsidRPr="007B4716">
              <w:rPr>
                <w:sz w:val="28"/>
                <w:szCs w:val="28"/>
                <w:lang w:val="en-US"/>
              </w:rPr>
              <w:t>. (499) 135-65-72</w:t>
            </w:r>
          </w:p>
          <w:p w:rsidR="00DD7B9C" w:rsidRPr="007B4716" w:rsidRDefault="003F1553">
            <w:pPr>
              <w:pStyle w:val="TableParagraph"/>
              <w:spacing w:line="311" w:lineRule="exact"/>
              <w:ind w:left="141"/>
              <w:rPr>
                <w:sz w:val="28"/>
                <w:szCs w:val="28"/>
                <w:lang w:val="en-US"/>
              </w:rPr>
            </w:pPr>
            <w:r w:rsidRPr="007B4716">
              <w:rPr>
                <w:sz w:val="28"/>
                <w:szCs w:val="28"/>
                <w:lang w:val="en-US"/>
              </w:rPr>
              <w:t xml:space="preserve">e-mail: </w:t>
            </w:r>
            <w:hyperlink r:id="rId7">
              <w:r w:rsidRPr="007B4716">
                <w:rPr>
                  <w:sz w:val="28"/>
                  <w:szCs w:val="28"/>
                  <w:lang w:val="en-US"/>
                </w:rPr>
                <w:t>shamray@imet.ac.ru</w:t>
              </w:r>
            </w:hyperlink>
          </w:p>
        </w:tc>
      </w:tr>
    </w:tbl>
    <w:p w:rsidR="00DD7B9C" w:rsidRPr="007B4716" w:rsidRDefault="00DD7B9C">
      <w:pPr>
        <w:pStyle w:val="a3"/>
        <w:spacing w:before="9"/>
        <w:ind w:left="0"/>
        <w:rPr>
          <w:lang w:val="en-US"/>
        </w:rPr>
      </w:pPr>
    </w:p>
    <w:p w:rsidR="00DD7B9C" w:rsidRPr="0014265D" w:rsidRDefault="003F1553" w:rsidP="007B4716">
      <w:pPr>
        <w:pStyle w:val="a3"/>
        <w:spacing w:before="89" w:line="360" w:lineRule="auto"/>
        <w:ind w:right="127"/>
        <w:jc w:val="center"/>
        <w:rPr>
          <w:color w:val="000000" w:themeColor="text1"/>
        </w:rPr>
      </w:pPr>
      <w:r w:rsidRPr="00623B70">
        <w:rPr>
          <w:color w:val="000000" w:themeColor="text1"/>
        </w:rPr>
        <w:t xml:space="preserve">Список основных публикаций работников ведущей организации по теме </w:t>
      </w:r>
      <w:r w:rsidRPr="0014265D">
        <w:rPr>
          <w:color w:val="000000" w:themeColor="text1"/>
        </w:rPr>
        <w:t>диссертации в рецензируемых научных изданиях за последние 5 лет:</w:t>
      </w:r>
    </w:p>
    <w:p w:rsidR="00DD7B9C" w:rsidRPr="0014265D" w:rsidRDefault="00DD7B9C">
      <w:pPr>
        <w:pStyle w:val="a3"/>
        <w:spacing w:before="9"/>
        <w:ind w:left="0"/>
        <w:rPr>
          <w:color w:val="000000" w:themeColor="text1"/>
        </w:rPr>
      </w:pPr>
    </w:p>
    <w:p w:rsidR="00623B70" w:rsidRPr="0014265D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z w:val="28"/>
          <w:szCs w:val="28"/>
          <w:shd w:val="clear" w:color="auto" w:fill="F5F5F5"/>
          <w:lang w:val="en-US"/>
        </w:rPr>
      </w:pPr>
      <w:r w:rsidRPr="0014265D">
        <w:rPr>
          <w:iCs/>
          <w:color w:val="000000" w:themeColor="text1"/>
          <w:sz w:val="28"/>
          <w:szCs w:val="28"/>
        </w:rPr>
        <w:t xml:space="preserve">1.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Mikhailov</w:t>
      </w:r>
      <w:proofErr w:type="spellEnd"/>
      <w:r w:rsidR="00163B46" w:rsidRPr="0014265D">
        <w:rPr>
          <w:iCs/>
          <w:color w:val="000000" w:themeColor="text1"/>
          <w:sz w:val="28"/>
          <w:szCs w:val="28"/>
        </w:rPr>
        <w:t xml:space="preserve"> 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B</w:t>
      </w:r>
      <w:r w:rsidR="00163B46" w:rsidRPr="0014265D">
        <w:rPr>
          <w:iCs/>
          <w:color w:val="000000" w:themeColor="text1"/>
          <w:sz w:val="28"/>
          <w:szCs w:val="28"/>
        </w:rPr>
        <w:t>.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P</w:t>
      </w:r>
      <w:r w:rsidR="00163B46" w:rsidRPr="0014265D">
        <w:rPr>
          <w:iCs/>
          <w:color w:val="000000" w:themeColor="text1"/>
          <w:sz w:val="28"/>
          <w:szCs w:val="28"/>
        </w:rPr>
        <w:t xml:space="preserve">.,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Mikhailova</w:t>
      </w:r>
      <w:proofErr w:type="spellEnd"/>
      <w:r w:rsidR="00163B46" w:rsidRPr="0014265D">
        <w:rPr>
          <w:iCs/>
          <w:color w:val="000000" w:themeColor="text1"/>
          <w:sz w:val="28"/>
          <w:szCs w:val="28"/>
        </w:rPr>
        <w:t xml:space="preserve"> 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A</w:t>
      </w:r>
      <w:r w:rsidR="00163B46" w:rsidRPr="0014265D">
        <w:rPr>
          <w:iCs/>
          <w:color w:val="000000" w:themeColor="text1"/>
          <w:sz w:val="28"/>
          <w:szCs w:val="28"/>
        </w:rPr>
        <w:t>.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B</w:t>
      </w:r>
      <w:r w:rsidR="00163B46" w:rsidRPr="0014265D">
        <w:rPr>
          <w:iCs/>
          <w:color w:val="000000" w:themeColor="text1"/>
          <w:sz w:val="28"/>
          <w:szCs w:val="28"/>
        </w:rPr>
        <w:t xml:space="preserve">.,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Borovitskaya</w:t>
      </w:r>
      <w:proofErr w:type="spellEnd"/>
      <w:r w:rsidR="00163B46" w:rsidRPr="0014265D">
        <w:rPr>
          <w:iCs/>
          <w:color w:val="000000" w:themeColor="text1"/>
          <w:sz w:val="28"/>
          <w:szCs w:val="28"/>
        </w:rPr>
        <w:t xml:space="preserve"> 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I</w:t>
      </w:r>
      <w:r w:rsidR="00163B46" w:rsidRPr="0014265D">
        <w:rPr>
          <w:iCs/>
          <w:color w:val="000000" w:themeColor="text1"/>
          <w:sz w:val="28"/>
          <w:szCs w:val="28"/>
        </w:rPr>
        <w:t>.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V</w:t>
      </w:r>
      <w:r w:rsidR="00163B46" w:rsidRPr="0014265D">
        <w:rPr>
          <w:iCs/>
          <w:color w:val="000000" w:themeColor="text1"/>
          <w:sz w:val="28"/>
          <w:szCs w:val="28"/>
        </w:rPr>
        <w:t xml:space="preserve">.,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Shamray</w:t>
      </w:r>
      <w:proofErr w:type="spellEnd"/>
      <w:r w:rsidR="00163B46" w:rsidRPr="0014265D">
        <w:rPr>
          <w:iCs/>
          <w:color w:val="000000" w:themeColor="text1"/>
          <w:sz w:val="28"/>
          <w:szCs w:val="28"/>
        </w:rPr>
        <w:t xml:space="preserve"> 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V</w:t>
      </w:r>
      <w:r w:rsidR="00163B46" w:rsidRPr="0014265D">
        <w:rPr>
          <w:iCs/>
          <w:color w:val="000000" w:themeColor="text1"/>
          <w:sz w:val="28"/>
          <w:szCs w:val="28"/>
        </w:rPr>
        <w:t>.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F</w:t>
      </w:r>
      <w:r w:rsidR="00163B46" w:rsidRPr="0014265D">
        <w:rPr>
          <w:iCs/>
          <w:color w:val="000000" w:themeColor="text1"/>
          <w:sz w:val="28"/>
          <w:szCs w:val="28"/>
        </w:rPr>
        <w:t xml:space="preserve">.,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Nikulin</w:t>
      </w:r>
      <w:proofErr w:type="spellEnd"/>
      <w:r w:rsidR="00163B46" w:rsidRPr="0014265D">
        <w:rPr>
          <w:iCs/>
          <w:color w:val="000000" w:themeColor="text1"/>
          <w:sz w:val="28"/>
          <w:szCs w:val="28"/>
        </w:rPr>
        <w:t xml:space="preserve"> 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V</w:t>
      </w:r>
      <w:r w:rsidR="00163B46" w:rsidRPr="0014265D">
        <w:rPr>
          <w:iCs/>
          <w:color w:val="000000" w:themeColor="text1"/>
          <w:sz w:val="28"/>
          <w:szCs w:val="28"/>
        </w:rPr>
        <w:t>.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Y</w:t>
      </w:r>
      <w:r w:rsidR="00163B46" w:rsidRPr="0014265D">
        <w:rPr>
          <w:iCs/>
          <w:color w:val="000000" w:themeColor="text1"/>
          <w:sz w:val="28"/>
          <w:szCs w:val="28"/>
        </w:rPr>
        <w:t xml:space="preserve">.,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Silin</w:t>
      </w:r>
      <w:proofErr w:type="spellEnd"/>
      <w:r w:rsidR="00163B46" w:rsidRPr="0014265D">
        <w:rPr>
          <w:iCs/>
          <w:color w:val="000000" w:themeColor="text1"/>
          <w:sz w:val="28"/>
          <w:szCs w:val="28"/>
        </w:rPr>
        <w:t xml:space="preserve"> 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P</w:t>
      </w:r>
      <w:r w:rsidR="00163B46" w:rsidRPr="0014265D">
        <w:rPr>
          <w:iCs/>
          <w:color w:val="000000" w:themeColor="text1"/>
          <w:sz w:val="28"/>
          <w:szCs w:val="28"/>
        </w:rPr>
        <w:t>.</w:t>
      </w:r>
      <w:r w:rsidR="00163B46" w:rsidRPr="0014265D">
        <w:rPr>
          <w:iCs/>
          <w:color w:val="000000" w:themeColor="text1"/>
          <w:sz w:val="28"/>
          <w:szCs w:val="28"/>
          <w:lang w:val="en-US"/>
        </w:rPr>
        <w:t>V</w:t>
      </w:r>
      <w:r w:rsidR="00163B46" w:rsidRPr="0014265D">
        <w:rPr>
          <w:iCs/>
          <w:color w:val="000000" w:themeColor="text1"/>
          <w:sz w:val="28"/>
          <w:szCs w:val="28"/>
        </w:rPr>
        <w:t>.</w:t>
      </w:r>
      <w:r w:rsidRPr="0014265D">
        <w:rPr>
          <w:iCs/>
          <w:color w:val="000000" w:themeColor="text1"/>
          <w:sz w:val="28"/>
          <w:szCs w:val="28"/>
        </w:rPr>
        <w:t xml:space="preserve"> </w:t>
      </w:r>
      <w:hyperlink r:id="rId8" w:history="1">
        <w:r w:rsidR="00163B46" w:rsidRPr="0014265D">
          <w:rPr>
            <w:bCs/>
            <w:color w:val="000000" w:themeColor="text1"/>
            <w:sz w:val="28"/>
            <w:szCs w:val="28"/>
            <w:lang w:val="en-US"/>
          </w:rPr>
          <w:t>SYNTHESIS, STRUCTURE, AND PROPERTIES OF SUPERCONDUCTORS UNDER THE ACTION OF PLASMA SHOCK WAVES</w:t>
        </w:r>
      </w:hyperlink>
      <w:r w:rsidRPr="0014265D">
        <w:rPr>
          <w:color w:val="000000" w:themeColor="text1"/>
          <w:sz w:val="28"/>
          <w:szCs w:val="28"/>
          <w:lang w:val="en-US"/>
        </w:rPr>
        <w:t xml:space="preserve">. </w:t>
      </w:r>
      <w:hyperlink r:id="rId9" w:history="1">
        <w:r w:rsidR="00163B46" w:rsidRPr="0014265D">
          <w:rPr>
            <w:color w:val="000000" w:themeColor="text1"/>
            <w:sz w:val="28"/>
            <w:szCs w:val="28"/>
            <w:lang w:val="en-US"/>
          </w:rPr>
          <w:t>Inorganic Materials: Applied Research</w:t>
        </w:r>
      </w:hyperlink>
      <w:r w:rsidR="00163B46" w:rsidRPr="0014265D">
        <w:rPr>
          <w:color w:val="000000" w:themeColor="text1"/>
          <w:sz w:val="28"/>
          <w:szCs w:val="28"/>
          <w:lang w:val="en-US"/>
        </w:rPr>
        <w:t xml:space="preserve">. </w:t>
      </w:r>
      <w:r w:rsidR="00163B46" w:rsidRPr="001C7DC8">
        <w:rPr>
          <w:color w:val="000000" w:themeColor="text1"/>
          <w:sz w:val="28"/>
          <w:szCs w:val="28"/>
          <w:lang w:val="en-US"/>
        </w:rPr>
        <w:t xml:space="preserve">2019. </w:t>
      </w:r>
      <w:r w:rsidR="00163B46" w:rsidRPr="0014265D">
        <w:rPr>
          <w:color w:val="000000" w:themeColor="text1"/>
          <w:sz w:val="28"/>
          <w:szCs w:val="28"/>
        </w:rPr>
        <w:t>Т</w:t>
      </w:r>
      <w:r w:rsidR="00163B46" w:rsidRPr="001C7DC8">
        <w:rPr>
          <w:color w:val="000000" w:themeColor="text1"/>
          <w:sz w:val="28"/>
          <w:szCs w:val="28"/>
          <w:lang w:val="en-US"/>
        </w:rPr>
        <w:t>. 10. </w:t>
      </w:r>
      <w:hyperlink r:id="rId10" w:history="1">
        <w:r w:rsidR="00163B46" w:rsidRPr="001C7DC8">
          <w:rPr>
            <w:color w:val="000000" w:themeColor="text1"/>
            <w:sz w:val="28"/>
            <w:szCs w:val="28"/>
            <w:lang w:val="en-US"/>
          </w:rPr>
          <w:t>№ 3</w:t>
        </w:r>
      </w:hyperlink>
      <w:r w:rsidR="00163B46" w:rsidRPr="001C7DC8">
        <w:rPr>
          <w:color w:val="000000" w:themeColor="text1"/>
          <w:sz w:val="28"/>
          <w:szCs w:val="28"/>
          <w:lang w:val="en-US"/>
        </w:rPr>
        <w:t xml:space="preserve">. </w:t>
      </w:r>
      <w:r w:rsidR="00163B46" w:rsidRPr="0014265D">
        <w:rPr>
          <w:color w:val="000000" w:themeColor="text1"/>
          <w:sz w:val="28"/>
          <w:szCs w:val="28"/>
        </w:rPr>
        <w:t>С</w:t>
      </w:r>
      <w:r w:rsidR="00163B46" w:rsidRPr="0014265D">
        <w:rPr>
          <w:color w:val="000000" w:themeColor="text1"/>
          <w:sz w:val="28"/>
          <w:szCs w:val="28"/>
          <w:lang w:val="en-US"/>
        </w:rPr>
        <w:t>. 512-516.</w:t>
      </w:r>
    </w:p>
    <w:p w:rsidR="00623B70" w:rsidRPr="0014265D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z w:val="28"/>
          <w:szCs w:val="28"/>
          <w:shd w:val="clear" w:color="auto" w:fill="F5F5F5"/>
        </w:rPr>
      </w:pPr>
      <w:r w:rsidRPr="0014265D">
        <w:rPr>
          <w:color w:val="000000" w:themeColor="text1"/>
          <w:sz w:val="28"/>
          <w:szCs w:val="28"/>
          <w:lang w:val="en-US"/>
        </w:rPr>
        <w:lastRenderedPageBreak/>
        <w:t xml:space="preserve">2.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Shamray</w:t>
      </w:r>
      <w:proofErr w:type="spellEnd"/>
      <w:r w:rsidR="00163B46" w:rsidRPr="0014265D">
        <w:rPr>
          <w:iCs/>
          <w:color w:val="000000" w:themeColor="text1"/>
          <w:sz w:val="28"/>
          <w:szCs w:val="28"/>
          <w:lang w:val="en-US"/>
        </w:rPr>
        <w:t xml:space="preserve"> V.F.,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Sirotinkin</w:t>
      </w:r>
      <w:proofErr w:type="spellEnd"/>
      <w:r w:rsidR="00163B46" w:rsidRPr="0014265D">
        <w:rPr>
          <w:iCs/>
          <w:color w:val="000000" w:themeColor="text1"/>
          <w:sz w:val="28"/>
          <w:szCs w:val="28"/>
          <w:lang w:val="en-US"/>
        </w:rPr>
        <w:t xml:space="preserve"> V.P.,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Kalita</w:t>
      </w:r>
      <w:proofErr w:type="spellEnd"/>
      <w:r w:rsidR="00163B46" w:rsidRPr="0014265D">
        <w:rPr>
          <w:iCs/>
          <w:color w:val="000000" w:themeColor="text1"/>
          <w:sz w:val="28"/>
          <w:szCs w:val="28"/>
          <w:lang w:val="en-US"/>
        </w:rPr>
        <w:t xml:space="preserve"> V.I.,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Komlev</w:t>
      </w:r>
      <w:proofErr w:type="spellEnd"/>
      <w:r w:rsidR="00163B46" w:rsidRPr="0014265D">
        <w:rPr>
          <w:iCs/>
          <w:color w:val="000000" w:themeColor="text1"/>
          <w:sz w:val="28"/>
          <w:szCs w:val="28"/>
          <w:lang w:val="en-US"/>
        </w:rPr>
        <w:t xml:space="preserve"> V.S.,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Barinov</w:t>
      </w:r>
      <w:proofErr w:type="spellEnd"/>
      <w:r w:rsidR="00163B46" w:rsidRPr="0014265D">
        <w:rPr>
          <w:iCs/>
          <w:color w:val="000000" w:themeColor="text1"/>
          <w:sz w:val="28"/>
          <w:szCs w:val="28"/>
          <w:lang w:val="en-US"/>
        </w:rPr>
        <w:t xml:space="preserve"> S.M.,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Fedotov</w:t>
      </w:r>
      <w:proofErr w:type="spellEnd"/>
      <w:r w:rsidR="00163B46" w:rsidRPr="0014265D">
        <w:rPr>
          <w:iCs/>
          <w:color w:val="000000" w:themeColor="text1"/>
          <w:sz w:val="28"/>
          <w:szCs w:val="28"/>
          <w:lang w:val="en-US"/>
        </w:rPr>
        <w:t xml:space="preserve"> A.Y., </w:t>
      </w:r>
      <w:proofErr w:type="spellStart"/>
      <w:r w:rsidR="00163B46" w:rsidRPr="0014265D">
        <w:rPr>
          <w:iCs/>
          <w:color w:val="000000" w:themeColor="text1"/>
          <w:sz w:val="28"/>
          <w:szCs w:val="28"/>
          <w:lang w:val="en-US"/>
        </w:rPr>
        <w:t>Gordeev</w:t>
      </w:r>
      <w:proofErr w:type="spellEnd"/>
      <w:r w:rsidR="00163B46" w:rsidRPr="0014265D">
        <w:rPr>
          <w:iCs/>
          <w:color w:val="000000" w:themeColor="text1"/>
          <w:sz w:val="28"/>
          <w:szCs w:val="28"/>
          <w:lang w:val="en-US"/>
        </w:rPr>
        <w:t xml:space="preserve"> A.S.</w:t>
      </w:r>
      <w:r w:rsidRPr="0014265D">
        <w:rPr>
          <w:iCs/>
          <w:color w:val="000000" w:themeColor="text1"/>
          <w:sz w:val="28"/>
          <w:szCs w:val="28"/>
          <w:lang w:val="en-US"/>
        </w:rPr>
        <w:t xml:space="preserve"> </w:t>
      </w:r>
      <w:hyperlink r:id="rId11" w:history="1">
        <w:r w:rsidR="00163B46" w:rsidRPr="0014265D">
          <w:rPr>
            <w:bCs/>
            <w:color w:val="000000" w:themeColor="text1"/>
            <w:sz w:val="28"/>
            <w:szCs w:val="28"/>
            <w:lang w:val="en-US"/>
          </w:rPr>
          <w:t>STUDY OF THE CRYSTAL STRUCTURE OF HYDROXYAPATITE IN PLASMA COATING</w:t>
        </w:r>
      </w:hyperlink>
      <w:r w:rsidRPr="0014265D">
        <w:rPr>
          <w:color w:val="000000" w:themeColor="text1"/>
          <w:sz w:val="28"/>
          <w:szCs w:val="28"/>
          <w:lang w:val="en-US"/>
        </w:rPr>
        <w:t xml:space="preserve">. </w:t>
      </w:r>
      <w:hyperlink r:id="rId12" w:history="1">
        <w:r w:rsidR="00163B46" w:rsidRPr="0014265D">
          <w:rPr>
            <w:color w:val="000000" w:themeColor="text1"/>
            <w:sz w:val="28"/>
            <w:szCs w:val="28"/>
            <w:lang w:val="en-US"/>
          </w:rPr>
          <w:t>Surface</w:t>
        </w:r>
        <w:r w:rsidR="00163B46" w:rsidRPr="001C7DC8">
          <w:rPr>
            <w:color w:val="000000" w:themeColor="text1"/>
            <w:sz w:val="28"/>
            <w:szCs w:val="28"/>
          </w:rPr>
          <w:t xml:space="preserve"> </w:t>
        </w:r>
        <w:r w:rsidR="00163B46" w:rsidRPr="0014265D">
          <w:rPr>
            <w:color w:val="000000" w:themeColor="text1"/>
            <w:sz w:val="28"/>
            <w:szCs w:val="28"/>
            <w:lang w:val="en-US"/>
          </w:rPr>
          <w:t>and</w:t>
        </w:r>
        <w:r w:rsidR="00163B46" w:rsidRPr="001C7DC8">
          <w:rPr>
            <w:color w:val="000000" w:themeColor="text1"/>
            <w:sz w:val="28"/>
            <w:szCs w:val="28"/>
          </w:rPr>
          <w:t xml:space="preserve"> </w:t>
        </w:r>
        <w:r w:rsidR="00163B46" w:rsidRPr="0014265D">
          <w:rPr>
            <w:color w:val="000000" w:themeColor="text1"/>
            <w:sz w:val="28"/>
            <w:szCs w:val="28"/>
            <w:lang w:val="en-US"/>
          </w:rPr>
          <w:t>Coatings</w:t>
        </w:r>
        <w:r w:rsidR="00163B46" w:rsidRPr="001C7DC8">
          <w:rPr>
            <w:color w:val="000000" w:themeColor="text1"/>
            <w:sz w:val="28"/>
            <w:szCs w:val="28"/>
          </w:rPr>
          <w:t xml:space="preserve"> </w:t>
        </w:r>
        <w:r w:rsidR="00163B46" w:rsidRPr="0014265D">
          <w:rPr>
            <w:color w:val="000000" w:themeColor="text1"/>
            <w:sz w:val="28"/>
            <w:szCs w:val="28"/>
            <w:lang w:val="en-US"/>
          </w:rPr>
          <w:t>Technology</w:t>
        </w:r>
      </w:hyperlink>
      <w:r w:rsidR="00163B46" w:rsidRPr="001C7DC8">
        <w:rPr>
          <w:color w:val="000000" w:themeColor="text1"/>
          <w:sz w:val="28"/>
          <w:szCs w:val="28"/>
        </w:rPr>
        <w:t xml:space="preserve">. 2019. </w:t>
      </w:r>
      <w:r w:rsidR="00163B46" w:rsidRPr="0014265D">
        <w:rPr>
          <w:color w:val="000000" w:themeColor="text1"/>
          <w:sz w:val="28"/>
          <w:szCs w:val="28"/>
        </w:rPr>
        <w:t>Т</w:t>
      </w:r>
      <w:r w:rsidR="00163B46" w:rsidRPr="001C7DC8">
        <w:rPr>
          <w:color w:val="000000" w:themeColor="text1"/>
          <w:sz w:val="28"/>
          <w:szCs w:val="28"/>
        </w:rPr>
        <w:t xml:space="preserve">. 372. </w:t>
      </w:r>
      <w:r w:rsidR="00163B46" w:rsidRPr="0014265D">
        <w:rPr>
          <w:color w:val="000000" w:themeColor="text1"/>
          <w:sz w:val="28"/>
          <w:szCs w:val="28"/>
        </w:rPr>
        <w:t>С</w:t>
      </w:r>
      <w:r w:rsidR="00163B46" w:rsidRPr="001C7DC8">
        <w:rPr>
          <w:color w:val="000000" w:themeColor="text1"/>
          <w:sz w:val="28"/>
          <w:szCs w:val="28"/>
        </w:rPr>
        <w:t>. 201-208.</w:t>
      </w:r>
      <w:r w:rsidRPr="0014265D">
        <w:rPr>
          <w:color w:val="000000" w:themeColor="text1"/>
          <w:sz w:val="28"/>
          <w:szCs w:val="28"/>
        </w:rPr>
        <w:t xml:space="preserve"> </w:t>
      </w:r>
    </w:p>
    <w:p w:rsidR="00623B70" w:rsidRPr="0014265D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z w:val="28"/>
          <w:szCs w:val="28"/>
          <w:shd w:val="clear" w:color="auto" w:fill="F5F5F5"/>
        </w:rPr>
      </w:pPr>
      <w:r w:rsidRPr="0014265D">
        <w:rPr>
          <w:color w:val="000000" w:themeColor="text1"/>
          <w:sz w:val="28"/>
          <w:szCs w:val="28"/>
        </w:rPr>
        <w:t xml:space="preserve">3. </w:t>
      </w:r>
      <w:r w:rsidR="00163B46" w:rsidRPr="0014265D">
        <w:rPr>
          <w:iCs/>
          <w:color w:val="000000" w:themeColor="text1"/>
          <w:sz w:val="28"/>
          <w:szCs w:val="28"/>
        </w:rPr>
        <w:t xml:space="preserve">Михайлов Б.П., Никулин В.Я., Михайлова А.Б., Силин П.В., </w:t>
      </w:r>
      <w:proofErr w:type="spellStart"/>
      <w:r w:rsidR="00163B46" w:rsidRPr="0014265D">
        <w:rPr>
          <w:iCs/>
          <w:color w:val="000000" w:themeColor="text1"/>
          <w:sz w:val="28"/>
          <w:szCs w:val="28"/>
        </w:rPr>
        <w:t>Боровицкая</w:t>
      </w:r>
      <w:proofErr w:type="spellEnd"/>
      <w:r w:rsidR="00163B46" w:rsidRPr="0014265D">
        <w:rPr>
          <w:iCs/>
          <w:color w:val="000000" w:themeColor="text1"/>
          <w:sz w:val="28"/>
          <w:szCs w:val="28"/>
        </w:rPr>
        <w:t xml:space="preserve"> И.В., </w:t>
      </w:r>
      <w:proofErr w:type="spellStart"/>
      <w:r w:rsidR="00163B46" w:rsidRPr="0014265D">
        <w:rPr>
          <w:iCs/>
          <w:color w:val="000000" w:themeColor="text1"/>
          <w:sz w:val="28"/>
          <w:szCs w:val="28"/>
        </w:rPr>
        <w:t>Шамрай</w:t>
      </w:r>
      <w:proofErr w:type="spellEnd"/>
      <w:r w:rsidR="00163B46" w:rsidRPr="0014265D">
        <w:rPr>
          <w:iCs/>
          <w:color w:val="000000" w:themeColor="text1"/>
          <w:sz w:val="28"/>
          <w:szCs w:val="28"/>
        </w:rPr>
        <w:t xml:space="preserve"> В.Ф.</w:t>
      </w:r>
      <w:r w:rsidRPr="0014265D">
        <w:rPr>
          <w:iCs/>
          <w:color w:val="000000" w:themeColor="text1"/>
          <w:sz w:val="28"/>
          <w:szCs w:val="28"/>
        </w:rPr>
        <w:t xml:space="preserve"> </w:t>
      </w:r>
      <w:hyperlink r:id="rId13" w:history="1">
        <w:r w:rsidR="00163B46" w:rsidRPr="0014265D">
          <w:rPr>
            <w:bCs/>
            <w:color w:val="000000" w:themeColor="text1"/>
            <w:sz w:val="28"/>
            <w:szCs w:val="28"/>
          </w:rPr>
          <w:t>ВЛИЯНИЕ МАТЕРИАЛА ЗАЩИТНОГО ЭКРАНА НА КРИТИЧЕСКИЙ ТОК СВЕРХПРОВОДНИКА ПРИ УДАРНО-ВОЛНОВОМ ВОЗДЕЙСТВИИ ПЛАЗМЫ</w:t>
        </w:r>
      </w:hyperlink>
      <w:r w:rsidRPr="0014265D">
        <w:rPr>
          <w:color w:val="000000" w:themeColor="text1"/>
          <w:sz w:val="28"/>
          <w:szCs w:val="28"/>
        </w:rPr>
        <w:t xml:space="preserve">. </w:t>
      </w:r>
      <w:r w:rsidR="00163B46" w:rsidRPr="0014265D">
        <w:rPr>
          <w:color w:val="000000" w:themeColor="text1"/>
          <w:sz w:val="28"/>
          <w:szCs w:val="28"/>
        </w:rPr>
        <w:t>В сборнике: V Международная конференция "Лазерные, плазменные исследования и технологии" ЛаПлаз-2019.</w:t>
      </w:r>
      <w:r w:rsidR="00DA4E7B">
        <w:rPr>
          <w:color w:val="000000" w:themeColor="text1"/>
          <w:sz w:val="28"/>
          <w:szCs w:val="28"/>
        </w:rPr>
        <w:t xml:space="preserve"> </w:t>
      </w:r>
      <w:r w:rsidR="00163B46" w:rsidRPr="0014265D">
        <w:rPr>
          <w:color w:val="000000" w:themeColor="text1"/>
          <w:sz w:val="28"/>
          <w:szCs w:val="28"/>
        </w:rPr>
        <w:t>сборник научных трудов. 2019. С. 121-122.</w:t>
      </w:r>
    </w:p>
    <w:p w:rsidR="00623B70" w:rsidRPr="0014265D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z w:val="28"/>
          <w:szCs w:val="28"/>
        </w:rPr>
      </w:pPr>
      <w:r w:rsidRPr="00DA4E7B">
        <w:rPr>
          <w:color w:val="000000" w:themeColor="text1"/>
          <w:sz w:val="28"/>
          <w:szCs w:val="28"/>
        </w:rPr>
        <w:t xml:space="preserve">4. </w:t>
      </w:r>
      <w:r w:rsidR="007355FF" w:rsidRPr="0014265D">
        <w:rPr>
          <w:color w:val="000000" w:themeColor="text1"/>
          <w:sz w:val="28"/>
          <w:szCs w:val="28"/>
        </w:rPr>
        <w:t xml:space="preserve">Киселева Н.Н., </w:t>
      </w:r>
      <w:proofErr w:type="spellStart"/>
      <w:r w:rsidR="007355FF" w:rsidRPr="0014265D">
        <w:rPr>
          <w:color w:val="000000" w:themeColor="text1"/>
          <w:sz w:val="28"/>
          <w:szCs w:val="28"/>
        </w:rPr>
        <w:t>Дударев</w:t>
      </w:r>
      <w:proofErr w:type="spellEnd"/>
      <w:r w:rsidR="007355FF" w:rsidRPr="0014265D">
        <w:rPr>
          <w:color w:val="000000" w:themeColor="text1"/>
          <w:sz w:val="28"/>
          <w:szCs w:val="28"/>
        </w:rPr>
        <w:t xml:space="preserve"> В.А., Рязанов В.В., </w:t>
      </w:r>
      <w:proofErr w:type="spellStart"/>
      <w:r w:rsidR="007355FF" w:rsidRPr="0014265D">
        <w:rPr>
          <w:color w:val="000000" w:themeColor="text1"/>
          <w:sz w:val="28"/>
          <w:szCs w:val="28"/>
        </w:rPr>
        <w:t>Сенько</w:t>
      </w:r>
      <w:proofErr w:type="spellEnd"/>
      <w:r w:rsidR="007355FF" w:rsidRPr="0014265D">
        <w:rPr>
          <w:color w:val="000000" w:themeColor="text1"/>
          <w:sz w:val="28"/>
          <w:szCs w:val="28"/>
        </w:rPr>
        <w:t xml:space="preserve"> О.В., </w:t>
      </w:r>
      <w:proofErr w:type="spellStart"/>
      <w:r w:rsidR="007355FF" w:rsidRPr="0014265D">
        <w:rPr>
          <w:color w:val="000000" w:themeColor="text1"/>
          <w:sz w:val="28"/>
          <w:szCs w:val="28"/>
        </w:rPr>
        <w:t>Докунин</w:t>
      </w:r>
      <w:proofErr w:type="spellEnd"/>
      <w:r w:rsidR="007355FF" w:rsidRPr="0014265D">
        <w:rPr>
          <w:color w:val="000000" w:themeColor="text1"/>
          <w:sz w:val="28"/>
          <w:szCs w:val="28"/>
        </w:rPr>
        <w:t xml:space="preserve"> А.А. КОМПЬЮТЕРНОЕ КОНСТРУИРОВАНИЕ СОЕДИНЕНИЙ С КРИСТАЛЛИЧЕСКОЙ СТРУКТУРОЙ МЕЛИЛИТА. Материаловедение. 2019. № 9. С. 41-48.</w:t>
      </w:r>
    </w:p>
    <w:p w:rsidR="00623B70" w:rsidRPr="0014265D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z w:val="28"/>
          <w:szCs w:val="28"/>
          <w:shd w:val="clear" w:color="auto" w:fill="F5F5F5"/>
        </w:rPr>
      </w:pPr>
      <w:r w:rsidRPr="0014265D">
        <w:rPr>
          <w:color w:val="000000" w:themeColor="text1"/>
          <w:sz w:val="28"/>
          <w:szCs w:val="28"/>
        </w:rPr>
        <w:t xml:space="preserve">5. </w:t>
      </w:r>
      <w:r w:rsidR="00163B46" w:rsidRPr="0014265D">
        <w:rPr>
          <w:iCs/>
          <w:color w:val="000000" w:themeColor="text1"/>
          <w:sz w:val="28"/>
          <w:szCs w:val="28"/>
        </w:rPr>
        <w:t>Киселева Н.Н.</w:t>
      </w:r>
      <w:r w:rsidRPr="0014265D">
        <w:rPr>
          <w:iCs/>
          <w:color w:val="000000" w:themeColor="text1"/>
          <w:sz w:val="28"/>
          <w:szCs w:val="28"/>
        </w:rPr>
        <w:t xml:space="preserve"> </w:t>
      </w:r>
      <w:hyperlink r:id="rId14" w:history="1">
        <w:r w:rsidR="00163B46" w:rsidRPr="0014265D">
          <w:rPr>
            <w:bCs/>
            <w:color w:val="000000" w:themeColor="text1"/>
            <w:sz w:val="28"/>
            <w:szCs w:val="28"/>
          </w:rPr>
          <w:t>ИНФОРМАЦИОННАЯ СТРУКТУРА СОВРЕМЕННОГО НЕОРГАНИЧЕСКОГО МАТЕРИАЛОВЕДЕНИЯ</w:t>
        </w:r>
      </w:hyperlink>
      <w:r w:rsidRPr="0014265D">
        <w:rPr>
          <w:color w:val="000000" w:themeColor="text1"/>
          <w:sz w:val="28"/>
          <w:szCs w:val="28"/>
        </w:rPr>
        <w:t xml:space="preserve">. </w:t>
      </w:r>
      <w:r w:rsidR="00163B46" w:rsidRPr="0014265D">
        <w:rPr>
          <w:color w:val="000000" w:themeColor="text1"/>
          <w:sz w:val="28"/>
          <w:szCs w:val="28"/>
        </w:rPr>
        <w:t xml:space="preserve">В сборнике: XVII Всероссийская с международным участием школа - семинар по структурной макрокинетике для молодых ученых имени академика А.Г. </w:t>
      </w:r>
      <w:proofErr w:type="spellStart"/>
      <w:r w:rsidR="00163B46" w:rsidRPr="0014265D">
        <w:rPr>
          <w:color w:val="000000" w:themeColor="text1"/>
          <w:sz w:val="28"/>
          <w:szCs w:val="28"/>
        </w:rPr>
        <w:t>Мержанова</w:t>
      </w:r>
      <w:proofErr w:type="spellEnd"/>
      <w:r w:rsidR="00163B46" w:rsidRPr="0014265D">
        <w:rPr>
          <w:color w:val="000000" w:themeColor="text1"/>
          <w:sz w:val="28"/>
          <w:szCs w:val="28"/>
        </w:rPr>
        <w:t>.</w:t>
      </w:r>
      <w:r w:rsidR="00DA4E7B">
        <w:rPr>
          <w:color w:val="000000" w:themeColor="text1"/>
          <w:sz w:val="28"/>
          <w:szCs w:val="28"/>
        </w:rPr>
        <w:t xml:space="preserve"> </w:t>
      </w:r>
      <w:r w:rsidR="00163B46" w:rsidRPr="0014265D">
        <w:rPr>
          <w:color w:val="000000" w:themeColor="text1"/>
          <w:sz w:val="28"/>
          <w:szCs w:val="28"/>
        </w:rPr>
        <w:t>Сборник</w:t>
      </w:r>
      <w:r w:rsidR="00163B46" w:rsidRPr="001C7DC8">
        <w:rPr>
          <w:color w:val="000000" w:themeColor="text1"/>
          <w:sz w:val="28"/>
          <w:szCs w:val="28"/>
        </w:rPr>
        <w:t xml:space="preserve"> </w:t>
      </w:r>
      <w:r w:rsidR="00163B46" w:rsidRPr="0014265D">
        <w:rPr>
          <w:color w:val="000000" w:themeColor="text1"/>
          <w:sz w:val="28"/>
          <w:szCs w:val="28"/>
        </w:rPr>
        <w:t>научных</w:t>
      </w:r>
      <w:r w:rsidR="00163B46" w:rsidRPr="001C7DC8">
        <w:rPr>
          <w:color w:val="000000" w:themeColor="text1"/>
          <w:sz w:val="28"/>
          <w:szCs w:val="28"/>
        </w:rPr>
        <w:t xml:space="preserve"> </w:t>
      </w:r>
      <w:r w:rsidR="00163B46" w:rsidRPr="0014265D">
        <w:rPr>
          <w:color w:val="000000" w:themeColor="text1"/>
          <w:sz w:val="28"/>
          <w:szCs w:val="28"/>
        </w:rPr>
        <w:t>материалов</w:t>
      </w:r>
      <w:r w:rsidR="00163B46" w:rsidRPr="001C7DC8">
        <w:rPr>
          <w:color w:val="000000" w:themeColor="text1"/>
          <w:sz w:val="28"/>
          <w:szCs w:val="28"/>
        </w:rPr>
        <w:t xml:space="preserve">. 2019. </w:t>
      </w:r>
      <w:r w:rsidR="00163B46" w:rsidRPr="0014265D">
        <w:rPr>
          <w:color w:val="000000" w:themeColor="text1"/>
          <w:sz w:val="28"/>
          <w:szCs w:val="28"/>
        </w:rPr>
        <w:t>С. 13-16.</w:t>
      </w:r>
    </w:p>
    <w:p w:rsidR="00623B70" w:rsidRPr="0014265D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z w:val="28"/>
          <w:szCs w:val="28"/>
          <w:shd w:val="clear" w:color="auto" w:fill="F5F5F5"/>
        </w:rPr>
      </w:pPr>
      <w:r w:rsidRPr="0014265D">
        <w:rPr>
          <w:color w:val="000000" w:themeColor="text1"/>
          <w:sz w:val="28"/>
          <w:szCs w:val="28"/>
        </w:rPr>
        <w:t xml:space="preserve">6. </w:t>
      </w:r>
      <w:r w:rsidR="00163B46" w:rsidRPr="0014265D">
        <w:rPr>
          <w:iCs/>
          <w:color w:val="000000" w:themeColor="text1"/>
          <w:sz w:val="28"/>
          <w:szCs w:val="28"/>
        </w:rPr>
        <w:t xml:space="preserve">Овчинников В.В., </w:t>
      </w:r>
      <w:proofErr w:type="spellStart"/>
      <w:r w:rsidR="00163B46" w:rsidRPr="0014265D">
        <w:rPr>
          <w:iCs/>
          <w:color w:val="000000" w:themeColor="text1"/>
          <w:sz w:val="28"/>
          <w:szCs w:val="28"/>
        </w:rPr>
        <w:t>Шамрай</w:t>
      </w:r>
      <w:proofErr w:type="spellEnd"/>
      <w:r w:rsidR="00163B46" w:rsidRPr="0014265D">
        <w:rPr>
          <w:iCs/>
          <w:color w:val="000000" w:themeColor="text1"/>
          <w:sz w:val="28"/>
          <w:szCs w:val="28"/>
        </w:rPr>
        <w:t xml:space="preserve"> В.Ф., Гордеев А.С., Мухина Ю.Э., Курбатова И.А., Лукьяненко Е.В., Якутина С.В.</w:t>
      </w:r>
      <w:r w:rsidRPr="0014265D">
        <w:rPr>
          <w:iCs/>
          <w:color w:val="000000" w:themeColor="text1"/>
          <w:sz w:val="28"/>
          <w:szCs w:val="28"/>
        </w:rPr>
        <w:t xml:space="preserve"> </w:t>
      </w:r>
      <w:hyperlink r:id="rId15" w:history="1">
        <w:r w:rsidR="00163B46" w:rsidRPr="0014265D">
          <w:rPr>
            <w:bCs/>
            <w:color w:val="000000" w:themeColor="text1"/>
            <w:sz w:val="28"/>
            <w:szCs w:val="28"/>
          </w:rPr>
          <w:t>ИССЛЕДОВАНИЕ МЕТОДАМИ ОЖЕ-СПЕКТРОСКОПИИ ПОВЕРХНОСТНЫХ СЛОЕВ, ПОЛУЧЕННЫХ ИОННОЙ ИМПЛАНТАЦИЕЙ МЕДИ В ПЛАСТИНЫ ИЗ СТАЛИ 30ХГСН2А</w:t>
        </w:r>
      </w:hyperlink>
      <w:r w:rsidRPr="0014265D">
        <w:rPr>
          <w:color w:val="000000" w:themeColor="text1"/>
          <w:sz w:val="28"/>
          <w:szCs w:val="28"/>
        </w:rPr>
        <w:t xml:space="preserve">. </w:t>
      </w:r>
      <w:hyperlink r:id="rId16" w:history="1">
        <w:r w:rsidR="00163B46" w:rsidRPr="0014265D">
          <w:rPr>
            <w:color w:val="000000" w:themeColor="text1"/>
            <w:sz w:val="28"/>
            <w:szCs w:val="28"/>
          </w:rPr>
          <w:t>Металлы</w:t>
        </w:r>
      </w:hyperlink>
      <w:r w:rsidR="00163B46" w:rsidRPr="0014265D">
        <w:rPr>
          <w:color w:val="000000" w:themeColor="text1"/>
          <w:sz w:val="28"/>
          <w:szCs w:val="28"/>
        </w:rPr>
        <w:t>. 2018.</w:t>
      </w:r>
      <w:r w:rsidR="00DA4E7B">
        <w:rPr>
          <w:color w:val="000000" w:themeColor="text1"/>
          <w:sz w:val="28"/>
          <w:szCs w:val="28"/>
        </w:rPr>
        <w:t xml:space="preserve"> </w:t>
      </w:r>
      <w:hyperlink r:id="rId17" w:history="1">
        <w:r w:rsidR="00163B46" w:rsidRPr="0014265D">
          <w:rPr>
            <w:color w:val="000000" w:themeColor="text1"/>
            <w:sz w:val="28"/>
            <w:szCs w:val="28"/>
          </w:rPr>
          <w:t>№</w:t>
        </w:r>
        <w:r w:rsidR="00DA4E7B">
          <w:rPr>
            <w:color w:val="000000" w:themeColor="text1"/>
            <w:sz w:val="28"/>
            <w:szCs w:val="28"/>
          </w:rPr>
          <w:t xml:space="preserve"> </w:t>
        </w:r>
        <w:r w:rsidR="00163B46" w:rsidRPr="0014265D">
          <w:rPr>
            <w:color w:val="000000" w:themeColor="text1"/>
            <w:sz w:val="28"/>
            <w:szCs w:val="28"/>
          </w:rPr>
          <w:t>6</w:t>
        </w:r>
      </w:hyperlink>
      <w:r w:rsidR="00163B46" w:rsidRPr="0014265D">
        <w:rPr>
          <w:color w:val="000000" w:themeColor="text1"/>
          <w:sz w:val="28"/>
          <w:szCs w:val="28"/>
        </w:rPr>
        <w:t>. С. 26-31.</w:t>
      </w:r>
    </w:p>
    <w:p w:rsidR="00623B70" w:rsidRPr="001C7DC8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pacing w:val="-6"/>
          <w:sz w:val="28"/>
          <w:szCs w:val="28"/>
        </w:rPr>
      </w:pPr>
      <w:r w:rsidRPr="00DA4E7B">
        <w:rPr>
          <w:color w:val="000000" w:themeColor="text1"/>
          <w:spacing w:val="-6"/>
          <w:sz w:val="28"/>
          <w:szCs w:val="28"/>
        </w:rPr>
        <w:t xml:space="preserve">7. </w:t>
      </w:r>
      <w:r w:rsidR="005A11D6" w:rsidRPr="00DA4E7B">
        <w:rPr>
          <w:color w:val="000000" w:themeColor="text1"/>
          <w:spacing w:val="-6"/>
          <w:sz w:val="28"/>
          <w:szCs w:val="28"/>
        </w:rPr>
        <w:t xml:space="preserve">Киселева Н.Н., Столяренко А.В., Рязанов В.В., Сенько О.В., Докукин А.А. </w:t>
      </w:r>
      <w:hyperlink r:id="rId18" w:history="1">
        <w:r w:rsidR="005A11D6" w:rsidRPr="00DA4E7B">
          <w:rPr>
            <w:color w:val="000000" w:themeColor="text1"/>
            <w:spacing w:val="-6"/>
            <w:sz w:val="28"/>
            <w:szCs w:val="28"/>
          </w:rPr>
          <w:t>ПРОГНОЗИРОВАНИЕ НОВЫХ СОЕДИНЕНИЙ СОСТАВА A+B+3X+5O7</w:t>
        </w:r>
      </w:hyperlink>
      <w:r w:rsidR="005A11D6" w:rsidRPr="00DA4E7B">
        <w:rPr>
          <w:color w:val="000000" w:themeColor="text1"/>
          <w:spacing w:val="-6"/>
          <w:sz w:val="28"/>
          <w:szCs w:val="28"/>
        </w:rPr>
        <w:t xml:space="preserve">. </w:t>
      </w:r>
      <w:hyperlink r:id="rId19" w:history="1">
        <w:r w:rsidR="005A11D6" w:rsidRPr="00DA4E7B">
          <w:rPr>
            <w:color w:val="000000" w:themeColor="text1"/>
            <w:spacing w:val="-6"/>
            <w:sz w:val="28"/>
            <w:szCs w:val="28"/>
          </w:rPr>
          <w:t>Журнал неорганической химии</w:t>
        </w:r>
      </w:hyperlink>
      <w:r w:rsidR="005A11D6" w:rsidRPr="00DA4E7B">
        <w:rPr>
          <w:color w:val="000000" w:themeColor="text1"/>
          <w:spacing w:val="-6"/>
          <w:sz w:val="28"/>
          <w:szCs w:val="28"/>
        </w:rPr>
        <w:t xml:space="preserve">. </w:t>
      </w:r>
      <w:r w:rsidR="005A11D6" w:rsidRPr="001C7DC8">
        <w:rPr>
          <w:color w:val="000000" w:themeColor="text1"/>
          <w:spacing w:val="-6"/>
          <w:sz w:val="28"/>
          <w:szCs w:val="28"/>
        </w:rPr>
        <w:t xml:space="preserve">2018. </w:t>
      </w:r>
      <w:r w:rsidR="005A11D6" w:rsidRPr="00DA4E7B">
        <w:rPr>
          <w:color w:val="000000" w:themeColor="text1"/>
          <w:spacing w:val="-6"/>
          <w:sz w:val="28"/>
          <w:szCs w:val="28"/>
        </w:rPr>
        <w:t>Т</w:t>
      </w:r>
      <w:r w:rsidR="005A11D6" w:rsidRPr="001C7DC8">
        <w:rPr>
          <w:color w:val="000000" w:themeColor="text1"/>
          <w:spacing w:val="-6"/>
          <w:sz w:val="28"/>
          <w:szCs w:val="28"/>
        </w:rPr>
        <w:t xml:space="preserve">. 63. </w:t>
      </w:r>
      <w:hyperlink r:id="rId20" w:history="1">
        <w:r w:rsidR="005A11D6" w:rsidRPr="001C7DC8">
          <w:rPr>
            <w:color w:val="000000" w:themeColor="text1"/>
            <w:spacing w:val="-6"/>
            <w:sz w:val="28"/>
            <w:szCs w:val="28"/>
          </w:rPr>
          <w:t>№ 10</w:t>
        </w:r>
      </w:hyperlink>
      <w:r w:rsidR="005A11D6" w:rsidRPr="001C7DC8">
        <w:rPr>
          <w:color w:val="000000" w:themeColor="text1"/>
          <w:spacing w:val="-6"/>
          <w:sz w:val="28"/>
          <w:szCs w:val="28"/>
        </w:rPr>
        <w:t xml:space="preserve">. </w:t>
      </w:r>
      <w:r w:rsidR="005A11D6" w:rsidRPr="00DA4E7B">
        <w:rPr>
          <w:color w:val="000000" w:themeColor="text1"/>
          <w:spacing w:val="-6"/>
          <w:sz w:val="28"/>
          <w:szCs w:val="28"/>
        </w:rPr>
        <w:t>С</w:t>
      </w:r>
      <w:r w:rsidR="005A11D6" w:rsidRPr="001C7DC8">
        <w:rPr>
          <w:color w:val="000000" w:themeColor="text1"/>
          <w:spacing w:val="-6"/>
          <w:sz w:val="28"/>
          <w:szCs w:val="28"/>
        </w:rPr>
        <w:t>. 1317-1323.</w:t>
      </w:r>
    </w:p>
    <w:p w:rsidR="00623B70" w:rsidRPr="0014265D" w:rsidRDefault="00DA4E7B" w:rsidP="00623B70">
      <w:pPr>
        <w:pStyle w:val="a4"/>
        <w:spacing w:line="360" w:lineRule="auto"/>
        <w:ind w:left="0" w:right="842" w:firstLine="426"/>
        <w:rPr>
          <w:color w:val="000000" w:themeColor="text1"/>
          <w:sz w:val="28"/>
          <w:szCs w:val="28"/>
          <w:shd w:val="clear" w:color="auto" w:fill="F5F5F5"/>
          <w:lang w:val="en-US"/>
        </w:rPr>
      </w:pPr>
      <w:r w:rsidRPr="001C7DC8">
        <w:rPr>
          <w:color w:val="000000" w:themeColor="text1"/>
          <w:sz w:val="28"/>
          <w:szCs w:val="28"/>
          <w:shd w:val="clear" w:color="auto" w:fill="FFFFFF" w:themeFill="background1"/>
        </w:rPr>
        <w:t>8</w:t>
      </w:r>
      <w:r w:rsidR="00623B70" w:rsidRPr="001C7DC8">
        <w:rPr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Senko</w:t>
      </w:r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O</w:t>
      </w:r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V</w:t>
      </w:r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., </w:t>
      </w:r>
      <w:proofErr w:type="spellStart"/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Dokukin</w:t>
      </w:r>
      <w:proofErr w:type="spellEnd"/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A</w:t>
      </w:r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A</w:t>
      </w:r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., </w:t>
      </w:r>
      <w:proofErr w:type="spellStart"/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Ryazanov</w:t>
      </w:r>
      <w:proofErr w:type="spellEnd"/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V</w:t>
      </w:r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V</w:t>
      </w:r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., </w:t>
      </w:r>
      <w:proofErr w:type="spellStart"/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Kiselyova</w:t>
      </w:r>
      <w:proofErr w:type="spellEnd"/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N</w:t>
      </w:r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N</w:t>
      </w:r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., </w:t>
      </w:r>
      <w:proofErr w:type="spellStart"/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Dudarev</w:t>
      </w:r>
      <w:proofErr w:type="spellEnd"/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V</w:t>
      </w:r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623B70" w:rsidRPr="0014265D">
        <w:rPr>
          <w:iCs/>
          <w:color w:val="000000" w:themeColor="text1"/>
          <w:sz w:val="28"/>
          <w:szCs w:val="28"/>
          <w:shd w:val="clear" w:color="auto" w:fill="FFFFFF" w:themeFill="background1"/>
          <w:lang w:val="en-US"/>
        </w:rPr>
        <w:t>A</w:t>
      </w:r>
      <w:r w:rsidR="00623B70" w:rsidRPr="001C7DC8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hyperlink r:id="rId21" w:history="1">
        <w:r w:rsidR="00623B70" w:rsidRPr="0014265D">
          <w:rPr>
            <w:bCs/>
            <w:color w:val="000000" w:themeColor="text1"/>
            <w:sz w:val="28"/>
            <w:szCs w:val="28"/>
            <w:shd w:val="clear" w:color="auto" w:fill="FFFFFF" w:themeFill="background1"/>
            <w:lang w:val="en-US"/>
          </w:rPr>
          <w:t>VARIOUS MACHINE LEARNING METHODS EFFICIENCY COMPARISON IN APPLICATION TO INORGANIC COMPOUNDS DESIGN</w:t>
        </w:r>
      </w:hyperlink>
      <w:r w:rsidR="00623B70" w:rsidRPr="0014265D">
        <w:rPr>
          <w:color w:val="000000" w:themeColor="text1"/>
          <w:sz w:val="28"/>
          <w:szCs w:val="28"/>
          <w:shd w:val="clear" w:color="auto" w:fill="FFFFFF" w:themeFill="background1"/>
          <w:lang w:val="en-US"/>
        </w:rPr>
        <w:t xml:space="preserve">. </w:t>
      </w:r>
      <w:r w:rsidR="00623B70" w:rsidRPr="0014265D">
        <w:rPr>
          <w:color w:val="000000" w:themeColor="text1"/>
          <w:sz w:val="28"/>
          <w:szCs w:val="28"/>
          <w:shd w:val="clear" w:color="auto" w:fill="FFFFFF" w:themeFill="background1"/>
        </w:rPr>
        <w:t>В</w:t>
      </w:r>
      <w:r w:rsidR="00623B70" w:rsidRPr="0014265D">
        <w:rPr>
          <w:color w:val="000000" w:themeColor="text1"/>
          <w:sz w:val="28"/>
          <w:szCs w:val="28"/>
          <w:shd w:val="clear" w:color="auto" w:fill="FFFFFF" w:themeFill="background1"/>
          <w:lang w:val="en-US"/>
        </w:rPr>
        <w:t xml:space="preserve"> </w:t>
      </w:r>
      <w:r w:rsidR="00623B70" w:rsidRPr="0014265D">
        <w:rPr>
          <w:color w:val="000000" w:themeColor="text1"/>
          <w:sz w:val="28"/>
          <w:szCs w:val="28"/>
          <w:shd w:val="clear" w:color="auto" w:fill="FFFFFF" w:themeFill="background1"/>
        </w:rPr>
        <w:t>сборнике</w:t>
      </w:r>
      <w:r w:rsidR="00623B70" w:rsidRPr="0014265D">
        <w:rPr>
          <w:color w:val="000000" w:themeColor="text1"/>
          <w:sz w:val="28"/>
          <w:szCs w:val="28"/>
          <w:shd w:val="clear" w:color="auto" w:fill="FFFFFF" w:themeFill="background1"/>
          <w:lang w:val="en-US"/>
        </w:rPr>
        <w:t xml:space="preserve">: CEUR Workshop Proceedings. 2018. </w:t>
      </w:r>
      <w:r w:rsidR="00623B70" w:rsidRPr="0014265D">
        <w:rPr>
          <w:color w:val="000000" w:themeColor="text1"/>
          <w:sz w:val="28"/>
          <w:szCs w:val="28"/>
          <w:shd w:val="clear" w:color="auto" w:fill="FFFFFF" w:themeFill="background1"/>
        </w:rPr>
        <w:t>С</w:t>
      </w:r>
      <w:r w:rsidR="00623B70" w:rsidRPr="0014265D">
        <w:rPr>
          <w:color w:val="000000" w:themeColor="text1"/>
          <w:sz w:val="28"/>
          <w:szCs w:val="28"/>
          <w:shd w:val="clear" w:color="auto" w:fill="FFFFFF" w:themeFill="background1"/>
          <w:lang w:val="en-US"/>
        </w:rPr>
        <w:t>. 152-156.</w:t>
      </w:r>
    </w:p>
    <w:p w:rsidR="00623B70" w:rsidRPr="00DA4E7B" w:rsidRDefault="00DA4E7B" w:rsidP="00623B70">
      <w:pPr>
        <w:pStyle w:val="a4"/>
        <w:spacing w:line="360" w:lineRule="auto"/>
        <w:ind w:left="0" w:right="842" w:firstLine="426"/>
        <w:rPr>
          <w:color w:val="000000" w:themeColor="text1"/>
          <w:spacing w:val="-6"/>
          <w:sz w:val="28"/>
          <w:szCs w:val="28"/>
        </w:rPr>
      </w:pPr>
      <w:r w:rsidRPr="00DA4E7B">
        <w:rPr>
          <w:color w:val="000000" w:themeColor="text1"/>
          <w:spacing w:val="-6"/>
          <w:sz w:val="28"/>
          <w:szCs w:val="28"/>
          <w:lang w:val="en-US"/>
        </w:rPr>
        <w:t>9</w:t>
      </w:r>
      <w:r w:rsidR="00623B70" w:rsidRPr="00DA4E7B">
        <w:rPr>
          <w:color w:val="000000" w:themeColor="text1"/>
          <w:spacing w:val="-6"/>
          <w:sz w:val="28"/>
          <w:szCs w:val="28"/>
          <w:lang w:val="en-US"/>
        </w:rPr>
        <w:t xml:space="preserve">. </w:t>
      </w:r>
      <w:proofErr w:type="spellStart"/>
      <w:r w:rsidR="003F1553" w:rsidRPr="00DA4E7B">
        <w:rPr>
          <w:color w:val="000000" w:themeColor="text1"/>
          <w:spacing w:val="-6"/>
          <w:sz w:val="28"/>
          <w:szCs w:val="28"/>
          <w:lang w:val="en-US"/>
        </w:rPr>
        <w:t>Kiselyova</w:t>
      </w:r>
      <w:proofErr w:type="spellEnd"/>
      <w:r w:rsidR="003F1553" w:rsidRPr="00DA4E7B">
        <w:rPr>
          <w:color w:val="000000" w:themeColor="text1"/>
          <w:spacing w:val="-6"/>
          <w:sz w:val="28"/>
          <w:szCs w:val="28"/>
          <w:lang w:val="en-US"/>
        </w:rPr>
        <w:t xml:space="preserve"> N.N., </w:t>
      </w:r>
      <w:proofErr w:type="spellStart"/>
      <w:r w:rsidR="003F1553" w:rsidRPr="00DA4E7B">
        <w:rPr>
          <w:color w:val="000000" w:themeColor="text1"/>
          <w:spacing w:val="-6"/>
          <w:sz w:val="28"/>
          <w:szCs w:val="28"/>
          <w:lang w:val="en-US"/>
        </w:rPr>
        <w:t>Dudarev</w:t>
      </w:r>
      <w:proofErr w:type="spellEnd"/>
      <w:r w:rsidR="003F1553" w:rsidRPr="00DA4E7B">
        <w:rPr>
          <w:color w:val="000000" w:themeColor="text1"/>
          <w:spacing w:val="-6"/>
          <w:sz w:val="28"/>
          <w:szCs w:val="28"/>
          <w:lang w:val="en-US"/>
        </w:rPr>
        <w:t xml:space="preserve"> V.A. </w:t>
      </w:r>
      <w:hyperlink r:id="rId22">
        <w:r w:rsidR="003F1553" w:rsidRPr="00DA4E7B">
          <w:rPr>
            <w:color w:val="000000" w:themeColor="text1"/>
            <w:spacing w:val="-6"/>
            <w:sz w:val="28"/>
            <w:szCs w:val="28"/>
            <w:lang w:val="en-US"/>
          </w:rPr>
          <w:t>CREATING INORGANIC CHEMISTRY</w:t>
        </w:r>
      </w:hyperlink>
      <w:hyperlink r:id="rId23">
        <w:r w:rsidR="003F1553" w:rsidRPr="00DA4E7B">
          <w:rPr>
            <w:color w:val="000000" w:themeColor="text1"/>
            <w:spacing w:val="-6"/>
            <w:sz w:val="28"/>
            <w:szCs w:val="28"/>
            <w:lang w:val="en-US"/>
          </w:rPr>
          <w:t xml:space="preserve"> </w:t>
        </w:r>
        <w:r w:rsidR="003F1553" w:rsidRPr="00DA4E7B">
          <w:rPr>
            <w:color w:val="000000" w:themeColor="text1"/>
            <w:spacing w:val="-6"/>
            <w:sz w:val="28"/>
            <w:szCs w:val="28"/>
            <w:lang w:val="en-US"/>
          </w:rPr>
          <w:lastRenderedPageBreak/>
          <w:t>DATA INFRASTRUCTURE FOR MATERIALS SCIENCE SPECIALISTS</w:t>
        </w:r>
      </w:hyperlink>
      <w:r w:rsidR="003F1553" w:rsidRPr="00DA4E7B">
        <w:rPr>
          <w:color w:val="000000" w:themeColor="text1"/>
          <w:spacing w:val="-6"/>
          <w:sz w:val="28"/>
          <w:szCs w:val="28"/>
          <w:lang w:val="en-US"/>
        </w:rPr>
        <w:t>.</w:t>
      </w:r>
      <w:hyperlink r:id="rId24">
        <w:r w:rsidR="003F1553" w:rsidRPr="00DA4E7B">
          <w:rPr>
            <w:color w:val="000000" w:themeColor="text1"/>
            <w:spacing w:val="-6"/>
            <w:sz w:val="28"/>
            <w:szCs w:val="28"/>
            <w:lang w:val="en-US"/>
          </w:rPr>
          <w:t xml:space="preserve"> Communications in Computer and Information Science</w:t>
        </w:r>
      </w:hyperlink>
      <w:r w:rsidR="003F1553" w:rsidRPr="00DA4E7B">
        <w:rPr>
          <w:color w:val="000000" w:themeColor="text1"/>
          <w:spacing w:val="-6"/>
          <w:sz w:val="28"/>
          <w:szCs w:val="28"/>
          <w:lang w:val="en-US"/>
        </w:rPr>
        <w:t xml:space="preserve">. </w:t>
      </w:r>
      <w:r w:rsidR="003F1553" w:rsidRPr="00DA4E7B">
        <w:rPr>
          <w:color w:val="000000" w:themeColor="text1"/>
          <w:spacing w:val="-6"/>
          <w:sz w:val="28"/>
          <w:szCs w:val="28"/>
        </w:rPr>
        <w:t>2017. Т. 706. С. 222-236.</w:t>
      </w:r>
    </w:p>
    <w:p w:rsidR="00623B70" w:rsidRPr="0014265D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z w:val="28"/>
          <w:szCs w:val="28"/>
          <w:shd w:val="clear" w:color="auto" w:fill="F5F5F5"/>
          <w:lang w:val="en-US"/>
        </w:rPr>
      </w:pPr>
      <w:r w:rsidRPr="0014265D">
        <w:rPr>
          <w:color w:val="000000" w:themeColor="text1"/>
          <w:sz w:val="28"/>
          <w:szCs w:val="28"/>
        </w:rPr>
        <w:t>1</w:t>
      </w:r>
      <w:r w:rsidR="00DA4E7B">
        <w:rPr>
          <w:color w:val="000000" w:themeColor="text1"/>
          <w:sz w:val="28"/>
          <w:szCs w:val="28"/>
        </w:rPr>
        <w:t>0</w:t>
      </w:r>
      <w:r w:rsidRPr="0014265D">
        <w:rPr>
          <w:color w:val="000000" w:themeColor="text1"/>
          <w:sz w:val="28"/>
          <w:szCs w:val="28"/>
        </w:rPr>
        <w:t xml:space="preserve">. </w:t>
      </w:r>
      <w:r w:rsidRPr="0014265D">
        <w:rPr>
          <w:iCs/>
          <w:color w:val="000000" w:themeColor="text1"/>
          <w:sz w:val="28"/>
          <w:szCs w:val="28"/>
        </w:rPr>
        <w:t xml:space="preserve">Киселева Н.Н., Столяренко А.В., Рязанов В.В., Сенько О.В., Докукин А.А. </w:t>
      </w:r>
      <w:hyperlink r:id="rId25" w:history="1">
        <w:r w:rsidRPr="0014265D">
          <w:rPr>
            <w:bCs/>
            <w:color w:val="000000" w:themeColor="text1"/>
            <w:sz w:val="28"/>
            <w:szCs w:val="28"/>
          </w:rPr>
          <w:t>ПРОГНОЗИРОВАНИЕ НОВЫХ СОЕДИНЕНИЙ СОСТАВА A</w:t>
        </w:r>
        <w:r w:rsidRPr="0014265D">
          <w:rPr>
            <w:bCs/>
            <w:color w:val="000000" w:themeColor="text1"/>
            <w:sz w:val="28"/>
            <w:szCs w:val="28"/>
            <w:vertAlign w:val="superscript"/>
          </w:rPr>
          <w:t>3+</w:t>
        </w:r>
        <w:r w:rsidRPr="0014265D">
          <w:rPr>
            <w:bCs/>
            <w:color w:val="000000" w:themeColor="text1"/>
            <w:sz w:val="28"/>
            <w:szCs w:val="28"/>
          </w:rPr>
          <w:t>B</w:t>
        </w:r>
        <w:r w:rsidRPr="0014265D">
          <w:rPr>
            <w:bCs/>
            <w:color w:val="000000" w:themeColor="text1"/>
            <w:sz w:val="28"/>
            <w:szCs w:val="28"/>
            <w:vertAlign w:val="superscript"/>
          </w:rPr>
          <w:t>3+</w:t>
        </w:r>
        <w:r w:rsidRPr="0014265D">
          <w:rPr>
            <w:bCs/>
            <w:color w:val="000000" w:themeColor="text1"/>
            <w:sz w:val="28"/>
            <w:szCs w:val="28"/>
          </w:rPr>
          <w:t>C</w:t>
        </w:r>
        <w:r w:rsidRPr="0014265D">
          <w:rPr>
            <w:bCs/>
            <w:color w:val="000000" w:themeColor="text1"/>
            <w:sz w:val="28"/>
            <w:szCs w:val="28"/>
            <w:vertAlign w:val="superscript"/>
          </w:rPr>
          <w:t>2+</w:t>
        </w:r>
        <w:r w:rsidRPr="0014265D">
          <w:rPr>
            <w:bCs/>
            <w:color w:val="000000" w:themeColor="text1"/>
            <w:sz w:val="28"/>
            <w:szCs w:val="28"/>
          </w:rPr>
          <w:t>O</w:t>
        </w:r>
        <w:r w:rsidRPr="0014265D">
          <w:rPr>
            <w:bCs/>
            <w:color w:val="000000" w:themeColor="text1"/>
            <w:sz w:val="28"/>
            <w:szCs w:val="28"/>
            <w:vertAlign w:val="subscript"/>
          </w:rPr>
          <w:t>4</w:t>
        </w:r>
      </w:hyperlink>
      <w:r w:rsidRPr="0014265D">
        <w:rPr>
          <w:color w:val="000000" w:themeColor="text1"/>
          <w:sz w:val="28"/>
          <w:szCs w:val="28"/>
        </w:rPr>
        <w:t xml:space="preserve">. </w:t>
      </w:r>
      <w:hyperlink r:id="rId26" w:history="1">
        <w:r w:rsidRPr="0014265D">
          <w:rPr>
            <w:color w:val="000000" w:themeColor="text1"/>
            <w:sz w:val="28"/>
            <w:szCs w:val="28"/>
          </w:rPr>
          <w:t>Журнал неорганической химии</w:t>
        </w:r>
      </w:hyperlink>
      <w:r w:rsidRPr="0014265D">
        <w:rPr>
          <w:color w:val="000000" w:themeColor="text1"/>
          <w:sz w:val="28"/>
          <w:szCs w:val="28"/>
        </w:rPr>
        <w:t xml:space="preserve">. </w:t>
      </w:r>
      <w:r w:rsidRPr="0014265D">
        <w:rPr>
          <w:color w:val="000000" w:themeColor="text1"/>
          <w:sz w:val="28"/>
          <w:szCs w:val="28"/>
          <w:lang w:val="en-US"/>
        </w:rPr>
        <w:t xml:space="preserve">2017. </w:t>
      </w:r>
      <w:r w:rsidRPr="0014265D">
        <w:rPr>
          <w:color w:val="000000" w:themeColor="text1"/>
          <w:sz w:val="28"/>
          <w:szCs w:val="28"/>
        </w:rPr>
        <w:t>Т</w:t>
      </w:r>
      <w:r w:rsidRPr="0014265D">
        <w:rPr>
          <w:color w:val="000000" w:themeColor="text1"/>
          <w:sz w:val="28"/>
          <w:szCs w:val="28"/>
          <w:lang w:val="en-US"/>
        </w:rPr>
        <w:t>. 62. </w:t>
      </w:r>
      <w:hyperlink r:id="rId27" w:history="1">
        <w:r w:rsidRPr="0014265D">
          <w:rPr>
            <w:color w:val="000000" w:themeColor="text1"/>
            <w:sz w:val="28"/>
            <w:szCs w:val="28"/>
            <w:lang w:val="en-US"/>
          </w:rPr>
          <w:t>№ 8</w:t>
        </w:r>
      </w:hyperlink>
      <w:r w:rsidRPr="0014265D">
        <w:rPr>
          <w:color w:val="000000" w:themeColor="text1"/>
          <w:sz w:val="28"/>
          <w:szCs w:val="28"/>
          <w:lang w:val="en-US"/>
        </w:rPr>
        <w:t xml:space="preserve">. </w:t>
      </w:r>
      <w:r w:rsidRPr="0014265D">
        <w:rPr>
          <w:color w:val="000000" w:themeColor="text1"/>
          <w:sz w:val="28"/>
          <w:szCs w:val="28"/>
        </w:rPr>
        <w:t>С</w:t>
      </w:r>
      <w:r w:rsidRPr="0014265D">
        <w:rPr>
          <w:color w:val="000000" w:themeColor="text1"/>
          <w:sz w:val="28"/>
          <w:szCs w:val="28"/>
          <w:lang w:val="en-US"/>
        </w:rPr>
        <w:t>. 1068-1077.</w:t>
      </w:r>
    </w:p>
    <w:p w:rsidR="00623B70" w:rsidRPr="001C7DC8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pacing w:val="-6"/>
          <w:sz w:val="28"/>
          <w:szCs w:val="28"/>
          <w:shd w:val="clear" w:color="auto" w:fill="F5F5F5"/>
          <w:lang w:val="en-US"/>
        </w:rPr>
      </w:pPr>
      <w:r w:rsidRPr="00DA4E7B">
        <w:rPr>
          <w:color w:val="000000" w:themeColor="text1"/>
          <w:spacing w:val="-6"/>
          <w:sz w:val="28"/>
          <w:szCs w:val="28"/>
          <w:lang w:val="en-US"/>
        </w:rPr>
        <w:t>1</w:t>
      </w:r>
      <w:r w:rsidR="00DA4E7B" w:rsidRPr="00DA4E7B">
        <w:rPr>
          <w:color w:val="000000" w:themeColor="text1"/>
          <w:spacing w:val="-6"/>
          <w:sz w:val="28"/>
          <w:szCs w:val="28"/>
          <w:lang w:val="en-US"/>
        </w:rPr>
        <w:t>1</w:t>
      </w:r>
      <w:r w:rsidRPr="00DA4E7B">
        <w:rPr>
          <w:color w:val="000000" w:themeColor="text1"/>
          <w:spacing w:val="-6"/>
          <w:sz w:val="28"/>
          <w:szCs w:val="28"/>
          <w:lang w:val="en-US"/>
        </w:rPr>
        <w:t xml:space="preserve">. </w:t>
      </w:r>
      <w:proofErr w:type="spellStart"/>
      <w:r w:rsidRPr="00DA4E7B">
        <w:rPr>
          <w:iCs/>
          <w:color w:val="000000" w:themeColor="text1"/>
          <w:spacing w:val="-6"/>
          <w:sz w:val="28"/>
          <w:szCs w:val="28"/>
          <w:lang w:val="en-US"/>
        </w:rPr>
        <w:t>Kiselyova</w:t>
      </w:r>
      <w:proofErr w:type="spellEnd"/>
      <w:r w:rsidRPr="00DA4E7B">
        <w:rPr>
          <w:iCs/>
          <w:color w:val="000000" w:themeColor="text1"/>
          <w:spacing w:val="-6"/>
          <w:sz w:val="28"/>
          <w:szCs w:val="28"/>
          <w:lang w:val="en-US"/>
        </w:rPr>
        <w:t xml:space="preserve"> N.N., </w:t>
      </w:r>
      <w:proofErr w:type="spellStart"/>
      <w:r w:rsidRPr="00DA4E7B">
        <w:rPr>
          <w:iCs/>
          <w:color w:val="000000" w:themeColor="text1"/>
          <w:spacing w:val="-6"/>
          <w:sz w:val="28"/>
          <w:szCs w:val="28"/>
          <w:lang w:val="en-US"/>
        </w:rPr>
        <w:t>Dudarev</w:t>
      </w:r>
      <w:proofErr w:type="spellEnd"/>
      <w:r w:rsidRPr="00DA4E7B">
        <w:rPr>
          <w:iCs/>
          <w:color w:val="000000" w:themeColor="text1"/>
          <w:spacing w:val="-6"/>
          <w:sz w:val="28"/>
          <w:szCs w:val="28"/>
          <w:lang w:val="en-US"/>
        </w:rPr>
        <w:t xml:space="preserve"> V.A. </w:t>
      </w:r>
      <w:hyperlink r:id="rId28" w:history="1">
        <w:r w:rsidRPr="00DA4E7B">
          <w:rPr>
            <w:bCs/>
            <w:color w:val="000000" w:themeColor="text1"/>
            <w:spacing w:val="-6"/>
            <w:sz w:val="28"/>
            <w:szCs w:val="28"/>
            <w:lang w:val="en-US"/>
          </w:rPr>
          <w:t>CREATING INORGANIC CHEMISTRY DATA INFRASTRUCTURE FOR MATERIALS SCIENCE SPECIALISTS</w:t>
        </w:r>
      </w:hyperlink>
      <w:r w:rsidRPr="00DA4E7B">
        <w:rPr>
          <w:color w:val="000000" w:themeColor="text1"/>
          <w:spacing w:val="-6"/>
          <w:sz w:val="28"/>
          <w:szCs w:val="28"/>
          <w:lang w:val="en-US"/>
        </w:rPr>
        <w:t xml:space="preserve">. </w:t>
      </w:r>
      <w:hyperlink r:id="rId29" w:history="1">
        <w:r w:rsidRPr="00DA4E7B">
          <w:rPr>
            <w:color w:val="000000" w:themeColor="text1"/>
            <w:spacing w:val="-6"/>
            <w:sz w:val="28"/>
            <w:szCs w:val="28"/>
            <w:lang w:val="en-US"/>
          </w:rPr>
          <w:t>Communications in Computer and Information Science</w:t>
        </w:r>
      </w:hyperlink>
      <w:r w:rsidRPr="00DA4E7B">
        <w:rPr>
          <w:color w:val="000000" w:themeColor="text1"/>
          <w:spacing w:val="-6"/>
          <w:sz w:val="28"/>
          <w:szCs w:val="28"/>
          <w:lang w:val="en-US"/>
        </w:rPr>
        <w:t xml:space="preserve">. 2017. </w:t>
      </w:r>
      <w:r w:rsidRPr="00DA4E7B">
        <w:rPr>
          <w:color w:val="000000" w:themeColor="text1"/>
          <w:spacing w:val="-6"/>
          <w:sz w:val="28"/>
          <w:szCs w:val="28"/>
        </w:rPr>
        <w:t>Т</w:t>
      </w:r>
      <w:r w:rsidRPr="00DA4E7B">
        <w:rPr>
          <w:color w:val="000000" w:themeColor="text1"/>
          <w:spacing w:val="-6"/>
          <w:sz w:val="28"/>
          <w:szCs w:val="28"/>
          <w:lang w:val="en-US"/>
        </w:rPr>
        <w:t xml:space="preserve">. 706. </w:t>
      </w:r>
      <w:r w:rsidRPr="00DA4E7B">
        <w:rPr>
          <w:color w:val="000000" w:themeColor="text1"/>
          <w:spacing w:val="-6"/>
          <w:sz w:val="28"/>
          <w:szCs w:val="28"/>
        </w:rPr>
        <w:t>С</w:t>
      </w:r>
      <w:r w:rsidRPr="001C7DC8">
        <w:rPr>
          <w:color w:val="000000" w:themeColor="text1"/>
          <w:spacing w:val="-6"/>
          <w:sz w:val="28"/>
          <w:szCs w:val="28"/>
          <w:lang w:val="en-US"/>
        </w:rPr>
        <w:t>. 222-236.</w:t>
      </w:r>
    </w:p>
    <w:p w:rsidR="00623B70" w:rsidRPr="0014265D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z w:val="28"/>
          <w:szCs w:val="28"/>
        </w:rPr>
      </w:pPr>
      <w:r w:rsidRPr="001C7DC8">
        <w:rPr>
          <w:color w:val="000000" w:themeColor="text1"/>
          <w:sz w:val="28"/>
          <w:szCs w:val="28"/>
          <w:lang w:val="en-US"/>
        </w:rPr>
        <w:t>1</w:t>
      </w:r>
      <w:r w:rsidR="00DA4E7B" w:rsidRPr="001C7DC8">
        <w:rPr>
          <w:color w:val="000000" w:themeColor="text1"/>
          <w:sz w:val="28"/>
          <w:szCs w:val="28"/>
          <w:lang w:val="en-US"/>
        </w:rPr>
        <w:t>2</w:t>
      </w:r>
      <w:r w:rsidRPr="001C7DC8">
        <w:rPr>
          <w:color w:val="000000" w:themeColor="text1"/>
          <w:sz w:val="28"/>
          <w:szCs w:val="28"/>
          <w:lang w:val="en-US"/>
        </w:rPr>
        <w:t xml:space="preserve">. </w:t>
      </w:r>
      <w:r w:rsidR="003F1553" w:rsidRPr="0014265D">
        <w:rPr>
          <w:color w:val="000000" w:themeColor="text1"/>
          <w:sz w:val="28"/>
          <w:szCs w:val="28"/>
        </w:rPr>
        <w:t>Столяренко</w:t>
      </w:r>
      <w:r w:rsidR="003F1553" w:rsidRPr="001C7DC8">
        <w:rPr>
          <w:color w:val="000000" w:themeColor="text1"/>
          <w:sz w:val="28"/>
          <w:szCs w:val="28"/>
          <w:lang w:val="en-US"/>
        </w:rPr>
        <w:t xml:space="preserve"> </w:t>
      </w:r>
      <w:r w:rsidR="003F1553" w:rsidRPr="0014265D">
        <w:rPr>
          <w:color w:val="000000" w:themeColor="text1"/>
          <w:sz w:val="28"/>
          <w:szCs w:val="28"/>
        </w:rPr>
        <w:t>А</w:t>
      </w:r>
      <w:r w:rsidR="003F1553" w:rsidRPr="001C7DC8">
        <w:rPr>
          <w:color w:val="000000" w:themeColor="text1"/>
          <w:sz w:val="28"/>
          <w:szCs w:val="28"/>
          <w:lang w:val="en-US"/>
        </w:rPr>
        <w:t>.</w:t>
      </w:r>
      <w:r w:rsidR="003F1553" w:rsidRPr="0014265D">
        <w:rPr>
          <w:color w:val="000000" w:themeColor="text1"/>
          <w:sz w:val="28"/>
          <w:szCs w:val="28"/>
        </w:rPr>
        <w:t>В</w:t>
      </w:r>
      <w:r w:rsidR="003F1553" w:rsidRPr="001C7DC8">
        <w:rPr>
          <w:color w:val="000000" w:themeColor="text1"/>
          <w:sz w:val="28"/>
          <w:szCs w:val="28"/>
          <w:lang w:val="en-US"/>
        </w:rPr>
        <w:t xml:space="preserve">., </w:t>
      </w:r>
      <w:r w:rsidR="003F1553" w:rsidRPr="0014265D">
        <w:rPr>
          <w:color w:val="000000" w:themeColor="text1"/>
          <w:sz w:val="28"/>
          <w:szCs w:val="28"/>
        </w:rPr>
        <w:t>Рязанов</w:t>
      </w:r>
      <w:r w:rsidR="003F1553" w:rsidRPr="001C7DC8">
        <w:rPr>
          <w:color w:val="000000" w:themeColor="text1"/>
          <w:sz w:val="28"/>
          <w:szCs w:val="28"/>
          <w:lang w:val="en-US"/>
        </w:rPr>
        <w:t xml:space="preserve"> </w:t>
      </w:r>
      <w:r w:rsidR="003F1553" w:rsidRPr="0014265D">
        <w:rPr>
          <w:color w:val="000000" w:themeColor="text1"/>
          <w:sz w:val="28"/>
          <w:szCs w:val="28"/>
        </w:rPr>
        <w:t>В</w:t>
      </w:r>
      <w:r w:rsidR="003F1553" w:rsidRPr="001C7DC8">
        <w:rPr>
          <w:color w:val="000000" w:themeColor="text1"/>
          <w:sz w:val="28"/>
          <w:szCs w:val="28"/>
          <w:lang w:val="en-US"/>
        </w:rPr>
        <w:t>.</w:t>
      </w:r>
      <w:r w:rsidR="003F1553" w:rsidRPr="0014265D">
        <w:rPr>
          <w:color w:val="000000" w:themeColor="text1"/>
          <w:sz w:val="28"/>
          <w:szCs w:val="28"/>
        </w:rPr>
        <w:t>В</w:t>
      </w:r>
      <w:r w:rsidR="003F1553" w:rsidRPr="001C7DC8">
        <w:rPr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3F1553" w:rsidRPr="0014265D">
        <w:rPr>
          <w:color w:val="000000" w:themeColor="text1"/>
          <w:sz w:val="28"/>
          <w:szCs w:val="28"/>
        </w:rPr>
        <w:t>Сенько</w:t>
      </w:r>
      <w:proofErr w:type="spellEnd"/>
      <w:r w:rsidR="003F1553" w:rsidRPr="001C7DC8">
        <w:rPr>
          <w:color w:val="000000" w:themeColor="text1"/>
          <w:sz w:val="28"/>
          <w:szCs w:val="28"/>
          <w:lang w:val="en-US"/>
        </w:rPr>
        <w:t xml:space="preserve"> </w:t>
      </w:r>
      <w:r w:rsidR="003F1553" w:rsidRPr="0014265D">
        <w:rPr>
          <w:color w:val="000000" w:themeColor="text1"/>
          <w:sz w:val="28"/>
          <w:szCs w:val="28"/>
        </w:rPr>
        <w:t>О</w:t>
      </w:r>
      <w:r w:rsidR="003F1553" w:rsidRPr="001C7DC8">
        <w:rPr>
          <w:color w:val="000000" w:themeColor="text1"/>
          <w:sz w:val="28"/>
          <w:szCs w:val="28"/>
          <w:lang w:val="en-US"/>
        </w:rPr>
        <w:t>.</w:t>
      </w:r>
      <w:r w:rsidR="003F1553" w:rsidRPr="0014265D">
        <w:rPr>
          <w:color w:val="000000" w:themeColor="text1"/>
          <w:sz w:val="28"/>
          <w:szCs w:val="28"/>
        </w:rPr>
        <w:t>В</w:t>
      </w:r>
      <w:r w:rsidR="003F1553" w:rsidRPr="001C7DC8">
        <w:rPr>
          <w:color w:val="000000" w:themeColor="text1"/>
          <w:sz w:val="28"/>
          <w:szCs w:val="28"/>
          <w:lang w:val="en-US"/>
        </w:rPr>
        <w:t xml:space="preserve">., </w:t>
      </w:r>
      <w:r w:rsidR="003F1553" w:rsidRPr="0014265D">
        <w:rPr>
          <w:color w:val="000000" w:themeColor="text1"/>
          <w:sz w:val="28"/>
          <w:szCs w:val="28"/>
        </w:rPr>
        <w:t>Докукин</w:t>
      </w:r>
      <w:r w:rsidR="003F1553" w:rsidRPr="001C7DC8">
        <w:rPr>
          <w:color w:val="000000" w:themeColor="text1"/>
          <w:sz w:val="28"/>
          <w:szCs w:val="28"/>
          <w:lang w:val="en-US"/>
        </w:rPr>
        <w:t xml:space="preserve"> </w:t>
      </w:r>
      <w:r w:rsidR="003F1553" w:rsidRPr="0014265D">
        <w:rPr>
          <w:color w:val="000000" w:themeColor="text1"/>
          <w:sz w:val="28"/>
          <w:szCs w:val="28"/>
        </w:rPr>
        <w:t>А</w:t>
      </w:r>
      <w:r w:rsidR="003F1553" w:rsidRPr="001C7DC8">
        <w:rPr>
          <w:color w:val="000000" w:themeColor="text1"/>
          <w:sz w:val="28"/>
          <w:szCs w:val="28"/>
          <w:lang w:val="en-US"/>
        </w:rPr>
        <w:t>.</w:t>
      </w:r>
      <w:r w:rsidR="003F1553" w:rsidRPr="0014265D">
        <w:rPr>
          <w:color w:val="000000" w:themeColor="text1"/>
          <w:sz w:val="28"/>
          <w:szCs w:val="28"/>
        </w:rPr>
        <w:t>А</w:t>
      </w:r>
      <w:r w:rsidR="003F1553" w:rsidRPr="001C7DC8">
        <w:rPr>
          <w:color w:val="000000" w:themeColor="text1"/>
          <w:sz w:val="28"/>
          <w:szCs w:val="28"/>
          <w:lang w:val="en-US"/>
        </w:rPr>
        <w:t xml:space="preserve">. </w:t>
      </w:r>
      <w:hyperlink r:id="rId30">
        <w:r w:rsidR="003F1553" w:rsidRPr="0014265D">
          <w:rPr>
            <w:color w:val="000000" w:themeColor="text1"/>
            <w:sz w:val="28"/>
            <w:szCs w:val="28"/>
          </w:rPr>
          <w:t>ПРОГНОЗИРОВАНИЕ НОВЫХ ГАЛОЭЛЬПАСОЛИТОВ</w:t>
        </w:r>
      </w:hyperlink>
      <w:r w:rsidR="003F1553" w:rsidRPr="0014265D">
        <w:rPr>
          <w:color w:val="000000" w:themeColor="text1"/>
          <w:sz w:val="28"/>
          <w:szCs w:val="28"/>
        </w:rPr>
        <w:t xml:space="preserve">. </w:t>
      </w:r>
      <w:hyperlink r:id="rId31">
        <w:r w:rsidR="003F1553" w:rsidRPr="0014265D">
          <w:rPr>
            <w:color w:val="000000" w:themeColor="text1"/>
            <w:sz w:val="28"/>
            <w:szCs w:val="28"/>
          </w:rPr>
          <w:t>Журнал</w:t>
        </w:r>
      </w:hyperlink>
      <w:hyperlink r:id="rId32">
        <w:r w:rsidR="003F1553" w:rsidRPr="0014265D">
          <w:rPr>
            <w:color w:val="000000" w:themeColor="text1"/>
            <w:sz w:val="28"/>
            <w:szCs w:val="28"/>
          </w:rPr>
          <w:t xml:space="preserve"> неорганической химии</w:t>
        </w:r>
      </w:hyperlink>
      <w:r w:rsidR="003F1553" w:rsidRPr="0014265D">
        <w:rPr>
          <w:color w:val="000000" w:themeColor="text1"/>
          <w:sz w:val="28"/>
          <w:szCs w:val="28"/>
        </w:rPr>
        <w:t xml:space="preserve">. 2016. Т. 61. </w:t>
      </w:r>
      <w:hyperlink r:id="rId33">
        <w:r w:rsidR="003F1553" w:rsidRPr="0014265D">
          <w:rPr>
            <w:color w:val="000000" w:themeColor="text1"/>
            <w:sz w:val="28"/>
            <w:szCs w:val="28"/>
          </w:rPr>
          <w:t>№ 5</w:t>
        </w:r>
      </w:hyperlink>
      <w:r w:rsidR="003F1553" w:rsidRPr="0014265D">
        <w:rPr>
          <w:color w:val="000000" w:themeColor="text1"/>
          <w:sz w:val="28"/>
          <w:szCs w:val="28"/>
        </w:rPr>
        <w:t>. С.</w:t>
      </w:r>
      <w:r w:rsidR="003F1553" w:rsidRPr="0014265D">
        <w:rPr>
          <w:color w:val="000000" w:themeColor="text1"/>
          <w:spacing w:val="-12"/>
          <w:sz w:val="28"/>
          <w:szCs w:val="28"/>
        </w:rPr>
        <w:t xml:space="preserve"> </w:t>
      </w:r>
      <w:r w:rsidR="003F1553" w:rsidRPr="0014265D">
        <w:rPr>
          <w:color w:val="000000" w:themeColor="text1"/>
          <w:sz w:val="28"/>
          <w:szCs w:val="28"/>
        </w:rPr>
        <w:t>633-639.</w:t>
      </w:r>
    </w:p>
    <w:p w:rsidR="00623B70" w:rsidRPr="001C7DC8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z w:val="28"/>
          <w:szCs w:val="28"/>
        </w:rPr>
      </w:pPr>
      <w:r w:rsidRPr="0014265D">
        <w:rPr>
          <w:color w:val="000000" w:themeColor="text1"/>
          <w:sz w:val="28"/>
          <w:szCs w:val="28"/>
        </w:rPr>
        <w:t>1</w:t>
      </w:r>
      <w:r w:rsidR="00DA4E7B">
        <w:rPr>
          <w:color w:val="000000" w:themeColor="text1"/>
          <w:sz w:val="28"/>
          <w:szCs w:val="28"/>
        </w:rPr>
        <w:t>3</w:t>
      </w:r>
      <w:r w:rsidRPr="0014265D">
        <w:rPr>
          <w:color w:val="000000" w:themeColor="text1"/>
          <w:sz w:val="28"/>
          <w:szCs w:val="28"/>
        </w:rPr>
        <w:t xml:space="preserve">. </w:t>
      </w:r>
      <w:r w:rsidR="003F1553" w:rsidRPr="0014265D">
        <w:rPr>
          <w:color w:val="000000" w:themeColor="text1"/>
          <w:sz w:val="28"/>
          <w:szCs w:val="28"/>
        </w:rPr>
        <w:t xml:space="preserve">Киселева Н.Н., </w:t>
      </w:r>
      <w:proofErr w:type="spellStart"/>
      <w:r w:rsidR="003F1553" w:rsidRPr="0014265D">
        <w:rPr>
          <w:color w:val="000000" w:themeColor="text1"/>
          <w:sz w:val="28"/>
          <w:szCs w:val="28"/>
        </w:rPr>
        <w:t>Дударев</w:t>
      </w:r>
      <w:proofErr w:type="spellEnd"/>
      <w:r w:rsidR="003F1553" w:rsidRPr="0014265D">
        <w:rPr>
          <w:color w:val="000000" w:themeColor="text1"/>
          <w:sz w:val="28"/>
          <w:szCs w:val="28"/>
        </w:rPr>
        <w:t xml:space="preserve"> В.А., Столяренко А.В.</w:t>
      </w:r>
      <w:r w:rsidR="003F1553" w:rsidRPr="0014265D">
        <w:rPr>
          <w:color w:val="000000" w:themeColor="text1"/>
          <w:spacing w:val="-34"/>
          <w:sz w:val="28"/>
          <w:szCs w:val="28"/>
        </w:rPr>
        <w:t xml:space="preserve"> </w:t>
      </w:r>
      <w:hyperlink r:id="rId34">
        <w:r w:rsidR="003F1553" w:rsidRPr="0014265D">
          <w:rPr>
            <w:color w:val="000000" w:themeColor="text1"/>
            <w:sz w:val="28"/>
            <w:szCs w:val="28"/>
          </w:rPr>
          <w:t>ИНТЕГРИРОВАННАЯ</w:t>
        </w:r>
      </w:hyperlink>
      <w:hyperlink r:id="rId35">
        <w:r w:rsidR="003F1553" w:rsidRPr="0014265D">
          <w:rPr>
            <w:color w:val="000000" w:themeColor="text1"/>
            <w:sz w:val="28"/>
            <w:szCs w:val="28"/>
          </w:rPr>
          <w:t xml:space="preserve"> СИСТЕМА БАЗ ДАННЫХ ПО СВОЙСТВАМ НЕОРГАНИЧЕСКИХ</w:t>
        </w:r>
      </w:hyperlink>
      <w:hyperlink r:id="rId36">
        <w:r w:rsidR="003F1553" w:rsidRPr="0014265D">
          <w:rPr>
            <w:color w:val="000000" w:themeColor="text1"/>
            <w:sz w:val="28"/>
            <w:szCs w:val="28"/>
          </w:rPr>
          <w:t xml:space="preserve"> ВЕЩЕСТВ И МАТЕРИАЛОВ</w:t>
        </w:r>
      </w:hyperlink>
      <w:r w:rsidR="003F1553" w:rsidRPr="0014265D">
        <w:rPr>
          <w:color w:val="000000" w:themeColor="text1"/>
          <w:sz w:val="28"/>
          <w:szCs w:val="28"/>
        </w:rPr>
        <w:t xml:space="preserve">. </w:t>
      </w:r>
      <w:hyperlink r:id="rId37">
        <w:r w:rsidR="003F1553" w:rsidRPr="0014265D">
          <w:rPr>
            <w:color w:val="000000" w:themeColor="text1"/>
            <w:sz w:val="28"/>
            <w:szCs w:val="28"/>
          </w:rPr>
          <w:t>Теплофизика высоких температур</w:t>
        </w:r>
      </w:hyperlink>
      <w:r w:rsidR="003F1553" w:rsidRPr="0014265D">
        <w:rPr>
          <w:color w:val="000000" w:themeColor="text1"/>
          <w:sz w:val="28"/>
          <w:szCs w:val="28"/>
        </w:rPr>
        <w:t>. 2016.</w:t>
      </w:r>
      <w:r w:rsidR="003F1553" w:rsidRPr="0014265D">
        <w:rPr>
          <w:color w:val="000000" w:themeColor="text1"/>
          <w:spacing w:val="-17"/>
          <w:sz w:val="28"/>
          <w:szCs w:val="28"/>
        </w:rPr>
        <w:t xml:space="preserve"> </w:t>
      </w:r>
      <w:r w:rsidR="003F1553" w:rsidRPr="0014265D">
        <w:rPr>
          <w:color w:val="000000" w:themeColor="text1"/>
          <w:sz w:val="28"/>
          <w:szCs w:val="28"/>
        </w:rPr>
        <w:t>Т</w:t>
      </w:r>
      <w:r w:rsidR="003F1553" w:rsidRPr="001C7DC8">
        <w:rPr>
          <w:color w:val="000000" w:themeColor="text1"/>
          <w:sz w:val="28"/>
          <w:szCs w:val="28"/>
        </w:rPr>
        <w:t xml:space="preserve">.54. </w:t>
      </w:r>
      <w:hyperlink r:id="rId38">
        <w:r w:rsidR="003F1553" w:rsidRPr="001C7DC8">
          <w:rPr>
            <w:color w:val="000000" w:themeColor="text1"/>
            <w:sz w:val="28"/>
            <w:szCs w:val="28"/>
          </w:rPr>
          <w:t>№ 2</w:t>
        </w:r>
      </w:hyperlink>
      <w:r w:rsidR="003F1553" w:rsidRPr="001C7DC8">
        <w:rPr>
          <w:color w:val="000000" w:themeColor="text1"/>
          <w:sz w:val="28"/>
          <w:szCs w:val="28"/>
        </w:rPr>
        <w:t xml:space="preserve">. </w:t>
      </w:r>
      <w:r w:rsidR="003F1553" w:rsidRPr="0014265D">
        <w:rPr>
          <w:color w:val="000000" w:themeColor="text1"/>
          <w:sz w:val="28"/>
          <w:szCs w:val="28"/>
        </w:rPr>
        <w:t>С</w:t>
      </w:r>
      <w:r w:rsidR="003F1553" w:rsidRPr="001C7DC8">
        <w:rPr>
          <w:color w:val="000000" w:themeColor="text1"/>
          <w:sz w:val="28"/>
          <w:szCs w:val="28"/>
        </w:rPr>
        <w:t>. 228-236.</w:t>
      </w:r>
    </w:p>
    <w:p w:rsidR="00623B70" w:rsidRPr="001C7DC8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z w:val="28"/>
          <w:szCs w:val="28"/>
          <w:lang w:val="en-US"/>
        </w:rPr>
      </w:pPr>
      <w:r w:rsidRPr="001C7DC8">
        <w:rPr>
          <w:color w:val="000000" w:themeColor="text1"/>
          <w:sz w:val="28"/>
          <w:szCs w:val="28"/>
        </w:rPr>
        <w:t>1</w:t>
      </w:r>
      <w:r w:rsidR="00DA4E7B" w:rsidRPr="001C7DC8">
        <w:rPr>
          <w:color w:val="000000" w:themeColor="text1"/>
          <w:sz w:val="28"/>
          <w:szCs w:val="28"/>
        </w:rPr>
        <w:t>5</w:t>
      </w:r>
      <w:r w:rsidRPr="001C7DC8">
        <w:rPr>
          <w:color w:val="000000" w:themeColor="text1"/>
          <w:sz w:val="28"/>
          <w:szCs w:val="28"/>
        </w:rPr>
        <w:t xml:space="preserve">. </w:t>
      </w:r>
      <w:proofErr w:type="spellStart"/>
      <w:r w:rsidR="003F1553" w:rsidRPr="0014265D">
        <w:rPr>
          <w:color w:val="000000" w:themeColor="text1"/>
          <w:sz w:val="28"/>
          <w:szCs w:val="28"/>
          <w:lang w:val="en-US"/>
        </w:rPr>
        <w:t>Kiselyova</w:t>
      </w:r>
      <w:proofErr w:type="spellEnd"/>
      <w:r w:rsidR="003F1553" w:rsidRPr="001C7DC8">
        <w:rPr>
          <w:color w:val="000000" w:themeColor="text1"/>
          <w:sz w:val="28"/>
          <w:szCs w:val="28"/>
        </w:rPr>
        <w:t xml:space="preserve"> </w:t>
      </w:r>
      <w:r w:rsidR="003F1553" w:rsidRPr="0014265D">
        <w:rPr>
          <w:color w:val="000000" w:themeColor="text1"/>
          <w:sz w:val="28"/>
          <w:szCs w:val="28"/>
          <w:lang w:val="en-US"/>
        </w:rPr>
        <w:t>N</w:t>
      </w:r>
      <w:r w:rsidR="003F1553" w:rsidRPr="001C7DC8">
        <w:rPr>
          <w:color w:val="000000" w:themeColor="text1"/>
          <w:sz w:val="28"/>
          <w:szCs w:val="28"/>
        </w:rPr>
        <w:t>.</w:t>
      </w:r>
      <w:r w:rsidR="003F1553" w:rsidRPr="0014265D">
        <w:rPr>
          <w:color w:val="000000" w:themeColor="text1"/>
          <w:sz w:val="28"/>
          <w:szCs w:val="28"/>
          <w:lang w:val="en-US"/>
        </w:rPr>
        <w:t>N</w:t>
      </w:r>
      <w:r w:rsidR="003F1553" w:rsidRPr="001C7DC8">
        <w:rPr>
          <w:color w:val="000000" w:themeColor="text1"/>
          <w:sz w:val="28"/>
          <w:szCs w:val="28"/>
        </w:rPr>
        <w:t xml:space="preserve">., </w:t>
      </w:r>
      <w:proofErr w:type="spellStart"/>
      <w:r w:rsidR="003F1553" w:rsidRPr="0014265D">
        <w:rPr>
          <w:color w:val="000000" w:themeColor="text1"/>
          <w:sz w:val="28"/>
          <w:szCs w:val="28"/>
          <w:lang w:val="en-US"/>
        </w:rPr>
        <w:t>Dudarev</w:t>
      </w:r>
      <w:proofErr w:type="spellEnd"/>
      <w:r w:rsidR="003F1553" w:rsidRPr="001C7DC8">
        <w:rPr>
          <w:color w:val="000000" w:themeColor="text1"/>
          <w:sz w:val="28"/>
          <w:szCs w:val="28"/>
        </w:rPr>
        <w:t xml:space="preserve"> </w:t>
      </w:r>
      <w:r w:rsidR="003F1553" w:rsidRPr="0014265D">
        <w:rPr>
          <w:color w:val="000000" w:themeColor="text1"/>
          <w:sz w:val="28"/>
          <w:szCs w:val="28"/>
          <w:lang w:val="en-US"/>
        </w:rPr>
        <w:t>V</w:t>
      </w:r>
      <w:r w:rsidR="003F1553" w:rsidRPr="001C7DC8">
        <w:rPr>
          <w:color w:val="000000" w:themeColor="text1"/>
          <w:sz w:val="28"/>
          <w:szCs w:val="28"/>
        </w:rPr>
        <w:t>.</w:t>
      </w:r>
      <w:r w:rsidR="003F1553" w:rsidRPr="0014265D">
        <w:rPr>
          <w:color w:val="000000" w:themeColor="text1"/>
          <w:sz w:val="28"/>
          <w:szCs w:val="28"/>
          <w:lang w:val="en-US"/>
        </w:rPr>
        <w:t>A</w:t>
      </w:r>
      <w:r w:rsidR="003F1553" w:rsidRPr="001C7DC8">
        <w:rPr>
          <w:color w:val="000000" w:themeColor="text1"/>
          <w:sz w:val="28"/>
          <w:szCs w:val="28"/>
        </w:rPr>
        <w:t xml:space="preserve">., </w:t>
      </w:r>
      <w:proofErr w:type="spellStart"/>
      <w:r w:rsidR="003F1553" w:rsidRPr="0014265D">
        <w:rPr>
          <w:color w:val="000000" w:themeColor="text1"/>
          <w:sz w:val="28"/>
          <w:szCs w:val="28"/>
          <w:lang w:val="en-US"/>
        </w:rPr>
        <w:t>Korzhuyev</w:t>
      </w:r>
      <w:proofErr w:type="spellEnd"/>
      <w:r w:rsidR="003F1553" w:rsidRPr="001C7DC8">
        <w:rPr>
          <w:color w:val="000000" w:themeColor="text1"/>
          <w:sz w:val="28"/>
          <w:szCs w:val="28"/>
        </w:rPr>
        <w:t xml:space="preserve"> </w:t>
      </w:r>
      <w:r w:rsidR="003F1553" w:rsidRPr="0014265D">
        <w:rPr>
          <w:color w:val="000000" w:themeColor="text1"/>
          <w:sz w:val="28"/>
          <w:szCs w:val="28"/>
          <w:lang w:val="en-US"/>
        </w:rPr>
        <w:t>M</w:t>
      </w:r>
      <w:r w:rsidR="003F1553" w:rsidRPr="001C7DC8">
        <w:rPr>
          <w:color w:val="000000" w:themeColor="text1"/>
          <w:sz w:val="28"/>
          <w:szCs w:val="28"/>
        </w:rPr>
        <w:t>.</w:t>
      </w:r>
      <w:r w:rsidR="003F1553" w:rsidRPr="0014265D">
        <w:rPr>
          <w:color w:val="000000" w:themeColor="text1"/>
          <w:sz w:val="28"/>
          <w:szCs w:val="28"/>
          <w:lang w:val="en-US"/>
        </w:rPr>
        <w:t>A</w:t>
      </w:r>
      <w:r w:rsidR="003F1553" w:rsidRPr="001C7DC8">
        <w:rPr>
          <w:color w:val="000000" w:themeColor="text1"/>
          <w:sz w:val="28"/>
          <w:szCs w:val="28"/>
        </w:rPr>
        <w:t xml:space="preserve">. </w:t>
      </w:r>
      <w:hyperlink r:id="rId39">
        <w:r w:rsidR="003F1553" w:rsidRPr="0014265D">
          <w:rPr>
            <w:color w:val="000000" w:themeColor="text1"/>
            <w:sz w:val="28"/>
            <w:szCs w:val="28"/>
            <w:lang w:val="en-US"/>
          </w:rPr>
          <w:t>DATABASE ON THE</w:t>
        </w:r>
      </w:hyperlink>
      <w:hyperlink r:id="rId40">
        <w:r w:rsidR="003F1553" w:rsidRPr="0014265D">
          <w:rPr>
            <w:color w:val="000000" w:themeColor="text1"/>
            <w:sz w:val="28"/>
            <w:szCs w:val="28"/>
            <w:lang w:val="en-US"/>
          </w:rPr>
          <w:t xml:space="preserve"> BANDGAP OF INORGANIC SUBSTANCES AND MATERIALS</w:t>
        </w:r>
      </w:hyperlink>
      <w:r w:rsidR="003F1553" w:rsidRPr="0014265D">
        <w:rPr>
          <w:color w:val="000000" w:themeColor="text1"/>
          <w:sz w:val="28"/>
          <w:szCs w:val="28"/>
          <w:lang w:val="en-US"/>
        </w:rPr>
        <w:t xml:space="preserve">. </w:t>
      </w:r>
      <w:hyperlink r:id="rId41">
        <w:r w:rsidR="003F1553" w:rsidRPr="0014265D">
          <w:rPr>
            <w:color w:val="000000" w:themeColor="text1"/>
            <w:sz w:val="28"/>
            <w:szCs w:val="28"/>
            <w:lang w:val="en-US"/>
          </w:rPr>
          <w:t>Inorganic</w:t>
        </w:r>
      </w:hyperlink>
      <w:hyperlink r:id="rId42">
        <w:r w:rsidR="003F1553" w:rsidRPr="0014265D">
          <w:rPr>
            <w:color w:val="000000" w:themeColor="text1"/>
            <w:sz w:val="28"/>
            <w:szCs w:val="28"/>
            <w:lang w:val="en-US"/>
          </w:rPr>
          <w:t xml:space="preserve"> Materials: Applied Research</w:t>
        </w:r>
      </w:hyperlink>
      <w:r w:rsidR="003F1553" w:rsidRPr="0014265D">
        <w:rPr>
          <w:color w:val="000000" w:themeColor="text1"/>
          <w:sz w:val="28"/>
          <w:szCs w:val="28"/>
          <w:lang w:val="en-US"/>
        </w:rPr>
        <w:t xml:space="preserve">. </w:t>
      </w:r>
      <w:r w:rsidR="003F1553" w:rsidRPr="001C7DC8">
        <w:rPr>
          <w:color w:val="000000" w:themeColor="text1"/>
          <w:sz w:val="28"/>
          <w:szCs w:val="28"/>
          <w:lang w:val="en-US"/>
        </w:rPr>
        <w:t xml:space="preserve">2016. </w:t>
      </w:r>
      <w:r w:rsidR="003F1553" w:rsidRPr="0014265D">
        <w:rPr>
          <w:color w:val="000000" w:themeColor="text1"/>
          <w:sz w:val="28"/>
          <w:szCs w:val="28"/>
        </w:rPr>
        <w:t>Т</w:t>
      </w:r>
      <w:r w:rsidR="003F1553" w:rsidRPr="001C7DC8">
        <w:rPr>
          <w:color w:val="000000" w:themeColor="text1"/>
          <w:sz w:val="28"/>
          <w:szCs w:val="28"/>
          <w:lang w:val="en-US"/>
        </w:rPr>
        <w:t xml:space="preserve">. 7. </w:t>
      </w:r>
      <w:hyperlink r:id="rId43">
        <w:r w:rsidR="003F1553" w:rsidRPr="001C7DC8">
          <w:rPr>
            <w:color w:val="000000" w:themeColor="text1"/>
            <w:sz w:val="28"/>
            <w:szCs w:val="28"/>
            <w:lang w:val="en-US"/>
          </w:rPr>
          <w:t>№ 1</w:t>
        </w:r>
      </w:hyperlink>
      <w:r w:rsidR="003F1553" w:rsidRPr="001C7DC8">
        <w:rPr>
          <w:color w:val="000000" w:themeColor="text1"/>
          <w:sz w:val="28"/>
          <w:szCs w:val="28"/>
          <w:lang w:val="en-US"/>
        </w:rPr>
        <w:t xml:space="preserve">. </w:t>
      </w:r>
      <w:r w:rsidR="003F1553" w:rsidRPr="0014265D">
        <w:rPr>
          <w:color w:val="000000" w:themeColor="text1"/>
          <w:sz w:val="28"/>
          <w:szCs w:val="28"/>
        </w:rPr>
        <w:t>С</w:t>
      </w:r>
      <w:r w:rsidR="003F1553" w:rsidRPr="001C7DC8">
        <w:rPr>
          <w:color w:val="000000" w:themeColor="text1"/>
          <w:sz w:val="28"/>
          <w:szCs w:val="28"/>
          <w:lang w:val="en-US"/>
        </w:rPr>
        <w:t>.</w:t>
      </w:r>
      <w:r w:rsidR="003F1553" w:rsidRPr="001C7DC8">
        <w:rPr>
          <w:color w:val="000000" w:themeColor="text1"/>
          <w:spacing w:val="-10"/>
          <w:sz w:val="28"/>
          <w:szCs w:val="28"/>
          <w:lang w:val="en-US"/>
        </w:rPr>
        <w:t xml:space="preserve"> </w:t>
      </w:r>
      <w:r w:rsidR="003F1553" w:rsidRPr="001C7DC8">
        <w:rPr>
          <w:color w:val="000000" w:themeColor="text1"/>
          <w:sz w:val="28"/>
          <w:szCs w:val="28"/>
          <w:lang w:val="en-US"/>
        </w:rPr>
        <w:t>34-39.</w:t>
      </w:r>
    </w:p>
    <w:p w:rsidR="00623B70" w:rsidRPr="00DA4E7B" w:rsidRDefault="00623B70" w:rsidP="00623B70">
      <w:pPr>
        <w:pStyle w:val="a4"/>
        <w:spacing w:line="360" w:lineRule="auto"/>
        <w:ind w:left="0" w:right="842" w:firstLine="426"/>
        <w:rPr>
          <w:color w:val="000000" w:themeColor="text1"/>
          <w:spacing w:val="-6"/>
          <w:sz w:val="28"/>
          <w:szCs w:val="28"/>
        </w:rPr>
      </w:pPr>
      <w:r w:rsidRPr="001C7DC8">
        <w:rPr>
          <w:color w:val="000000" w:themeColor="text1"/>
          <w:spacing w:val="-6"/>
          <w:sz w:val="28"/>
          <w:szCs w:val="28"/>
          <w:lang w:val="en-US"/>
        </w:rPr>
        <w:t>1</w:t>
      </w:r>
      <w:r w:rsidR="00DA4E7B" w:rsidRPr="001C7DC8">
        <w:rPr>
          <w:color w:val="000000" w:themeColor="text1"/>
          <w:spacing w:val="-6"/>
          <w:sz w:val="28"/>
          <w:szCs w:val="28"/>
          <w:lang w:val="en-US"/>
        </w:rPr>
        <w:t>5</w:t>
      </w:r>
      <w:r w:rsidRPr="001C7DC8">
        <w:rPr>
          <w:color w:val="000000" w:themeColor="text1"/>
          <w:spacing w:val="-6"/>
          <w:sz w:val="28"/>
          <w:szCs w:val="28"/>
          <w:lang w:val="en-US"/>
        </w:rPr>
        <w:t xml:space="preserve">. </w:t>
      </w:r>
      <w:proofErr w:type="spellStart"/>
      <w:r w:rsidR="003F1553" w:rsidRPr="00DA4E7B">
        <w:rPr>
          <w:color w:val="000000" w:themeColor="text1"/>
          <w:spacing w:val="-6"/>
          <w:sz w:val="28"/>
          <w:szCs w:val="28"/>
        </w:rPr>
        <w:t>Валеев</w:t>
      </w:r>
      <w:proofErr w:type="spellEnd"/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 </w:t>
      </w:r>
      <w:r w:rsidR="003F1553" w:rsidRPr="00DA4E7B">
        <w:rPr>
          <w:color w:val="000000" w:themeColor="text1"/>
          <w:spacing w:val="-6"/>
          <w:sz w:val="28"/>
          <w:szCs w:val="28"/>
        </w:rPr>
        <w:t>Д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>.</w:t>
      </w:r>
      <w:r w:rsidR="003F1553" w:rsidRPr="00DA4E7B">
        <w:rPr>
          <w:color w:val="000000" w:themeColor="text1"/>
          <w:spacing w:val="-6"/>
          <w:sz w:val="28"/>
          <w:szCs w:val="28"/>
        </w:rPr>
        <w:t>В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., </w:t>
      </w:r>
      <w:r w:rsidR="003F1553" w:rsidRPr="00DA4E7B">
        <w:rPr>
          <w:color w:val="000000" w:themeColor="text1"/>
          <w:spacing w:val="-6"/>
          <w:sz w:val="28"/>
          <w:szCs w:val="28"/>
        </w:rPr>
        <w:t>Лайнер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 </w:t>
      </w:r>
      <w:r w:rsidR="003F1553" w:rsidRPr="00DA4E7B">
        <w:rPr>
          <w:color w:val="000000" w:themeColor="text1"/>
          <w:spacing w:val="-6"/>
          <w:sz w:val="28"/>
          <w:szCs w:val="28"/>
        </w:rPr>
        <w:t>Ю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>.</w:t>
      </w:r>
      <w:r w:rsidR="003F1553" w:rsidRPr="00DA4E7B">
        <w:rPr>
          <w:color w:val="000000" w:themeColor="text1"/>
          <w:spacing w:val="-6"/>
          <w:sz w:val="28"/>
          <w:szCs w:val="28"/>
        </w:rPr>
        <w:t>А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., </w:t>
      </w:r>
      <w:r w:rsidR="003F1553" w:rsidRPr="00DA4E7B">
        <w:rPr>
          <w:color w:val="000000" w:themeColor="text1"/>
          <w:spacing w:val="-6"/>
          <w:sz w:val="28"/>
          <w:szCs w:val="28"/>
        </w:rPr>
        <w:t>Михайлова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 </w:t>
      </w:r>
      <w:r w:rsidR="003F1553" w:rsidRPr="00DA4E7B">
        <w:rPr>
          <w:color w:val="000000" w:themeColor="text1"/>
          <w:spacing w:val="-6"/>
          <w:sz w:val="28"/>
          <w:szCs w:val="28"/>
        </w:rPr>
        <w:t>А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>.</w:t>
      </w:r>
      <w:r w:rsidR="003F1553" w:rsidRPr="00DA4E7B">
        <w:rPr>
          <w:color w:val="000000" w:themeColor="text1"/>
          <w:spacing w:val="-6"/>
          <w:sz w:val="28"/>
          <w:szCs w:val="28"/>
        </w:rPr>
        <w:t>Б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., </w:t>
      </w:r>
      <w:proofErr w:type="spellStart"/>
      <w:r w:rsidR="003F1553" w:rsidRPr="00DA4E7B">
        <w:rPr>
          <w:color w:val="000000" w:themeColor="text1"/>
          <w:spacing w:val="-6"/>
          <w:sz w:val="28"/>
          <w:szCs w:val="28"/>
        </w:rPr>
        <w:t>Куцев</w:t>
      </w:r>
      <w:proofErr w:type="spellEnd"/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 </w:t>
      </w:r>
      <w:r w:rsidR="003F1553" w:rsidRPr="00DA4E7B">
        <w:rPr>
          <w:color w:val="000000" w:themeColor="text1"/>
          <w:spacing w:val="-6"/>
          <w:sz w:val="28"/>
          <w:szCs w:val="28"/>
        </w:rPr>
        <w:t>С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>.</w:t>
      </w:r>
      <w:r w:rsidR="003F1553" w:rsidRPr="00DA4E7B">
        <w:rPr>
          <w:color w:val="000000" w:themeColor="text1"/>
          <w:spacing w:val="-6"/>
          <w:sz w:val="28"/>
          <w:szCs w:val="28"/>
        </w:rPr>
        <w:t>В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., </w:t>
      </w:r>
      <w:r w:rsidR="003F1553" w:rsidRPr="00DA4E7B">
        <w:rPr>
          <w:color w:val="000000" w:themeColor="text1"/>
          <w:spacing w:val="-6"/>
          <w:sz w:val="28"/>
          <w:szCs w:val="28"/>
        </w:rPr>
        <w:t>Коломиец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 </w:t>
      </w:r>
      <w:r w:rsidR="003F1553" w:rsidRPr="00DA4E7B">
        <w:rPr>
          <w:color w:val="000000" w:themeColor="text1"/>
          <w:spacing w:val="-6"/>
          <w:sz w:val="28"/>
          <w:szCs w:val="28"/>
        </w:rPr>
        <w:t>Т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>.</w:t>
      </w:r>
      <w:r w:rsidR="003F1553" w:rsidRPr="00DA4E7B">
        <w:rPr>
          <w:color w:val="000000" w:themeColor="text1"/>
          <w:spacing w:val="-6"/>
          <w:sz w:val="28"/>
          <w:szCs w:val="28"/>
        </w:rPr>
        <w:t>Ю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., </w:t>
      </w:r>
      <w:proofErr w:type="spellStart"/>
      <w:r w:rsidR="003F1553" w:rsidRPr="00DA4E7B">
        <w:rPr>
          <w:color w:val="000000" w:themeColor="text1"/>
          <w:spacing w:val="-6"/>
          <w:sz w:val="28"/>
          <w:szCs w:val="28"/>
        </w:rPr>
        <w:t>Шамрай</w:t>
      </w:r>
      <w:proofErr w:type="spellEnd"/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 </w:t>
      </w:r>
      <w:r w:rsidR="003F1553" w:rsidRPr="00DA4E7B">
        <w:rPr>
          <w:color w:val="000000" w:themeColor="text1"/>
          <w:spacing w:val="-6"/>
          <w:sz w:val="28"/>
          <w:szCs w:val="28"/>
        </w:rPr>
        <w:t>В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>.</w:t>
      </w:r>
      <w:r w:rsidR="003F1553" w:rsidRPr="00DA4E7B">
        <w:rPr>
          <w:color w:val="000000" w:themeColor="text1"/>
          <w:spacing w:val="-6"/>
          <w:sz w:val="28"/>
          <w:szCs w:val="28"/>
        </w:rPr>
        <w:t>Ф</w:t>
      </w:r>
      <w:r w:rsidR="003F1553" w:rsidRPr="001C7DC8">
        <w:rPr>
          <w:color w:val="000000" w:themeColor="text1"/>
          <w:spacing w:val="-6"/>
          <w:sz w:val="28"/>
          <w:szCs w:val="28"/>
          <w:lang w:val="en-US"/>
        </w:rPr>
        <w:t xml:space="preserve">. </w:t>
      </w:r>
      <w:hyperlink r:id="rId44">
        <w:r w:rsidR="003F1553" w:rsidRPr="00DA4E7B">
          <w:rPr>
            <w:color w:val="000000" w:themeColor="text1"/>
            <w:spacing w:val="-6"/>
            <w:sz w:val="28"/>
            <w:szCs w:val="28"/>
          </w:rPr>
          <w:t>РАЗЛОЖЕНИЕ БЕМИТ-КАОЛИНИТОВЫХ БОКСИТОВ</w:t>
        </w:r>
      </w:hyperlink>
      <w:hyperlink r:id="rId45">
        <w:r w:rsidR="003F1553" w:rsidRPr="00DA4E7B">
          <w:rPr>
            <w:color w:val="000000" w:themeColor="text1"/>
            <w:spacing w:val="-6"/>
            <w:sz w:val="28"/>
            <w:szCs w:val="28"/>
          </w:rPr>
          <w:t xml:space="preserve"> СОЛЯНОЙ КИСЛОТОЙ С ПРИМЕНЕНИЕМ ПРЕДВАРИТЕЛЬНОГО</w:t>
        </w:r>
      </w:hyperlink>
      <w:hyperlink r:id="rId46">
        <w:r w:rsidR="003F1553" w:rsidRPr="00DA4E7B">
          <w:rPr>
            <w:color w:val="000000" w:themeColor="text1"/>
            <w:spacing w:val="-6"/>
            <w:sz w:val="28"/>
            <w:szCs w:val="28"/>
          </w:rPr>
          <w:t xml:space="preserve"> ОБЖИГА</w:t>
        </w:r>
      </w:hyperlink>
      <w:r w:rsidR="003F1553" w:rsidRPr="00DA4E7B">
        <w:rPr>
          <w:color w:val="000000" w:themeColor="text1"/>
          <w:spacing w:val="-6"/>
          <w:sz w:val="28"/>
          <w:szCs w:val="28"/>
        </w:rPr>
        <w:t xml:space="preserve">. </w:t>
      </w:r>
      <w:hyperlink r:id="rId47">
        <w:r w:rsidR="003F1553" w:rsidRPr="00DA4E7B">
          <w:rPr>
            <w:color w:val="000000" w:themeColor="text1"/>
            <w:spacing w:val="-6"/>
            <w:sz w:val="28"/>
            <w:szCs w:val="28"/>
          </w:rPr>
          <w:t>Перспективные материалы</w:t>
        </w:r>
      </w:hyperlink>
      <w:r w:rsidR="003F1553" w:rsidRPr="00DA4E7B">
        <w:rPr>
          <w:color w:val="000000" w:themeColor="text1"/>
          <w:spacing w:val="-6"/>
          <w:sz w:val="28"/>
          <w:szCs w:val="28"/>
        </w:rPr>
        <w:t xml:space="preserve">. 2015. </w:t>
      </w:r>
      <w:hyperlink r:id="rId48">
        <w:r w:rsidR="003F1553" w:rsidRPr="00DA4E7B">
          <w:rPr>
            <w:color w:val="000000" w:themeColor="text1"/>
            <w:spacing w:val="-6"/>
            <w:sz w:val="28"/>
            <w:szCs w:val="28"/>
          </w:rPr>
          <w:t>№ 4</w:t>
        </w:r>
      </w:hyperlink>
      <w:r w:rsidR="003F1553" w:rsidRPr="00DA4E7B">
        <w:rPr>
          <w:color w:val="000000" w:themeColor="text1"/>
          <w:spacing w:val="-6"/>
          <w:sz w:val="28"/>
          <w:szCs w:val="28"/>
        </w:rPr>
        <w:t>. С. 61-67.</w:t>
      </w:r>
    </w:p>
    <w:p w:rsidR="00163B46" w:rsidRPr="0014265D" w:rsidRDefault="00163B46">
      <w:pPr>
        <w:pStyle w:val="a3"/>
        <w:spacing w:before="10"/>
        <w:ind w:left="0"/>
        <w:rPr>
          <w:color w:val="000000" w:themeColor="text1"/>
        </w:rPr>
      </w:pPr>
      <w:bookmarkStart w:id="2" w:name="_GoBack"/>
      <w:bookmarkEnd w:id="2"/>
    </w:p>
    <w:p w:rsidR="00DD7B9C" w:rsidRPr="001C7DC8" w:rsidRDefault="003F1553">
      <w:pPr>
        <w:pStyle w:val="a3"/>
        <w:spacing w:before="1"/>
        <w:rPr>
          <w:color w:val="000000" w:themeColor="text1"/>
        </w:rPr>
      </w:pPr>
      <w:r w:rsidRPr="0014265D">
        <w:rPr>
          <w:color w:val="000000" w:themeColor="text1"/>
          <w:w w:val="105"/>
        </w:rPr>
        <w:t>Заместитель</w:t>
      </w:r>
      <w:r w:rsidRPr="001C7DC8">
        <w:rPr>
          <w:color w:val="000000" w:themeColor="text1"/>
          <w:w w:val="105"/>
        </w:rPr>
        <w:t xml:space="preserve"> </w:t>
      </w:r>
      <w:r w:rsidRPr="0014265D">
        <w:rPr>
          <w:color w:val="000000" w:themeColor="text1"/>
          <w:w w:val="105"/>
        </w:rPr>
        <w:t>председателя</w:t>
      </w:r>
    </w:p>
    <w:p w:rsidR="00DD7B9C" w:rsidRPr="007B4716" w:rsidRDefault="003F1553" w:rsidP="0014265D">
      <w:pPr>
        <w:pStyle w:val="a3"/>
        <w:shd w:val="clear" w:color="auto" w:fill="FFFFFF" w:themeFill="background1"/>
        <w:tabs>
          <w:tab w:val="left" w:pos="7989"/>
        </w:tabs>
        <w:spacing w:before="227"/>
      </w:pPr>
      <w:r w:rsidRPr="0014265D">
        <w:rPr>
          <w:color w:val="000000" w:themeColor="text1"/>
          <w:w w:val="105"/>
          <w:position w:val="1"/>
        </w:rPr>
        <w:t>Диссертационного совета</w:t>
      </w:r>
      <w:r w:rsidRPr="0014265D">
        <w:rPr>
          <w:color w:val="000000" w:themeColor="text1"/>
          <w:spacing w:val="-4"/>
          <w:w w:val="105"/>
          <w:position w:val="1"/>
        </w:rPr>
        <w:t xml:space="preserve"> </w:t>
      </w:r>
      <w:r w:rsidRPr="0014265D">
        <w:rPr>
          <w:color w:val="000000" w:themeColor="text1"/>
          <w:w w:val="105"/>
          <w:position w:val="1"/>
        </w:rPr>
        <w:t>Д</w:t>
      </w:r>
      <w:r w:rsidRPr="0014265D">
        <w:rPr>
          <w:color w:val="000000" w:themeColor="text1"/>
          <w:spacing w:val="-2"/>
          <w:w w:val="105"/>
          <w:position w:val="1"/>
        </w:rPr>
        <w:t xml:space="preserve"> </w:t>
      </w:r>
      <w:r w:rsidRPr="0014265D">
        <w:rPr>
          <w:color w:val="000000" w:themeColor="text1"/>
          <w:w w:val="105"/>
          <w:position w:val="1"/>
        </w:rPr>
        <w:t>212.131.02</w:t>
      </w:r>
      <w:r w:rsidRPr="007B4716">
        <w:rPr>
          <w:w w:val="105"/>
          <w:position w:val="1"/>
        </w:rPr>
        <w:tab/>
      </w:r>
      <w:r w:rsidRPr="007B4716">
        <w:rPr>
          <w:w w:val="105"/>
        </w:rPr>
        <w:t>А.Н. Юрасов</w:t>
      </w:r>
    </w:p>
    <w:sectPr w:rsidR="00DD7B9C" w:rsidRPr="007B4716" w:rsidSect="00DD7B9C">
      <w:pgSz w:w="11910" w:h="16840"/>
      <w:pgMar w:top="1040" w:right="3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6049"/>
    <w:multiLevelType w:val="hybridMultilevel"/>
    <w:tmpl w:val="5600B836"/>
    <w:lvl w:ilvl="0" w:tplc="956E2930">
      <w:start w:val="1"/>
      <w:numFmt w:val="decimal"/>
      <w:lvlText w:val="%1."/>
      <w:lvlJc w:val="left"/>
      <w:pPr>
        <w:ind w:left="20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638DC62">
      <w:numFmt w:val="bullet"/>
      <w:lvlText w:val="•"/>
      <w:lvlJc w:val="left"/>
      <w:pPr>
        <w:ind w:left="1184" w:hanging="281"/>
      </w:pPr>
      <w:rPr>
        <w:rFonts w:hint="default"/>
        <w:lang w:val="ru-RU" w:eastAsia="ru-RU" w:bidi="ru-RU"/>
      </w:rPr>
    </w:lvl>
    <w:lvl w:ilvl="2" w:tplc="5C246C2C">
      <w:numFmt w:val="bullet"/>
      <w:lvlText w:val="•"/>
      <w:lvlJc w:val="left"/>
      <w:pPr>
        <w:ind w:left="2169" w:hanging="281"/>
      </w:pPr>
      <w:rPr>
        <w:rFonts w:hint="default"/>
        <w:lang w:val="ru-RU" w:eastAsia="ru-RU" w:bidi="ru-RU"/>
      </w:rPr>
    </w:lvl>
    <w:lvl w:ilvl="3" w:tplc="5CDAB1C0">
      <w:numFmt w:val="bullet"/>
      <w:lvlText w:val="•"/>
      <w:lvlJc w:val="left"/>
      <w:pPr>
        <w:ind w:left="3153" w:hanging="281"/>
      </w:pPr>
      <w:rPr>
        <w:rFonts w:hint="default"/>
        <w:lang w:val="ru-RU" w:eastAsia="ru-RU" w:bidi="ru-RU"/>
      </w:rPr>
    </w:lvl>
    <w:lvl w:ilvl="4" w:tplc="AB5428F8">
      <w:numFmt w:val="bullet"/>
      <w:lvlText w:val="•"/>
      <w:lvlJc w:val="left"/>
      <w:pPr>
        <w:ind w:left="4138" w:hanging="281"/>
      </w:pPr>
      <w:rPr>
        <w:rFonts w:hint="default"/>
        <w:lang w:val="ru-RU" w:eastAsia="ru-RU" w:bidi="ru-RU"/>
      </w:rPr>
    </w:lvl>
    <w:lvl w:ilvl="5" w:tplc="300EF91C">
      <w:numFmt w:val="bullet"/>
      <w:lvlText w:val="•"/>
      <w:lvlJc w:val="left"/>
      <w:pPr>
        <w:ind w:left="5123" w:hanging="281"/>
      </w:pPr>
      <w:rPr>
        <w:rFonts w:hint="default"/>
        <w:lang w:val="ru-RU" w:eastAsia="ru-RU" w:bidi="ru-RU"/>
      </w:rPr>
    </w:lvl>
    <w:lvl w:ilvl="6" w:tplc="3BA0D5C6">
      <w:numFmt w:val="bullet"/>
      <w:lvlText w:val="•"/>
      <w:lvlJc w:val="left"/>
      <w:pPr>
        <w:ind w:left="6107" w:hanging="281"/>
      </w:pPr>
      <w:rPr>
        <w:rFonts w:hint="default"/>
        <w:lang w:val="ru-RU" w:eastAsia="ru-RU" w:bidi="ru-RU"/>
      </w:rPr>
    </w:lvl>
    <w:lvl w:ilvl="7" w:tplc="8940C2FA">
      <w:numFmt w:val="bullet"/>
      <w:lvlText w:val="•"/>
      <w:lvlJc w:val="left"/>
      <w:pPr>
        <w:ind w:left="7092" w:hanging="281"/>
      </w:pPr>
      <w:rPr>
        <w:rFonts w:hint="default"/>
        <w:lang w:val="ru-RU" w:eastAsia="ru-RU" w:bidi="ru-RU"/>
      </w:rPr>
    </w:lvl>
    <w:lvl w:ilvl="8" w:tplc="9238D2CC">
      <w:numFmt w:val="bullet"/>
      <w:lvlText w:val="•"/>
      <w:lvlJc w:val="left"/>
      <w:pPr>
        <w:ind w:left="8077" w:hanging="2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D7B9C"/>
    <w:rsid w:val="001373CC"/>
    <w:rsid w:val="0014265D"/>
    <w:rsid w:val="00163B46"/>
    <w:rsid w:val="001C7DC8"/>
    <w:rsid w:val="002D4499"/>
    <w:rsid w:val="00316CF2"/>
    <w:rsid w:val="003F1553"/>
    <w:rsid w:val="005A11D6"/>
    <w:rsid w:val="00623B70"/>
    <w:rsid w:val="007355FF"/>
    <w:rsid w:val="007B4716"/>
    <w:rsid w:val="00A25FAE"/>
    <w:rsid w:val="00A73B44"/>
    <w:rsid w:val="00C202E7"/>
    <w:rsid w:val="00C56004"/>
    <w:rsid w:val="00D64C55"/>
    <w:rsid w:val="00DA4E7B"/>
    <w:rsid w:val="00DD7B9C"/>
    <w:rsid w:val="00E9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B9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B9C"/>
    <w:pPr>
      <w:ind w:left="20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7B9C"/>
    <w:pPr>
      <w:ind w:left="201" w:right="239" w:firstLine="707"/>
    </w:pPr>
  </w:style>
  <w:style w:type="paragraph" w:customStyle="1" w:styleId="TableParagraph">
    <w:name w:val="Table Paragraph"/>
    <w:basedOn w:val="a"/>
    <w:uiPriority w:val="1"/>
    <w:qFormat/>
    <w:rsid w:val="00DD7B9C"/>
    <w:pPr>
      <w:ind w:left="105"/>
    </w:pPr>
  </w:style>
  <w:style w:type="character" w:styleId="a5">
    <w:name w:val="Hyperlink"/>
    <w:basedOn w:val="a0"/>
    <w:uiPriority w:val="99"/>
    <w:semiHidden/>
    <w:unhideWhenUsed/>
    <w:rsid w:val="007355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40875380" TargetMode="External"/><Relationship Id="rId18" Type="http://schemas.openxmlformats.org/officeDocument/2006/relationships/hyperlink" Target="https://www.elibrary.ru/item.asp?id=36610272" TargetMode="External"/><Relationship Id="rId26" Type="http://schemas.openxmlformats.org/officeDocument/2006/relationships/hyperlink" Target="https://elibrary.ru/contents.asp?id=34526867" TargetMode="External"/><Relationship Id="rId39" Type="http://schemas.openxmlformats.org/officeDocument/2006/relationships/hyperlink" Target="https://elibrary.ru/item.asp?id=271396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8652089" TargetMode="External"/><Relationship Id="rId34" Type="http://schemas.openxmlformats.org/officeDocument/2006/relationships/hyperlink" Target="https://elibrary.ru/item.asp?id=25771659" TargetMode="External"/><Relationship Id="rId42" Type="http://schemas.openxmlformats.org/officeDocument/2006/relationships/hyperlink" Target="https://elibrary.ru/contents.asp?issueid=1669584" TargetMode="External"/><Relationship Id="rId47" Type="http://schemas.openxmlformats.org/officeDocument/2006/relationships/hyperlink" Target="https://elibrary.ru/contents.asp?issueid=1381224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shamray@imet.ac.ru" TargetMode="External"/><Relationship Id="rId12" Type="http://schemas.openxmlformats.org/officeDocument/2006/relationships/hyperlink" Target="https://elibrary.ru/contents.asp?id=38706119" TargetMode="External"/><Relationship Id="rId17" Type="http://schemas.openxmlformats.org/officeDocument/2006/relationships/hyperlink" Target="https://elibrary.ru/contents.asp?id=36997380&amp;selid=36997384" TargetMode="External"/><Relationship Id="rId25" Type="http://schemas.openxmlformats.org/officeDocument/2006/relationships/hyperlink" Target="https://elibrary.ru/item.asp?id=29769834" TargetMode="External"/><Relationship Id="rId33" Type="http://schemas.openxmlformats.org/officeDocument/2006/relationships/hyperlink" Target="https://elibrary.ru/contents.asp?issueid=1573477&amp;amp;selid=25921443" TargetMode="External"/><Relationship Id="rId38" Type="http://schemas.openxmlformats.org/officeDocument/2006/relationships/hyperlink" Target="https://elibrary.ru/contents.asp?issueid=1567121&amp;amp;selid=25771659" TargetMode="External"/><Relationship Id="rId46" Type="http://schemas.openxmlformats.org/officeDocument/2006/relationships/hyperlink" Target="https://elibrary.ru/item.asp?id=232164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6997380" TargetMode="External"/><Relationship Id="rId20" Type="http://schemas.openxmlformats.org/officeDocument/2006/relationships/hyperlink" Target="https://www.elibrary.ru/contents.asp?id=36610259&amp;selid=36610272" TargetMode="External"/><Relationship Id="rId29" Type="http://schemas.openxmlformats.org/officeDocument/2006/relationships/hyperlink" Target="https://elibrary.ru/contents.asp?id=34492893" TargetMode="External"/><Relationship Id="rId41" Type="http://schemas.openxmlformats.org/officeDocument/2006/relationships/hyperlink" Target="https://elibrary.ru/contents.asp?issueid=166958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met@imet.ac.ru" TargetMode="External"/><Relationship Id="rId11" Type="http://schemas.openxmlformats.org/officeDocument/2006/relationships/hyperlink" Target="https://elibrary.ru/item.asp?id=39002669" TargetMode="External"/><Relationship Id="rId24" Type="http://schemas.openxmlformats.org/officeDocument/2006/relationships/hyperlink" Target="https://elibrary.ru/contents.asp?issueid=1846899" TargetMode="External"/><Relationship Id="rId32" Type="http://schemas.openxmlformats.org/officeDocument/2006/relationships/hyperlink" Target="https://elibrary.ru/contents.asp?issueid=1573477" TargetMode="External"/><Relationship Id="rId37" Type="http://schemas.openxmlformats.org/officeDocument/2006/relationships/hyperlink" Target="https://elibrary.ru/contents.asp?issueid=1567121" TargetMode="External"/><Relationship Id="rId40" Type="http://schemas.openxmlformats.org/officeDocument/2006/relationships/hyperlink" Target="https://elibrary.ru/item.asp?id=27139638" TargetMode="External"/><Relationship Id="rId45" Type="http://schemas.openxmlformats.org/officeDocument/2006/relationships/hyperlink" Target="https://elibrary.ru/item.asp?id=23216434" TargetMode="External"/><Relationship Id="rId5" Type="http://schemas.openxmlformats.org/officeDocument/2006/relationships/hyperlink" Target="http://www.imet.ac.ru/" TargetMode="External"/><Relationship Id="rId15" Type="http://schemas.openxmlformats.org/officeDocument/2006/relationships/hyperlink" Target="https://elibrary.ru/item.asp?id=36997384" TargetMode="External"/><Relationship Id="rId23" Type="http://schemas.openxmlformats.org/officeDocument/2006/relationships/hyperlink" Target="https://elibrary.ru/item.asp?id=29487368" TargetMode="External"/><Relationship Id="rId28" Type="http://schemas.openxmlformats.org/officeDocument/2006/relationships/hyperlink" Target="https://elibrary.ru/item.asp?id=41774309" TargetMode="External"/><Relationship Id="rId36" Type="http://schemas.openxmlformats.org/officeDocument/2006/relationships/hyperlink" Target="https://elibrary.ru/item.asp?id=2577165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library.ru/contents.asp?id=41329216&amp;selid=41634199" TargetMode="External"/><Relationship Id="rId19" Type="http://schemas.openxmlformats.org/officeDocument/2006/relationships/hyperlink" Target="https://www.elibrary.ru/contents.asp?id=36610259" TargetMode="External"/><Relationship Id="rId31" Type="http://schemas.openxmlformats.org/officeDocument/2006/relationships/hyperlink" Target="https://elibrary.ru/contents.asp?issueid=1573477" TargetMode="External"/><Relationship Id="rId44" Type="http://schemas.openxmlformats.org/officeDocument/2006/relationships/hyperlink" Target="https://elibrary.ru/item.asp?id=23216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1329216" TargetMode="External"/><Relationship Id="rId14" Type="http://schemas.openxmlformats.org/officeDocument/2006/relationships/hyperlink" Target="https://elibrary.ru/item.asp?id=42570771" TargetMode="External"/><Relationship Id="rId22" Type="http://schemas.openxmlformats.org/officeDocument/2006/relationships/hyperlink" Target="https://elibrary.ru/item.asp?id=29487368" TargetMode="External"/><Relationship Id="rId27" Type="http://schemas.openxmlformats.org/officeDocument/2006/relationships/hyperlink" Target="https://elibrary.ru/contents.asp?id=34526867&amp;selid=29769834" TargetMode="External"/><Relationship Id="rId30" Type="http://schemas.openxmlformats.org/officeDocument/2006/relationships/hyperlink" Target="https://elibrary.ru/item.asp?id=25921443" TargetMode="External"/><Relationship Id="rId35" Type="http://schemas.openxmlformats.org/officeDocument/2006/relationships/hyperlink" Target="https://elibrary.ru/item.asp?id=25771659" TargetMode="External"/><Relationship Id="rId43" Type="http://schemas.openxmlformats.org/officeDocument/2006/relationships/hyperlink" Target="https://elibrary.ru/contents.asp?issueid=1669584&amp;amp;selid=27139638" TargetMode="External"/><Relationship Id="rId48" Type="http://schemas.openxmlformats.org/officeDocument/2006/relationships/hyperlink" Target="https://elibrary.ru/contents.asp?issueid=1381224&amp;amp;selid=23216434" TargetMode="External"/><Relationship Id="rId8" Type="http://schemas.openxmlformats.org/officeDocument/2006/relationships/hyperlink" Target="https://elibrary.ru/item.asp?id=41634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Milena</cp:lastModifiedBy>
  <cp:revision>2</cp:revision>
  <dcterms:created xsi:type="dcterms:W3CDTF">2020-08-31T09:51:00Z</dcterms:created>
  <dcterms:modified xsi:type="dcterms:W3CDTF">2020-08-31T09:51:00Z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2020-04-09T00:00:00Z</vt:filetime>
  </property>
</Properties>
</file>