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4A" w:rsidRP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 штатно-организационной и управленческой деятельности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О состоянии и перспективах участия РТУ МИРЭА в международных и российских Ассоциациях.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О переводе студента 4 курса ИМО Чумака А.Ю. на обучение за счет бюджетных ассигнований федерального бюджета.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  Об утверждении: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Положения об организации и проведении 1-го тура всероссийской студенческой олимпиады по общей и неорганической химии на базе РТУ МИРЭА;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Положения об организации 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внутриинститутского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этапа студенческой олимпиады по иностранному языку «</w:t>
      </w:r>
      <w:r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Pr="000C3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STOP</w:t>
      </w:r>
      <w:r>
        <w:rPr>
          <w:rFonts w:ascii="Times New Roman" w:hAnsi="Times New Roman" w:cs="Times New Roman"/>
          <w:sz w:val="24"/>
          <w:szCs w:val="24"/>
        </w:rPr>
        <w:t>» на базе РТУ МИРЭА;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Положения о подарках, получаемых работниками РТУ МИРЭА.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О представлении работников РТУ МИРЭА к награждению.  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О переводе студентов филиала РТУ МИРЭА в г. Фрязино на индивидуальные уч. планы.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О поддержке выдвижения коллектива сотрудников Первого МГМУ им. И.М. Сеченова на соискание премии Правительства РФ 2020 года в области образования.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О переводе на ускоренное обучение по индивидуальному учебному плану студента 3 курса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ИЭиП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Литвиненко И.С.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О переводе студента 3 курса ИВЗО Лазаревой А.А. на обучение по индивидуальному учебному плану.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О переводе студентов Колледжа приборостроения и информационных технологий на обучение за счет бюджетных ассигнований федерального бюджета.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 переводе студента Колледжа приборостроения и информационных технологий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Визгалина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на обучение по индивидуальному учебному плану.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 обеспечении деятельности Центра обучения иностранным языкам: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стоимости обучения в весеннем семестре 2020 г. для слушателей по дополнительной проф. программе «Переводчик в сфере профессиональной коммуникации»;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установлении платы за тестирование;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установлении ставки почасовой оплаты труда  преподавателей, осуществляющих обучение по дополнительной проф. программе «Переводчик в сфере профессиональной коммуникации» и по программам международных экзаменов;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составе аттестационной комиссии по дополнительной проф. программе «Переводчик в сфере профессиональной коммуникации» на 2020 г.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 введении в действие Плана работы Университета на весенний семестр 2019/2020 учебного года.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 открытии проекта «Повышение квалификации ППС Университета» (далее – Проект):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Проекту;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оплате Центра дистанционного обучения за организацию онлайн-курсов.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Об открытии проекта «Курс по технологиям Интернета вещей» (далее – Проект):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Проекту;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величине отчислений по Проекту в Централизованный фонд Университета.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Об утверждении новых редакций локальных нормативных актов Университета.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 внесении изменений в список кандидатур Председателей государственных экзаменационных комиссий на 2020 год.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Об изменении стоимости платного обучения на 2020/2021 учебный год. 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Об утверждении стоимости обучения на 2929/2021 учебный год по направлению подготовки 15.03.02.</w:t>
      </w:r>
      <w:bookmarkStart w:id="0" w:name="_GoBack"/>
      <w:bookmarkEnd w:id="0"/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главный бухгалтер Харитонова И.В.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Об увеличении заработной платы внешним совместителям из числа  ППС.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главный бухгалтер Харитонова И.В.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Об увеличении гарантированной части заработной платы работникам из числа ППС, замещающим должности  профессора и заведующего кафедрой.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главный бухгалтер Харитонова И.В.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 О включении 24 единиц основных средств, стоимостью выше 500 тыс. руб. в состав особо ценного движимого имущества.</w:t>
      </w:r>
    </w:p>
    <w:p w:rsidR="000C3E4A" w:rsidRDefault="000C3E4A" w:rsidP="000C3E4A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главный бухгалтер Харитонова И.В.</w:t>
      </w:r>
    </w:p>
    <w:p w:rsidR="000C3E4A" w:rsidRDefault="000C3E4A" w:rsidP="000C3E4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Об утверждении Решения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размещении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сведений в план закупки по 223-ФЗ в соответствии с Изменениями от 27.12.2019 в постановление Правительства РФ №932 от 17.09.2012.</w:t>
      </w:r>
    </w:p>
    <w:p w:rsidR="000C3E4A" w:rsidRDefault="000C3E4A" w:rsidP="000C3E4A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главный бухгалтер Харитонова И.В.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Об установлении Нормы накладных расходов, применяемых с 1 января 2020 г.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главный бухгалтер Харитонова И.В.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О внесении изменений в Положение об оценке эффективности деятельности работников и выплатах стимулирующего характера работникам РТУ МИРЭА в части выплат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участие в выставочной деятельности, конференциях, конкурсах;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зарегистрированные права на объекты интеллектуальной собственности.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продлении срока действия повышающих коэффициентов, применяемых к расчету сумм за публикационную активность и за Олимпиадное движение.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главный бухгалтер Харитонова И.В.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 Об утверждении Положения по организации и осуществлению внутреннего контроля в РТУ МИРЭА.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главный бухгалтер Харитонова И.В.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Об обеспечении деятельности Учебного центра подготовки водителей: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установлении стоимости обучения;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утверждении новых форм договоров для обучения.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главный бухгалтер Харитонова И.В.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Об утверждении величины стоимости хранения вещей в нежилых помещениях, принадлежащих РТУ МИРЭА на праве оперативного управления. 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главный бухгалтер Харитонова И.В.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Об утверждении Протокола заседания жилищной комиссии по решению жилищных вопросов РТУ МИРЭА от 23.01.2020 № 22.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главный бухгалтер Харитонова И.В.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Об утверждении Положения об организации и проведении всероссийского научного конкурса для молодых ученых «Инновации в реализации приоритетных направлений развития науки и технологий».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Управления инновационной деятельности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Юловская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В.Д.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Об утверждении размеров выплат и льготных категорий для оказания материальной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весеннем семестре 2019/2020 учебного года.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Об оказании материальной помощи нуждающимся студентам в феврале 2020 года.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Об утверждении размеров повышенных государственных академических стипендий на весенний семестр 2019/2020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Об утверждении размера повышенной государственной социальной стипендии на 2020 г.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Об утверждении получателей именной стипендии Правительства Москвы.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О реализации ИДП программы дополнительного образования «Подготовительные курсы для вступительных испытаний творческой направленности»: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программе;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почасовой ставке преподавателей.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Об утверждении новых образовательных программ дополнительного образования в Технопарке РТУ МИРЭА.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Об утверждении стоимости посадочного талона на тренировочное тестирование ЕГЭ в 2020 г.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О поддержке выдвижения сотрудников МГТУ «СТАНКИН»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 на присвоение почетного звания «Заслуженный деятель науки РФ».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О поддержке  выдвижения декана Казанского НИТУ Стоянова О.В. на присвоение почетного звания «Заслуженный работник высшей школы РФ».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О выдвижении на соискание премии Правительства РФ 2020 года в области науки и техники  авторского коллектива и работы «Досмотровые технические средства и комплексы для обеспечения антитеррористической безопасности объектов транспортной инфраструктуры».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О создании комиссий по проверке кафедр.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О переводе студентов ИМО на обучение по индивидуальным учебным планам.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О работе с кадровым резервом в РТУ МИРЭА  («Карьерная лестница»).</w:t>
      </w:r>
    </w:p>
    <w:p w:rsidR="000C3E4A" w:rsidRDefault="000C3E4A" w:rsidP="000C3E4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ректор Кудж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CB8" w:rsidRDefault="00533CB8"/>
    <w:sectPr w:rsidR="0053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4A"/>
    <w:rsid w:val="000C3E4A"/>
    <w:rsid w:val="0053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2020-02-13T12:13:00Z</dcterms:created>
  <dcterms:modified xsi:type="dcterms:W3CDTF">2020-02-13T12:15:00Z</dcterms:modified>
</cp:coreProperties>
</file>