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50" w:rsidRDefault="008451DA" w:rsidP="008451DA">
      <w:pPr>
        <w:spacing w:line="276" w:lineRule="auto"/>
        <w:ind w:firstLine="34"/>
        <w:jc w:val="center"/>
        <w:rPr>
          <w:sz w:val="26"/>
          <w:szCs w:val="26"/>
        </w:rPr>
      </w:pPr>
      <w:r w:rsidRPr="00981494">
        <w:rPr>
          <w:sz w:val="26"/>
          <w:szCs w:val="26"/>
        </w:rPr>
        <w:t xml:space="preserve">МИНИСТЕРСТВО </w:t>
      </w:r>
      <w:r w:rsidR="00177150">
        <w:rPr>
          <w:sz w:val="26"/>
          <w:szCs w:val="26"/>
        </w:rPr>
        <w:t xml:space="preserve">НАУКИ И ВЫСШЕГО </w:t>
      </w:r>
      <w:r w:rsidRPr="00981494">
        <w:rPr>
          <w:sz w:val="26"/>
          <w:szCs w:val="26"/>
        </w:rPr>
        <w:t xml:space="preserve">ОБРАЗОВАНИЯ </w:t>
      </w:r>
    </w:p>
    <w:p w:rsidR="008451DA" w:rsidRPr="00981494" w:rsidRDefault="008451DA" w:rsidP="008451DA">
      <w:pPr>
        <w:spacing w:line="276" w:lineRule="auto"/>
        <w:ind w:firstLine="34"/>
        <w:jc w:val="center"/>
        <w:rPr>
          <w:sz w:val="26"/>
          <w:szCs w:val="26"/>
        </w:rPr>
      </w:pPr>
      <w:r w:rsidRPr="00981494">
        <w:rPr>
          <w:sz w:val="26"/>
          <w:szCs w:val="26"/>
        </w:rPr>
        <w:t>РОССИЙСКОЙ ФЕДЕРАЦИИ</w:t>
      </w:r>
    </w:p>
    <w:p w:rsidR="008451DA" w:rsidRPr="00981494" w:rsidRDefault="003454A0" w:rsidP="008451DA">
      <w:pPr>
        <w:spacing w:line="276" w:lineRule="auto"/>
        <w:jc w:val="center"/>
        <w:rPr>
          <w:sz w:val="26"/>
          <w:szCs w:val="26"/>
        </w:rPr>
      </w:pPr>
      <w:r w:rsidRPr="00981494">
        <w:rPr>
          <w:sz w:val="26"/>
          <w:szCs w:val="26"/>
        </w:rPr>
        <w:t>МИРЭА – РОССИЙСКИЙ ТЕХНОЛОГИЧЕСКИЙ УНИВЕРСИТЕТ</w:t>
      </w:r>
    </w:p>
    <w:p w:rsidR="008451DA" w:rsidRPr="00981494" w:rsidRDefault="008451DA" w:rsidP="008451DA">
      <w:pPr>
        <w:spacing w:line="276" w:lineRule="auto"/>
        <w:ind w:firstLine="567"/>
        <w:jc w:val="center"/>
        <w:rPr>
          <w:sz w:val="28"/>
          <w:szCs w:val="28"/>
        </w:rPr>
      </w:pPr>
      <w:r w:rsidRPr="00981494">
        <w:rPr>
          <w:noProof/>
        </w:rPr>
        <mc:AlternateContent>
          <mc:Choice Requires="wps">
            <w:drawing>
              <wp:anchor distT="4294967291" distB="4294967291" distL="114300" distR="114300" simplePos="0" relativeHeight="251679232" behindDoc="0" locked="0" layoutInCell="1" allowOverlap="1" wp14:anchorId="498DF9EB" wp14:editId="66B98A2E">
                <wp:simplePos x="0" y="0"/>
                <wp:positionH relativeFrom="margin">
                  <wp:align>center</wp:align>
                </wp:positionH>
                <wp:positionV relativeFrom="paragraph">
                  <wp:posOffset>84454</wp:posOffset>
                </wp:positionV>
                <wp:extent cx="5939790" cy="0"/>
                <wp:effectExtent l="0" t="0" r="2286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BA8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6.65pt;width:467.7pt;height:0;z-index:251679232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/mHgIAADs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">
                <w10:wrap anchorx="margin"/>
              </v:shape>
            </w:pict>
          </mc:Fallback>
        </mc:AlternateContent>
      </w:r>
    </w:p>
    <w:p w:rsidR="00F47C99" w:rsidRPr="00981494" w:rsidRDefault="00F47C99" w:rsidP="00770EB3">
      <w:pPr>
        <w:spacing w:line="276" w:lineRule="auto"/>
        <w:ind w:firstLine="709"/>
        <w:jc w:val="center"/>
        <w:rPr>
          <w:b/>
          <w:bCs/>
          <w:sz w:val="48"/>
        </w:rPr>
      </w:pPr>
    </w:p>
    <w:p w:rsidR="00F47C99" w:rsidRPr="00981494" w:rsidRDefault="00F47C99" w:rsidP="00770EB3">
      <w:pPr>
        <w:spacing w:line="276" w:lineRule="auto"/>
        <w:ind w:firstLine="709"/>
        <w:jc w:val="center"/>
        <w:rPr>
          <w:b/>
          <w:bCs/>
          <w:sz w:val="48"/>
        </w:rPr>
      </w:pPr>
    </w:p>
    <w:p w:rsidR="00F47C99" w:rsidRPr="00981494" w:rsidRDefault="00F47C99" w:rsidP="00770EB3">
      <w:pPr>
        <w:spacing w:line="276" w:lineRule="auto"/>
        <w:ind w:firstLine="709"/>
        <w:jc w:val="center"/>
        <w:rPr>
          <w:b/>
          <w:bCs/>
          <w:sz w:val="48"/>
        </w:rPr>
      </w:pPr>
    </w:p>
    <w:p w:rsidR="00F47C99" w:rsidRPr="00981494" w:rsidRDefault="00F47C99" w:rsidP="00770EB3">
      <w:pPr>
        <w:spacing w:line="276" w:lineRule="auto"/>
        <w:ind w:firstLine="709"/>
        <w:jc w:val="center"/>
        <w:rPr>
          <w:b/>
          <w:bCs/>
          <w:sz w:val="48"/>
        </w:rPr>
      </w:pPr>
    </w:p>
    <w:p w:rsidR="00F47C99" w:rsidRPr="00981494" w:rsidRDefault="00F47C99" w:rsidP="00770EB3">
      <w:pPr>
        <w:spacing w:line="276" w:lineRule="auto"/>
        <w:ind w:firstLine="709"/>
        <w:jc w:val="center"/>
        <w:rPr>
          <w:b/>
          <w:bCs/>
          <w:sz w:val="48"/>
        </w:rPr>
      </w:pPr>
    </w:p>
    <w:p w:rsidR="00A602FA" w:rsidRPr="00981494" w:rsidRDefault="00A602FA" w:rsidP="00770EB3">
      <w:pPr>
        <w:spacing w:line="276" w:lineRule="auto"/>
        <w:ind w:firstLine="709"/>
        <w:jc w:val="center"/>
        <w:rPr>
          <w:b/>
          <w:bCs/>
          <w:sz w:val="48"/>
        </w:rPr>
      </w:pPr>
    </w:p>
    <w:p w:rsidR="00B37826" w:rsidRPr="00981494" w:rsidRDefault="00B37826" w:rsidP="002E5248">
      <w:pPr>
        <w:spacing w:line="276" w:lineRule="auto"/>
        <w:jc w:val="center"/>
        <w:rPr>
          <w:b/>
          <w:bCs/>
          <w:sz w:val="48"/>
        </w:rPr>
      </w:pPr>
    </w:p>
    <w:p w:rsidR="00B37826" w:rsidRPr="00981494" w:rsidRDefault="00BC0B93" w:rsidP="002E5248">
      <w:pPr>
        <w:spacing w:line="276" w:lineRule="auto"/>
        <w:jc w:val="center"/>
        <w:rPr>
          <w:b/>
          <w:bCs/>
          <w:sz w:val="40"/>
          <w:szCs w:val="40"/>
        </w:rPr>
      </w:pPr>
      <w:r w:rsidRPr="00981494">
        <w:rPr>
          <w:b/>
          <w:bCs/>
          <w:sz w:val="40"/>
          <w:szCs w:val="40"/>
        </w:rPr>
        <w:t>РЕКОМЕНДАЦИИ ПО ПОДГОТОВКЕ</w:t>
      </w:r>
    </w:p>
    <w:p w:rsidR="00BC0B93" w:rsidRPr="00981494" w:rsidRDefault="00BC0B93" w:rsidP="002E5248">
      <w:pPr>
        <w:spacing w:line="276" w:lineRule="auto"/>
        <w:jc w:val="center"/>
        <w:rPr>
          <w:b/>
          <w:bCs/>
          <w:sz w:val="40"/>
          <w:szCs w:val="40"/>
        </w:rPr>
      </w:pPr>
      <w:r w:rsidRPr="00981494">
        <w:rPr>
          <w:b/>
          <w:bCs/>
          <w:sz w:val="40"/>
          <w:szCs w:val="40"/>
        </w:rPr>
        <w:t xml:space="preserve">АВТОРСКОГО ОРИГИНАЛА </w:t>
      </w:r>
    </w:p>
    <w:p w:rsidR="00F47C99" w:rsidRPr="00981494" w:rsidRDefault="00BC0B93" w:rsidP="002E5248">
      <w:pPr>
        <w:spacing w:line="276" w:lineRule="auto"/>
        <w:jc w:val="center"/>
        <w:rPr>
          <w:b/>
          <w:bCs/>
          <w:sz w:val="40"/>
          <w:szCs w:val="40"/>
        </w:rPr>
      </w:pPr>
      <w:r w:rsidRPr="00981494">
        <w:rPr>
          <w:b/>
          <w:bCs/>
          <w:sz w:val="40"/>
          <w:szCs w:val="40"/>
        </w:rPr>
        <w:t>К ИЗДАНИЮ</w:t>
      </w:r>
      <w:r w:rsidR="006443F3" w:rsidRPr="00981494">
        <w:rPr>
          <w:b/>
          <w:bCs/>
          <w:sz w:val="40"/>
          <w:szCs w:val="40"/>
        </w:rPr>
        <w:t xml:space="preserve"> </w:t>
      </w:r>
    </w:p>
    <w:p w:rsidR="00F47C99" w:rsidRPr="00981494" w:rsidRDefault="00F47C99" w:rsidP="00770EB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center"/>
        <w:rPr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center"/>
        <w:rPr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F47C99" w:rsidRPr="00981494" w:rsidRDefault="00F47C99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A602FA" w:rsidRPr="00981494" w:rsidRDefault="00A602FA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6443F3" w:rsidRPr="00981494" w:rsidRDefault="006443F3" w:rsidP="00770EB3">
      <w:pPr>
        <w:spacing w:line="276" w:lineRule="auto"/>
        <w:ind w:firstLine="709"/>
        <w:jc w:val="both"/>
        <w:rPr>
          <w:sz w:val="28"/>
          <w:szCs w:val="28"/>
        </w:rPr>
      </w:pPr>
    </w:p>
    <w:p w:rsidR="00F47C99" w:rsidRPr="00981494" w:rsidRDefault="006443F3" w:rsidP="006443F3">
      <w:pPr>
        <w:spacing w:line="276" w:lineRule="auto"/>
        <w:ind w:firstLine="709"/>
        <w:jc w:val="center"/>
        <w:rPr>
          <w:sz w:val="28"/>
          <w:szCs w:val="28"/>
        </w:rPr>
      </w:pPr>
      <w:r w:rsidRPr="00981494">
        <w:rPr>
          <w:sz w:val="28"/>
          <w:szCs w:val="28"/>
        </w:rPr>
        <w:t xml:space="preserve">Москва </w:t>
      </w:r>
      <w:r w:rsidRPr="00981494">
        <w:rPr>
          <w:sz w:val="28"/>
        </w:rPr>
        <w:t>–</w:t>
      </w:r>
      <w:r w:rsidRPr="00981494">
        <w:rPr>
          <w:sz w:val="28"/>
          <w:szCs w:val="28"/>
        </w:rPr>
        <w:t xml:space="preserve"> </w:t>
      </w:r>
      <w:r w:rsidR="001C5471">
        <w:rPr>
          <w:sz w:val="28"/>
          <w:szCs w:val="28"/>
        </w:rPr>
        <w:t>2019</w:t>
      </w:r>
    </w:p>
    <w:p w:rsidR="006443F3" w:rsidRPr="00981494" w:rsidRDefault="00770EB3">
      <w:pPr>
        <w:rPr>
          <w:bCs/>
          <w:sz w:val="28"/>
          <w:szCs w:val="28"/>
        </w:rPr>
      </w:pPr>
      <w:r w:rsidRPr="00981494">
        <w:rPr>
          <w:bCs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801683943"/>
        <w:docPartObj>
          <w:docPartGallery w:val="Table of Contents"/>
          <w:docPartUnique/>
        </w:docPartObj>
      </w:sdtPr>
      <w:sdtEndPr/>
      <w:sdtContent>
        <w:p w:rsidR="00BA0BD3" w:rsidRPr="00981494" w:rsidRDefault="00BA0BD3" w:rsidP="00FC42E9">
          <w:pPr>
            <w:pStyle w:val="aff5"/>
            <w:jc w:val="center"/>
            <w:rPr>
              <w:rFonts w:ascii="Times New Roman" w:hAnsi="Times New Roman" w:cs="Times New Roman"/>
              <w:color w:val="auto"/>
            </w:rPr>
          </w:pPr>
          <w:r w:rsidRPr="00981494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C42E9" w:rsidRPr="00981494" w:rsidRDefault="00FC42E9">
          <w:pPr>
            <w:pStyle w:val="11"/>
            <w:tabs>
              <w:tab w:val="right" w:leader="dot" w:pos="9628"/>
            </w:tabs>
          </w:pPr>
        </w:p>
        <w:p w:rsidR="00FC42E9" w:rsidRPr="00981494" w:rsidRDefault="00BA0BD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981494">
            <w:fldChar w:fldCharType="begin"/>
          </w:r>
          <w:r w:rsidRPr="00981494">
            <w:instrText xml:space="preserve"> TOC \o "1-3" \h \z \u </w:instrText>
          </w:r>
          <w:r w:rsidRPr="00981494">
            <w:fldChar w:fldCharType="separate"/>
          </w:r>
          <w:hyperlink w:anchor="_Toc507966699" w:history="1">
            <w:r w:rsidR="00FC42E9" w:rsidRPr="00981494">
              <w:rPr>
                <w:rStyle w:val="ad"/>
                <w:noProof/>
                <w:color w:val="auto"/>
              </w:rPr>
              <w:t>Введение</w:t>
            </w:r>
            <w:r w:rsidR="00FC42E9" w:rsidRPr="00981494">
              <w:rPr>
                <w:noProof/>
                <w:webHidden/>
              </w:rPr>
              <w:tab/>
            </w:r>
            <w:r w:rsidR="00FC42E9" w:rsidRPr="00981494">
              <w:rPr>
                <w:noProof/>
                <w:webHidden/>
              </w:rPr>
              <w:fldChar w:fldCharType="begin"/>
            </w:r>
            <w:r w:rsidR="00FC42E9" w:rsidRPr="00981494">
              <w:rPr>
                <w:noProof/>
                <w:webHidden/>
              </w:rPr>
              <w:instrText xml:space="preserve"> PAGEREF _Toc507966699 \h </w:instrText>
            </w:r>
            <w:r w:rsidR="00FC42E9" w:rsidRPr="00981494">
              <w:rPr>
                <w:noProof/>
                <w:webHidden/>
              </w:rPr>
            </w:r>
            <w:r w:rsidR="00FC42E9" w:rsidRPr="00981494">
              <w:rPr>
                <w:noProof/>
                <w:webHidden/>
              </w:rPr>
              <w:fldChar w:fldCharType="separate"/>
            </w:r>
            <w:r w:rsidR="00716B2C">
              <w:rPr>
                <w:noProof/>
                <w:webHidden/>
              </w:rPr>
              <w:t>3</w:t>
            </w:r>
            <w:r w:rsidR="00FC42E9" w:rsidRPr="00981494">
              <w:rPr>
                <w:noProof/>
                <w:webHidden/>
              </w:rPr>
              <w:fldChar w:fldCharType="end"/>
            </w:r>
          </w:hyperlink>
        </w:p>
        <w:p w:rsidR="00FC42E9" w:rsidRPr="00981494" w:rsidRDefault="003416A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966700" w:history="1">
            <w:r w:rsidR="00FC42E9" w:rsidRPr="00981494">
              <w:rPr>
                <w:rStyle w:val="ad"/>
                <w:noProof/>
                <w:color w:val="auto"/>
              </w:rPr>
              <w:t>СТРУКТУРНЫЕ ЭЛЕМЕНТЫ УЧЕБНОЙ КНИГИ</w:t>
            </w:r>
            <w:r w:rsidR="00FC42E9" w:rsidRPr="00981494">
              <w:rPr>
                <w:noProof/>
                <w:webHidden/>
              </w:rPr>
              <w:tab/>
            </w:r>
            <w:r w:rsidR="00FC42E9" w:rsidRPr="00981494">
              <w:rPr>
                <w:noProof/>
                <w:webHidden/>
              </w:rPr>
              <w:fldChar w:fldCharType="begin"/>
            </w:r>
            <w:r w:rsidR="00FC42E9" w:rsidRPr="00981494">
              <w:rPr>
                <w:noProof/>
                <w:webHidden/>
              </w:rPr>
              <w:instrText xml:space="preserve"> PAGEREF _Toc507966700 \h </w:instrText>
            </w:r>
            <w:r w:rsidR="00FC42E9" w:rsidRPr="00981494">
              <w:rPr>
                <w:noProof/>
                <w:webHidden/>
              </w:rPr>
            </w:r>
            <w:r w:rsidR="00FC42E9" w:rsidRPr="00981494">
              <w:rPr>
                <w:noProof/>
                <w:webHidden/>
              </w:rPr>
              <w:fldChar w:fldCharType="separate"/>
            </w:r>
            <w:r w:rsidR="00716B2C">
              <w:rPr>
                <w:noProof/>
                <w:webHidden/>
              </w:rPr>
              <w:t>4</w:t>
            </w:r>
            <w:r w:rsidR="00FC42E9" w:rsidRPr="00981494">
              <w:rPr>
                <w:noProof/>
                <w:webHidden/>
              </w:rPr>
              <w:fldChar w:fldCharType="end"/>
            </w:r>
          </w:hyperlink>
        </w:p>
        <w:p w:rsidR="00FC42E9" w:rsidRPr="00981494" w:rsidRDefault="003416A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966701" w:history="1">
            <w:r w:rsidR="00FC42E9" w:rsidRPr="00981494">
              <w:rPr>
                <w:rStyle w:val="ad"/>
                <w:noProof/>
                <w:color w:val="auto"/>
              </w:rPr>
              <w:t>КЛАССИФИКАЦИОННЫЕ ИНДЕКСЫ УДК И ББК, АВТОРСКИЙ ЗНАК, ЗНАК ОХРАНЫ АВТОРСКОГО ПРАВА</w:t>
            </w:r>
            <w:r w:rsidR="00FC42E9" w:rsidRPr="00981494">
              <w:rPr>
                <w:noProof/>
                <w:webHidden/>
              </w:rPr>
              <w:tab/>
            </w:r>
            <w:r w:rsidR="00FC42E9" w:rsidRPr="00981494">
              <w:rPr>
                <w:noProof/>
                <w:webHidden/>
              </w:rPr>
              <w:fldChar w:fldCharType="begin"/>
            </w:r>
            <w:r w:rsidR="00FC42E9" w:rsidRPr="00981494">
              <w:rPr>
                <w:noProof/>
                <w:webHidden/>
              </w:rPr>
              <w:instrText xml:space="preserve"> PAGEREF _Toc507966701 \h </w:instrText>
            </w:r>
            <w:r w:rsidR="00FC42E9" w:rsidRPr="00981494">
              <w:rPr>
                <w:noProof/>
                <w:webHidden/>
              </w:rPr>
            </w:r>
            <w:r w:rsidR="00FC42E9" w:rsidRPr="00981494">
              <w:rPr>
                <w:noProof/>
                <w:webHidden/>
              </w:rPr>
              <w:fldChar w:fldCharType="separate"/>
            </w:r>
            <w:r w:rsidR="00716B2C">
              <w:rPr>
                <w:noProof/>
                <w:webHidden/>
              </w:rPr>
              <w:t>9</w:t>
            </w:r>
            <w:r w:rsidR="00FC42E9" w:rsidRPr="00981494">
              <w:rPr>
                <w:noProof/>
                <w:webHidden/>
              </w:rPr>
              <w:fldChar w:fldCharType="end"/>
            </w:r>
          </w:hyperlink>
        </w:p>
        <w:p w:rsidR="00FC42E9" w:rsidRPr="00981494" w:rsidRDefault="003416A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966702" w:history="1">
            <w:r w:rsidR="00FC42E9" w:rsidRPr="00981494">
              <w:rPr>
                <w:rStyle w:val="ad"/>
                <w:noProof/>
                <w:color w:val="auto"/>
              </w:rPr>
              <w:t>ИЗДАНИЯ. ОСНОВНЫЕ ВИДЫ. ТЕРМИНЫ И ОПРЕДЕЛЕНИЯ. ГОСТ 7.60-2003</w:t>
            </w:r>
            <w:r w:rsidR="00FC42E9" w:rsidRPr="00981494">
              <w:rPr>
                <w:noProof/>
                <w:webHidden/>
              </w:rPr>
              <w:tab/>
            </w:r>
            <w:r w:rsidR="00FC42E9" w:rsidRPr="00981494">
              <w:rPr>
                <w:noProof/>
                <w:webHidden/>
              </w:rPr>
              <w:fldChar w:fldCharType="begin"/>
            </w:r>
            <w:r w:rsidR="00FC42E9" w:rsidRPr="00981494">
              <w:rPr>
                <w:noProof/>
                <w:webHidden/>
              </w:rPr>
              <w:instrText xml:space="preserve"> PAGEREF _Toc507966702 \h </w:instrText>
            </w:r>
            <w:r w:rsidR="00FC42E9" w:rsidRPr="00981494">
              <w:rPr>
                <w:noProof/>
                <w:webHidden/>
              </w:rPr>
            </w:r>
            <w:r w:rsidR="00FC42E9" w:rsidRPr="00981494">
              <w:rPr>
                <w:noProof/>
                <w:webHidden/>
              </w:rPr>
              <w:fldChar w:fldCharType="separate"/>
            </w:r>
            <w:r w:rsidR="00716B2C">
              <w:rPr>
                <w:noProof/>
                <w:webHidden/>
              </w:rPr>
              <w:t>9</w:t>
            </w:r>
            <w:r w:rsidR="00FC42E9" w:rsidRPr="00981494">
              <w:rPr>
                <w:noProof/>
                <w:webHidden/>
              </w:rPr>
              <w:fldChar w:fldCharType="end"/>
            </w:r>
          </w:hyperlink>
        </w:p>
        <w:p w:rsidR="00FC42E9" w:rsidRPr="00981494" w:rsidRDefault="003416A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966703" w:history="1">
            <w:r w:rsidR="00FC42E9" w:rsidRPr="00981494">
              <w:rPr>
                <w:rStyle w:val="ad"/>
                <w:noProof/>
                <w:color w:val="auto"/>
              </w:rPr>
              <w:t>ПОРЯДОК ПОДГОТОВКИ МАТЕРИАЛОВ УЧЕБНЫХ И НАУЧНЫХ ИЗДАНИЙ</w:t>
            </w:r>
            <w:r w:rsidR="00FC42E9" w:rsidRPr="00981494">
              <w:rPr>
                <w:noProof/>
                <w:webHidden/>
              </w:rPr>
              <w:tab/>
            </w:r>
            <w:r w:rsidR="00FC42E9" w:rsidRPr="00981494">
              <w:rPr>
                <w:noProof/>
                <w:webHidden/>
              </w:rPr>
              <w:fldChar w:fldCharType="begin"/>
            </w:r>
            <w:r w:rsidR="00FC42E9" w:rsidRPr="00981494">
              <w:rPr>
                <w:noProof/>
                <w:webHidden/>
              </w:rPr>
              <w:instrText xml:space="preserve"> PAGEREF _Toc507966703 \h </w:instrText>
            </w:r>
            <w:r w:rsidR="00FC42E9" w:rsidRPr="00981494">
              <w:rPr>
                <w:noProof/>
                <w:webHidden/>
              </w:rPr>
            </w:r>
            <w:r w:rsidR="00FC42E9" w:rsidRPr="00981494">
              <w:rPr>
                <w:noProof/>
                <w:webHidden/>
              </w:rPr>
              <w:fldChar w:fldCharType="separate"/>
            </w:r>
            <w:r w:rsidR="00716B2C">
              <w:rPr>
                <w:noProof/>
                <w:webHidden/>
              </w:rPr>
              <w:t>13</w:t>
            </w:r>
            <w:r w:rsidR="00FC42E9" w:rsidRPr="00981494">
              <w:rPr>
                <w:noProof/>
                <w:webHidden/>
              </w:rPr>
              <w:fldChar w:fldCharType="end"/>
            </w:r>
          </w:hyperlink>
        </w:p>
        <w:p w:rsidR="00FC42E9" w:rsidRPr="00981494" w:rsidRDefault="003416A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966704" w:history="1">
            <w:r w:rsidR="00FC42E9" w:rsidRPr="00981494">
              <w:rPr>
                <w:rStyle w:val="ad"/>
                <w:noProof/>
                <w:color w:val="auto"/>
              </w:rPr>
              <w:t>Общие требования</w:t>
            </w:r>
            <w:r w:rsidR="00FC42E9" w:rsidRPr="00981494">
              <w:rPr>
                <w:noProof/>
                <w:webHidden/>
              </w:rPr>
              <w:tab/>
            </w:r>
            <w:r w:rsidR="00FC42E9" w:rsidRPr="00981494">
              <w:rPr>
                <w:noProof/>
                <w:webHidden/>
              </w:rPr>
              <w:fldChar w:fldCharType="begin"/>
            </w:r>
            <w:r w:rsidR="00FC42E9" w:rsidRPr="00981494">
              <w:rPr>
                <w:noProof/>
                <w:webHidden/>
              </w:rPr>
              <w:instrText xml:space="preserve"> PAGEREF _Toc507966704 \h </w:instrText>
            </w:r>
            <w:r w:rsidR="00FC42E9" w:rsidRPr="00981494">
              <w:rPr>
                <w:noProof/>
                <w:webHidden/>
              </w:rPr>
            </w:r>
            <w:r w:rsidR="00FC42E9" w:rsidRPr="00981494">
              <w:rPr>
                <w:noProof/>
                <w:webHidden/>
              </w:rPr>
              <w:fldChar w:fldCharType="separate"/>
            </w:r>
            <w:r w:rsidR="00716B2C">
              <w:rPr>
                <w:noProof/>
                <w:webHidden/>
              </w:rPr>
              <w:t>15</w:t>
            </w:r>
            <w:r w:rsidR="00FC42E9" w:rsidRPr="00981494">
              <w:rPr>
                <w:noProof/>
                <w:webHidden/>
              </w:rPr>
              <w:fldChar w:fldCharType="end"/>
            </w:r>
          </w:hyperlink>
        </w:p>
        <w:p w:rsidR="00FC42E9" w:rsidRPr="00981494" w:rsidRDefault="003416A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966705" w:history="1">
            <w:r w:rsidR="00FC42E9" w:rsidRPr="00981494">
              <w:rPr>
                <w:rStyle w:val="ad"/>
                <w:noProof/>
                <w:color w:val="auto"/>
              </w:rPr>
              <w:t>Рекомендуемые параметры заголовков</w:t>
            </w:r>
            <w:r w:rsidR="00FC42E9" w:rsidRPr="00981494">
              <w:rPr>
                <w:noProof/>
                <w:webHidden/>
              </w:rPr>
              <w:tab/>
            </w:r>
            <w:r w:rsidR="00FC42E9" w:rsidRPr="00981494">
              <w:rPr>
                <w:noProof/>
                <w:webHidden/>
              </w:rPr>
              <w:fldChar w:fldCharType="begin"/>
            </w:r>
            <w:r w:rsidR="00FC42E9" w:rsidRPr="00981494">
              <w:rPr>
                <w:noProof/>
                <w:webHidden/>
              </w:rPr>
              <w:instrText xml:space="preserve"> PAGEREF _Toc507966705 \h </w:instrText>
            </w:r>
            <w:r w:rsidR="00FC42E9" w:rsidRPr="00981494">
              <w:rPr>
                <w:noProof/>
                <w:webHidden/>
              </w:rPr>
            </w:r>
            <w:r w:rsidR="00FC42E9" w:rsidRPr="00981494">
              <w:rPr>
                <w:noProof/>
                <w:webHidden/>
              </w:rPr>
              <w:fldChar w:fldCharType="separate"/>
            </w:r>
            <w:r w:rsidR="00716B2C">
              <w:rPr>
                <w:noProof/>
                <w:webHidden/>
              </w:rPr>
              <w:t>17</w:t>
            </w:r>
            <w:r w:rsidR="00FC42E9" w:rsidRPr="00981494">
              <w:rPr>
                <w:noProof/>
                <w:webHidden/>
              </w:rPr>
              <w:fldChar w:fldCharType="end"/>
            </w:r>
          </w:hyperlink>
        </w:p>
        <w:p w:rsidR="00FC42E9" w:rsidRPr="00981494" w:rsidRDefault="003416A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966707" w:history="1">
            <w:r w:rsidR="00FC42E9" w:rsidRPr="00981494">
              <w:rPr>
                <w:rStyle w:val="ad"/>
                <w:noProof/>
                <w:color w:val="auto"/>
              </w:rPr>
              <w:t>Требования к иллюстрациям</w:t>
            </w:r>
            <w:r w:rsidR="00FC42E9" w:rsidRPr="00981494">
              <w:rPr>
                <w:noProof/>
                <w:webHidden/>
              </w:rPr>
              <w:tab/>
            </w:r>
            <w:r w:rsidR="00FC42E9" w:rsidRPr="00981494">
              <w:rPr>
                <w:noProof/>
                <w:webHidden/>
              </w:rPr>
              <w:fldChar w:fldCharType="begin"/>
            </w:r>
            <w:r w:rsidR="00FC42E9" w:rsidRPr="00981494">
              <w:rPr>
                <w:noProof/>
                <w:webHidden/>
              </w:rPr>
              <w:instrText xml:space="preserve"> PAGEREF _Toc507966707 \h </w:instrText>
            </w:r>
            <w:r w:rsidR="00FC42E9" w:rsidRPr="00981494">
              <w:rPr>
                <w:noProof/>
                <w:webHidden/>
              </w:rPr>
            </w:r>
            <w:r w:rsidR="00FC42E9" w:rsidRPr="00981494">
              <w:rPr>
                <w:noProof/>
                <w:webHidden/>
              </w:rPr>
              <w:fldChar w:fldCharType="separate"/>
            </w:r>
            <w:r w:rsidR="00716B2C">
              <w:rPr>
                <w:noProof/>
                <w:webHidden/>
              </w:rPr>
              <w:t>17</w:t>
            </w:r>
            <w:r w:rsidR="00FC42E9" w:rsidRPr="00981494">
              <w:rPr>
                <w:noProof/>
                <w:webHidden/>
              </w:rPr>
              <w:fldChar w:fldCharType="end"/>
            </w:r>
          </w:hyperlink>
        </w:p>
        <w:p w:rsidR="00FC42E9" w:rsidRPr="00981494" w:rsidRDefault="003416A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966708" w:history="1">
            <w:r w:rsidR="00FC42E9" w:rsidRPr="00981494">
              <w:rPr>
                <w:rStyle w:val="ad"/>
                <w:noProof/>
                <w:color w:val="auto"/>
              </w:rPr>
              <w:t>Требования к формулам</w:t>
            </w:r>
            <w:r w:rsidR="00FC42E9" w:rsidRPr="00981494">
              <w:rPr>
                <w:noProof/>
                <w:webHidden/>
              </w:rPr>
              <w:tab/>
            </w:r>
            <w:r w:rsidR="00FC42E9" w:rsidRPr="00981494">
              <w:rPr>
                <w:noProof/>
                <w:webHidden/>
              </w:rPr>
              <w:fldChar w:fldCharType="begin"/>
            </w:r>
            <w:r w:rsidR="00FC42E9" w:rsidRPr="00981494">
              <w:rPr>
                <w:noProof/>
                <w:webHidden/>
              </w:rPr>
              <w:instrText xml:space="preserve"> PAGEREF _Toc507966708 \h </w:instrText>
            </w:r>
            <w:r w:rsidR="00FC42E9" w:rsidRPr="00981494">
              <w:rPr>
                <w:noProof/>
                <w:webHidden/>
              </w:rPr>
            </w:r>
            <w:r w:rsidR="00FC42E9" w:rsidRPr="00981494">
              <w:rPr>
                <w:noProof/>
                <w:webHidden/>
              </w:rPr>
              <w:fldChar w:fldCharType="separate"/>
            </w:r>
            <w:r w:rsidR="00716B2C">
              <w:rPr>
                <w:noProof/>
                <w:webHidden/>
              </w:rPr>
              <w:t>17</w:t>
            </w:r>
            <w:r w:rsidR="00FC42E9" w:rsidRPr="00981494">
              <w:rPr>
                <w:noProof/>
                <w:webHidden/>
              </w:rPr>
              <w:fldChar w:fldCharType="end"/>
            </w:r>
          </w:hyperlink>
        </w:p>
        <w:p w:rsidR="00FC42E9" w:rsidRPr="00981494" w:rsidRDefault="003416A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966709" w:history="1">
            <w:r w:rsidR="00FC42E9" w:rsidRPr="00981494">
              <w:rPr>
                <w:rStyle w:val="ad"/>
                <w:noProof/>
                <w:color w:val="auto"/>
              </w:rPr>
              <w:t>Требования к таблицам</w:t>
            </w:r>
            <w:r w:rsidR="00FC42E9" w:rsidRPr="00981494">
              <w:rPr>
                <w:noProof/>
                <w:webHidden/>
              </w:rPr>
              <w:tab/>
            </w:r>
            <w:r w:rsidR="00FC42E9" w:rsidRPr="00981494">
              <w:rPr>
                <w:noProof/>
                <w:webHidden/>
              </w:rPr>
              <w:fldChar w:fldCharType="begin"/>
            </w:r>
            <w:r w:rsidR="00FC42E9" w:rsidRPr="00981494">
              <w:rPr>
                <w:noProof/>
                <w:webHidden/>
              </w:rPr>
              <w:instrText xml:space="preserve"> PAGEREF _Toc507966709 \h </w:instrText>
            </w:r>
            <w:r w:rsidR="00FC42E9" w:rsidRPr="00981494">
              <w:rPr>
                <w:noProof/>
                <w:webHidden/>
              </w:rPr>
            </w:r>
            <w:r w:rsidR="00FC42E9" w:rsidRPr="00981494">
              <w:rPr>
                <w:noProof/>
                <w:webHidden/>
              </w:rPr>
              <w:fldChar w:fldCharType="separate"/>
            </w:r>
            <w:r w:rsidR="00716B2C">
              <w:rPr>
                <w:noProof/>
                <w:webHidden/>
              </w:rPr>
              <w:t>18</w:t>
            </w:r>
            <w:r w:rsidR="00FC42E9" w:rsidRPr="00981494">
              <w:rPr>
                <w:noProof/>
                <w:webHidden/>
              </w:rPr>
              <w:fldChar w:fldCharType="end"/>
            </w:r>
          </w:hyperlink>
        </w:p>
        <w:p w:rsidR="00FC42E9" w:rsidRPr="00981494" w:rsidRDefault="003416A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966710" w:history="1">
            <w:r w:rsidR="00FC42E9" w:rsidRPr="00981494">
              <w:rPr>
                <w:rStyle w:val="ad"/>
                <w:noProof/>
                <w:color w:val="auto"/>
              </w:rPr>
              <w:t>Полезные рекомендации при наборе текста</w:t>
            </w:r>
            <w:r w:rsidR="00FC42E9" w:rsidRPr="00981494">
              <w:rPr>
                <w:noProof/>
                <w:webHidden/>
              </w:rPr>
              <w:tab/>
            </w:r>
            <w:r w:rsidR="00FC42E9" w:rsidRPr="00981494">
              <w:rPr>
                <w:noProof/>
                <w:webHidden/>
              </w:rPr>
              <w:fldChar w:fldCharType="begin"/>
            </w:r>
            <w:r w:rsidR="00FC42E9" w:rsidRPr="00981494">
              <w:rPr>
                <w:noProof/>
                <w:webHidden/>
              </w:rPr>
              <w:instrText xml:space="preserve"> PAGEREF _Toc507966710 \h </w:instrText>
            </w:r>
            <w:r w:rsidR="00FC42E9" w:rsidRPr="00981494">
              <w:rPr>
                <w:noProof/>
                <w:webHidden/>
              </w:rPr>
            </w:r>
            <w:r w:rsidR="00FC42E9" w:rsidRPr="00981494">
              <w:rPr>
                <w:noProof/>
                <w:webHidden/>
              </w:rPr>
              <w:fldChar w:fldCharType="separate"/>
            </w:r>
            <w:r w:rsidR="00716B2C">
              <w:rPr>
                <w:noProof/>
                <w:webHidden/>
              </w:rPr>
              <w:t>19</w:t>
            </w:r>
            <w:r w:rsidR="00FC42E9" w:rsidRPr="00981494">
              <w:rPr>
                <w:noProof/>
                <w:webHidden/>
              </w:rPr>
              <w:fldChar w:fldCharType="end"/>
            </w:r>
          </w:hyperlink>
        </w:p>
        <w:p w:rsidR="00FC42E9" w:rsidRPr="00981494" w:rsidRDefault="003416A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966711" w:history="1">
            <w:r w:rsidR="00FC42E9" w:rsidRPr="00981494">
              <w:rPr>
                <w:rStyle w:val="ad"/>
                <w:noProof/>
                <w:color w:val="auto"/>
              </w:rPr>
              <w:t>Оформление списка литературы</w:t>
            </w:r>
            <w:r w:rsidR="00FC42E9" w:rsidRPr="00981494">
              <w:rPr>
                <w:noProof/>
                <w:webHidden/>
              </w:rPr>
              <w:tab/>
            </w:r>
            <w:r w:rsidR="00FC42E9" w:rsidRPr="00981494">
              <w:rPr>
                <w:noProof/>
                <w:webHidden/>
              </w:rPr>
              <w:fldChar w:fldCharType="begin"/>
            </w:r>
            <w:r w:rsidR="00FC42E9" w:rsidRPr="00981494">
              <w:rPr>
                <w:noProof/>
                <w:webHidden/>
              </w:rPr>
              <w:instrText xml:space="preserve"> PAGEREF _Toc507966711 \h </w:instrText>
            </w:r>
            <w:r w:rsidR="00FC42E9" w:rsidRPr="00981494">
              <w:rPr>
                <w:noProof/>
                <w:webHidden/>
              </w:rPr>
            </w:r>
            <w:r w:rsidR="00FC42E9" w:rsidRPr="00981494">
              <w:rPr>
                <w:noProof/>
                <w:webHidden/>
              </w:rPr>
              <w:fldChar w:fldCharType="separate"/>
            </w:r>
            <w:r w:rsidR="00716B2C">
              <w:rPr>
                <w:noProof/>
                <w:webHidden/>
              </w:rPr>
              <w:t>20</w:t>
            </w:r>
            <w:r w:rsidR="00FC42E9" w:rsidRPr="00981494">
              <w:rPr>
                <w:noProof/>
                <w:webHidden/>
              </w:rPr>
              <w:fldChar w:fldCharType="end"/>
            </w:r>
          </w:hyperlink>
        </w:p>
        <w:p w:rsidR="00FC42E9" w:rsidRPr="00981494" w:rsidRDefault="003416A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966712" w:history="1">
            <w:r w:rsidR="00FC42E9" w:rsidRPr="00981494">
              <w:rPr>
                <w:rStyle w:val="ad"/>
                <w:noProof/>
                <w:color w:val="auto"/>
              </w:rPr>
              <w:t>РЕЦЕНЗИРОВАНИЕ</w:t>
            </w:r>
            <w:r w:rsidR="00FC42E9" w:rsidRPr="00981494">
              <w:rPr>
                <w:noProof/>
                <w:webHidden/>
              </w:rPr>
              <w:tab/>
            </w:r>
            <w:r w:rsidR="00FC42E9" w:rsidRPr="00981494">
              <w:rPr>
                <w:noProof/>
                <w:webHidden/>
              </w:rPr>
              <w:fldChar w:fldCharType="begin"/>
            </w:r>
            <w:r w:rsidR="00FC42E9" w:rsidRPr="00981494">
              <w:rPr>
                <w:noProof/>
                <w:webHidden/>
              </w:rPr>
              <w:instrText xml:space="preserve"> PAGEREF _Toc507966712 \h </w:instrText>
            </w:r>
            <w:r w:rsidR="00FC42E9" w:rsidRPr="00981494">
              <w:rPr>
                <w:noProof/>
                <w:webHidden/>
              </w:rPr>
            </w:r>
            <w:r w:rsidR="00FC42E9" w:rsidRPr="00981494">
              <w:rPr>
                <w:noProof/>
                <w:webHidden/>
              </w:rPr>
              <w:fldChar w:fldCharType="separate"/>
            </w:r>
            <w:r w:rsidR="00716B2C">
              <w:rPr>
                <w:noProof/>
                <w:webHidden/>
              </w:rPr>
              <w:t>21</w:t>
            </w:r>
            <w:r w:rsidR="00FC42E9" w:rsidRPr="00981494">
              <w:rPr>
                <w:noProof/>
                <w:webHidden/>
              </w:rPr>
              <w:fldChar w:fldCharType="end"/>
            </w:r>
          </w:hyperlink>
        </w:p>
        <w:p w:rsidR="00FC42E9" w:rsidRPr="00981494" w:rsidRDefault="003416A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966713" w:history="1">
            <w:r w:rsidR="00FC42E9" w:rsidRPr="00981494">
              <w:rPr>
                <w:rStyle w:val="ad"/>
                <w:b/>
                <w:noProof/>
                <w:color w:val="auto"/>
              </w:rPr>
              <w:t>ПРИЛОЖЕНИЕ</w:t>
            </w:r>
            <w:r w:rsidR="00FC42E9" w:rsidRPr="00981494">
              <w:rPr>
                <w:noProof/>
                <w:webHidden/>
              </w:rPr>
              <w:tab/>
            </w:r>
            <w:r w:rsidR="00FC42E9" w:rsidRPr="00981494">
              <w:rPr>
                <w:noProof/>
                <w:webHidden/>
              </w:rPr>
              <w:fldChar w:fldCharType="begin"/>
            </w:r>
            <w:r w:rsidR="00FC42E9" w:rsidRPr="00981494">
              <w:rPr>
                <w:noProof/>
                <w:webHidden/>
              </w:rPr>
              <w:instrText xml:space="preserve"> PAGEREF _Toc507966713 \h </w:instrText>
            </w:r>
            <w:r w:rsidR="00FC42E9" w:rsidRPr="00981494">
              <w:rPr>
                <w:noProof/>
                <w:webHidden/>
              </w:rPr>
            </w:r>
            <w:r w:rsidR="00FC42E9" w:rsidRPr="00981494">
              <w:rPr>
                <w:noProof/>
                <w:webHidden/>
              </w:rPr>
              <w:fldChar w:fldCharType="separate"/>
            </w:r>
            <w:r w:rsidR="00716B2C">
              <w:rPr>
                <w:noProof/>
                <w:webHidden/>
              </w:rPr>
              <w:t>22</w:t>
            </w:r>
            <w:r w:rsidR="00FC42E9" w:rsidRPr="00981494">
              <w:rPr>
                <w:noProof/>
                <w:webHidden/>
              </w:rPr>
              <w:fldChar w:fldCharType="end"/>
            </w:r>
          </w:hyperlink>
        </w:p>
        <w:p w:rsidR="00FC42E9" w:rsidRPr="00981494" w:rsidRDefault="003416A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966714" w:history="1">
            <w:r w:rsidR="00FC42E9" w:rsidRPr="00981494">
              <w:rPr>
                <w:rStyle w:val="ad"/>
                <w:noProof/>
                <w:color w:val="auto"/>
              </w:rPr>
              <w:t>СПРАВОЧНАЯ КАРТОЧКА УЧЕБНОГО ИЛИ УЧЕБНО-МЕТОДИЧЕСКОГО ПОСОБИЯ (ПЕЧАТНОЕ ИЗДАНИЕ)</w:t>
            </w:r>
            <w:r w:rsidR="00FC42E9" w:rsidRPr="00981494">
              <w:rPr>
                <w:noProof/>
                <w:webHidden/>
              </w:rPr>
              <w:tab/>
            </w:r>
            <w:r w:rsidR="00FC42E9" w:rsidRPr="00981494">
              <w:rPr>
                <w:noProof/>
                <w:webHidden/>
              </w:rPr>
              <w:fldChar w:fldCharType="begin"/>
            </w:r>
            <w:r w:rsidR="00FC42E9" w:rsidRPr="00981494">
              <w:rPr>
                <w:noProof/>
                <w:webHidden/>
              </w:rPr>
              <w:instrText xml:space="preserve"> PAGEREF _Toc507966714 \h </w:instrText>
            </w:r>
            <w:r w:rsidR="00FC42E9" w:rsidRPr="00981494">
              <w:rPr>
                <w:noProof/>
                <w:webHidden/>
              </w:rPr>
            </w:r>
            <w:r w:rsidR="00FC42E9" w:rsidRPr="00981494">
              <w:rPr>
                <w:noProof/>
                <w:webHidden/>
              </w:rPr>
              <w:fldChar w:fldCharType="separate"/>
            </w:r>
            <w:r w:rsidR="00716B2C">
              <w:rPr>
                <w:noProof/>
                <w:webHidden/>
              </w:rPr>
              <w:t>23</w:t>
            </w:r>
            <w:r w:rsidR="00FC42E9" w:rsidRPr="00981494">
              <w:rPr>
                <w:noProof/>
                <w:webHidden/>
              </w:rPr>
              <w:fldChar w:fldCharType="end"/>
            </w:r>
          </w:hyperlink>
        </w:p>
        <w:p w:rsidR="00FC42E9" w:rsidRPr="00981494" w:rsidRDefault="003416A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966715" w:history="1">
            <w:r w:rsidR="00FC42E9" w:rsidRPr="00981494">
              <w:rPr>
                <w:rStyle w:val="ad"/>
                <w:noProof/>
                <w:color w:val="auto"/>
              </w:rPr>
              <w:t>СПРАВОЧНАЯ КАРТОЧКА УЧЕБНОГО ИЛИ УЧЕБНО-МЕТОДИЧЕСКОГО ПОСОБИЯ, МЕТОДИЧЕСКИХ УКАЗАНИЙ И Т.П. (ЭЛЕКТРОННОЕ ИЗДАНИЕ)</w:t>
            </w:r>
            <w:r w:rsidR="00FC42E9" w:rsidRPr="00981494">
              <w:rPr>
                <w:noProof/>
                <w:webHidden/>
              </w:rPr>
              <w:tab/>
            </w:r>
            <w:r w:rsidR="00FC42E9" w:rsidRPr="00981494">
              <w:rPr>
                <w:noProof/>
                <w:webHidden/>
              </w:rPr>
              <w:fldChar w:fldCharType="begin"/>
            </w:r>
            <w:r w:rsidR="00FC42E9" w:rsidRPr="00981494">
              <w:rPr>
                <w:noProof/>
                <w:webHidden/>
              </w:rPr>
              <w:instrText xml:space="preserve"> PAGEREF _Toc507966715 \h </w:instrText>
            </w:r>
            <w:r w:rsidR="00FC42E9" w:rsidRPr="00981494">
              <w:rPr>
                <w:noProof/>
                <w:webHidden/>
              </w:rPr>
            </w:r>
            <w:r w:rsidR="00FC42E9" w:rsidRPr="00981494">
              <w:rPr>
                <w:noProof/>
                <w:webHidden/>
              </w:rPr>
              <w:fldChar w:fldCharType="separate"/>
            </w:r>
            <w:r w:rsidR="00716B2C">
              <w:rPr>
                <w:noProof/>
                <w:webHidden/>
              </w:rPr>
              <w:t>24</w:t>
            </w:r>
            <w:r w:rsidR="00FC42E9" w:rsidRPr="00981494">
              <w:rPr>
                <w:noProof/>
                <w:webHidden/>
              </w:rPr>
              <w:fldChar w:fldCharType="end"/>
            </w:r>
          </w:hyperlink>
        </w:p>
        <w:p w:rsidR="00FC42E9" w:rsidRPr="00981494" w:rsidRDefault="003416A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966716" w:history="1">
            <w:r w:rsidR="00FC42E9" w:rsidRPr="00981494">
              <w:rPr>
                <w:rStyle w:val="ad"/>
                <w:i/>
                <w:noProof/>
                <w:color w:val="auto"/>
              </w:rPr>
              <w:t>Образцы оформления титульного листа, оборота титульного листа, выпускных и надвыпускных данных печатных изданий  (по ГОСТ Р7.0.4-2006)</w:t>
            </w:r>
            <w:r w:rsidR="00FC42E9" w:rsidRPr="00981494">
              <w:rPr>
                <w:noProof/>
                <w:webHidden/>
              </w:rPr>
              <w:tab/>
            </w:r>
            <w:r w:rsidR="00FC42E9" w:rsidRPr="00981494">
              <w:rPr>
                <w:noProof/>
                <w:webHidden/>
              </w:rPr>
              <w:fldChar w:fldCharType="begin"/>
            </w:r>
            <w:r w:rsidR="00FC42E9" w:rsidRPr="00981494">
              <w:rPr>
                <w:noProof/>
                <w:webHidden/>
              </w:rPr>
              <w:instrText xml:space="preserve"> PAGEREF _Toc507966716 \h </w:instrText>
            </w:r>
            <w:r w:rsidR="00FC42E9" w:rsidRPr="00981494">
              <w:rPr>
                <w:noProof/>
                <w:webHidden/>
              </w:rPr>
            </w:r>
            <w:r w:rsidR="00FC42E9" w:rsidRPr="00981494">
              <w:rPr>
                <w:noProof/>
                <w:webHidden/>
              </w:rPr>
              <w:fldChar w:fldCharType="separate"/>
            </w:r>
            <w:r w:rsidR="00716B2C">
              <w:rPr>
                <w:noProof/>
                <w:webHidden/>
              </w:rPr>
              <w:t>25</w:t>
            </w:r>
            <w:r w:rsidR="00FC42E9" w:rsidRPr="00981494">
              <w:rPr>
                <w:noProof/>
                <w:webHidden/>
              </w:rPr>
              <w:fldChar w:fldCharType="end"/>
            </w:r>
          </w:hyperlink>
        </w:p>
        <w:p w:rsidR="00FC42E9" w:rsidRPr="00981494" w:rsidRDefault="003416A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966717" w:history="1">
            <w:r w:rsidR="00FC42E9" w:rsidRPr="00981494">
              <w:rPr>
                <w:rStyle w:val="ad"/>
                <w:i/>
                <w:noProof/>
                <w:color w:val="auto"/>
              </w:rPr>
              <w:t>Образцы оформления титульного листа и оборота титульного листа электронных изданий (по ГОСТ Р7.0.83-2013)</w:t>
            </w:r>
            <w:r w:rsidR="00FC42E9" w:rsidRPr="00981494">
              <w:rPr>
                <w:noProof/>
                <w:webHidden/>
              </w:rPr>
              <w:tab/>
            </w:r>
            <w:r w:rsidR="00FC42E9" w:rsidRPr="00981494">
              <w:rPr>
                <w:noProof/>
                <w:webHidden/>
              </w:rPr>
              <w:fldChar w:fldCharType="begin"/>
            </w:r>
            <w:r w:rsidR="00FC42E9" w:rsidRPr="00981494">
              <w:rPr>
                <w:noProof/>
                <w:webHidden/>
              </w:rPr>
              <w:instrText xml:space="preserve"> PAGEREF _Toc507966717 \h </w:instrText>
            </w:r>
            <w:r w:rsidR="00FC42E9" w:rsidRPr="00981494">
              <w:rPr>
                <w:noProof/>
                <w:webHidden/>
              </w:rPr>
            </w:r>
            <w:r w:rsidR="00FC42E9" w:rsidRPr="00981494">
              <w:rPr>
                <w:noProof/>
                <w:webHidden/>
              </w:rPr>
              <w:fldChar w:fldCharType="separate"/>
            </w:r>
            <w:r w:rsidR="00716B2C">
              <w:rPr>
                <w:noProof/>
                <w:webHidden/>
              </w:rPr>
              <w:t>31</w:t>
            </w:r>
            <w:r w:rsidR="00FC42E9" w:rsidRPr="00981494">
              <w:rPr>
                <w:noProof/>
                <w:webHidden/>
              </w:rPr>
              <w:fldChar w:fldCharType="end"/>
            </w:r>
          </w:hyperlink>
        </w:p>
        <w:p w:rsidR="00FC42E9" w:rsidRPr="00981494" w:rsidRDefault="003416AF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7966718" w:history="1">
            <w:r w:rsidR="00FC42E9" w:rsidRPr="00981494">
              <w:rPr>
                <w:rStyle w:val="ad"/>
                <w:noProof/>
                <w:color w:val="auto"/>
              </w:rPr>
              <w:t>Шаблон для электронного издания</w:t>
            </w:r>
            <w:r w:rsidR="00FC42E9" w:rsidRPr="00981494">
              <w:rPr>
                <w:noProof/>
                <w:webHidden/>
              </w:rPr>
              <w:tab/>
            </w:r>
            <w:r w:rsidR="00FC42E9" w:rsidRPr="00981494">
              <w:rPr>
                <w:noProof/>
                <w:webHidden/>
              </w:rPr>
              <w:fldChar w:fldCharType="begin"/>
            </w:r>
            <w:r w:rsidR="00FC42E9" w:rsidRPr="00981494">
              <w:rPr>
                <w:noProof/>
                <w:webHidden/>
              </w:rPr>
              <w:instrText xml:space="preserve"> PAGEREF _Toc507966718 \h </w:instrText>
            </w:r>
            <w:r w:rsidR="00FC42E9" w:rsidRPr="00981494">
              <w:rPr>
                <w:noProof/>
                <w:webHidden/>
              </w:rPr>
            </w:r>
            <w:r w:rsidR="00FC42E9" w:rsidRPr="00981494">
              <w:rPr>
                <w:noProof/>
                <w:webHidden/>
              </w:rPr>
              <w:fldChar w:fldCharType="separate"/>
            </w:r>
            <w:r w:rsidR="00716B2C">
              <w:rPr>
                <w:noProof/>
                <w:webHidden/>
              </w:rPr>
              <w:t>33</w:t>
            </w:r>
            <w:r w:rsidR="00FC42E9" w:rsidRPr="00981494">
              <w:rPr>
                <w:noProof/>
                <w:webHidden/>
              </w:rPr>
              <w:fldChar w:fldCharType="end"/>
            </w:r>
          </w:hyperlink>
        </w:p>
        <w:p w:rsidR="00FC42E9" w:rsidRPr="00981494" w:rsidRDefault="00FC42E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</w:p>
        <w:p w:rsidR="00FC42E9" w:rsidRPr="00981494" w:rsidRDefault="00FC42E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</w:p>
        <w:p w:rsidR="00FC42E9" w:rsidRPr="00981494" w:rsidRDefault="00FC42E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</w:p>
        <w:p w:rsidR="00FC42E9" w:rsidRPr="00981494" w:rsidRDefault="00FC42E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</w:p>
        <w:p w:rsidR="00FC42E9" w:rsidRPr="00981494" w:rsidRDefault="00FC42E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</w:p>
        <w:p w:rsidR="00FC42E9" w:rsidRPr="00981494" w:rsidRDefault="00FC42E9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</w:p>
        <w:p w:rsidR="00BA0BD3" w:rsidRPr="00981494" w:rsidRDefault="00BA0BD3">
          <w:r w:rsidRPr="00981494">
            <w:rPr>
              <w:b/>
              <w:bCs/>
            </w:rPr>
            <w:fldChar w:fldCharType="end"/>
          </w:r>
        </w:p>
      </w:sdtContent>
    </w:sdt>
    <w:p w:rsidR="006443F3" w:rsidRPr="00981494" w:rsidRDefault="006443F3">
      <w:pPr>
        <w:rPr>
          <w:bCs/>
          <w:sz w:val="28"/>
          <w:szCs w:val="28"/>
        </w:rPr>
      </w:pPr>
    </w:p>
    <w:p w:rsidR="006443F3" w:rsidRPr="00981494" w:rsidRDefault="006443F3">
      <w:pPr>
        <w:rPr>
          <w:bCs/>
          <w:sz w:val="28"/>
          <w:szCs w:val="28"/>
        </w:rPr>
      </w:pPr>
    </w:p>
    <w:p w:rsidR="006443F3" w:rsidRPr="00981494" w:rsidRDefault="006443F3">
      <w:pPr>
        <w:rPr>
          <w:bCs/>
          <w:sz w:val="28"/>
          <w:szCs w:val="28"/>
        </w:rPr>
      </w:pPr>
    </w:p>
    <w:p w:rsidR="006443F3" w:rsidRPr="00981494" w:rsidRDefault="006443F3">
      <w:pPr>
        <w:rPr>
          <w:bCs/>
          <w:sz w:val="28"/>
          <w:szCs w:val="28"/>
        </w:rPr>
      </w:pPr>
    </w:p>
    <w:p w:rsidR="006443F3" w:rsidRPr="00981494" w:rsidRDefault="006443F3">
      <w:pPr>
        <w:rPr>
          <w:bCs/>
          <w:sz w:val="28"/>
          <w:szCs w:val="28"/>
        </w:rPr>
      </w:pPr>
    </w:p>
    <w:p w:rsidR="00C361FC" w:rsidRPr="00981494" w:rsidRDefault="00C361FC">
      <w:pPr>
        <w:rPr>
          <w:bCs/>
          <w:sz w:val="28"/>
          <w:szCs w:val="28"/>
        </w:rPr>
        <w:sectPr w:rsidR="00C361FC" w:rsidRPr="00981494" w:rsidSect="00FC42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443F3" w:rsidRPr="00981494" w:rsidRDefault="006443F3" w:rsidP="00CB1FBC">
      <w:pPr>
        <w:pStyle w:val="12"/>
        <w:spacing w:line="288" w:lineRule="auto"/>
        <w:contextualSpacing/>
      </w:pPr>
      <w:bookmarkStart w:id="0" w:name="_Toc507966699"/>
      <w:r w:rsidRPr="00981494">
        <w:lastRenderedPageBreak/>
        <w:t>Введение</w:t>
      </w:r>
      <w:bookmarkEnd w:id="0"/>
    </w:p>
    <w:p w:rsidR="000B54B9" w:rsidRPr="00981494" w:rsidRDefault="000B54B9" w:rsidP="000F2074">
      <w:pPr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sz w:val="28"/>
        </w:rPr>
        <w:t>«Книга – это сложная</w:t>
      </w:r>
      <w:r w:rsidRPr="00981494">
        <w:rPr>
          <w:i/>
          <w:sz w:val="28"/>
        </w:rPr>
        <w:t xml:space="preserve"> </w:t>
      </w:r>
      <w:r w:rsidRPr="00981494">
        <w:rPr>
          <w:sz w:val="28"/>
        </w:rPr>
        <w:t xml:space="preserve">система в единстве содержания, литературной формы, материальной конструкции и оформления, это система, которая состоит из множества отдельных элементов, но взаимно увязанных, не противоречащих друг другу. Работа над системой книги – это работа над ее организацией как функционального и композиционного целого, работа над созданием </w:t>
      </w:r>
      <w:r w:rsidR="00C14209" w:rsidRPr="00981494">
        <w:rPr>
          <w:sz w:val="28"/>
        </w:rPr>
        <w:t>единства всех ее многообразных элементов»</w:t>
      </w:r>
      <w:r w:rsidR="00C14209" w:rsidRPr="00981494">
        <w:rPr>
          <w:rStyle w:val="af4"/>
          <w:sz w:val="28"/>
        </w:rPr>
        <w:footnoteReference w:id="1"/>
      </w:r>
      <w:r w:rsidR="00C76381" w:rsidRPr="00981494">
        <w:rPr>
          <w:sz w:val="28"/>
        </w:rPr>
        <w:t>.</w:t>
      </w:r>
    </w:p>
    <w:p w:rsidR="00C14209" w:rsidRPr="00981494" w:rsidRDefault="00C14209" w:rsidP="000F2074">
      <w:pPr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sz w:val="28"/>
        </w:rPr>
        <w:t>Это определение в полной мере относится и к учебному изданию. Чтобы книга, особенно учебная, стала полноценной и качественной, она должна быть организована так, чтобы читателю было удобно и легко с ней работать.</w:t>
      </w:r>
    </w:p>
    <w:p w:rsidR="000B54B9" w:rsidRPr="00981494" w:rsidRDefault="00C14209" w:rsidP="000F2074">
      <w:pPr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sz w:val="28"/>
        </w:rPr>
        <w:t>Учебная литература требует от ее создателей продуманной организации как текста, так и всех составляющих элементов издания.</w:t>
      </w:r>
    </w:p>
    <w:p w:rsidR="00C14209" w:rsidRPr="00981494" w:rsidRDefault="00C14209" w:rsidP="000F2074">
      <w:pPr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sz w:val="28"/>
        </w:rPr>
        <w:t>Главные требования к конструированию учебного издания обусловлены тем, что учебную книгу определяют</w:t>
      </w:r>
      <w:r w:rsidRPr="00981494">
        <w:rPr>
          <w:rStyle w:val="af4"/>
          <w:sz w:val="28"/>
        </w:rPr>
        <w:footnoteReference w:id="2"/>
      </w:r>
      <w:r w:rsidRPr="00981494">
        <w:rPr>
          <w:sz w:val="28"/>
        </w:rPr>
        <w:t>:</w:t>
      </w:r>
    </w:p>
    <w:p w:rsidR="00C14209" w:rsidRPr="00981494" w:rsidRDefault="00A774AC" w:rsidP="000F2074">
      <w:pPr>
        <w:numPr>
          <w:ilvl w:val="0"/>
          <w:numId w:val="15"/>
        </w:numPr>
        <w:spacing w:line="288" w:lineRule="auto"/>
        <w:ind w:left="0" w:firstLine="567"/>
        <w:contextualSpacing/>
        <w:jc w:val="both"/>
        <w:rPr>
          <w:sz w:val="28"/>
        </w:rPr>
      </w:pPr>
      <w:r w:rsidRPr="00981494">
        <w:rPr>
          <w:sz w:val="28"/>
        </w:rPr>
        <w:t>к</w:t>
      </w:r>
      <w:r w:rsidR="00D87620" w:rsidRPr="00981494">
        <w:rPr>
          <w:sz w:val="28"/>
        </w:rPr>
        <w:t>ак систему знаний (при ее конструировании необходимо учитывать специфику предмета);</w:t>
      </w:r>
    </w:p>
    <w:p w:rsidR="00D87620" w:rsidRPr="00981494" w:rsidRDefault="00D87620" w:rsidP="000F2074">
      <w:pPr>
        <w:numPr>
          <w:ilvl w:val="0"/>
          <w:numId w:val="15"/>
        </w:numPr>
        <w:spacing w:line="288" w:lineRule="auto"/>
        <w:ind w:left="0" w:firstLine="567"/>
        <w:contextualSpacing/>
        <w:jc w:val="both"/>
        <w:rPr>
          <w:sz w:val="28"/>
        </w:rPr>
      </w:pPr>
      <w:r w:rsidRPr="00981494">
        <w:rPr>
          <w:sz w:val="28"/>
        </w:rPr>
        <w:t>как дидактическую систему (изложение содержания должно быть построено так, чтобы обеспечить эффективное усвоение дисциплины);</w:t>
      </w:r>
    </w:p>
    <w:p w:rsidR="00D87620" w:rsidRPr="00981494" w:rsidRDefault="00D87620" w:rsidP="000F2074">
      <w:pPr>
        <w:numPr>
          <w:ilvl w:val="0"/>
          <w:numId w:val="15"/>
        </w:numPr>
        <w:spacing w:line="288" w:lineRule="auto"/>
        <w:ind w:left="0" w:firstLine="567"/>
        <w:contextualSpacing/>
        <w:jc w:val="both"/>
        <w:rPr>
          <w:sz w:val="28"/>
        </w:rPr>
      </w:pPr>
      <w:r w:rsidRPr="00981494">
        <w:rPr>
          <w:sz w:val="28"/>
        </w:rPr>
        <w:t>как педагогическую систему (</w:t>
      </w:r>
      <w:r w:rsidR="00440771" w:rsidRPr="00981494">
        <w:rPr>
          <w:sz w:val="28"/>
        </w:rPr>
        <w:t>что предполагает не только усвоение знаний и навыков, но и формирование обучаемого как личности</w:t>
      </w:r>
      <w:r w:rsidRPr="00981494">
        <w:rPr>
          <w:sz w:val="28"/>
        </w:rPr>
        <w:t>)</w:t>
      </w:r>
      <w:r w:rsidR="00440771" w:rsidRPr="00981494">
        <w:rPr>
          <w:sz w:val="28"/>
        </w:rPr>
        <w:t>.</w:t>
      </w:r>
    </w:p>
    <w:p w:rsidR="00D87620" w:rsidRPr="00981494" w:rsidRDefault="00440771" w:rsidP="000F2074">
      <w:pPr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sz w:val="28"/>
        </w:rPr>
        <w:t>При конструировании учебной книги необходимо:</w:t>
      </w:r>
    </w:p>
    <w:p w:rsidR="00440771" w:rsidRPr="00981494" w:rsidRDefault="00440771" w:rsidP="000F2074">
      <w:pPr>
        <w:numPr>
          <w:ilvl w:val="0"/>
          <w:numId w:val="16"/>
        </w:numPr>
        <w:spacing w:line="288" w:lineRule="auto"/>
        <w:ind w:left="0" w:firstLine="567"/>
        <w:contextualSpacing/>
        <w:jc w:val="both"/>
        <w:rPr>
          <w:sz w:val="28"/>
        </w:rPr>
      </w:pPr>
      <w:r w:rsidRPr="00981494">
        <w:rPr>
          <w:sz w:val="28"/>
        </w:rPr>
        <w:t>соблюдать последовательность</w:t>
      </w:r>
      <w:r w:rsidRPr="00981494">
        <w:rPr>
          <w:i/>
          <w:sz w:val="28"/>
        </w:rPr>
        <w:t xml:space="preserve"> </w:t>
      </w:r>
      <w:r w:rsidRPr="00981494">
        <w:rPr>
          <w:sz w:val="28"/>
        </w:rPr>
        <w:t>изложения учебной дисциплины;</w:t>
      </w:r>
    </w:p>
    <w:p w:rsidR="00440771" w:rsidRPr="00981494" w:rsidRDefault="00440771" w:rsidP="000F2074">
      <w:pPr>
        <w:numPr>
          <w:ilvl w:val="0"/>
          <w:numId w:val="16"/>
        </w:numPr>
        <w:spacing w:line="288" w:lineRule="auto"/>
        <w:ind w:left="0" w:firstLine="567"/>
        <w:contextualSpacing/>
        <w:jc w:val="both"/>
        <w:rPr>
          <w:sz w:val="28"/>
        </w:rPr>
      </w:pPr>
      <w:r w:rsidRPr="00981494">
        <w:rPr>
          <w:sz w:val="28"/>
        </w:rPr>
        <w:t>учитывать ее целевое назначение, категорию обучаемых;</w:t>
      </w:r>
    </w:p>
    <w:p w:rsidR="00440771" w:rsidRPr="00981494" w:rsidRDefault="00440771" w:rsidP="000F2074">
      <w:pPr>
        <w:numPr>
          <w:ilvl w:val="0"/>
          <w:numId w:val="16"/>
        </w:numPr>
        <w:spacing w:line="288" w:lineRule="auto"/>
        <w:ind w:left="0" w:firstLine="567"/>
        <w:contextualSpacing/>
        <w:jc w:val="both"/>
        <w:rPr>
          <w:sz w:val="28"/>
        </w:rPr>
      </w:pPr>
      <w:r w:rsidRPr="00981494">
        <w:rPr>
          <w:sz w:val="28"/>
        </w:rPr>
        <w:t>использовать дидактические средства для активизации самостоятельной работы и творчества обучаемых.</w:t>
      </w:r>
    </w:p>
    <w:p w:rsidR="00BA0BD3" w:rsidRPr="00981494" w:rsidRDefault="00BA0BD3" w:rsidP="000F2074">
      <w:pPr>
        <w:spacing w:line="288" w:lineRule="auto"/>
        <w:ind w:firstLine="567"/>
        <w:contextualSpacing/>
        <w:rPr>
          <w:rFonts w:eastAsia="Calibri"/>
          <w:b/>
          <w:sz w:val="32"/>
          <w:szCs w:val="22"/>
          <w:lang w:eastAsia="en-US"/>
        </w:rPr>
      </w:pPr>
      <w:r w:rsidRPr="00981494">
        <w:br w:type="page"/>
      </w:r>
    </w:p>
    <w:p w:rsidR="00187CEB" w:rsidRPr="00981494" w:rsidRDefault="001A348A" w:rsidP="00CB1FBC">
      <w:pPr>
        <w:pStyle w:val="12"/>
        <w:spacing w:line="288" w:lineRule="auto"/>
        <w:contextualSpacing/>
      </w:pPr>
      <w:bookmarkStart w:id="1" w:name="_Toc507966700"/>
      <w:r w:rsidRPr="00981494">
        <w:lastRenderedPageBreak/>
        <w:t>СТРУКТУРНЫЕ ЭЛЕМЕНТЫ УЧЕБНОЙ КНИГИ</w:t>
      </w:r>
      <w:bookmarkEnd w:id="1"/>
    </w:p>
    <w:p w:rsidR="00187CEB" w:rsidRPr="00981494" w:rsidRDefault="00187CEB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Учебная книга состоит из произведения учебной литературы и аппарата издания.</w:t>
      </w:r>
    </w:p>
    <w:p w:rsidR="00187CEB" w:rsidRPr="00981494" w:rsidRDefault="00187CEB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Произведение учебной литературы (основа издания) – введение; основная часть</w:t>
      </w:r>
      <w:r w:rsidR="009F7A9D" w:rsidRPr="00981494">
        <w:rPr>
          <w:sz w:val="28"/>
        </w:rPr>
        <w:t>, разбитая на разделы, части, главы, параграфы; выводы; заключение.</w:t>
      </w:r>
    </w:p>
    <w:p w:rsidR="009F7A9D" w:rsidRPr="00981494" w:rsidRDefault="009F7A9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Аппарат издания</w:t>
      </w:r>
      <w:r w:rsidRPr="00981494">
        <w:rPr>
          <w:sz w:val="28"/>
        </w:rPr>
        <w:t xml:space="preserve"> – </w:t>
      </w:r>
      <w:r w:rsidR="00380D69" w:rsidRPr="00981494">
        <w:rPr>
          <w:sz w:val="28"/>
        </w:rPr>
        <w:t>совокупность материалов, которая</w:t>
      </w:r>
      <w:r w:rsidRPr="00981494">
        <w:rPr>
          <w:sz w:val="28"/>
        </w:rPr>
        <w:t xml:space="preserve">: </w:t>
      </w:r>
    </w:p>
    <w:p w:rsidR="009F7A9D" w:rsidRPr="00981494" w:rsidRDefault="00380D69" w:rsidP="000F2074">
      <w:pPr>
        <w:numPr>
          <w:ilvl w:val="0"/>
          <w:numId w:val="17"/>
        </w:numPr>
        <w:spacing w:line="288" w:lineRule="auto"/>
        <w:ind w:left="0" w:firstLine="567"/>
        <w:jc w:val="both"/>
        <w:rPr>
          <w:sz w:val="28"/>
        </w:rPr>
      </w:pPr>
      <w:r w:rsidRPr="00981494">
        <w:rPr>
          <w:sz w:val="28"/>
        </w:rPr>
        <w:t>дополняе</w:t>
      </w:r>
      <w:r w:rsidR="009F7A9D" w:rsidRPr="00981494">
        <w:rPr>
          <w:sz w:val="28"/>
        </w:rPr>
        <w:t>т основной текс</w:t>
      </w:r>
      <w:r w:rsidR="00770EB3" w:rsidRPr="00981494">
        <w:rPr>
          <w:sz w:val="28"/>
        </w:rPr>
        <w:t>т</w:t>
      </w:r>
      <w:r w:rsidRPr="00981494">
        <w:rPr>
          <w:sz w:val="28"/>
        </w:rPr>
        <w:t>, поясняет его и создае</w:t>
      </w:r>
      <w:r w:rsidR="009F7A9D" w:rsidRPr="00981494">
        <w:rPr>
          <w:sz w:val="28"/>
        </w:rPr>
        <w:t>тся для того, чтобы легче и эффективнее воспринималась информация, содержащаяся в книге;</w:t>
      </w:r>
    </w:p>
    <w:p w:rsidR="006446D5" w:rsidRPr="00981494" w:rsidRDefault="00380D69" w:rsidP="000F2074">
      <w:pPr>
        <w:numPr>
          <w:ilvl w:val="0"/>
          <w:numId w:val="17"/>
        </w:numPr>
        <w:spacing w:line="288" w:lineRule="auto"/>
        <w:ind w:left="0" w:firstLine="567"/>
        <w:jc w:val="both"/>
        <w:rPr>
          <w:sz w:val="28"/>
        </w:rPr>
      </w:pPr>
      <w:r w:rsidRPr="00981494">
        <w:rPr>
          <w:sz w:val="28"/>
        </w:rPr>
        <w:t>способствуе</w:t>
      </w:r>
      <w:r w:rsidR="009F7A9D" w:rsidRPr="00981494">
        <w:rPr>
          <w:sz w:val="28"/>
        </w:rPr>
        <w:t>т тому, чтобы облегчить читателю поиск нужных элементов текста.</w:t>
      </w:r>
    </w:p>
    <w:p w:rsidR="009F7A9D" w:rsidRPr="00981494" w:rsidRDefault="009F7A9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В аппарат издания входят: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–</w:t>
      </w:r>
      <w:r w:rsidR="009F7A9D" w:rsidRPr="00981494">
        <w:rPr>
          <w:sz w:val="28"/>
        </w:rPr>
        <w:t xml:space="preserve"> титульные листы с выходными сведениями;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предисловия, вступительная статья, послесловие;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proofErr w:type="spellStart"/>
      <w:r w:rsidR="009F7A9D" w:rsidRPr="00981494">
        <w:rPr>
          <w:sz w:val="28"/>
        </w:rPr>
        <w:t>прикнижная</w:t>
      </w:r>
      <w:proofErr w:type="spellEnd"/>
      <w:r w:rsidR="009F7A9D" w:rsidRPr="00981494">
        <w:rPr>
          <w:sz w:val="28"/>
        </w:rPr>
        <w:t xml:space="preserve"> аннотация;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примечания и комментарии;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перечень ключевых слов;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библиографические списки;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списки условных обозначений и сокращений;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вспомогательные указатели;</w:t>
      </w:r>
    </w:p>
    <w:p w:rsidR="009F7A9D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F7A9D" w:rsidRPr="00981494">
        <w:rPr>
          <w:sz w:val="28"/>
        </w:rPr>
        <w:t>оглавление (содержание)</w:t>
      </w:r>
      <w:r w:rsidR="0091148C" w:rsidRPr="00981494">
        <w:rPr>
          <w:sz w:val="28"/>
        </w:rPr>
        <w:t>;</w:t>
      </w:r>
    </w:p>
    <w:p w:rsidR="0091148C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1148C" w:rsidRPr="00981494">
        <w:rPr>
          <w:sz w:val="28"/>
        </w:rPr>
        <w:t>колонтитулы;</w:t>
      </w:r>
    </w:p>
    <w:p w:rsidR="0091148C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1148C" w:rsidRPr="00981494">
        <w:rPr>
          <w:sz w:val="28"/>
        </w:rPr>
        <w:t>эпиграфы;</w:t>
      </w:r>
    </w:p>
    <w:p w:rsidR="0091148C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1148C" w:rsidRPr="00981494">
        <w:rPr>
          <w:sz w:val="28"/>
        </w:rPr>
        <w:t>посвящение;</w:t>
      </w:r>
    </w:p>
    <w:p w:rsidR="0091148C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1148C" w:rsidRPr="00981494">
        <w:rPr>
          <w:sz w:val="28"/>
        </w:rPr>
        <w:t>абреже.</w:t>
      </w:r>
    </w:p>
    <w:p w:rsidR="00A15CFA" w:rsidRPr="00981494" w:rsidRDefault="005C7207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Текст учебной книги принято делить на основной, пояснительный и дополнительный.</w:t>
      </w:r>
    </w:p>
    <w:p w:rsidR="005C7207" w:rsidRPr="00981494" w:rsidRDefault="005C7207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Основной текст</w:t>
      </w:r>
      <w:r w:rsidRPr="00981494">
        <w:rPr>
          <w:sz w:val="28"/>
        </w:rPr>
        <w:t xml:space="preserve"> – систематизированный, дидактически и методически обработанный материал, соответствующий учебной программе, Государственным образовательным стандартам, подготовленный на высоком научном и методическом уровне, с учетом последних достижений науки, техники, технологии, направленный на формирование высокого профессионального уровня студентов.  </w:t>
      </w:r>
    </w:p>
    <w:p w:rsidR="005C7207" w:rsidRPr="00981494" w:rsidRDefault="005C7207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В основной</w:t>
      </w:r>
      <w:r w:rsidRPr="00981494">
        <w:rPr>
          <w:b/>
          <w:sz w:val="28"/>
        </w:rPr>
        <w:t xml:space="preserve"> </w:t>
      </w:r>
      <w:r w:rsidRPr="00981494">
        <w:rPr>
          <w:sz w:val="28"/>
        </w:rPr>
        <w:t>части произведения излагается базовый, обязательный для усвоения учебный материал курса (дисциплины), раскрывается содержание дисциплины, приводятся фактографический материал, его обоснование и объяснение.</w:t>
      </w:r>
    </w:p>
    <w:p w:rsidR="001874C9" w:rsidRPr="00981494" w:rsidRDefault="005C7207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lastRenderedPageBreak/>
        <w:t xml:space="preserve">Пояснительные тексты </w:t>
      </w:r>
      <w:r w:rsidRPr="00981494">
        <w:rPr>
          <w:sz w:val="28"/>
        </w:rPr>
        <w:t xml:space="preserve">служат лучшему пониманию и усвоению материала и составляют </w:t>
      </w:r>
      <w:r w:rsidR="001874C9" w:rsidRPr="00981494">
        <w:rPr>
          <w:sz w:val="28"/>
        </w:rPr>
        <w:t>главную часть справочно-сопроводительного аппарата издания (списки условных сокращений и обозначений, ссылки, примечания, перечни ключевых слов, терминов, основных понятий и т.п.).</w:t>
      </w:r>
    </w:p>
    <w:p w:rsidR="00DB4DDB" w:rsidRPr="00981494" w:rsidRDefault="001874C9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 xml:space="preserve">Дополнительные тексты </w:t>
      </w:r>
      <w:r w:rsidRPr="00981494">
        <w:rPr>
          <w:sz w:val="28"/>
        </w:rPr>
        <w:t xml:space="preserve">углубляют, расширяют обязательный для усвоения учебный материал и составляют главную часть справочно-сопроводительного аппарата издания (документы, хрестоматийные материалы, фрагменты текстов из другой литературы, статистические сведения, справочные и библиографические материалы и т.п.). </w:t>
      </w:r>
    </w:p>
    <w:p w:rsidR="005C7207" w:rsidRPr="00981494" w:rsidRDefault="001874C9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Такие тексты могут частично или полностью оформляться в разделе «Приложения».</w:t>
      </w:r>
    </w:p>
    <w:p w:rsidR="00647686" w:rsidRPr="00981494" w:rsidRDefault="00647686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Рассмотрим подробнее элементы книжного издания.</w:t>
      </w:r>
    </w:p>
    <w:p w:rsidR="00A316E4" w:rsidRPr="00981494" w:rsidRDefault="001874C9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Титульный лист</w:t>
      </w:r>
      <w:r w:rsidRPr="00981494">
        <w:rPr>
          <w:sz w:val="28"/>
        </w:rPr>
        <w:t xml:space="preserve"> с выходными сведениями представляет основную информацию об издании, о его издателях и авторах, его краткую характеристику.</w:t>
      </w:r>
      <w:r w:rsidR="008A79ED" w:rsidRPr="00981494">
        <w:rPr>
          <w:sz w:val="28"/>
        </w:rPr>
        <w:t xml:space="preserve"> </w:t>
      </w:r>
    </w:p>
    <w:p w:rsidR="001874C9" w:rsidRPr="00981494" w:rsidRDefault="008A79E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Выходные сведения</w:t>
      </w:r>
      <w:r w:rsidRPr="00981494">
        <w:rPr>
          <w:sz w:val="28"/>
        </w:rPr>
        <w:t xml:space="preserve"> – это размещенные, как правило, на титуле, его оборотной стороне и концевой полосе тексты</w:t>
      </w:r>
      <w:r w:rsidR="00691581" w:rsidRPr="00981494">
        <w:rPr>
          <w:sz w:val="28"/>
        </w:rPr>
        <w:t>. Содержащие основные сведения об издании. Его краткую характеристику и индивидуальные шифры, облегчающие его читательский поиск</w:t>
      </w:r>
      <w:r w:rsidR="00691581" w:rsidRPr="00981494">
        <w:rPr>
          <w:rStyle w:val="af4"/>
          <w:sz w:val="28"/>
        </w:rPr>
        <w:footnoteReference w:id="3"/>
      </w:r>
      <w:r w:rsidR="00C76381" w:rsidRPr="00981494">
        <w:rPr>
          <w:sz w:val="28"/>
        </w:rPr>
        <w:t>.</w:t>
      </w:r>
      <w:r w:rsidR="00A730F1" w:rsidRPr="00981494">
        <w:rPr>
          <w:sz w:val="28"/>
        </w:rPr>
        <w:t xml:space="preserve"> Оформление выходных сведений подчиняется нормам ГОСТ 7.</w:t>
      </w:r>
      <w:r w:rsidR="00647686" w:rsidRPr="00981494">
        <w:rPr>
          <w:sz w:val="28"/>
        </w:rPr>
        <w:t>0.4-2006</w:t>
      </w:r>
      <w:r w:rsidR="00A730F1" w:rsidRPr="00981494">
        <w:rPr>
          <w:sz w:val="28"/>
        </w:rPr>
        <w:t xml:space="preserve"> «Издания. Выходные сведения</w:t>
      </w:r>
      <w:r w:rsidR="00647686" w:rsidRPr="00981494">
        <w:rPr>
          <w:sz w:val="28"/>
        </w:rPr>
        <w:t>. Общие требования и правила оформления</w:t>
      </w:r>
      <w:r w:rsidR="00A730F1" w:rsidRPr="00981494">
        <w:rPr>
          <w:sz w:val="28"/>
        </w:rPr>
        <w:t>».</w:t>
      </w:r>
    </w:p>
    <w:p w:rsidR="001874C9" w:rsidRPr="00981494" w:rsidRDefault="001874C9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Титульный лист</w:t>
      </w:r>
      <w:r w:rsidRPr="00981494">
        <w:rPr>
          <w:sz w:val="28"/>
        </w:rPr>
        <w:t xml:space="preserve"> учебного издания должен включать следующие компоненты: </w:t>
      </w:r>
    </w:p>
    <w:p w:rsidR="001874C9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E55CA2" w:rsidRPr="00981494">
        <w:rPr>
          <w:sz w:val="28"/>
        </w:rPr>
        <w:t>полное наименование министерства;</w:t>
      </w:r>
    </w:p>
    <w:p w:rsidR="00E55CA2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E55CA2" w:rsidRPr="00981494">
        <w:rPr>
          <w:sz w:val="28"/>
        </w:rPr>
        <w:t>полное наименование вуза;</w:t>
      </w:r>
    </w:p>
    <w:p w:rsidR="00E55CA2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E55CA2" w:rsidRPr="00981494">
        <w:rPr>
          <w:sz w:val="28"/>
        </w:rPr>
        <w:t>сведения об авторе (инициалы, фамилия);</w:t>
      </w:r>
    </w:p>
    <w:p w:rsidR="00E55CA2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E55CA2" w:rsidRPr="00981494">
        <w:rPr>
          <w:sz w:val="28"/>
        </w:rPr>
        <w:t>наименование издания, вид издания;</w:t>
      </w:r>
    </w:p>
    <w:p w:rsidR="00E55CA2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– гриф</w:t>
      </w:r>
      <w:r w:rsidR="00E55CA2" w:rsidRPr="00981494">
        <w:rPr>
          <w:sz w:val="28"/>
        </w:rPr>
        <w:t>, разрешающий (рекомендующий, утверждающий, допускающий) использование данного издания для студентов, обучающихся по соответствующей специальности (специализации), с указанием ее шифра;</w:t>
      </w:r>
    </w:p>
    <w:p w:rsidR="00E55CA2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E55CA2" w:rsidRPr="00981494">
        <w:rPr>
          <w:sz w:val="28"/>
        </w:rPr>
        <w:t>место, год издания.</w:t>
      </w:r>
    </w:p>
    <w:p w:rsidR="00E55CA2" w:rsidRPr="00981494" w:rsidRDefault="00E55CA2" w:rsidP="000F2074">
      <w:pPr>
        <w:spacing w:line="288" w:lineRule="auto"/>
        <w:ind w:left="-142" w:firstLine="567"/>
        <w:jc w:val="both"/>
        <w:rPr>
          <w:sz w:val="28"/>
        </w:rPr>
      </w:pPr>
      <w:r w:rsidRPr="00981494">
        <w:rPr>
          <w:b/>
          <w:sz w:val="28"/>
        </w:rPr>
        <w:t>Оборотная сторона</w:t>
      </w:r>
      <w:r w:rsidRPr="00981494">
        <w:rPr>
          <w:sz w:val="28"/>
        </w:rPr>
        <w:t xml:space="preserve"> титульного листа представляет:</w:t>
      </w:r>
    </w:p>
    <w:p w:rsidR="00E55CA2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E55CA2" w:rsidRPr="00981494">
        <w:rPr>
          <w:sz w:val="28"/>
        </w:rPr>
        <w:t>основные сведения об издании и его издателях и авторах;</w:t>
      </w:r>
    </w:p>
    <w:p w:rsidR="005C2C80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5C2C80" w:rsidRPr="00981494">
        <w:rPr>
          <w:sz w:val="28"/>
        </w:rPr>
        <w:t>сведения о рецензентах и научных редакторах;</w:t>
      </w:r>
    </w:p>
    <w:p w:rsidR="005C2C80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5C2C80" w:rsidRPr="00981494">
        <w:rPr>
          <w:sz w:val="28"/>
        </w:rPr>
        <w:t>библиографическое описание;</w:t>
      </w:r>
    </w:p>
    <w:p w:rsidR="005C2C80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5C2C80" w:rsidRPr="00981494">
        <w:rPr>
          <w:sz w:val="28"/>
        </w:rPr>
        <w:t>аннотацию;</w:t>
      </w:r>
    </w:p>
    <w:p w:rsidR="005C2C80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lastRenderedPageBreak/>
        <w:t xml:space="preserve">– </w:t>
      </w:r>
      <w:r w:rsidR="005C2C80" w:rsidRPr="00981494">
        <w:rPr>
          <w:sz w:val="28"/>
        </w:rPr>
        <w:t>знак охраны авторского права с указанием правообладателя;</w:t>
      </w:r>
    </w:p>
    <w:p w:rsidR="005C2C80" w:rsidRPr="00981494" w:rsidRDefault="00AF2AF3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5C2C80" w:rsidRPr="00981494">
        <w:rPr>
          <w:sz w:val="28"/>
        </w:rPr>
        <w:t xml:space="preserve">специальные шифры (УДК, ББК, </w:t>
      </w:r>
      <w:r w:rsidR="005C2C80" w:rsidRPr="00981494">
        <w:rPr>
          <w:sz w:val="28"/>
          <w:lang w:val="en-US"/>
        </w:rPr>
        <w:t>ISBN</w:t>
      </w:r>
      <w:r w:rsidR="005C2C80" w:rsidRPr="00981494">
        <w:rPr>
          <w:sz w:val="28"/>
        </w:rPr>
        <w:t>, авторский знак), облегчающие систематизацию книги в информационном пространстве и читательский поиск.</w:t>
      </w:r>
    </w:p>
    <w:p w:rsidR="001928DE" w:rsidRPr="00981494" w:rsidRDefault="005C2C80" w:rsidP="000F2074">
      <w:pPr>
        <w:spacing w:line="288" w:lineRule="auto"/>
        <w:ind w:firstLine="567"/>
        <w:jc w:val="both"/>
        <w:rPr>
          <w:sz w:val="28"/>
        </w:rPr>
      </w:pPr>
      <w:proofErr w:type="spellStart"/>
      <w:r w:rsidRPr="00981494">
        <w:rPr>
          <w:b/>
          <w:sz w:val="28"/>
        </w:rPr>
        <w:t>Прикнижная</w:t>
      </w:r>
      <w:proofErr w:type="spellEnd"/>
      <w:r w:rsidRPr="00981494">
        <w:rPr>
          <w:b/>
          <w:sz w:val="28"/>
        </w:rPr>
        <w:t xml:space="preserve"> аннотация (реферат)</w:t>
      </w:r>
      <w:r w:rsidRPr="00981494">
        <w:rPr>
          <w:sz w:val="28"/>
        </w:rPr>
        <w:t xml:space="preserve"> – важный элемент аппарата книги.</w:t>
      </w:r>
    </w:p>
    <w:p w:rsidR="005C2C80" w:rsidRPr="00981494" w:rsidRDefault="00FB2FE8" w:rsidP="000F2074">
      <w:pPr>
        <w:spacing w:line="288" w:lineRule="auto"/>
        <w:ind w:firstLine="567"/>
        <w:jc w:val="both"/>
        <w:rPr>
          <w:spacing w:val="-4"/>
          <w:sz w:val="28"/>
        </w:rPr>
      </w:pPr>
      <w:r w:rsidRPr="00981494">
        <w:rPr>
          <w:spacing w:val="-4"/>
          <w:sz w:val="28"/>
        </w:rPr>
        <w:t>Аннотац</w:t>
      </w:r>
      <w:r w:rsidR="00BB50B6" w:rsidRPr="00981494">
        <w:rPr>
          <w:spacing w:val="-4"/>
          <w:sz w:val="28"/>
        </w:rPr>
        <w:t xml:space="preserve">ия подчиняется нормам </w:t>
      </w:r>
      <w:r w:rsidR="001928DE" w:rsidRPr="00981494">
        <w:rPr>
          <w:spacing w:val="-4"/>
          <w:sz w:val="28"/>
          <w:szCs w:val="28"/>
        </w:rPr>
        <w:t>ГОСТ 7.9-95 (ИСО 214-76)</w:t>
      </w:r>
      <w:r w:rsidR="001928DE" w:rsidRPr="00981494">
        <w:rPr>
          <w:spacing w:val="-4"/>
          <w:sz w:val="28"/>
        </w:rPr>
        <w:t xml:space="preserve"> </w:t>
      </w:r>
      <w:r w:rsidRPr="00981494">
        <w:rPr>
          <w:spacing w:val="-4"/>
          <w:sz w:val="28"/>
        </w:rPr>
        <w:t xml:space="preserve">«Реферат и аннотация. Общие требования». </w:t>
      </w:r>
      <w:r w:rsidR="005C2C80" w:rsidRPr="00981494">
        <w:rPr>
          <w:spacing w:val="-4"/>
          <w:sz w:val="28"/>
        </w:rPr>
        <w:t xml:space="preserve">Ее задача – сжато охарактеризовать содержание, </w:t>
      </w:r>
      <w:r w:rsidR="005F7F81" w:rsidRPr="00981494">
        <w:rPr>
          <w:spacing w:val="-4"/>
          <w:sz w:val="28"/>
        </w:rPr>
        <w:t>целевое</w:t>
      </w:r>
      <w:r w:rsidR="005C2C80" w:rsidRPr="00981494">
        <w:rPr>
          <w:spacing w:val="-4"/>
          <w:sz w:val="28"/>
        </w:rPr>
        <w:t xml:space="preserve"> назначение и особенности книги,</w:t>
      </w:r>
      <w:r w:rsidR="005F7F81" w:rsidRPr="00981494">
        <w:rPr>
          <w:spacing w:val="-4"/>
          <w:sz w:val="28"/>
        </w:rPr>
        <w:t xml:space="preserve"> информировать о ее достоинствах. Обязательно указание, программе какой дисциплины она соответствует, для кого предназначена (с наименованием и шифром специ</w:t>
      </w:r>
      <w:r w:rsidR="00645399" w:rsidRPr="00981494">
        <w:rPr>
          <w:spacing w:val="-4"/>
          <w:sz w:val="28"/>
        </w:rPr>
        <w:t>альности, специализации и т.д.)</w:t>
      </w:r>
      <w:r w:rsidR="005F7F81" w:rsidRPr="00981494">
        <w:rPr>
          <w:spacing w:val="-4"/>
          <w:sz w:val="28"/>
        </w:rPr>
        <w:t>, а затем при необходимости можно привести расширенный читательский адрес.</w:t>
      </w:r>
      <w:r w:rsidRPr="00981494">
        <w:rPr>
          <w:spacing w:val="-4"/>
          <w:sz w:val="28"/>
        </w:rPr>
        <w:t xml:space="preserve"> Аннотация помещается на обороте титула и составляется только для данного издания (тома, выпуска, части).</w:t>
      </w:r>
    </w:p>
    <w:p w:rsidR="005F7F81" w:rsidRPr="00981494" w:rsidRDefault="005F7F81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Оглавление и содержание</w:t>
      </w:r>
      <w:r w:rsidRPr="00981494">
        <w:rPr>
          <w:sz w:val="28"/>
        </w:rPr>
        <w:t xml:space="preserve"> – это указатели заголовков книги.</w:t>
      </w:r>
    </w:p>
    <w:p w:rsidR="005F7F81" w:rsidRPr="00981494" w:rsidRDefault="005F7F81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 xml:space="preserve">Оглавление </w:t>
      </w:r>
      <w:r w:rsidRPr="00981494">
        <w:rPr>
          <w:sz w:val="28"/>
        </w:rPr>
        <w:t>раскрывает в первую очередь строение произведения</w:t>
      </w:r>
      <w:r w:rsidR="00D8611F" w:rsidRPr="00981494">
        <w:rPr>
          <w:sz w:val="28"/>
        </w:rPr>
        <w:t xml:space="preserve">, применяется в основном в </w:t>
      </w:r>
      <w:proofErr w:type="spellStart"/>
      <w:r w:rsidR="00D8611F" w:rsidRPr="00981494">
        <w:rPr>
          <w:sz w:val="28"/>
        </w:rPr>
        <w:t>моноизданиях</w:t>
      </w:r>
      <w:proofErr w:type="spellEnd"/>
      <w:r w:rsidR="00D8611F" w:rsidRPr="00981494">
        <w:rPr>
          <w:sz w:val="28"/>
        </w:rPr>
        <w:t>, где необходимо отразить внутреннее строение произведения (</w:t>
      </w:r>
      <w:r w:rsidR="008932CE" w:rsidRPr="00981494">
        <w:rPr>
          <w:sz w:val="28"/>
        </w:rPr>
        <w:t>на какие главы и другие рубрики оно делится</w:t>
      </w:r>
      <w:r w:rsidR="00D8611F" w:rsidRPr="00981494">
        <w:rPr>
          <w:sz w:val="28"/>
        </w:rPr>
        <w:t>)</w:t>
      </w:r>
      <w:r w:rsidR="008932CE" w:rsidRPr="00981494">
        <w:rPr>
          <w:sz w:val="28"/>
        </w:rPr>
        <w:t xml:space="preserve">. </w:t>
      </w:r>
    </w:p>
    <w:p w:rsidR="008932CE" w:rsidRPr="00981494" w:rsidRDefault="008932CE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Заголовки огла</w:t>
      </w:r>
      <w:r w:rsidR="00FB2FE8" w:rsidRPr="00981494">
        <w:rPr>
          <w:sz w:val="28"/>
        </w:rPr>
        <w:t>вле</w:t>
      </w:r>
      <w:r w:rsidRPr="00981494">
        <w:rPr>
          <w:sz w:val="28"/>
        </w:rPr>
        <w:t xml:space="preserve">ния должны полностью повторять </w:t>
      </w:r>
      <w:r w:rsidR="002876EB" w:rsidRPr="00981494">
        <w:rPr>
          <w:sz w:val="28"/>
        </w:rPr>
        <w:t>заголовки</w:t>
      </w:r>
      <w:r w:rsidRPr="00981494">
        <w:rPr>
          <w:sz w:val="28"/>
        </w:rPr>
        <w:t xml:space="preserve"> в тексте (без сокращений).</w:t>
      </w:r>
    </w:p>
    <w:p w:rsidR="002876EB" w:rsidRPr="00981494" w:rsidRDefault="002876EB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Содержание</w:t>
      </w:r>
      <w:r w:rsidRPr="00981494">
        <w:rPr>
          <w:sz w:val="28"/>
        </w:rPr>
        <w:t xml:space="preserve"> – как правило, представляет состав</w:t>
      </w:r>
      <w:r w:rsidRPr="00981494">
        <w:rPr>
          <w:i/>
          <w:sz w:val="28"/>
        </w:rPr>
        <w:t xml:space="preserve"> </w:t>
      </w:r>
      <w:r w:rsidRPr="00981494">
        <w:rPr>
          <w:sz w:val="28"/>
        </w:rPr>
        <w:t>книги (какие произведения она содержит) и применяется в основном в составных изданиях (журналы, сборники и т.п.).</w:t>
      </w:r>
    </w:p>
    <w:p w:rsidR="00FB2FE8" w:rsidRPr="00981494" w:rsidRDefault="00FB2FE8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Для учебного издания методически оправданным местом расположения</w:t>
      </w:r>
      <w:r w:rsidRPr="00981494">
        <w:rPr>
          <w:b/>
          <w:sz w:val="28"/>
        </w:rPr>
        <w:t xml:space="preserve"> </w:t>
      </w:r>
      <w:r w:rsidRPr="00981494">
        <w:rPr>
          <w:sz w:val="28"/>
        </w:rPr>
        <w:t>оглавления (содержания) является начало книги, сразу после титульного листа, что соответствует последовательности знакомства с материалом.</w:t>
      </w:r>
    </w:p>
    <w:p w:rsidR="009A46AD" w:rsidRPr="00981494" w:rsidRDefault="009A46A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Введение</w:t>
      </w:r>
      <w:r w:rsidRPr="00981494">
        <w:rPr>
          <w:sz w:val="28"/>
        </w:rPr>
        <w:t xml:space="preserve"> – это элемент основного текста, вступительная</w:t>
      </w:r>
      <w:r w:rsidR="003656F2" w:rsidRPr="00981494">
        <w:rPr>
          <w:sz w:val="28"/>
        </w:rPr>
        <w:t>, вводная</w:t>
      </w:r>
      <w:r w:rsidRPr="00981494">
        <w:rPr>
          <w:sz w:val="28"/>
        </w:rPr>
        <w:t xml:space="preserve"> часть авторского произведения. Его может написать только автор.</w:t>
      </w:r>
    </w:p>
    <w:p w:rsidR="00F11246" w:rsidRPr="00981494" w:rsidRDefault="008A79E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 xml:space="preserve">Предисловие </w:t>
      </w:r>
      <w:r w:rsidRPr="00981494">
        <w:rPr>
          <w:sz w:val="28"/>
        </w:rPr>
        <w:t>– это вводная часть не основного текста, а всего издания. Задача предисловия – охарактеризовать особенности данного издания по сравнению с уже имеющимися по данному курсу и определить его место и роль в учебном процессе.</w:t>
      </w:r>
    </w:p>
    <w:p w:rsidR="003656F2" w:rsidRPr="00981494" w:rsidRDefault="003656F2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В предисловии приводятся сведения о значимости рассматриваемой темы, о степени новизны, об особенностях содержания и формы данной книги, отличии от других изданий, о назначении самого издания, принципах построения и отбора материала.</w:t>
      </w:r>
    </w:p>
    <w:p w:rsidR="003656F2" w:rsidRPr="00981494" w:rsidRDefault="00C97E3D" w:rsidP="000F2074">
      <w:pPr>
        <w:spacing w:line="288" w:lineRule="auto"/>
        <w:ind w:firstLine="567"/>
        <w:jc w:val="both"/>
        <w:rPr>
          <w:spacing w:val="-6"/>
          <w:sz w:val="28"/>
        </w:rPr>
      </w:pPr>
      <w:r w:rsidRPr="00981494">
        <w:rPr>
          <w:spacing w:val="-6"/>
          <w:sz w:val="28"/>
        </w:rPr>
        <w:t>Указывается читательский адрес издания (курс, на котором читается дисциплина; специальность, для которой предназначено пособие; форма обучения и пр.).</w:t>
      </w:r>
    </w:p>
    <w:p w:rsidR="00C97E3D" w:rsidRPr="00981494" w:rsidRDefault="00C97E3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lastRenderedPageBreak/>
        <w:t>Предисловие может содержать благодарность лицам, оказавшим помощь в создании или выпуске книги.</w:t>
      </w:r>
    </w:p>
    <w:p w:rsidR="00C97E3D" w:rsidRPr="00981494" w:rsidRDefault="00C97E3D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Вступительная статья</w:t>
      </w:r>
      <w:r w:rsidR="00BE3081" w:rsidRPr="00981494">
        <w:rPr>
          <w:b/>
          <w:sz w:val="28"/>
        </w:rPr>
        <w:t xml:space="preserve"> – </w:t>
      </w:r>
      <w:r w:rsidR="00BE3081" w:rsidRPr="00981494">
        <w:rPr>
          <w:sz w:val="28"/>
        </w:rPr>
        <w:t>это</w:t>
      </w:r>
      <w:r w:rsidR="00BE3081" w:rsidRPr="00981494">
        <w:rPr>
          <w:b/>
          <w:sz w:val="28"/>
        </w:rPr>
        <w:t xml:space="preserve"> </w:t>
      </w:r>
      <w:r w:rsidR="00BE3081" w:rsidRPr="00981494">
        <w:rPr>
          <w:sz w:val="28"/>
        </w:rPr>
        <w:t>относительно самостоятельное сочине</w:t>
      </w:r>
      <w:r w:rsidR="00BF1D93" w:rsidRPr="00981494">
        <w:rPr>
          <w:sz w:val="28"/>
        </w:rPr>
        <w:t>ние, и</w:t>
      </w:r>
      <w:r w:rsidR="00094B9A" w:rsidRPr="00981494">
        <w:rPr>
          <w:sz w:val="28"/>
        </w:rPr>
        <w:t xml:space="preserve">меющее своего автора. </w:t>
      </w:r>
      <w:r w:rsidR="00BE3081" w:rsidRPr="00981494">
        <w:rPr>
          <w:sz w:val="28"/>
        </w:rPr>
        <w:t>Она особенно необходима тогда, когда в содержании книг сложно разобраться без предварительных сведений, или в тех, которые могут быть истолкованы по-разному</w:t>
      </w:r>
      <w:r w:rsidR="00BE3081" w:rsidRPr="00981494">
        <w:rPr>
          <w:rStyle w:val="af4"/>
          <w:sz w:val="28"/>
        </w:rPr>
        <w:footnoteReference w:id="4"/>
      </w:r>
      <w:r w:rsidR="00C76381" w:rsidRPr="00981494">
        <w:rPr>
          <w:sz w:val="28"/>
        </w:rPr>
        <w:t>.</w:t>
      </w:r>
    </w:p>
    <w:p w:rsidR="00C97E3D" w:rsidRPr="00981494" w:rsidRDefault="00094B9A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Списки условных обозначений и сокращений</w:t>
      </w:r>
      <w:r w:rsidRPr="00981494">
        <w:rPr>
          <w:sz w:val="28"/>
        </w:rPr>
        <w:t xml:space="preserve"> </w:t>
      </w:r>
      <w:r w:rsidR="00FC0BAC" w:rsidRPr="00981494">
        <w:rPr>
          <w:sz w:val="28"/>
        </w:rPr>
        <w:t xml:space="preserve">помогают читателю работать с текстом. В учебной и научной литературе они используются очень широко. </w:t>
      </w:r>
    </w:p>
    <w:p w:rsidR="00192487" w:rsidRPr="00981494" w:rsidRDefault="00FC0BAC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В тексте учебного издания допускаются сокращения и аббревиатуры в соответствии с установленными правилами русской орфографии, а также требованиями ГОСТ 7.</w:t>
      </w:r>
      <w:r w:rsidR="001F601C" w:rsidRPr="00981494">
        <w:rPr>
          <w:sz w:val="28"/>
        </w:rPr>
        <w:t>0.</w:t>
      </w:r>
      <w:r w:rsidRPr="00981494">
        <w:rPr>
          <w:sz w:val="28"/>
        </w:rPr>
        <w:t>12</w:t>
      </w:r>
      <w:r w:rsidR="001F601C" w:rsidRPr="00981494">
        <w:rPr>
          <w:sz w:val="28"/>
        </w:rPr>
        <w:t>-2011</w:t>
      </w:r>
      <w:r w:rsidR="0069530C" w:rsidRPr="00981494">
        <w:rPr>
          <w:sz w:val="28"/>
        </w:rPr>
        <w:t xml:space="preserve"> «</w:t>
      </w:r>
      <w:r w:rsidR="0069530C" w:rsidRPr="00981494">
        <w:t>Б</w:t>
      </w:r>
      <w:r w:rsidR="0069530C" w:rsidRPr="00981494">
        <w:rPr>
          <w:rStyle w:val="af5"/>
          <w:b w:val="0"/>
          <w:sz w:val="28"/>
          <w:szCs w:val="28"/>
        </w:rPr>
        <w:t>иблиографическая запись. Сокращение слов на русском языке</w:t>
      </w:r>
      <w:r w:rsidR="0069530C" w:rsidRPr="00981494">
        <w:rPr>
          <w:bCs/>
          <w:sz w:val="28"/>
          <w:szCs w:val="28"/>
        </w:rPr>
        <w:t>.</w:t>
      </w:r>
      <w:r w:rsidR="0069530C" w:rsidRPr="00981494">
        <w:rPr>
          <w:b/>
          <w:bCs/>
          <w:sz w:val="28"/>
          <w:szCs w:val="28"/>
        </w:rPr>
        <w:t xml:space="preserve"> </w:t>
      </w:r>
      <w:r w:rsidR="0069530C" w:rsidRPr="00981494">
        <w:rPr>
          <w:rStyle w:val="af5"/>
          <w:b w:val="0"/>
          <w:sz w:val="28"/>
          <w:szCs w:val="28"/>
        </w:rPr>
        <w:t>Общие требования и правила»</w:t>
      </w:r>
      <w:r w:rsidRPr="00981494">
        <w:rPr>
          <w:sz w:val="28"/>
        </w:rPr>
        <w:t>.</w:t>
      </w:r>
      <w:r w:rsidR="00FD410D" w:rsidRPr="00981494">
        <w:rPr>
          <w:sz w:val="28"/>
        </w:rPr>
        <w:t xml:space="preserve"> Списки целесообразно помещать перед основным текстом произведения. </w:t>
      </w:r>
      <w:r w:rsidRPr="00981494">
        <w:rPr>
          <w:sz w:val="28"/>
        </w:rPr>
        <w:t xml:space="preserve"> В </w:t>
      </w:r>
      <w:r w:rsidR="00FD410D" w:rsidRPr="00981494">
        <w:rPr>
          <w:sz w:val="28"/>
        </w:rPr>
        <w:t xml:space="preserve">них </w:t>
      </w:r>
      <w:r w:rsidRPr="00981494">
        <w:rPr>
          <w:sz w:val="28"/>
        </w:rPr>
        <w:t xml:space="preserve">включаются только те наименования, которые часто встречаются в тексте. </w:t>
      </w:r>
    </w:p>
    <w:p w:rsidR="00FC0BAC" w:rsidRPr="00981494" w:rsidRDefault="007A546E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При первом упоминании приводится полное название, а в скобках – сокращенное или аббревиатура. Если в «Списке сокращений» менее трех элементов – его приведение нецел</w:t>
      </w:r>
      <w:r w:rsidR="007211F5" w:rsidRPr="00981494">
        <w:rPr>
          <w:sz w:val="28"/>
        </w:rPr>
        <w:t>есо</w:t>
      </w:r>
      <w:r w:rsidRPr="00981494">
        <w:rPr>
          <w:sz w:val="28"/>
        </w:rPr>
        <w:t>образно.</w:t>
      </w:r>
    </w:p>
    <w:p w:rsidR="007211F5" w:rsidRPr="00981494" w:rsidRDefault="007211F5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В списки не включаются устойчивые аббревиатуры, общеупотребительные и общеизвестные сокращения, а также сокращения и обозначения, принятые в данной отрасли знания</w:t>
      </w:r>
      <w:r w:rsidRPr="00981494">
        <w:rPr>
          <w:rStyle w:val="af4"/>
          <w:sz w:val="28"/>
        </w:rPr>
        <w:footnoteReference w:id="5"/>
      </w:r>
      <w:r w:rsidR="00C76381" w:rsidRPr="00981494">
        <w:rPr>
          <w:sz w:val="28"/>
        </w:rPr>
        <w:t>.</w:t>
      </w:r>
    </w:p>
    <w:p w:rsidR="00956245" w:rsidRPr="00981494" w:rsidRDefault="00956245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b/>
          <w:sz w:val="28"/>
        </w:rPr>
        <w:t>Ссылки.</w:t>
      </w:r>
      <w:r w:rsidRPr="00981494">
        <w:rPr>
          <w:sz w:val="28"/>
        </w:rPr>
        <w:t xml:space="preserve"> В тексте учебных изданий используются:</w:t>
      </w:r>
    </w:p>
    <w:p w:rsidR="00956245" w:rsidRPr="00981494" w:rsidRDefault="00187D20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56245" w:rsidRPr="00981494">
        <w:rPr>
          <w:sz w:val="28"/>
        </w:rPr>
        <w:t>ссылки на структурные элементы и фрагменты издания (рисунки, таблицы, формулы и т.п.),</w:t>
      </w:r>
    </w:p>
    <w:p w:rsidR="00956245" w:rsidRPr="00981494" w:rsidRDefault="00187D20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 xml:space="preserve">– </w:t>
      </w:r>
      <w:r w:rsidR="00956245" w:rsidRPr="00981494">
        <w:rPr>
          <w:sz w:val="28"/>
        </w:rPr>
        <w:t>библиографические ссылки на источники (литературу, документы).</w:t>
      </w:r>
    </w:p>
    <w:p w:rsidR="00956245" w:rsidRPr="00981494" w:rsidRDefault="00956245" w:rsidP="000F2074">
      <w:pPr>
        <w:spacing w:line="288" w:lineRule="auto"/>
        <w:ind w:firstLine="567"/>
        <w:jc w:val="both"/>
        <w:rPr>
          <w:sz w:val="28"/>
        </w:rPr>
      </w:pPr>
      <w:r w:rsidRPr="00981494">
        <w:rPr>
          <w:sz w:val="28"/>
        </w:rPr>
        <w:t>Библиографические ссылки (сноски) и списки</w:t>
      </w:r>
      <w:r w:rsidRPr="00981494">
        <w:rPr>
          <w:b/>
          <w:sz w:val="28"/>
        </w:rPr>
        <w:t xml:space="preserve"> </w:t>
      </w:r>
      <w:r w:rsidRPr="00981494">
        <w:rPr>
          <w:sz w:val="28"/>
        </w:rPr>
        <w:t>являются подтверждением достоверности излагаемого материала, помогают получить представление о том, в каких других источниках освещается данная тема.</w:t>
      </w:r>
    </w:p>
    <w:p w:rsidR="00454A3B" w:rsidRPr="00981494" w:rsidRDefault="00454A3B" w:rsidP="000F2074">
      <w:pPr>
        <w:pStyle w:val="a6"/>
        <w:spacing w:line="288" w:lineRule="auto"/>
        <w:ind w:firstLine="567"/>
        <w:contextualSpacing/>
        <w:rPr>
          <w:color w:val="auto"/>
        </w:rPr>
      </w:pPr>
      <w:r w:rsidRPr="00981494">
        <w:rPr>
          <w:color w:val="auto"/>
        </w:rPr>
        <w:t>При немногочисленных ссылках на литературные источники рекомендуется приводить библиографические данные в виде сноски, помещая ее вни</w:t>
      </w:r>
      <w:r w:rsidR="00770EB3" w:rsidRPr="00981494">
        <w:rPr>
          <w:color w:val="auto"/>
        </w:rPr>
        <w:t xml:space="preserve">зу </w:t>
      </w:r>
      <w:r w:rsidRPr="00981494">
        <w:rPr>
          <w:color w:val="auto"/>
        </w:rPr>
        <w:t>той же страницы, где находится ссылка.</w:t>
      </w:r>
    </w:p>
    <w:p w:rsidR="00454A3B" w:rsidRPr="00981494" w:rsidRDefault="00454A3B" w:rsidP="000F2074">
      <w:pPr>
        <w:pStyle w:val="21"/>
        <w:spacing w:line="288" w:lineRule="auto"/>
        <w:ind w:firstLine="567"/>
        <w:rPr>
          <w:color w:val="auto"/>
          <w:sz w:val="28"/>
        </w:rPr>
      </w:pPr>
      <w:r w:rsidRPr="00981494">
        <w:rPr>
          <w:color w:val="auto"/>
          <w:sz w:val="28"/>
        </w:rPr>
        <w:t xml:space="preserve">При достаточно большом перечне (более 10 наименований) рекомендуется давать библиографический список в конце макета. Все литературные источники </w:t>
      </w:r>
      <w:r w:rsidRPr="00981494">
        <w:rPr>
          <w:color w:val="auto"/>
          <w:sz w:val="28"/>
        </w:rPr>
        <w:lastRenderedPageBreak/>
        <w:t>должны иметь порядковую нумерацию, а библиографические данные должны оформляться единообразно.</w:t>
      </w:r>
    </w:p>
    <w:p w:rsidR="00454A3B" w:rsidRPr="00981494" w:rsidRDefault="00454A3B" w:rsidP="000F2074">
      <w:pPr>
        <w:spacing w:line="288" w:lineRule="auto"/>
        <w:ind w:firstLine="567"/>
        <w:contextualSpacing/>
        <w:jc w:val="both"/>
        <w:rPr>
          <w:sz w:val="28"/>
          <w:szCs w:val="20"/>
        </w:rPr>
      </w:pPr>
      <w:r w:rsidRPr="00981494">
        <w:rPr>
          <w:sz w:val="28"/>
          <w:szCs w:val="20"/>
        </w:rPr>
        <w:t>Библиографический список дает возможность читателю знакомить</w:t>
      </w:r>
      <w:r w:rsidRPr="00981494">
        <w:rPr>
          <w:sz w:val="28"/>
          <w:szCs w:val="20"/>
        </w:rPr>
        <w:softHyphen/>
        <w:t>ся с литературой по теме книги, в том числе и с теми изданиями, где освещаемая в книге тема дается более полно и подробно. Все описания в списке должны быть составлены в соответствии с ГОСТ 7.1-2003 «Библиографическая запись. Библиографическое описание. Общие требования и правила оформления».</w:t>
      </w:r>
    </w:p>
    <w:p w:rsidR="004B1200" w:rsidRPr="00981494" w:rsidRDefault="004B1200" w:rsidP="000F2074">
      <w:pPr>
        <w:spacing w:line="288" w:lineRule="auto"/>
        <w:ind w:firstLine="567"/>
        <w:contextualSpacing/>
        <w:jc w:val="both"/>
        <w:rPr>
          <w:sz w:val="28"/>
          <w:szCs w:val="20"/>
        </w:rPr>
      </w:pPr>
      <w:r w:rsidRPr="00981494">
        <w:rPr>
          <w:b/>
          <w:sz w:val="28"/>
          <w:szCs w:val="20"/>
        </w:rPr>
        <w:t>Примечания</w:t>
      </w:r>
      <w:r w:rsidR="007A3DFC" w:rsidRPr="00981494">
        <w:rPr>
          <w:b/>
          <w:sz w:val="28"/>
          <w:szCs w:val="20"/>
        </w:rPr>
        <w:t xml:space="preserve"> </w:t>
      </w:r>
      <w:r w:rsidR="007A3DFC" w:rsidRPr="00981494">
        <w:rPr>
          <w:sz w:val="28"/>
          <w:szCs w:val="20"/>
        </w:rPr>
        <w:t xml:space="preserve">– </w:t>
      </w:r>
      <w:r w:rsidR="00125070" w:rsidRPr="00981494">
        <w:rPr>
          <w:sz w:val="28"/>
          <w:szCs w:val="20"/>
        </w:rPr>
        <w:t>краткие дополнения, пояснения, уточнения к основному тексту, иллюстративному материалу издания. С основным текстом они связываются</w:t>
      </w:r>
      <w:r w:rsidR="00254450" w:rsidRPr="00981494">
        <w:rPr>
          <w:sz w:val="28"/>
          <w:szCs w:val="20"/>
        </w:rPr>
        <w:t xml:space="preserve"> порядковым номером или астериск</w:t>
      </w:r>
      <w:r w:rsidR="00125070" w:rsidRPr="00981494">
        <w:rPr>
          <w:sz w:val="28"/>
          <w:szCs w:val="20"/>
        </w:rPr>
        <w:t>ом (*).</w:t>
      </w:r>
    </w:p>
    <w:p w:rsidR="00254450" w:rsidRPr="00981494" w:rsidRDefault="00254450" w:rsidP="000F2074">
      <w:pPr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sz w:val="28"/>
        </w:rPr>
        <w:t xml:space="preserve">Примечания могут быть: </w:t>
      </w:r>
    </w:p>
    <w:p w:rsidR="00254450" w:rsidRPr="00981494" w:rsidRDefault="00187D20" w:rsidP="000F2074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– </w:t>
      </w:r>
      <w:proofErr w:type="spellStart"/>
      <w:r w:rsidR="00A4700C" w:rsidRPr="00981494">
        <w:rPr>
          <w:sz w:val="28"/>
          <w:szCs w:val="28"/>
        </w:rPr>
        <w:t>внутритекстовыми</w:t>
      </w:r>
      <w:proofErr w:type="spellEnd"/>
      <w:r w:rsidR="00A4700C" w:rsidRPr="00981494">
        <w:rPr>
          <w:sz w:val="28"/>
          <w:szCs w:val="28"/>
        </w:rPr>
        <w:t xml:space="preserve"> (следуют непосредственно за текстом, иллюстрацией или таблицей, к которым они относятся);</w:t>
      </w:r>
    </w:p>
    <w:p w:rsidR="00A4700C" w:rsidRPr="00981494" w:rsidRDefault="00187D20" w:rsidP="000F2074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– </w:t>
      </w:r>
      <w:proofErr w:type="spellStart"/>
      <w:r w:rsidR="00A4700C" w:rsidRPr="00981494">
        <w:rPr>
          <w:sz w:val="28"/>
          <w:szCs w:val="28"/>
        </w:rPr>
        <w:t>затекстовыми</w:t>
      </w:r>
      <w:proofErr w:type="spellEnd"/>
      <w:r w:rsidR="00A4700C" w:rsidRPr="00981494">
        <w:rPr>
          <w:sz w:val="28"/>
          <w:szCs w:val="28"/>
        </w:rPr>
        <w:t xml:space="preserve"> (приводятся после основного текста).</w:t>
      </w:r>
    </w:p>
    <w:p w:rsidR="00A4700C" w:rsidRPr="00981494" w:rsidRDefault="00A4700C" w:rsidP="000F2074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b/>
          <w:sz w:val="28"/>
          <w:szCs w:val="28"/>
        </w:rPr>
        <w:t>Перечень ключевых слов</w:t>
      </w:r>
      <w:r w:rsidRPr="00981494">
        <w:rPr>
          <w:sz w:val="28"/>
          <w:szCs w:val="28"/>
        </w:rPr>
        <w:t xml:space="preserve"> (основных понятий, терминов) выражает основное смысловое содержание всей книги или части, раздела, главы, параграфа. Может располагаться как в начале, так и в конце текста.</w:t>
      </w:r>
    </w:p>
    <w:p w:rsidR="00A4700C" w:rsidRPr="00981494" w:rsidRDefault="00A80EA2" w:rsidP="000F2074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b/>
          <w:sz w:val="28"/>
          <w:szCs w:val="28"/>
        </w:rPr>
        <w:t>Вспомогательные</w:t>
      </w:r>
      <w:r w:rsidR="00A4700C" w:rsidRPr="00981494">
        <w:rPr>
          <w:b/>
          <w:sz w:val="28"/>
          <w:szCs w:val="28"/>
        </w:rPr>
        <w:t xml:space="preserve"> указатели</w:t>
      </w:r>
      <w:r w:rsidR="00A4700C" w:rsidRPr="00981494">
        <w:rPr>
          <w:sz w:val="28"/>
          <w:szCs w:val="28"/>
        </w:rPr>
        <w:t xml:space="preserve"> очень важны в учебной и научной литературе.</w:t>
      </w:r>
      <w:r w:rsidRPr="00981494">
        <w:rPr>
          <w:sz w:val="28"/>
          <w:szCs w:val="28"/>
        </w:rPr>
        <w:t xml:space="preserve"> Они </w:t>
      </w:r>
      <w:r w:rsidR="00B37826" w:rsidRPr="00981494">
        <w:rPr>
          <w:sz w:val="28"/>
          <w:szCs w:val="28"/>
        </w:rPr>
        <w:t>представляют собой поисковый аппарат, помогающий быстро найти в тексте отдельные элементы содержания книги. Вспомогательные указатели могут быть различными:</w:t>
      </w:r>
      <w:r w:rsidR="00BD7B5E" w:rsidRPr="00981494">
        <w:rPr>
          <w:sz w:val="28"/>
          <w:szCs w:val="28"/>
        </w:rPr>
        <w:t xml:space="preserve"> единый или комплексный;</w:t>
      </w:r>
      <w:r w:rsidR="00B37826" w:rsidRPr="00981494">
        <w:rPr>
          <w:sz w:val="28"/>
          <w:szCs w:val="28"/>
        </w:rPr>
        <w:t xml:space="preserve"> </w:t>
      </w:r>
      <w:r w:rsidR="00BD7B5E" w:rsidRPr="00981494">
        <w:rPr>
          <w:sz w:val="28"/>
          <w:szCs w:val="28"/>
        </w:rPr>
        <w:t>именной;</w:t>
      </w:r>
      <w:r w:rsidR="00B37826" w:rsidRPr="00981494">
        <w:rPr>
          <w:sz w:val="28"/>
          <w:szCs w:val="28"/>
        </w:rPr>
        <w:t xml:space="preserve"> </w:t>
      </w:r>
      <w:r w:rsidR="00BD7B5E" w:rsidRPr="00981494">
        <w:rPr>
          <w:sz w:val="28"/>
          <w:szCs w:val="28"/>
        </w:rPr>
        <w:t>алфавитно-предметный; хронологический; нумерационный; указатель формул, символов и других обозначений; тематический и пр.</w:t>
      </w:r>
    </w:p>
    <w:p w:rsidR="00FD410D" w:rsidRPr="00981494" w:rsidRDefault="00FD410D" w:rsidP="000F2074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b/>
          <w:sz w:val="28"/>
          <w:szCs w:val="28"/>
        </w:rPr>
        <w:t>Абреже</w:t>
      </w:r>
      <w:r w:rsidRPr="00981494">
        <w:rPr>
          <w:sz w:val="28"/>
          <w:szCs w:val="28"/>
        </w:rPr>
        <w:t xml:space="preserve"> – краткое содержание, перечень основных тем, помещенный между текстом и заголовком. Абреже используют для того, чтобы подготовить читателя к восприятию текста или помочь выбрать для чтения </w:t>
      </w:r>
      <w:r w:rsidR="00C76381" w:rsidRPr="00981494">
        <w:rPr>
          <w:sz w:val="28"/>
          <w:szCs w:val="28"/>
        </w:rPr>
        <w:t>только часть текста по интересующему его вопросу</w:t>
      </w:r>
      <w:r w:rsidR="00C76381" w:rsidRPr="00981494">
        <w:rPr>
          <w:rStyle w:val="af4"/>
          <w:sz w:val="28"/>
          <w:szCs w:val="28"/>
        </w:rPr>
        <w:footnoteReference w:id="6"/>
      </w:r>
      <w:r w:rsidR="00C76381" w:rsidRPr="00981494">
        <w:rPr>
          <w:sz w:val="28"/>
          <w:szCs w:val="28"/>
        </w:rPr>
        <w:t>. Абреже следует выделять графически.</w:t>
      </w:r>
    </w:p>
    <w:p w:rsidR="00916C35" w:rsidRPr="00981494" w:rsidRDefault="00BD7B5E" w:rsidP="000F2074">
      <w:pPr>
        <w:spacing w:line="288" w:lineRule="auto"/>
        <w:ind w:firstLine="567"/>
        <w:contextualSpacing/>
        <w:jc w:val="both"/>
        <w:rPr>
          <w:b/>
          <w:sz w:val="28"/>
          <w:szCs w:val="28"/>
        </w:rPr>
      </w:pPr>
      <w:r w:rsidRPr="00981494">
        <w:rPr>
          <w:b/>
          <w:sz w:val="28"/>
          <w:szCs w:val="28"/>
        </w:rPr>
        <w:t>Заключение</w:t>
      </w:r>
      <w:r w:rsidRPr="00981494">
        <w:rPr>
          <w:sz w:val="28"/>
          <w:szCs w:val="28"/>
        </w:rPr>
        <w:t xml:space="preserve"> – это завершающая часть авторского текста, его может написать только автор.</w:t>
      </w:r>
      <w:r w:rsidR="00FD44BF" w:rsidRPr="00981494">
        <w:rPr>
          <w:sz w:val="28"/>
          <w:szCs w:val="28"/>
        </w:rPr>
        <w:t xml:space="preserve"> </w:t>
      </w:r>
      <w:r w:rsidRPr="00981494">
        <w:rPr>
          <w:sz w:val="28"/>
          <w:szCs w:val="28"/>
        </w:rPr>
        <w:t>В заключении обобщается информация, изложенная в основной части про</w:t>
      </w:r>
      <w:r w:rsidR="00B1139D" w:rsidRPr="00981494">
        <w:rPr>
          <w:sz w:val="28"/>
          <w:szCs w:val="28"/>
        </w:rPr>
        <w:t>изведения; разрабатываются</w:t>
      </w:r>
      <w:r w:rsidRPr="00981494">
        <w:rPr>
          <w:sz w:val="28"/>
          <w:szCs w:val="28"/>
        </w:rPr>
        <w:t xml:space="preserve"> рекомендации по дальнейшему развитию проблемы (темы, дисциплины), которой посвящено произведение</w:t>
      </w:r>
      <w:r w:rsidR="00B1139D" w:rsidRPr="00981494">
        <w:rPr>
          <w:sz w:val="28"/>
          <w:szCs w:val="28"/>
        </w:rPr>
        <w:t xml:space="preserve"> и прогноз развития проблемы (отрасли, дисциплины); перечисляются основные перспективные, нерешенные проблемы, стоящие перед отраслью (дисциплиной).</w:t>
      </w:r>
      <w:r w:rsidR="00916C35" w:rsidRPr="00981494">
        <w:rPr>
          <w:b/>
          <w:sz w:val="28"/>
          <w:szCs w:val="28"/>
        </w:rPr>
        <w:br w:type="page"/>
      </w:r>
    </w:p>
    <w:p w:rsidR="001A348A" w:rsidRPr="00981494" w:rsidRDefault="001A348A" w:rsidP="00CB1FBC">
      <w:pPr>
        <w:pStyle w:val="12"/>
        <w:spacing w:line="288" w:lineRule="auto"/>
        <w:contextualSpacing/>
      </w:pPr>
      <w:bookmarkStart w:id="2" w:name="_Toc507966701"/>
      <w:r w:rsidRPr="00981494">
        <w:lastRenderedPageBreak/>
        <w:t>КЛАССИФИКАЦИОННЫЕ ИНДЕКСЫ УДК И ББК, АВТОРСКИЙ ЗНАК, ЗНАК ОХРАНЫ АВТОРСКОГО ПРАВА</w:t>
      </w:r>
      <w:bookmarkEnd w:id="2"/>
    </w:p>
    <w:p w:rsidR="001A348A" w:rsidRPr="00981494" w:rsidRDefault="001A348A" w:rsidP="00CB1FBC">
      <w:pPr>
        <w:pStyle w:val="afff"/>
        <w:contextualSpacing/>
      </w:pPr>
      <w:r w:rsidRPr="00981494">
        <w:t xml:space="preserve">Индексы международной универсальной десятичной классификации (УДК) и отечественной библиотечно-библиографической классификации (ББК) определяют, к какой области знания относится издание, и устанавливаются по </w:t>
      </w:r>
      <w:r w:rsidR="00AE3CED" w:rsidRPr="00981494">
        <w:t>следующим источникам:</w:t>
      </w:r>
    </w:p>
    <w:p w:rsidR="001A348A" w:rsidRPr="00981494" w:rsidRDefault="001A348A" w:rsidP="00CB1FBC">
      <w:pPr>
        <w:pStyle w:val="afff"/>
        <w:contextualSpacing/>
      </w:pPr>
      <w:r w:rsidRPr="00981494">
        <w:rPr>
          <w:b/>
        </w:rPr>
        <w:t>УДК</w:t>
      </w:r>
      <w:r w:rsidRPr="00981494">
        <w:t xml:space="preserve"> – «УДК. Универсальная десятичная класси</w:t>
      </w:r>
      <w:r w:rsidR="00AE3CED" w:rsidRPr="00981494">
        <w:t xml:space="preserve">фикация: Сокращенное издание / </w:t>
      </w:r>
      <w:r w:rsidRPr="00981494">
        <w:t>ВИНИТИ» (М., 2001.).</w:t>
      </w:r>
    </w:p>
    <w:p w:rsidR="001A348A" w:rsidRPr="00981494" w:rsidRDefault="001A348A" w:rsidP="00CB1FBC">
      <w:pPr>
        <w:pStyle w:val="afff"/>
        <w:contextualSpacing/>
      </w:pPr>
      <w:r w:rsidRPr="00981494">
        <w:rPr>
          <w:b/>
        </w:rPr>
        <w:t>ББК</w:t>
      </w:r>
      <w:r w:rsidRPr="00981494">
        <w:t xml:space="preserve"> – «Библиотечно-библиографическая десятичная классификация: Рабочие табл</w:t>
      </w:r>
      <w:r w:rsidR="006443F3" w:rsidRPr="00981494">
        <w:t>ицы для массовых библиотек» (М.:</w:t>
      </w:r>
      <w:r w:rsidRPr="00981494">
        <w:t xml:space="preserve"> Либерия, 1997).</w:t>
      </w:r>
    </w:p>
    <w:p w:rsidR="001A348A" w:rsidRPr="00981494" w:rsidRDefault="001A348A" w:rsidP="00CB1FBC">
      <w:pPr>
        <w:pStyle w:val="afff"/>
        <w:contextualSpacing/>
      </w:pPr>
      <w:r w:rsidRPr="00981494">
        <w:rPr>
          <w:b/>
        </w:rPr>
        <w:t>Авторский знак</w:t>
      </w:r>
      <w:r w:rsidRPr="00981494">
        <w:t xml:space="preserve"> представляет собой код из первой буквы фамилии автора (первого автора, если в издании не более трех авторов) или первой буквы первого слога заглавия (если авторов более трех или авторы отсутствуют) и двузначного числа, соответствующего начальным буквам этой фамилии или заглавия. Определяется по авторским таблицам Л.Б. Хавкиной. </w:t>
      </w:r>
    </w:p>
    <w:p w:rsidR="001A348A" w:rsidRPr="00981494" w:rsidRDefault="001A348A" w:rsidP="00CB1FBC">
      <w:pPr>
        <w:pStyle w:val="afff"/>
        <w:contextualSpacing/>
      </w:pPr>
      <w:r w:rsidRPr="00981494">
        <w:t>Помощь в определении индексов можно получить в библиотеке.</w:t>
      </w:r>
    </w:p>
    <w:p w:rsidR="001A348A" w:rsidRPr="00981494" w:rsidRDefault="001A348A" w:rsidP="00CB1FBC">
      <w:pPr>
        <w:pStyle w:val="afff"/>
        <w:contextualSpacing/>
      </w:pPr>
      <w:r w:rsidRPr="00981494">
        <w:rPr>
          <w:b/>
        </w:rPr>
        <w:t xml:space="preserve">Знак охраны авторского права </w:t>
      </w:r>
      <w:r w:rsidRPr="00981494">
        <w:t>(«копирайт») состоит из латинской буквы «С», заключенной в окружность ©, наименования объекта защиты авторского права, имени правообладателя и года издания произведения.</w:t>
      </w:r>
    </w:p>
    <w:p w:rsidR="000C2BD3" w:rsidRPr="00981494" w:rsidRDefault="001A348A" w:rsidP="00CB1FBC">
      <w:pPr>
        <w:pStyle w:val="12"/>
        <w:spacing w:line="288" w:lineRule="auto"/>
        <w:contextualSpacing/>
      </w:pPr>
      <w:bookmarkStart w:id="3" w:name="_Toc507966702"/>
      <w:r w:rsidRPr="00981494">
        <w:t>ИЗДАНИЯ. ОСНОВНЫЕ ВИДЫ. ТЕРМИНЫ И ОПРЕДЕЛЕНИЯ. ГОСТ 7.60-2003</w:t>
      </w:r>
      <w:bookmarkEnd w:id="3"/>
    </w:p>
    <w:p w:rsidR="00250410" w:rsidRPr="00981494" w:rsidRDefault="00250410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30"/>
          <w:szCs w:val="30"/>
        </w:rPr>
      </w:pPr>
      <w:r w:rsidRPr="00981494">
        <w:rPr>
          <w:sz w:val="28"/>
          <w:szCs w:val="28"/>
        </w:rPr>
        <w:t xml:space="preserve">ГОСТ </w:t>
      </w:r>
      <w:r w:rsidRPr="00981494">
        <w:rPr>
          <w:sz w:val="30"/>
          <w:szCs w:val="30"/>
        </w:rPr>
        <w:t>7.60-2003 определяет учебные и научные издания следующим образом:</w:t>
      </w:r>
    </w:p>
    <w:p w:rsidR="006F3F2E" w:rsidRPr="00981494" w:rsidRDefault="00250410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b/>
          <w:iCs/>
          <w:sz w:val="28"/>
          <w:szCs w:val="28"/>
        </w:rPr>
        <w:t>–</w:t>
      </w:r>
      <w:r w:rsidR="00CB1FBC" w:rsidRPr="00981494">
        <w:rPr>
          <w:b/>
          <w:iCs/>
          <w:sz w:val="28"/>
          <w:szCs w:val="28"/>
        </w:rPr>
        <w:t> </w:t>
      </w:r>
      <w:r w:rsidRPr="00981494">
        <w:rPr>
          <w:b/>
          <w:iCs/>
          <w:sz w:val="28"/>
          <w:szCs w:val="28"/>
        </w:rPr>
        <w:t>у</w:t>
      </w:r>
      <w:r w:rsidR="006F3F2E" w:rsidRPr="00981494">
        <w:rPr>
          <w:b/>
          <w:iCs/>
          <w:sz w:val="28"/>
          <w:szCs w:val="28"/>
        </w:rPr>
        <w:t>чебное издание</w:t>
      </w:r>
      <w:r w:rsidR="00805CC1" w:rsidRPr="00981494">
        <w:rPr>
          <w:i/>
          <w:iCs/>
          <w:sz w:val="28"/>
          <w:szCs w:val="28"/>
        </w:rPr>
        <w:t xml:space="preserve"> </w:t>
      </w:r>
      <w:r w:rsidRPr="00981494">
        <w:rPr>
          <w:i/>
          <w:iCs/>
          <w:sz w:val="28"/>
          <w:szCs w:val="28"/>
        </w:rPr>
        <w:t xml:space="preserve">– </w:t>
      </w:r>
      <w:r w:rsidR="006F3F2E" w:rsidRPr="00981494">
        <w:rPr>
          <w:sz w:val="28"/>
          <w:szCs w:val="28"/>
        </w:rPr>
        <w:t>издание, содержащее систематизированные сведения научного или прикладного характера, изложенные в форме, удобной для изучения и преподавания, и рассчитанное на учащихся разного возраста и ступени обучения;</w:t>
      </w:r>
    </w:p>
    <w:p w:rsidR="006F3F2E" w:rsidRPr="00981494" w:rsidRDefault="00250410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b/>
          <w:iCs/>
          <w:sz w:val="28"/>
          <w:szCs w:val="28"/>
        </w:rPr>
        <w:t>– н</w:t>
      </w:r>
      <w:r w:rsidR="006F3F2E" w:rsidRPr="00981494">
        <w:rPr>
          <w:b/>
          <w:iCs/>
          <w:sz w:val="28"/>
          <w:szCs w:val="28"/>
        </w:rPr>
        <w:t>аучное издание</w:t>
      </w:r>
      <w:r w:rsidRPr="00981494">
        <w:rPr>
          <w:i/>
          <w:iCs/>
          <w:sz w:val="28"/>
          <w:szCs w:val="28"/>
        </w:rPr>
        <w:t xml:space="preserve"> –</w:t>
      </w:r>
      <w:r w:rsidR="00805CC1" w:rsidRPr="00981494">
        <w:rPr>
          <w:iCs/>
          <w:sz w:val="28"/>
          <w:szCs w:val="28"/>
        </w:rPr>
        <w:t xml:space="preserve"> это</w:t>
      </w:r>
      <w:r w:rsidR="006F3F2E" w:rsidRPr="00981494">
        <w:rPr>
          <w:i/>
          <w:iCs/>
          <w:sz w:val="28"/>
          <w:szCs w:val="28"/>
        </w:rPr>
        <w:t xml:space="preserve"> </w:t>
      </w:r>
      <w:r w:rsidR="006F3F2E" w:rsidRPr="00981494">
        <w:rPr>
          <w:sz w:val="28"/>
          <w:szCs w:val="28"/>
        </w:rPr>
        <w:t>издание</w:t>
      </w:r>
      <w:r w:rsidR="00805CC1" w:rsidRPr="00981494">
        <w:rPr>
          <w:sz w:val="28"/>
          <w:szCs w:val="28"/>
        </w:rPr>
        <w:t>, содержащее результаты теорети</w:t>
      </w:r>
      <w:r w:rsidR="006F3F2E" w:rsidRPr="00981494">
        <w:rPr>
          <w:sz w:val="28"/>
          <w:szCs w:val="28"/>
        </w:rPr>
        <w:t>ческих и (или) экспериментальных исследований, а также научно подготовленные к публикации.</w:t>
      </w:r>
    </w:p>
    <w:p w:rsidR="006F3F2E" w:rsidRPr="00981494" w:rsidRDefault="006F3F2E" w:rsidP="00CB1FBC">
      <w:pPr>
        <w:pStyle w:val="21"/>
        <w:spacing w:line="288" w:lineRule="auto"/>
        <w:ind w:firstLine="709"/>
        <w:contextualSpacing/>
        <w:rPr>
          <w:color w:val="auto"/>
          <w:sz w:val="28"/>
          <w:szCs w:val="28"/>
        </w:rPr>
      </w:pPr>
      <w:r w:rsidRPr="00981494">
        <w:rPr>
          <w:color w:val="auto"/>
          <w:sz w:val="28"/>
          <w:szCs w:val="28"/>
        </w:rPr>
        <w:t>При рассмотрении и обсужде</w:t>
      </w:r>
      <w:r w:rsidR="00A774AC" w:rsidRPr="00981494">
        <w:rPr>
          <w:color w:val="auto"/>
          <w:sz w:val="28"/>
          <w:szCs w:val="28"/>
        </w:rPr>
        <w:t xml:space="preserve">нии работ на заседаниях кафедр </w:t>
      </w:r>
      <w:r w:rsidRPr="00981494">
        <w:rPr>
          <w:color w:val="auto"/>
          <w:sz w:val="28"/>
          <w:szCs w:val="28"/>
        </w:rPr>
        <w:t>следует учитывать термины и определения</w:t>
      </w:r>
      <w:r w:rsidR="001928DE" w:rsidRPr="00981494">
        <w:rPr>
          <w:color w:val="auto"/>
          <w:sz w:val="28"/>
          <w:szCs w:val="28"/>
        </w:rPr>
        <w:t xml:space="preserve"> учебных изданий по ГОСТ 7.60-2003</w:t>
      </w:r>
      <w:r w:rsidRPr="00981494">
        <w:rPr>
          <w:color w:val="auto"/>
          <w:sz w:val="28"/>
          <w:szCs w:val="28"/>
        </w:rPr>
        <w:t xml:space="preserve"> и ОСТ 29.130-97.</w:t>
      </w:r>
    </w:p>
    <w:p w:rsidR="000C2BD3" w:rsidRPr="00981494" w:rsidRDefault="00583619" w:rsidP="00CB1FBC">
      <w:pPr>
        <w:pStyle w:val="21"/>
        <w:spacing w:after="120" w:line="288" w:lineRule="auto"/>
        <w:contextualSpacing/>
        <w:jc w:val="center"/>
        <w:rPr>
          <w:color w:val="auto"/>
          <w:sz w:val="28"/>
          <w:szCs w:val="28"/>
        </w:rPr>
      </w:pPr>
      <w:r w:rsidRPr="00981494">
        <w:rPr>
          <w:b/>
          <w:color w:val="auto"/>
          <w:sz w:val="28"/>
          <w:szCs w:val="28"/>
        </w:rPr>
        <w:lastRenderedPageBreak/>
        <w:t>Н</w:t>
      </w:r>
      <w:r w:rsidR="00250410" w:rsidRPr="00981494">
        <w:rPr>
          <w:b/>
          <w:color w:val="auto"/>
          <w:sz w:val="28"/>
          <w:szCs w:val="28"/>
        </w:rPr>
        <w:t>аучные и научно-популярные издания</w:t>
      </w:r>
    </w:p>
    <w:p w:rsidR="000C2BD3" w:rsidRPr="00981494" w:rsidRDefault="000C2BD3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b/>
          <w:sz w:val="28"/>
        </w:rPr>
        <w:t>Монография</w:t>
      </w:r>
      <w:r w:rsidRPr="00981494">
        <w:rPr>
          <w:b/>
          <w:sz w:val="28"/>
          <w:szCs w:val="22"/>
        </w:rPr>
        <w:t xml:space="preserve"> </w:t>
      </w:r>
      <w:r w:rsidRPr="00981494">
        <w:rPr>
          <w:sz w:val="28"/>
          <w:szCs w:val="22"/>
        </w:rPr>
        <w:t xml:space="preserve">– </w:t>
      </w:r>
      <w:r w:rsidRPr="00981494">
        <w:rPr>
          <w:sz w:val="28"/>
        </w:rPr>
        <w:t>н</w:t>
      </w:r>
      <w:r w:rsidRPr="00981494">
        <w:rPr>
          <w:sz w:val="28"/>
          <w:szCs w:val="18"/>
        </w:rPr>
        <w:t>аучное или</w:t>
      </w:r>
      <w:r w:rsidR="00A774AC" w:rsidRPr="00981494">
        <w:rPr>
          <w:sz w:val="28"/>
          <w:szCs w:val="18"/>
        </w:rPr>
        <w:t xml:space="preserve"> научно-популярное книжное изда</w:t>
      </w:r>
      <w:r w:rsidRPr="00981494">
        <w:rPr>
          <w:sz w:val="28"/>
          <w:szCs w:val="18"/>
        </w:rPr>
        <w:t xml:space="preserve">ние, содержащее </w:t>
      </w:r>
      <w:r w:rsidR="00250410" w:rsidRPr="00981494">
        <w:rPr>
          <w:sz w:val="28"/>
          <w:szCs w:val="18"/>
        </w:rPr>
        <w:t>полное и всестороннее исследо</w:t>
      </w:r>
      <w:r w:rsidRPr="00981494">
        <w:rPr>
          <w:sz w:val="28"/>
          <w:szCs w:val="18"/>
        </w:rPr>
        <w:t>вание одной проблемы или темы и принадле</w:t>
      </w:r>
      <w:r w:rsidR="00250410" w:rsidRPr="00981494">
        <w:rPr>
          <w:sz w:val="28"/>
          <w:szCs w:val="18"/>
        </w:rPr>
        <w:t>жа</w:t>
      </w:r>
      <w:r w:rsidRPr="00981494">
        <w:rPr>
          <w:sz w:val="28"/>
          <w:szCs w:val="18"/>
        </w:rPr>
        <w:t>щее одному или нескольким авторам.</w:t>
      </w:r>
    </w:p>
    <w:p w:rsidR="000C2BD3" w:rsidRPr="00981494" w:rsidRDefault="000C2BD3" w:rsidP="00CB1FBC">
      <w:pPr>
        <w:pStyle w:val="21"/>
        <w:spacing w:line="288" w:lineRule="auto"/>
        <w:ind w:firstLine="567"/>
        <w:contextualSpacing/>
        <w:rPr>
          <w:color w:val="auto"/>
          <w:sz w:val="28"/>
        </w:rPr>
      </w:pPr>
      <w:r w:rsidRPr="00981494">
        <w:rPr>
          <w:b/>
          <w:color w:val="auto"/>
          <w:sz w:val="28"/>
        </w:rPr>
        <w:t>Сборник научных трудов</w:t>
      </w:r>
      <w:r w:rsidRPr="00981494">
        <w:rPr>
          <w:b/>
          <w:color w:val="auto"/>
          <w:sz w:val="28"/>
          <w:szCs w:val="22"/>
        </w:rPr>
        <w:t xml:space="preserve"> </w:t>
      </w:r>
      <w:r w:rsidRPr="00981494">
        <w:rPr>
          <w:color w:val="auto"/>
          <w:sz w:val="28"/>
          <w:szCs w:val="22"/>
        </w:rPr>
        <w:t xml:space="preserve">– </w:t>
      </w:r>
      <w:r w:rsidRPr="00981494">
        <w:rPr>
          <w:color w:val="auto"/>
          <w:sz w:val="28"/>
          <w:szCs w:val="18"/>
        </w:rPr>
        <w:t>сборник</w:t>
      </w:r>
      <w:r w:rsidR="00A774AC" w:rsidRPr="00981494">
        <w:rPr>
          <w:color w:val="auto"/>
          <w:sz w:val="28"/>
          <w:szCs w:val="18"/>
        </w:rPr>
        <w:t xml:space="preserve">, содержащий исследовательские </w:t>
      </w:r>
      <w:r w:rsidRPr="00981494">
        <w:rPr>
          <w:color w:val="auto"/>
          <w:sz w:val="28"/>
          <w:szCs w:val="18"/>
        </w:rPr>
        <w:t>материалы научных учре</w:t>
      </w:r>
      <w:r w:rsidR="00250410" w:rsidRPr="00981494">
        <w:rPr>
          <w:color w:val="auto"/>
          <w:sz w:val="28"/>
          <w:szCs w:val="18"/>
        </w:rPr>
        <w:t>ждений, учебных заведе</w:t>
      </w:r>
      <w:r w:rsidRPr="00981494">
        <w:rPr>
          <w:color w:val="auto"/>
          <w:sz w:val="28"/>
          <w:szCs w:val="18"/>
        </w:rPr>
        <w:t>ний или обществ.</w:t>
      </w:r>
    </w:p>
    <w:p w:rsidR="000C2BD3" w:rsidRPr="00981494" w:rsidRDefault="000C2BD3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18"/>
        </w:rPr>
      </w:pPr>
      <w:r w:rsidRPr="00981494">
        <w:rPr>
          <w:b/>
          <w:sz w:val="28"/>
        </w:rPr>
        <w:t>Материалы конференции (съезда, симпозиума)</w:t>
      </w:r>
      <w:r w:rsidRPr="00981494">
        <w:rPr>
          <w:b/>
          <w:sz w:val="28"/>
          <w:szCs w:val="22"/>
        </w:rPr>
        <w:t xml:space="preserve"> </w:t>
      </w:r>
      <w:r w:rsidRPr="00981494">
        <w:rPr>
          <w:sz w:val="28"/>
          <w:szCs w:val="22"/>
        </w:rPr>
        <w:t xml:space="preserve">– </w:t>
      </w:r>
      <w:r w:rsidRPr="00981494">
        <w:rPr>
          <w:sz w:val="28"/>
          <w:szCs w:val="18"/>
        </w:rPr>
        <w:t>непери</w:t>
      </w:r>
      <w:r w:rsidR="00250410" w:rsidRPr="00981494">
        <w:rPr>
          <w:sz w:val="28"/>
          <w:szCs w:val="18"/>
        </w:rPr>
        <w:t xml:space="preserve">одический сборник, содержащий </w:t>
      </w:r>
      <w:r w:rsidRPr="00981494">
        <w:rPr>
          <w:sz w:val="28"/>
          <w:szCs w:val="18"/>
        </w:rPr>
        <w:t>итоги конференции в виде докладов, рекомендаций, реше</w:t>
      </w:r>
      <w:r w:rsidR="005D1850" w:rsidRPr="00981494">
        <w:rPr>
          <w:sz w:val="28"/>
          <w:szCs w:val="18"/>
        </w:rPr>
        <w:t>ния</w:t>
      </w:r>
      <w:r w:rsidRPr="00981494">
        <w:rPr>
          <w:sz w:val="28"/>
          <w:szCs w:val="18"/>
        </w:rPr>
        <w:t xml:space="preserve">. </w:t>
      </w:r>
    </w:p>
    <w:p w:rsidR="000C2BD3" w:rsidRPr="00981494" w:rsidRDefault="000C2BD3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</w:rPr>
      </w:pPr>
      <w:r w:rsidRPr="00981494">
        <w:rPr>
          <w:i/>
          <w:sz w:val="28"/>
          <w:szCs w:val="18"/>
        </w:rPr>
        <w:t>Примечание.</w:t>
      </w:r>
      <w:r w:rsidR="00A774AC" w:rsidRPr="00981494">
        <w:rPr>
          <w:sz w:val="28"/>
          <w:szCs w:val="18"/>
        </w:rPr>
        <w:t xml:space="preserve"> В зависимости от харак</w:t>
      </w:r>
      <w:r w:rsidRPr="00981494">
        <w:rPr>
          <w:sz w:val="28"/>
          <w:szCs w:val="18"/>
        </w:rPr>
        <w:t>тера конфе</w:t>
      </w:r>
      <w:r w:rsidR="00A774AC" w:rsidRPr="00981494">
        <w:rPr>
          <w:sz w:val="28"/>
          <w:szCs w:val="18"/>
        </w:rPr>
        <w:t>ренции различают материалы науч</w:t>
      </w:r>
      <w:r w:rsidRPr="00981494">
        <w:rPr>
          <w:sz w:val="28"/>
          <w:szCs w:val="18"/>
        </w:rPr>
        <w:t>ной конфере</w:t>
      </w:r>
      <w:r w:rsidR="00A774AC" w:rsidRPr="00981494">
        <w:rPr>
          <w:sz w:val="28"/>
          <w:szCs w:val="18"/>
        </w:rPr>
        <w:t>нции, материалы научно-практиче</w:t>
      </w:r>
      <w:r w:rsidRPr="00981494">
        <w:rPr>
          <w:sz w:val="28"/>
          <w:szCs w:val="18"/>
        </w:rPr>
        <w:t>ской конференции и т. п.</w:t>
      </w:r>
    </w:p>
    <w:p w:rsidR="000C2BD3" w:rsidRPr="00981494" w:rsidRDefault="000C2BD3" w:rsidP="00CB1FBC">
      <w:pPr>
        <w:pStyle w:val="21"/>
        <w:spacing w:line="288" w:lineRule="auto"/>
        <w:ind w:firstLine="567"/>
        <w:contextualSpacing/>
        <w:rPr>
          <w:color w:val="auto"/>
          <w:sz w:val="28"/>
          <w:szCs w:val="22"/>
        </w:rPr>
      </w:pPr>
      <w:r w:rsidRPr="00981494">
        <w:rPr>
          <w:b/>
          <w:color w:val="auto"/>
          <w:sz w:val="28"/>
          <w:szCs w:val="22"/>
        </w:rPr>
        <w:t xml:space="preserve">Препринт </w:t>
      </w:r>
      <w:r w:rsidRPr="00981494">
        <w:rPr>
          <w:color w:val="auto"/>
          <w:sz w:val="28"/>
          <w:szCs w:val="22"/>
        </w:rPr>
        <w:t>– научное издание, содержащее материалы предварительного характера, опубликованные до выхода в свет издания, в котором они могут быть помещены.</w:t>
      </w:r>
    </w:p>
    <w:p w:rsidR="005D1850" w:rsidRPr="00981494" w:rsidRDefault="005D1850" w:rsidP="00CB1FBC">
      <w:pPr>
        <w:pStyle w:val="21"/>
        <w:spacing w:line="288" w:lineRule="auto"/>
        <w:ind w:firstLine="567"/>
        <w:contextualSpacing/>
        <w:rPr>
          <w:color w:val="auto"/>
          <w:sz w:val="28"/>
        </w:rPr>
      </w:pPr>
      <w:r w:rsidRPr="00981494">
        <w:rPr>
          <w:b/>
          <w:color w:val="auto"/>
          <w:sz w:val="28"/>
        </w:rPr>
        <w:t>Тезисы докладов/сообщений научной конференции</w:t>
      </w:r>
      <w:r w:rsidRPr="00981494">
        <w:rPr>
          <w:color w:val="auto"/>
          <w:sz w:val="28"/>
        </w:rPr>
        <w:t xml:space="preserve"> </w:t>
      </w:r>
      <w:r w:rsidRPr="00981494">
        <w:rPr>
          <w:b/>
          <w:color w:val="auto"/>
          <w:sz w:val="28"/>
        </w:rPr>
        <w:t>(съезда, симпозиума)</w:t>
      </w:r>
      <w:r w:rsidRPr="00981494">
        <w:rPr>
          <w:b/>
          <w:color w:val="auto"/>
          <w:sz w:val="28"/>
          <w:szCs w:val="22"/>
        </w:rPr>
        <w:t xml:space="preserve"> </w:t>
      </w:r>
      <w:r w:rsidRPr="00981494">
        <w:rPr>
          <w:color w:val="auto"/>
          <w:sz w:val="28"/>
          <w:szCs w:val="22"/>
        </w:rPr>
        <w:t xml:space="preserve">– </w:t>
      </w:r>
      <w:r w:rsidRPr="00981494">
        <w:rPr>
          <w:color w:val="auto"/>
          <w:sz w:val="28"/>
          <w:szCs w:val="18"/>
        </w:rPr>
        <w:t>научный непериодическ</w:t>
      </w:r>
      <w:r w:rsidR="00A774AC" w:rsidRPr="00981494">
        <w:rPr>
          <w:color w:val="auto"/>
          <w:sz w:val="28"/>
          <w:szCs w:val="18"/>
        </w:rPr>
        <w:t>ий сборник, содержа</w:t>
      </w:r>
      <w:r w:rsidRPr="00981494">
        <w:rPr>
          <w:color w:val="auto"/>
          <w:sz w:val="28"/>
          <w:szCs w:val="18"/>
        </w:rPr>
        <w:t>щий опубликованные до начала конференции ма</w:t>
      </w:r>
      <w:r w:rsidRPr="00981494">
        <w:rPr>
          <w:color w:val="auto"/>
          <w:sz w:val="28"/>
          <w:szCs w:val="18"/>
        </w:rPr>
        <w:softHyphen/>
        <w:t>териалы пре</w:t>
      </w:r>
      <w:r w:rsidR="00A774AC" w:rsidRPr="00981494">
        <w:rPr>
          <w:color w:val="auto"/>
          <w:sz w:val="28"/>
          <w:szCs w:val="18"/>
        </w:rPr>
        <w:t>дварительного характера (аннота</w:t>
      </w:r>
      <w:r w:rsidRPr="00981494">
        <w:rPr>
          <w:color w:val="auto"/>
          <w:sz w:val="28"/>
          <w:szCs w:val="18"/>
        </w:rPr>
        <w:t>ции, рефераты докладов и (или) сообщений).</w:t>
      </w:r>
    </w:p>
    <w:p w:rsidR="005D1850" w:rsidRPr="00981494" w:rsidRDefault="005D1850" w:rsidP="00CB1FBC">
      <w:pPr>
        <w:pStyle w:val="21"/>
        <w:spacing w:line="288" w:lineRule="auto"/>
        <w:ind w:firstLine="567"/>
        <w:contextualSpacing/>
        <w:rPr>
          <w:color w:val="auto"/>
          <w:sz w:val="28"/>
          <w:szCs w:val="18"/>
        </w:rPr>
      </w:pPr>
      <w:r w:rsidRPr="00981494">
        <w:rPr>
          <w:b/>
          <w:color w:val="auto"/>
          <w:sz w:val="28"/>
        </w:rPr>
        <w:t>Автореферат диссертации</w:t>
      </w:r>
      <w:r w:rsidR="00583619" w:rsidRPr="00981494">
        <w:rPr>
          <w:b/>
          <w:color w:val="auto"/>
          <w:sz w:val="28"/>
        </w:rPr>
        <w:t xml:space="preserve"> </w:t>
      </w:r>
      <w:r w:rsidRPr="00981494">
        <w:rPr>
          <w:color w:val="auto"/>
          <w:sz w:val="28"/>
          <w:szCs w:val="22"/>
        </w:rPr>
        <w:t xml:space="preserve">– </w:t>
      </w:r>
      <w:r w:rsidRPr="00981494">
        <w:rPr>
          <w:color w:val="auto"/>
          <w:sz w:val="28"/>
          <w:szCs w:val="18"/>
        </w:rPr>
        <w:t>научное издание в виде брошюры, содержащее составленный автором реферат проведенного им исследования, пред</w:t>
      </w:r>
      <w:r w:rsidR="00A774AC" w:rsidRPr="00981494">
        <w:rPr>
          <w:color w:val="auto"/>
          <w:sz w:val="28"/>
          <w:szCs w:val="18"/>
        </w:rPr>
        <w:t>ставляемого на соискание уче</w:t>
      </w:r>
      <w:r w:rsidRPr="00981494">
        <w:rPr>
          <w:color w:val="auto"/>
          <w:sz w:val="28"/>
          <w:szCs w:val="18"/>
        </w:rPr>
        <w:t>ной степени.</w:t>
      </w:r>
    </w:p>
    <w:p w:rsidR="005D1850" w:rsidRPr="00981494" w:rsidRDefault="00583619" w:rsidP="00CB1FBC">
      <w:pPr>
        <w:pStyle w:val="21"/>
        <w:spacing w:before="120" w:after="120" w:line="288" w:lineRule="auto"/>
        <w:jc w:val="center"/>
        <w:rPr>
          <w:color w:val="auto"/>
          <w:sz w:val="28"/>
          <w:szCs w:val="22"/>
        </w:rPr>
      </w:pPr>
      <w:r w:rsidRPr="00981494">
        <w:rPr>
          <w:b/>
          <w:color w:val="auto"/>
          <w:sz w:val="28"/>
          <w:szCs w:val="22"/>
        </w:rPr>
        <w:t>Учебные издания</w:t>
      </w:r>
    </w:p>
    <w:p w:rsidR="005D1850" w:rsidRPr="00981494" w:rsidRDefault="005D1850" w:rsidP="00CB1FBC">
      <w:pPr>
        <w:pStyle w:val="afff"/>
        <w:contextualSpacing/>
      </w:pPr>
      <w:r w:rsidRPr="00981494">
        <w:rPr>
          <w:b/>
        </w:rPr>
        <w:t>Учебник</w:t>
      </w:r>
      <w:r w:rsidRPr="00981494">
        <w:t xml:space="preserve"> – учебное издание, содержащее систематическое изложение учеб</w:t>
      </w:r>
      <w:r w:rsidR="00043766" w:rsidRPr="00981494">
        <w:t>ной дисциплины, ее раздела, час</w:t>
      </w:r>
      <w:r w:rsidR="00043766" w:rsidRPr="00981494">
        <w:softHyphen/>
        <w:t>ти</w:t>
      </w:r>
      <w:r w:rsidRPr="00981494">
        <w:t>, соответствующее учебной программе</w:t>
      </w:r>
      <w:r w:rsidR="00043766" w:rsidRPr="00981494">
        <w:t xml:space="preserve"> </w:t>
      </w:r>
      <w:r w:rsidR="00AE3CED" w:rsidRPr="00981494">
        <w:t>и офи</w:t>
      </w:r>
      <w:r w:rsidRPr="00981494">
        <w:t>циально утвержденное в качестве данного вида издания.</w:t>
      </w:r>
    </w:p>
    <w:p w:rsidR="00043766" w:rsidRPr="00981494" w:rsidRDefault="00043766" w:rsidP="00CB1FBC">
      <w:pPr>
        <w:pStyle w:val="21"/>
        <w:spacing w:line="288" w:lineRule="auto"/>
        <w:ind w:firstLine="709"/>
        <w:contextualSpacing/>
        <w:rPr>
          <w:color w:val="auto"/>
          <w:sz w:val="28"/>
        </w:rPr>
      </w:pPr>
      <w:r w:rsidRPr="00981494">
        <w:rPr>
          <w:b/>
          <w:color w:val="auto"/>
          <w:sz w:val="28"/>
        </w:rPr>
        <w:t>Учебное пособие</w:t>
      </w:r>
      <w:r w:rsidRPr="00981494">
        <w:rPr>
          <w:color w:val="auto"/>
          <w:sz w:val="28"/>
        </w:rPr>
        <w:t xml:space="preserve"> – учебное издание, дополняющее или заменяющее </w:t>
      </w:r>
      <w:proofErr w:type="gramStart"/>
      <w:r w:rsidRPr="00981494">
        <w:rPr>
          <w:color w:val="auto"/>
          <w:sz w:val="28"/>
        </w:rPr>
        <w:t>частично</w:t>
      </w:r>
      <w:proofErr w:type="gramEnd"/>
      <w:r w:rsidRPr="00981494">
        <w:rPr>
          <w:color w:val="auto"/>
          <w:sz w:val="28"/>
        </w:rPr>
        <w:t xml:space="preserve"> или полностью учебник, официально утвержденное в качестве данного вида издания.</w:t>
      </w:r>
    </w:p>
    <w:p w:rsidR="00043766" w:rsidRPr="00981494" w:rsidRDefault="00043766" w:rsidP="00CB1FBC">
      <w:pPr>
        <w:pStyle w:val="21"/>
        <w:spacing w:line="288" w:lineRule="auto"/>
        <w:ind w:firstLine="709"/>
        <w:contextualSpacing/>
        <w:rPr>
          <w:color w:val="auto"/>
          <w:sz w:val="28"/>
        </w:rPr>
      </w:pPr>
      <w:r w:rsidRPr="00981494">
        <w:rPr>
          <w:b/>
          <w:color w:val="auto"/>
          <w:sz w:val="28"/>
        </w:rPr>
        <w:t>Учебно-методическое пособие</w:t>
      </w:r>
      <w:r w:rsidRPr="00981494">
        <w:rPr>
          <w:color w:val="auto"/>
          <w:sz w:val="28"/>
        </w:rPr>
        <w:t xml:space="preserve"> – учебное издание, содержащее материалы по методике преподавания, изучения учебной дисциплины, ее раздела, части или воспитания.</w:t>
      </w:r>
    </w:p>
    <w:p w:rsidR="00043766" w:rsidRPr="00981494" w:rsidRDefault="00043766" w:rsidP="00CB1FBC">
      <w:pPr>
        <w:pStyle w:val="21"/>
        <w:spacing w:line="288" w:lineRule="auto"/>
        <w:ind w:firstLine="709"/>
        <w:contextualSpacing/>
        <w:rPr>
          <w:color w:val="auto"/>
          <w:sz w:val="28"/>
        </w:rPr>
      </w:pPr>
      <w:r w:rsidRPr="00981494">
        <w:rPr>
          <w:b/>
          <w:color w:val="auto"/>
          <w:sz w:val="28"/>
        </w:rPr>
        <w:t>Учебное наглядное пособие</w:t>
      </w:r>
      <w:r w:rsidRPr="00981494">
        <w:rPr>
          <w:color w:val="auto"/>
          <w:sz w:val="28"/>
        </w:rPr>
        <w:t xml:space="preserve"> – учебное издание, содержащее материалы в помощь изу</w:t>
      </w:r>
      <w:r w:rsidR="00A774AC" w:rsidRPr="00981494">
        <w:rPr>
          <w:color w:val="auto"/>
          <w:sz w:val="28"/>
        </w:rPr>
        <w:t>чению, преподаванию или воспита</w:t>
      </w:r>
      <w:r w:rsidRPr="00981494">
        <w:rPr>
          <w:color w:val="auto"/>
          <w:sz w:val="28"/>
        </w:rPr>
        <w:t>нию.</w:t>
      </w:r>
    </w:p>
    <w:p w:rsidR="00043766" w:rsidRPr="00981494" w:rsidRDefault="00043766" w:rsidP="00CB1FBC">
      <w:pPr>
        <w:pStyle w:val="21"/>
        <w:spacing w:line="288" w:lineRule="auto"/>
        <w:ind w:firstLine="567"/>
        <w:contextualSpacing/>
        <w:rPr>
          <w:color w:val="auto"/>
          <w:sz w:val="28"/>
        </w:rPr>
      </w:pPr>
      <w:r w:rsidRPr="00981494">
        <w:rPr>
          <w:b/>
          <w:color w:val="auto"/>
          <w:sz w:val="28"/>
        </w:rPr>
        <w:lastRenderedPageBreak/>
        <w:t>Рабочая тетрадь</w:t>
      </w:r>
      <w:r w:rsidRPr="00981494">
        <w:rPr>
          <w:color w:val="auto"/>
          <w:sz w:val="28"/>
        </w:rPr>
        <w:t xml:space="preserve"> – учебное пособие, имеющее особый дидактический аппарат, способствующий самостоятельной работе учащегося над освоением учебного предмета.</w:t>
      </w:r>
    </w:p>
    <w:p w:rsidR="00043766" w:rsidRPr="00981494" w:rsidRDefault="00043766" w:rsidP="00CB1FBC">
      <w:pPr>
        <w:pStyle w:val="21"/>
        <w:spacing w:line="288" w:lineRule="auto"/>
        <w:ind w:firstLine="567"/>
        <w:contextualSpacing/>
        <w:rPr>
          <w:color w:val="auto"/>
          <w:sz w:val="28"/>
        </w:rPr>
      </w:pPr>
      <w:r w:rsidRPr="00981494">
        <w:rPr>
          <w:b/>
          <w:color w:val="auto"/>
          <w:sz w:val="28"/>
        </w:rPr>
        <w:t>Самоучитель</w:t>
      </w:r>
      <w:r w:rsidRPr="00981494">
        <w:rPr>
          <w:color w:val="auto"/>
          <w:sz w:val="28"/>
        </w:rPr>
        <w:t xml:space="preserve"> – учебное издание для самостоятельного изучения чего-либо без помощи руководителя.  </w:t>
      </w:r>
    </w:p>
    <w:p w:rsidR="00043766" w:rsidRPr="00981494" w:rsidRDefault="00043766" w:rsidP="00CB1FBC">
      <w:pPr>
        <w:pStyle w:val="21"/>
        <w:spacing w:line="288" w:lineRule="auto"/>
        <w:ind w:firstLine="567"/>
        <w:contextualSpacing/>
        <w:rPr>
          <w:color w:val="auto"/>
          <w:sz w:val="28"/>
        </w:rPr>
      </w:pPr>
      <w:r w:rsidRPr="00981494">
        <w:rPr>
          <w:b/>
          <w:color w:val="auto"/>
          <w:sz w:val="28"/>
        </w:rPr>
        <w:t>Практикум</w:t>
      </w:r>
      <w:r w:rsidRPr="00981494">
        <w:rPr>
          <w:color w:val="auto"/>
          <w:sz w:val="28"/>
        </w:rPr>
        <w:t xml:space="preserve"> – учебное издание, содержащее практические за</w:t>
      </w:r>
      <w:r w:rsidRPr="00981494">
        <w:rPr>
          <w:color w:val="auto"/>
          <w:sz w:val="28"/>
        </w:rPr>
        <w:softHyphen/>
        <w:t>дания и упражнения, способствующие усвоению пройденного.</w:t>
      </w:r>
    </w:p>
    <w:p w:rsidR="00A602FA" w:rsidRPr="00981494" w:rsidRDefault="00A602FA" w:rsidP="00CB1FBC">
      <w:pPr>
        <w:pStyle w:val="21"/>
        <w:spacing w:line="288" w:lineRule="auto"/>
        <w:ind w:firstLine="567"/>
        <w:contextualSpacing/>
        <w:rPr>
          <w:color w:val="auto"/>
          <w:sz w:val="28"/>
        </w:rPr>
      </w:pPr>
      <w:r w:rsidRPr="00981494">
        <w:rPr>
          <w:b/>
          <w:color w:val="auto"/>
          <w:sz w:val="28"/>
        </w:rPr>
        <w:t>Задачник</w:t>
      </w:r>
      <w:r w:rsidRPr="00981494">
        <w:rPr>
          <w:color w:val="auto"/>
          <w:sz w:val="28"/>
        </w:rPr>
        <w:t xml:space="preserve"> – практикум, содержащий учебные задачи.</w:t>
      </w:r>
    </w:p>
    <w:p w:rsidR="00A774AC" w:rsidRPr="00981494" w:rsidRDefault="00A774AC" w:rsidP="00CB1FBC">
      <w:pPr>
        <w:pStyle w:val="21"/>
        <w:spacing w:line="288" w:lineRule="auto"/>
        <w:ind w:firstLine="567"/>
        <w:contextualSpacing/>
        <w:rPr>
          <w:color w:val="auto"/>
          <w:sz w:val="28"/>
        </w:rPr>
      </w:pPr>
      <w:r w:rsidRPr="00981494">
        <w:rPr>
          <w:color w:val="auto"/>
          <w:sz w:val="28"/>
        </w:rPr>
        <w:t>В Письме Минобразования РФ от 23 сентября 2002 г. №27-55-570/12 «В связи с запросами по поводу определения терминов «учебник» и «учебное пособие»</w:t>
      </w:r>
      <w:r w:rsidR="001F601C" w:rsidRPr="00981494">
        <w:rPr>
          <w:color w:val="auto"/>
          <w:sz w:val="28"/>
        </w:rPr>
        <w:t>, данных в ГОСТ 7.60-2003</w:t>
      </w:r>
      <w:r w:rsidR="00770EB3" w:rsidRPr="00981494">
        <w:rPr>
          <w:color w:val="auto"/>
          <w:sz w:val="28"/>
        </w:rPr>
        <w:t xml:space="preserve"> «</w:t>
      </w:r>
      <w:r w:rsidRPr="00981494">
        <w:rPr>
          <w:color w:val="auto"/>
          <w:sz w:val="28"/>
        </w:rPr>
        <w:t>Издания, основные виды. Термины и определения</w:t>
      </w:r>
      <w:r w:rsidR="00770EB3" w:rsidRPr="00981494">
        <w:rPr>
          <w:color w:val="auto"/>
          <w:sz w:val="28"/>
        </w:rPr>
        <w:t>»</w:t>
      </w:r>
      <w:r w:rsidRPr="00981494">
        <w:rPr>
          <w:color w:val="auto"/>
          <w:sz w:val="28"/>
        </w:rPr>
        <w:t xml:space="preserve"> разъясняется</w:t>
      </w:r>
      <w:r w:rsidR="00770EB3" w:rsidRPr="00981494">
        <w:rPr>
          <w:color w:val="auto"/>
          <w:sz w:val="28"/>
        </w:rPr>
        <w:t>:</w:t>
      </w:r>
      <w:r w:rsidRPr="00981494">
        <w:rPr>
          <w:color w:val="auto"/>
          <w:sz w:val="28"/>
        </w:rPr>
        <w:t xml:space="preserve"> «Учебник </w:t>
      </w:r>
      <w:r w:rsidR="00CB1FBC" w:rsidRPr="00981494">
        <w:rPr>
          <w:color w:val="auto"/>
          <w:sz w:val="28"/>
        </w:rPr>
        <w:t>–</w:t>
      </w:r>
      <w:r w:rsidRPr="00981494">
        <w:rPr>
          <w:color w:val="auto"/>
          <w:sz w:val="28"/>
        </w:rPr>
        <w:t xml:space="preserve"> это основная учебная книга по конкретной дисциплине. В нем излагается система базовых знаний, обязательных для усвоения обучающимися. Содержание учебника должно удовлетворять требованиям государственного образовательного стандарта высшего профессионального образования (ГОС ВПО) и полностью раскрывать примерную программу по конкретной дисциплине. Название учебника должно соответствовать наименованию дисциплины федеральной компоненты ГОС ВПО.</w:t>
      </w:r>
    </w:p>
    <w:p w:rsidR="00A774AC" w:rsidRPr="00981494" w:rsidRDefault="00A774AC" w:rsidP="00CB1FBC">
      <w:pPr>
        <w:pStyle w:val="21"/>
        <w:spacing w:line="288" w:lineRule="auto"/>
        <w:ind w:firstLine="567"/>
        <w:contextualSpacing/>
        <w:rPr>
          <w:color w:val="auto"/>
          <w:sz w:val="28"/>
        </w:rPr>
      </w:pPr>
      <w:r w:rsidRPr="00981494">
        <w:rPr>
          <w:color w:val="auto"/>
          <w:sz w:val="28"/>
        </w:rPr>
        <w:t xml:space="preserve">Допускается создание учебника по отдельному курсу (части учебной дисциплины) при условии, что этот курс входит самостоятельной дидактической единицей в примерный учебный план и для него разрабатывается учебная программа. </w:t>
      </w:r>
    </w:p>
    <w:p w:rsidR="00A774AC" w:rsidRPr="00981494" w:rsidRDefault="00A774AC" w:rsidP="00CB1FBC">
      <w:pPr>
        <w:pStyle w:val="21"/>
        <w:spacing w:line="288" w:lineRule="auto"/>
        <w:ind w:firstLine="567"/>
        <w:contextualSpacing/>
        <w:rPr>
          <w:color w:val="auto"/>
          <w:sz w:val="28"/>
        </w:rPr>
      </w:pPr>
      <w:r w:rsidRPr="00981494">
        <w:rPr>
          <w:color w:val="auto"/>
          <w:sz w:val="28"/>
        </w:rPr>
        <w:t>Учебное пособие рассматривается как дополнение к учебнику. Учебное пособие может охватывать не всю дисциплину, а лишь часть (несколько разделов) примерной программы. В отличие от учебника, пособие может включать не только апробированные, общепризнанные знания и положения, но и разные мнения по той или иной проблеме.</w:t>
      </w:r>
    </w:p>
    <w:p w:rsidR="00A774AC" w:rsidRPr="00981494" w:rsidRDefault="00A774AC" w:rsidP="00CB1FBC">
      <w:pPr>
        <w:pStyle w:val="21"/>
        <w:spacing w:line="288" w:lineRule="auto"/>
        <w:ind w:firstLine="567"/>
        <w:contextualSpacing/>
        <w:rPr>
          <w:color w:val="auto"/>
          <w:sz w:val="28"/>
        </w:rPr>
      </w:pPr>
      <w:r w:rsidRPr="00981494">
        <w:rPr>
          <w:color w:val="auto"/>
          <w:sz w:val="28"/>
        </w:rPr>
        <w:t>В случае</w:t>
      </w:r>
      <w:r w:rsidR="00583619" w:rsidRPr="00981494">
        <w:rPr>
          <w:color w:val="auto"/>
          <w:sz w:val="28"/>
        </w:rPr>
        <w:t>,</w:t>
      </w:r>
      <w:r w:rsidRPr="00981494">
        <w:rPr>
          <w:color w:val="auto"/>
          <w:sz w:val="28"/>
        </w:rPr>
        <w:t xml:space="preserve"> когда в учебный план вводится новая дисциплина или </w:t>
      </w:r>
      <w:proofErr w:type="gramStart"/>
      <w:r w:rsidRPr="00981494">
        <w:rPr>
          <w:color w:val="auto"/>
          <w:sz w:val="28"/>
        </w:rPr>
        <w:t>в учебную программу</w:t>
      </w:r>
      <w:proofErr w:type="gramEnd"/>
      <w:r w:rsidRPr="00981494">
        <w:rPr>
          <w:color w:val="auto"/>
          <w:sz w:val="28"/>
        </w:rPr>
        <w:t xml:space="preserve"> вводятся новые темы, то первоначально организуется выпуск учебного пособия. Учебник, как правило, создается на базе апробированного пособия»</w:t>
      </w:r>
      <w:r w:rsidR="00CB1FBC" w:rsidRPr="00981494">
        <w:rPr>
          <w:color w:val="auto"/>
          <w:sz w:val="28"/>
        </w:rPr>
        <w:t>.</w:t>
      </w:r>
    </w:p>
    <w:p w:rsidR="00583619" w:rsidRPr="00981494" w:rsidRDefault="00583619" w:rsidP="00CB1FBC">
      <w:pPr>
        <w:spacing w:line="288" w:lineRule="auto"/>
        <w:ind w:firstLine="709"/>
        <w:contextualSpacing/>
        <w:jc w:val="both"/>
        <w:rPr>
          <w:sz w:val="28"/>
          <w:szCs w:val="20"/>
        </w:rPr>
      </w:pPr>
      <w:r w:rsidRPr="00981494">
        <w:rPr>
          <w:b/>
          <w:bCs/>
          <w:sz w:val="28"/>
          <w:szCs w:val="28"/>
        </w:rPr>
        <w:t xml:space="preserve">К учебно-методическим </w:t>
      </w:r>
      <w:r w:rsidR="00187D20" w:rsidRPr="00981494">
        <w:rPr>
          <w:b/>
          <w:bCs/>
          <w:sz w:val="28"/>
          <w:szCs w:val="28"/>
        </w:rPr>
        <w:t xml:space="preserve">изданиям, </w:t>
      </w:r>
      <w:r w:rsidR="00187D20" w:rsidRPr="00981494">
        <w:rPr>
          <w:bCs/>
          <w:sz w:val="28"/>
          <w:szCs w:val="28"/>
        </w:rPr>
        <w:t xml:space="preserve">кроме определённого ГОСТом </w:t>
      </w:r>
      <w:r w:rsidR="00187D20" w:rsidRPr="00981494">
        <w:rPr>
          <w:sz w:val="30"/>
          <w:szCs w:val="30"/>
        </w:rPr>
        <w:t>7.60-</w:t>
      </w:r>
      <w:r w:rsidR="00187D20" w:rsidRPr="00981494">
        <w:rPr>
          <w:sz w:val="28"/>
          <w:szCs w:val="20"/>
        </w:rPr>
        <w:t>2003 учебно-методическ</w:t>
      </w:r>
      <w:r w:rsidR="00916C35" w:rsidRPr="00981494">
        <w:rPr>
          <w:sz w:val="28"/>
          <w:szCs w:val="20"/>
        </w:rPr>
        <w:t>ого</w:t>
      </w:r>
      <w:r w:rsidR="00187D20" w:rsidRPr="00981494">
        <w:rPr>
          <w:sz w:val="28"/>
          <w:szCs w:val="20"/>
        </w:rPr>
        <w:t xml:space="preserve"> пособия, относятся методические рекомендации и методические указания.</w:t>
      </w:r>
    </w:p>
    <w:p w:rsidR="00053529" w:rsidRPr="00981494" w:rsidRDefault="00053529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b/>
          <w:bCs/>
          <w:sz w:val="28"/>
          <w:szCs w:val="28"/>
        </w:rPr>
        <w:t>Методические рекомендации</w:t>
      </w:r>
      <w:r w:rsidR="00583619" w:rsidRPr="00981494">
        <w:rPr>
          <w:b/>
          <w:bCs/>
          <w:sz w:val="28"/>
          <w:szCs w:val="28"/>
        </w:rPr>
        <w:t xml:space="preserve"> </w:t>
      </w:r>
      <w:r w:rsidRPr="00981494">
        <w:rPr>
          <w:sz w:val="28"/>
          <w:szCs w:val="28"/>
        </w:rPr>
        <w:t xml:space="preserve">– учебно-методическое издание, содержащее материалы по методике самостоятельного изучения либо </w:t>
      </w:r>
      <w:r w:rsidRPr="00981494">
        <w:rPr>
          <w:sz w:val="28"/>
          <w:szCs w:val="28"/>
        </w:rPr>
        <w:lastRenderedPageBreak/>
        <w:t xml:space="preserve">практического освоения студентами учебной дисциплины и подготовке к проверке знаний. </w:t>
      </w:r>
      <w:bookmarkStart w:id="4" w:name="14.1"/>
      <w:bookmarkEnd w:id="4"/>
    </w:p>
    <w:p w:rsidR="00053529" w:rsidRPr="00981494" w:rsidRDefault="00053529" w:rsidP="00CB1FBC">
      <w:pPr>
        <w:spacing w:line="288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981494">
        <w:rPr>
          <w:b/>
          <w:bCs/>
          <w:sz w:val="28"/>
          <w:szCs w:val="28"/>
        </w:rPr>
        <w:t>Виды методических рекомендаций</w:t>
      </w:r>
      <w:r w:rsidR="00770EB3" w:rsidRPr="00981494">
        <w:rPr>
          <w:b/>
          <w:bCs/>
          <w:sz w:val="28"/>
          <w:szCs w:val="28"/>
        </w:rPr>
        <w:t>:</w:t>
      </w:r>
    </w:p>
    <w:p w:rsidR="00053529" w:rsidRPr="00981494" w:rsidRDefault="00770EB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–</w:t>
      </w:r>
      <w:r w:rsidR="00583619" w:rsidRPr="00981494">
        <w:rPr>
          <w:sz w:val="28"/>
          <w:szCs w:val="28"/>
        </w:rPr>
        <w:t xml:space="preserve"> </w:t>
      </w:r>
      <w:r w:rsidR="00053529" w:rsidRPr="00981494">
        <w:rPr>
          <w:sz w:val="28"/>
          <w:szCs w:val="28"/>
        </w:rPr>
        <w:t>методические рекомендации по изучению дисциплины;</w:t>
      </w:r>
    </w:p>
    <w:p w:rsidR="00053529" w:rsidRPr="00981494" w:rsidRDefault="00770EB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–</w:t>
      </w:r>
      <w:r w:rsidR="00583619" w:rsidRPr="00981494">
        <w:rPr>
          <w:sz w:val="28"/>
          <w:szCs w:val="28"/>
        </w:rPr>
        <w:t xml:space="preserve"> </w:t>
      </w:r>
      <w:r w:rsidR="00053529" w:rsidRPr="00981494">
        <w:rPr>
          <w:sz w:val="28"/>
          <w:szCs w:val="28"/>
        </w:rPr>
        <w:t xml:space="preserve">методическое руководство к лабораторным работам; </w:t>
      </w:r>
    </w:p>
    <w:p w:rsidR="00053529" w:rsidRPr="00981494" w:rsidRDefault="00770EB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–</w:t>
      </w:r>
      <w:r w:rsidR="00AF2AF3" w:rsidRPr="00981494">
        <w:rPr>
          <w:sz w:val="28"/>
          <w:szCs w:val="28"/>
        </w:rPr>
        <w:t xml:space="preserve"> </w:t>
      </w:r>
      <w:r w:rsidR="00053529" w:rsidRPr="00981494">
        <w:rPr>
          <w:sz w:val="28"/>
          <w:szCs w:val="28"/>
        </w:rPr>
        <w:t>методические рекомендации по выполнению контрольных работ;</w:t>
      </w:r>
    </w:p>
    <w:p w:rsidR="00053529" w:rsidRPr="00981494" w:rsidRDefault="00770EB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–</w:t>
      </w:r>
      <w:r w:rsidR="00B708BC" w:rsidRPr="00981494">
        <w:rPr>
          <w:sz w:val="28"/>
          <w:szCs w:val="28"/>
        </w:rPr>
        <w:t> </w:t>
      </w:r>
      <w:r w:rsidR="00053529" w:rsidRPr="00981494">
        <w:rPr>
          <w:sz w:val="28"/>
          <w:szCs w:val="28"/>
        </w:rPr>
        <w:t>методические рекомендации по выполнению курсовых работ, выпускных квалификационны</w:t>
      </w:r>
      <w:r w:rsidR="006B03B6" w:rsidRPr="00981494">
        <w:rPr>
          <w:sz w:val="28"/>
          <w:szCs w:val="28"/>
        </w:rPr>
        <w:t>х (дипломных) работ (проектов).</w:t>
      </w:r>
    </w:p>
    <w:p w:rsidR="00053529" w:rsidRPr="00981494" w:rsidRDefault="00053529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b/>
          <w:bCs/>
          <w:sz w:val="28"/>
          <w:szCs w:val="28"/>
        </w:rPr>
        <w:t>Методические указания</w:t>
      </w:r>
      <w:r w:rsidR="00AF2AF3" w:rsidRPr="00981494">
        <w:rPr>
          <w:sz w:val="28"/>
          <w:szCs w:val="28"/>
        </w:rPr>
        <w:t xml:space="preserve"> –</w:t>
      </w:r>
      <w:r w:rsidRPr="00981494">
        <w:rPr>
          <w:sz w:val="28"/>
          <w:szCs w:val="28"/>
        </w:rPr>
        <w:t xml:space="preserve"> учебно-методическое издание, поясняющее характер действий и предписывающее их порядок при выполнении студентами конкретной учебной работы. </w:t>
      </w:r>
    </w:p>
    <w:p w:rsidR="00053529" w:rsidRPr="00981494" w:rsidRDefault="00053529" w:rsidP="00CB1FBC">
      <w:pPr>
        <w:spacing w:line="288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981494">
        <w:rPr>
          <w:b/>
          <w:bCs/>
          <w:iCs/>
          <w:sz w:val="28"/>
          <w:szCs w:val="28"/>
        </w:rPr>
        <w:t>Виды методических указаний:</w:t>
      </w:r>
    </w:p>
    <w:p w:rsidR="00053529" w:rsidRPr="00981494" w:rsidRDefault="00770EB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–</w:t>
      </w:r>
      <w:r w:rsidR="00187D20" w:rsidRPr="00981494">
        <w:rPr>
          <w:sz w:val="28"/>
          <w:szCs w:val="28"/>
        </w:rPr>
        <w:t xml:space="preserve"> </w:t>
      </w:r>
      <w:r w:rsidR="00053529" w:rsidRPr="00981494">
        <w:rPr>
          <w:sz w:val="28"/>
          <w:szCs w:val="28"/>
        </w:rPr>
        <w:t xml:space="preserve">методические указания (методическое руководство) к семинарским (практическим) занятиям; </w:t>
      </w:r>
    </w:p>
    <w:p w:rsidR="00053529" w:rsidRPr="00981494" w:rsidRDefault="00770EB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–</w:t>
      </w:r>
      <w:r w:rsidR="00187D20" w:rsidRPr="00981494">
        <w:rPr>
          <w:sz w:val="28"/>
          <w:szCs w:val="28"/>
        </w:rPr>
        <w:t xml:space="preserve"> </w:t>
      </w:r>
      <w:r w:rsidR="00053529" w:rsidRPr="00981494">
        <w:rPr>
          <w:sz w:val="28"/>
          <w:szCs w:val="28"/>
        </w:rPr>
        <w:t>методические указания к лабораторным работам.</w:t>
      </w:r>
    </w:p>
    <w:p w:rsidR="00B46D7D" w:rsidRPr="00981494" w:rsidRDefault="00053529" w:rsidP="00CB1FBC">
      <w:pPr>
        <w:shd w:val="clear" w:color="auto" w:fill="FFFFFF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Указания содержат общую характеристику дисциплины (цели, задачи ее изучения, комплекс предметов, на которые она опирается), а также форм</w:t>
      </w:r>
      <w:r w:rsidR="00770EB3" w:rsidRPr="00981494">
        <w:rPr>
          <w:sz w:val="28"/>
          <w:szCs w:val="28"/>
        </w:rPr>
        <w:t>,</w:t>
      </w:r>
      <w:r w:rsidRPr="00981494">
        <w:rPr>
          <w:sz w:val="28"/>
          <w:szCs w:val="28"/>
        </w:rPr>
        <w:t xml:space="preserve"> методов и видов самостоятельной работы обучающихся (изучение литературных источников, конспектов лекций, подготовка к практическим занятиям, семинарам, составление докладов выступлений и др.).</w:t>
      </w:r>
    </w:p>
    <w:p w:rsidR="00CB1FBC" w:rsidRPr="00981494" w:rsidRDefault="00CB1FBC">
      <w:pPr>
        <w:rPr>
          <w:rFonts w:eastAsia="Calibri"/>
          <w:b/>
          <w:sz w:val="32"/>
          <w:szCs w:val="22"/>
          <w:lang w:eastAsia="en-US"/>
        </w:rPr>
      </w:pPr>
      <w:bookmarkStart w:id="5" w:name="_Toc507966703"/>
      <w:r w:rsidRPr="00981494">
        <w:br w:type="page"/>
      </w:r>
    </w:p>
    <w:p w:rsidR="001A348A" w:rsidRPr="00981494" w:rsidRDefault="001A348A" w:rsidP="00CB1FBC">
      <w:pPr>
        <w:pStyle w:val="12"/>
        <w:spacing w:line="288" w:lineRule="auto"/>
        <w:contextualSpacing/>
      </w:pPr>
      <w:r w:rsidRPr="00981494">
        <w:lastRenderedPageBreak/>
        <w:t>ПОРЯДОК ПОДГОТОВКИ МАТЕРИАЛОВ УЧЕБНЫХ И НАУЧНЫХ ИЗДАНИЙ</w:t>
      </w:r>
      <w:bookmarkEnd w:id="5"/>
    </w:p>
    <w:p w:rsidR="00C57883" w:rsidRDefault="001A348A" w:rsidP="007E1F87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Материалы учебных и научных изданий, включенных в издательский план </w:t>
      </w:r>
      <w:r w:rsidR="003454A0" w:rsidRPr="00981494">
        <w:rPr>
          <w:sz w:val="28"/>
          <w:szCs w:val="28"/>
        </w:rPr>
        <w:t>РТУ МИРЭА</w:t>
      </w:r>
      <w:r w:rsidRPr="00981494">
        <w:rPr>
          <w:sz w:val="28"/>
          <w:szCs w:val="28"/>
        </w:rPr>
        <w:t>,</w:t>
      </w:r>
      <w:r w:rsidR="00C57883">
        <w:rPr>
          <w:sz w:val="28"/>
          <w:szCs w:val="28"/>
        </w:rPr>
        <w:t xml:space="preserve"> передаются ответственным за издательскую деятельность в соответствующем институте в течение первых двух декад месяца, в котором данное издание запланировано</w:t>
      </w:r>
      <w:r w:rsidRPr="00981494">
        <w:rPr>
          <w:sz w:val="28"/>
          <w:szCs w:val="28"/>
        </w:rPr>
        <w:t xml:space="preserve">. </w:t>
      </w:r>
      <w:r w:rsidR="00C57883">
        <w:rPr>
          <w:sz w:val="28"/>
          <w:szCs w:val="28"/>
        </w:rPr>
        <w:t>В случае наличия несоответствия требованиям к оформлению, все правки должны быть внесены, а исправленные материалы отправлены на повторное рассмотрение в срок не более двух недель после получения замечаний. В противном случае работа будет исключена из издательского плана в данном году.</w:t>
      </w:r>
    </w:p>
    <w:p w:rsidR="001A348A" w:rsidRPr="00981494" w:rsidRDefault="001A348A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Предварительно проводится проверка </w:t>
      </w:r>
      <w:r w:rsidR="001C4B6D" w:rsidRPr="00981494">
        <w:rPr>
          <w:sz w:val="28"/>
          <w:szCs w:val="28"/>
        </w:rPr>
        <w:t>текста на неправомерн</w:t>
      </w:r>
      <w:r w:rsidR="00C4003B" w:rsidRPr="00981494">
        <w:rPr>
          <w:sz w:val="28"/>
          <w:szCs w:val="28"/>
        </w:rPr>
        <w:t>ое</w:t>
      </w:r>
      <w:r w:rsidR="001C4B6D" w:rsidRPr="00981494">
        <w:rPr>
          <w:sz w:val="28"/>
          <w:szCs w:val="28"/>
        </w:rPr>
        <w:t xml:space="preserve"> </w:t>
      </w:r>
      <w:r w:rsidR="00C4003B" w:rsidRPr="00981494">
        <w:rPr>
          <w:sz w:val="28"/>
          <w:szCs w:val="28"/>
        </w:rPr>
        <w:t>цитирование</w:t>
      </w:r>
      <w:r w:rsidR="001C4B6D" w:rsidRPr="00981494">
        <w:rPr>
          <w:sz w:val="28"/>
          <w:szCs w:val="28"/>
        </w:rPr>
        <w:t xml:space="preserve">. Для учебных изданий доля авторского текста (оригинальность) должна быть не менее 55%, для сборников научных статей </w:t>
      </w:r>
      <w:r w:rsidR="00C4003B" w:rsidRPr="00981494">
        <w:rPr>
          <w:sz w:val="28"/>
          <w:szCs w:val="28"/>
        </w:rPr>
        <w:t>работников</w:t>
      </w:r>
      <w:r w:rsidR="001C4B6D" w:rsidRPr="00981494">
        <w:rPr>
          <w:sz w:val="28"/>
          <w:szCs w:val="28"/>
        </w:rPr>
        <w:t xml:space="preserve"> – не менее 75%, студентов </w:t>
      </w:r>
      <w:r w:rsidR="00C4003B" w:rsidRPr="00981494">
        <w:rPr>
          <w:sz w:val="28"/>
          <w:szCs w:val="28"/>
        </w:rPr>
        <w:t>– не менее </w:t>
      </w:r>
      <w:r w:rsidR="001C4B6D" w:rsidRPr="00981494">
        <w:rPr>
          <w:sz w:val="28"/>
          <w:szCs w:val="28"/>
        </w:rPr>
        <w:t>55%.</w:t>
      </w:r>
    </w:p>
    <w:p w:rsidR="00916C35" w:rsidRPr="00981494" w:rsidRDefault="00916C35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</w:p>
    <w:p w:rsidR="001A348A" w:rsidRPr="00981494" w:rsidRDefault="001A348A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Комплект материалов включает:</w:t>
      </w:r>
    </w:p>
    <w:p w:rsidR="001A348A" w:rsidRPr="00981494" w:rsidRDefault="00AF2AF3" w:rsidP="00CB1FBC">
      <w:pPr>
        <w:spacing w:line="288" w:lineRule="auto"/>
        <w:ind w:firstLine="709"/>
        <w:contextualSpacing/>
        <w:jc w:val="both"/>
        <w:rPr>
          <w:b/>
          <w:sz w:val="28"/>
          <w:szCs w:val="28"/>
        </w:rPr>
      </w:pPr>
      <w:r w:rsidRPr="00981494">
        <w:rPr>
          <w:b/>
          <w:sz w:val="28"/>
          <w:szCs w:val="28"/>
        </w:rPr>
        <w:t>для печатных изданий</w:t>
      </w:r>
    </w:p>
    <w:p w:rsidR="001A348A" w:rsidRPr="00981494" w:rsidRDefault="00AF2AF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Pr="00981494">
        <w:rPr>
          <w:sz w:val="28"/>
          <w:szCs w:val="28"/>
        </w:rPr>
        <w:t>справочную карточку</w:t>
      </w:r>
      <w:r w:rsidR="001A348A" w:rsidRPr="00981494">
        <w:rPr>
          <w:sz w:val="28"/>
          <w:szCs w:val="28"/>
        </w:rPr>
        <w:t xml:space="preserve"> печатного издания с визами автора(</w:t>
      </w:r>
      <w:proofErr w:type="spellStart"/>
      <w:r w:rsidR="001A348A" w:rsidRPr="00981494">
        <w:rPr>
          <w:sz w:val="28"/>
          <w:szCs w:val="28"/>
        </w:rPr>
        <w:t>ов</w:t>
      </w:r>
      <w:proofErr w:type="spellEnd"/>
      <w:r w:rsidR="001A348A" w:rsidRPr="00981494">
        <w:rPr>
          <w:sz w:val="28"/>
          <w:szCs w:val="28"/>
        </w:rPr>
        <w:t>), заведующего кафедрой, директора института и члена РИС, проверившего рукопись (образец 1 в Приложении);</w:t>
      </w:r>
    </w:p>
    <w:p w:rsidR="001A348A" w:rsidRPr="00981494" w:rsidRDefault="00AF2AF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="001A348A" w:rsidRPr="00981494">
        <w:rPr>
          <w:sz w:val="28"/>
          <w:szCs w:val="28"/>
        </w:rPr>
        <w:t>рукопись в бумажном виде;</w:t>
      </w:r>
    </w:p>
    <w:p w:rsidR="001A348A" w:rsidRPr="00981494" w:rsidRDefault="00AF2AF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</w:rPr>
        <w:t>–</w:t>
      </w:r>
      <w:r w:rsidR="00B708BC" w:rsidRPr="00981494">
        <w:rPr>
          <w:sz w:val="28"/>
        </w:rPr>
        <w:t> </w:t>
      </w:r>
      <w:r w:rsidR="001A348A" w:rsidRPr="00981494">
        <w:rPr>
          <w:sz w:val="28"/>
          <w:szCs w:val="28"/>
        </w:rPr>
        <w:t>файл, выполненный по шаблону и содержащий полный текст с графиками, рисунками и таблицами;</w:t>
      </w:r>
    </w:p>
    <w:p w:rsidR="001A348A" w:rsidRPr="00981494" w:rsidRDefault="00AF2AF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="001A348A" w:rsidRPr="00981494">
        <w:rPr>
          <w:sz w:val="28"/>
          <w:szCs w:val="28"/>
        </w:rPr>
        <w:t>рецензии, заверенные надлежащим образом;</w:t>
      </w:r>
    </w:p>
    <w:p w:rsidR="001A348A" w:rsidRPr="00981494" w:rsidRDefault="00AF2AF3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Pr="00981494">
        <w:rPr>
          <w:sz w:val="28"/>
          <w:szCs w:val="28"/>
        </w:rPr>
        <w:t>выписку</w:t>
      </w:r>
      <w:r w:rsidR="001A348A" w:rsidRPr="00981494">
        <w:rPr>
          <w:sz w:val="28"/>
          <w:szCs w:val="28"/>
        </w:rPr>
        <w:t xml:space="preserve"> из протокола заседания кафедры с р</w:t>
      </w:r>
      <w:r w:rsidR="00645399" w:rsidRPr="00981494">
        <w:rPr>
          <w:sz w:val="28"/>
          <w:szCs w:val="28"/>
        </w:rPr>
        <w:t>екомендацией рукописи к изданию;</w:t>
      </w:r>
    </w:p>
    <w:p w:rsidR="00645399" w:rsidRPr="00981494" w:rsidRDefault="00645399" w:rsidP="00CB1FBC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– заключение о возможности открытого опубликования.</w:t>
      </w:r>
    </w:p>
    <w:p w:rsidR="001A348A" w:rsidRPr="00981494" w:rsidRDefault="001A348A" w:rsidP="00CB1FBC">
      <w:pPr>
        <w:spacing w:line="288" w:lineRule="auto"/>
        <w:ind w:firstLine="709"/>
        <w:contextualSpacing/>
        <w:jc w:val="both"/>
        <w:rPr>
          <w:b/>
          <w:sz w:val="28"/>
          <w:szCs w:val="28"/>
        </w:rPr>
      </w:pPr>
      <w:r w:rsidRPr="00981494">
        <w:rPr>
          <w:b/>
          <w:sz w:val="28"/>
          <w:szCs w:val="28"/>
        </w:rPr>
        <w:t>для электронных изданий</w:t>
      </w:r>
    </w:p>
    <w:p w:rsidR="001A348A" w:rsidRPr="00981494" w:rsidRDefault="00AF2AF3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Pr="00981494">
        <w:rPr>
          <w:sz w:val="28"/>
          <w:szCs w:val="28"/>
        </w:rPr>
        <w:t>справочную карточку</w:t>
      </w:r>
      <w:r w:rsidR="001A348A" w:rsidRPr="00981494">
        <w:rPr>
          <w:sz w:val="28"/>
          <w:szCs w:val="28"/>
        </w:rPr>
        <w:t xml:space="preserve"> электронного издания с визами автора(</w:t>
      </w:r>
      <w:proofErr w:type="spellStart"/>
      <w:r w:rsidR="001A348A" w:rsidRPr="00981494">
        <w:rPr>
          <w:sz w:val="28"/>
          <w:szCs w:val="28"/>
        </w:rPr>
        <w:t>ов</w:t>
      </w:r>
      <w:proofErr w:type="spellEnd"/>
      <w:r w:rsidR="001A348A" w:rsidRPr="00981494">
        <w:rPr>
          <w:sz w:val="28"/>
          <w:szCs w:val="28"/>
        </w:rPr>
        <w:t>), заведующего кафедрой, директора института и члена РИС, проверившего рукопись (образец 2 в Приложении);</w:t>
      </w:r>
    </w:p>
    <w:p w:rsidR="001A348A" w:rsidRPr="00981494" w:rsidRDefault="00AF2AF3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="001A348A" w:rsidRPr="00981494">
        <w:rPr>
          <w:sz w:val="28"/>
          <w:szCs w:val="28"/>
        </w:rPr>
        <w:t xml:space="preserve">файл, выполненный по шаблону и содержащий полный текст с графиками, рисунками и таблицами </w:t>
      </w:r>
      <w:r w:rsidR="001A348A" w:rsidRPr="00981494">
        <w:rPr>
          <w:b/>
          <w:sz w:val="28"/>
          <w:szCs w:val="28"/>
        </w:rPr>
        <w:t>(.</w:t>
      </w:r>
      <w:r w:rsidR="001A348A" w:rsidRPr="00981494">
        <w:rPr>
          <w:b/>
          <w:sz w:val="28"/>
          <w:szCs w:val="28"/>
          <w:lang w:val="en-US"/>
        </w:rPr>
        <w:t>pdf</w:t>
      </w:r>
      <w:r w:rsidR="00B708BC" w:rsidRPr="00981494">
        <w:rPr>
          <w:rStyle w:val="af4"/>
          <w:b/>
          <w:i/>
          <w:sz w:val="28"/>
          <w:szCs w:val="28"/>
          <w:lang w:val="en-US"/>
        </w:rPr>
        <w:footnoteReference w:id="7"/>
      </w:r>
      <w:r w:rsidR="001A348A" w:rsidRPr="00981494">
        <w:rPr>
          <w:b/>
          <w:sz w:val="28"/>
          <w:szCs w:val="28"/>
        </w:rPr>
        <w:t>);</w:t>
      </w:r>
    </w:p>
    <w:p w:rsidR="001A348A" w:rsidRPr="00981494" w:rsidRDefault="00AF2AF3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="001A348A" w:rsidRPr="00981494">
        <w:rPr>
          <w:sz w:val="28"/>
          <w:szCs w:val="28"/>
        </w:rPr>
        <w:t xml:space="preserve">файл титульного и оборота титульного листа с выходными данными </w:t>
      </w:r>
      <w:r w:rsidR="001A348A" w:rsidRPr="00981494">
        <w:rPr>
          <w:b/>
          <w:sz w:val="28"/>
          <w:szCs w:val="28"/>
        </w:rPr>
        <w:t>(.</w:t>
      </w:r>
      <w:r w:rsidR="001A348A" w:rsidRPr="00981494">
        <w:rPr>
          <w:b/>
          <w:sz w:val="28"/>
          <w:szCs w:val="28"/>
          <w:lang w:val="en-US"/>
        </w:rPr>
        <w:t>doc</w:t>
      </w:r>
      <w:r w:rsidR="001A348A" w:rsidRPr="00981494">
        <w:rPr>
          <w:b/>
          <w:sz w:val="28"/>
          <w:szCs w:val="28"/>
        </w:rPr>
        <w:t>);</w:t>
      </w:r>
    </w:p>
    <w:p w:rsidR="001A348A" w:rsidRPr="00981494" w:rsidRDefault="00AF2AF3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lastRenderedPageBreak/>
        <w:t xml:space="preserve">– </w:t>
      </w:r>
      <w:r w:rsidR="001A348A" w:rsidRPr="00981494">
        <w:rPr>
          <w:sz w:val="28"/>
          <w:szCs w:val="28"/>
        </w:rPr>
        <w:t>рецензии, заверенные надлежащим образом;</w:t>
      </w:r>
    </w:p>
    <w:p w:rsidR="001A348A" w:rsidRPr="00981494" w:rsidRDefault="00AF2AF3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Pr="00981494">
        <w:rPr>
          <w:sz w:val="28"/>
          <w:szCs w:val="28"/>
        </w:rPr>
        <w:t>выписку</w:t>
      </w:r>
      <w:r w:rsidR="001A348A" w:rsidRPr="00981494">
        <w:rPr>
          <w:sz w:val="28"/>
          <w:szCs w:val="28"/>
        </w:rPr>
        <w:t xml:space="preserve"> из протокола заседания кафедры с рекомендацией к изданию.</w:t>
      </w:r>
    </w:p>
    <w:p w:rsidR="001A348A" w:rsidRPr="00981494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B708BC" w:rsidRPr="00981494" w:rsidRDefault="00B708BC">
      <w:pPr>
        <w:rPr>
          <w:b/>
          <w:bCs/>
          <w:sz w:val="28"/>
          <w:szCs w:val="28"/>
        </w:rPr>
      </w:pPr>
      <w:r w:rsidRPr="00981494">
        <w:rPr>
          <w:b/>
          <w:bCs/>
          <w:szCs w:val="28"/>
        </w:rPr>
        <w:br w:type="page"/>
      </w:r>
    </w:p>
    <w:p w:rsidR="001A348A" w:rsidRPr="00981494" w:rsidRDefault="001A348A" w:rsidP="00CB1FBC">
      <w:pPr>
        <w:pStyle w:val="8"/>
        <w:spacing w:line="288" w:lineRule="auto"/>
        <w:contextualSpacing/>
        <w:rPr>
          <w:b/>
          <w:bCs/>
          <w:color w:val="auto"/>
          <w:szCs w:val="28"/>
        </w:rPr>
      </w:pPr>
      <w:r w:rsidRPr="00981494">
        <w:rPr>
          <w:b/>
          <w:bCs/>
          <w:color w:val="auto"/>
          <w:szCs w:val="28"/>
        </w:rPr>
        <w:lastRenderedPageBreak/>
        <w:t>ТРЕБОВАНИЯ К ОФОРМЛЕНИЮ АВТОРСКОГО ОРИГИНАЛА</w:t>
      </w:r>
    </w:p>
    <w:p w:rsidR="006446D5" w:rsidRPr="00981494" w:rsidRDefault="006446D5" w:rsidP="00CB1FBC">
      <w:pPr>
        <w:spacing w:line="288" w:lineRule="auto"/>
        <w:contextualSpacing/>
      </w:pPr>
    </w:p>
    <w:p w:rsidR="001A348A" w:rsidRPr="00981494" w:rsidRDefault="001A348A" w:rsidP="00CB1FBC">
      <w:pPr>
        <w:pStyle w:val="ae"/>
        <w:spacing w:before="0" w:beforeAutospacing="0" w:after="0"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В </w:t>
      </w:r>
      <w:r w:rsidR="003454A0" w:rsidRPr="00981494">
        <w:rPr>
          <w:sz w:val="28"/>
          <w:szCs w:val="28"/>
        </w:rPr>
        <w:t>РТУ МИРЭА</w:t>
      </w:r>
      <w:r w:rsidRPr="00981494">
        <w:rPr>
          <w:sz w:val="28"/>
          <w:szCs w:val="28"/>
        </w:rPr>
        <w:t xml:space="preserve"> учебные издания публикуются в печатном или электронном виде. Требования к оформлению авторского оригинала практически одинаковые, отличия – в оформлении оборота титульного листа и последней страницы.</w:t>
      </w:r>
    </w:p>
    <w:p w:rsidR="001A348A" w:rsidRPr="00981494" w:rsidRDefault="001A348A" w:rsidP="00CB1FBC">
      <w:pPr>
        <w:pStyle w:val="ae"/>
        <w:spacing w:before="0" w:beforeAutospacing="0" w:after="0"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Рукопись, предназначенная для издания в печатном виде, сдается автором в расшитом виде в бумажном экземпляре (в том числе иллюстративный материал, если он присутствует) и в электронном виде (на CD или </w:t>
      </w:r>
      <w:proofErr w:type="spellStart"/>
      <w:r w:rsidRPr="00981494">
        <w:rPr>
          <w:sz w:val="28"/>
          <w:szCs w:val="28"/>
        </w:rPr>
        <w:t>флеш</w:t>
      </w:r>
      <w:proofErr w:type="spellEnd"/>
      <w:r w:rsidRPr="00981494">
        <w:rPr>
          <w:sz w:val="28"/>
          <w:szCs w:val="28"/>
        </w:rPr>
        <w:t xml:space="preserve">-карте), файл </w:t>
      </w:r>
      <w:proofErr w:type="spellStart"/>
      <w:r w:rsidRPr="00981494">
        <w:rPr>
          <w:sz w:val="28"/>
          <w:szCs w:val="28"/>
        </w:rPr>
        <w:t>Microsoft</w:t>
      </w:r>
      <w:proofErr w:type="spellEnd"/>
      <w:r w:rsidRPr="00981494">
        <w:rPr>
          <w:sz w:val="28"/>
          <w:szCs w:val="28"/>
        </w:rPr>
        <w:t xml:space="preserve"> </w:t>
      </w:r>
      <w:proofErr w:type="spellStart"/>
      <w:r w:rsidRPr="00981494">
        <w:rPr>
          <w:sz w:val="28"/>
          <w:szCs w:val="28"/>
        </w:rPr>
        <w:t>Word</w:t>
      </w:r>
      <w:proofErr w:type="spellEnd"/>
      <w:r w:rsidRPr="00981494">
        <w:rPr>
          <w:sz w:val="28"/>
          <w:szCs w:val="28"/>
        </w:rPr>
        <w:t>, расширения .</w:t>
      </w:r>
      <w:proofErr w:type="spellStart"/>
      <w:r w:rsidRPr="00981494">
        <w:rPr>
          <w:sz w:val="28"/>
          <w:szCs w:val="28"/>
        </w:rPr>
        <w:t>doc</w:t>
      </w:r>
      <w:proofErr w:type="spellEnd"/>
      <w:r w:rsidRPr="00981494">
        <w:rPr>
          <w:sz w:val="28"/>
          <w:szCs w:val="28"/>
        </w:rPr>
        <w:t xml:space="preserve"> или .</w:t>
      </w:r>
      <w:proofErr w:type="spellStart"/>
      <w:r w:rsidRPr="00981494">
        <w:rPr>
          <w:sz w:val="28"/>
          <w:szCs w:val="28"/>
        </w:rPr>
        <w:t>rtf</w:t>
      </w:r>
      <w:proofErr w:type="spellEnd"/>
      <w:r w:rsidRPr="00981494">
        <w:rPr>
          <w:sz w:val="28"/>
          <w:szCs w:val="28"/>
        </w:rPr>
        <w:t>.</w:t>
      </w:r>
    </w:p>
    <w:p w:rsidR="001A348A" w:rsidRPr="00981494" w:rsidRDefault="001A348A" w:rsidP="00CB1FBC">
      <w:pPr>
        <w:pStyle w:val="ae"/>
        <w:spacing w:before="0" w:beforeAutospacing="0" w:after="0"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Материал, предназначенный для электронного издания, представляется автором следующим образом: первые две страницы (титульный лист и оборот титульного листа) – файл </w:t>
      </w:r>
      <w:proofErr w:type="spellStart"/>
      <w:r w:rsidRPr="00981494">
        <w:rPr>
          <w:sz w:val="28"/>
          <w:szCs w:val="28"/>
        </w:rPr>
        <w:t>Microsoft</w:t>
      </w:r>
      <w:proofErr w:type="spellEnd"/>
      <w:r w:rsidRPr="00981494">
        <w:rPr>
          <w:sz w:val="28"/>
          <w:szCs w:val="28"/>
        </w:rPr>
        <w:t xml:space="preserve"> </w:t>
      </w:r>
      <w:proofErr w:type="spellStart"/>
      <w:r w:rsidRPr="00981494">
        <w:rPr>
          <w:sz w:val="28"/>
          <w:szCs w:val="28"/>
        </w:rPr>
        <w:t>Word</w:t>
      </w:r>
      <w:proofErr w:type="spellEnd"/>
      <w:r w:rsidRPr="00981494">
        <w:rPr>
          <w:sz w:val="28"/>
          <w:szCs w:val="28"/>
        </w:rPr>
        <w:t>, расширения .</w:t>
      </w:r>
      <w:proofErr w:type="spellStart"/>
      <w:r w:rsidRPr="00981494">
        <w:rPr>
          <w:sz w:val="28"/>
          <w:szCs w:val="28"/>
        </w:rPr>
        <w:t>doc</w:t>
      </w:r>
      <w:proofErr w:type="spellEnd"/>
      <w:r w:rsidRPr="00981494">
        <w:rPr>
          <w:sz w:val="28"/>
          <w:szCs w:val="28"/>
        </w:rPr>
        <w:t xml:space="preserve"> или .</w:t>
      </w:r>
      <w:proofErr w:type="spellStart"/>
      <w:r w:rsidRPr="00981494">
        <w:rPr>
          <w:sz w:val="28"/>
          <w:szCs w:val="28"/>
        </w:rPr>
        <w:t>rtf</w:t>
      </w:r>
      <w:proofErr w:type="spellEnd"/>
      <w:r w:rsidRPr="00981494">
        <w:rPr>
          <w:sz w:val="28"/>
          <w:szCs w:val="28"/>
        </w:rPr>
        <w:t xml:space="preserve">, остальной текст, начиная с </w:t>
      </w:r>
      <w:proofErr w:type="spellStart"/>
      <w:r w:rsidRPr="00981494">
        <w:rPr>
          <w:sz w:val="28"/>
          <w:szCs w:val="28"/>
        </w:rPr>
        <w:t>автособираемого</w:t>
      </w:r>
      <w:proofErr w:type="spellEnd"/>
      <w:r w:rsidRPr="00981494">
        <w:rPr>
          <w:sz w:val="28"/>
          <w:szCs w:val="28"/>
        </w:rPr>
        <w:t xml:space="preserve"> оглавления на стр. 3 и заканчивая сведениями об авторах на последней странице, – в виде отдельного </w:t>
      </w:r>
      <w:r w:rsidRPr="00981494">
        <w:rPr>
          <w:sz w:val="28"/>
          <w:szCs w:val="28"/>
          <w:lang w:val="en-US"/>
        </w:rPr>
        <w:t>pdf</w:t>
      </w:r>
      <w:r w:rsidRPr="00981494">
        <w:rPr>
          <w:sz w:val="28"/>
          <w:szCs w:val="28"/>
        </w:rPr>
        <w:t>-файла.</w:t>
      </w:r>
    </w:p>
    <w:p w:rsidR="001A348A" w:rsidRPr="00981494" w:rsidRDefault="001A348A" w:rsidP="00CB1FBC">
      <w:pPr>
        <w:pStyle w:val="12"/>
        <w:spacing w:line="288" w:lineRule="auto"/>
        <w:contextualSpacing/>
      </w:pPr>
      <w:bookmarkStart w:id="6" w:name="_Toc507966704"/>
      <w:r w:rsidRPr="00981494">
        <w:t>Общие требования:</w:t>
      </w:r>
      <w:bookmarkEnd w:id="6"/>
    </w:p>
    <w:p w:rsidR="001A348A" w:rsidRPr="00981494" w:rsidRDefault="00AF2AF3" w:rsidP="00CB1FBC">
      <w:pPr>
        <w:pStyle w:val="ae"/>
        <w:spacing w:before="0" w:beforeAutospacing="0" w:after="0" w:line="288" w:lineRule="auto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="001A348A" w:rsidRPr="00981494">
        <w:rPr>
          <w:sz w:val="28"/>
          <w:szCs w:val="28"/>
        </w:rPr>
        <w:t>рукопись должна быть подписана автором(авторами) на титульном листе и представлена по порядку: начиная с титульного листа до последней страницы, без пропусков и литерных добавлений;</w:t>
      </w:r>
    </w:p>
    <w:p w:rsidR="001A348A" w:rsidRPr="00981494" w:rsidRDefault="00AF2AF3" w:rsidP="00CB1FBC">
      <w:pPr>
        <w:pStyle w:val="ae"/>
        <w:spacing w:before="0" w:beforeAutospacing="0" w:after="0" w:line="288" w:lineRule="auto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="001A348A" w:rsidRPr="00981494">
        <w:rPr>
          <w:b/>
          <w:sz w:val="28"/>
          <w:szCs w:val="28"/>
        </w:rPr>
        <w:t xml:space="preserve">текст должен быть набран 14 кеглем, гарнитура </w:t>
      </w:r>
      <w:proofErr w:type="spellStart"/>
      <w:r w:rsidR="001A348A" w:rsidRPr="00981494">
        <w:rPr>
          <w:b/>
          <w:sz w:val="28"/>
          <w:szCs w:val="28"/>
        </w:rPr>
        <w:t>Times</w:t>
      </w:r>
      <w:proofErr w:type="spellEnd"/>
      <w:r w:rsidR="001A348A" w:rsidRPr="00981494">
        <w:rPr>
          <w:b/>
          <w:sz w:val="28"/>
          <w:szCs w:val="28"/>
        </w:rPr>
        <w:t xml:space="preserve"> </w:t>
      </w:r>
      <w:proofErr w:type="spellStart"/>
      <w:r w:rsidR="001A348A" w:rsidRPr="00981494">
        <w:rPr>
          <w:b/>
          <w:sz w:val="28"/>
          <w:szCs w:val="28"/>
        </w:rPr>
        <w:t>New</w:t>
      </w:r>
      <w:proofErr w:type="spellEnd"/>
      <w:r w:rsidR="001A348A" w:rsidRPr="00981494">
        <w:rPr>
          <w:b/>
          <w:sz w:val="28"/>
          <w:szCs w:val="28"/>
        </w:rPr>
        <w:t xml:space="preserve"> </w:t>
      </w:r>
      <w:proofErr w:type="spellStart"/>
      <w:r w:rsidR="001A348A" w:rsidRPr="00981494">
        <w:rPr>
          <w:b/>
          <w:sz w:val="28"/>
          <w:szCs w:val="28"/>
        </w:rPr>
        <w:t>Roman</w:t>
      </w:r>
      <w:proofErr w:type="spellEnd"/>
      <w:r w:rsidR="001A348A" w:rsidRPr="00981494">
        <w:rPr>
          <w:b/>
          <w:sz w:val="28"/>
          <w:szCs w:val="28"/>
        </w:rPr>
        <w:t>, через 1,2 интервала; поля по 2,0 см справа, сверху, снизу и слева</w:t>
      </w:r>
      <w:r w:rsidR="001A348A" w:rsidRPr="00981494">
        <w:rPr>
          <w:sz w:val="28"/>
          <w:szCs w:val="28"/>
        </w:rPr>
        <w:t>, на одной стороне листа белой бумаги формата А4;</w:t>
      </w:r>
    </w:p>
    <w:p w:rsidR="001A348A" w:rsidRPr="00981494" w:rsidRDefault="00AF2AF3" w:rsidP="00CB1FBC">
      <w:pPr>
        <w:pStyle w:val="ae"/>
        <w:spacing w:before="0" w:beforeAutospacing="0" w:after="0" w:line="288" w:lineRule="auto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="001A348A" w:rsidRPr="00981494">
        <w:rPr>
          <w:sz w:val="28"/>
          <w:szCs w:val="28"/>
        </w:rPr>
        <w:t>сноски в рукописи набирают через один интервал и печатают либо внизу страницы, отделяя от основного текста чертой, либо в конце главы, раздела или всей рукописи;</w:t>
      </w:r>
    </w:p>
    <w:p w:rsidR="001A348A" w:rsidRPr="00981494" w:rsidRDefault="00AF2AF3" w:rsidP="00CB1FBC">
      <w:pPr>
        <w:pStyle w:val="ae"/>
        <w:spacing w:before="0" w:beforeAutospacing="0" w:after="0" w:line="288" w:lineRule="auto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="001A348A" w:rsidRPr="00981494">
        <w:rPr>
          <w:sz w:val="28"/>
          <w:szCs w:val="28"/>
        </w:rPr>
        <w:t xml:space="preserve">таблицы, схемы, диаграммы и графики создаются средствами </w:t>
      </w:r>
      <w:proofErr w:type="spellStart"/>
      <w:r w:rsidR="001A348A" w:rsidRPr="00981494">
        <w:rPr>
          <w:sz w:val="28"/>
          <w:szCs w:val="28"/>
        </w:rPr>
        <w:t>Microsoft</w:t>
      </w:r>
      <w:proofErr w:type="spellEnd"/>
      <w:r w:rsidR="001A348A" w:rsidRPr="00981494">
        <w:rPr>
          <w:sz w:val="28"/>
          <w:szCs w:val="28"/>
        </w:rPr>
        <w:t xml:space="preserve"> </w:t>
      </w:r>
      <w:proofErr w:type="spellStart"/>
      <w:r w:rsidR="001A348A" w:rsidRPr="00981494">
        <w:rPr>
          <w:sz w:val="28"/>
          <w:szCs w:val="28"/>
        </w:rPr>
        <w:t>Word</w:t>
      </w:r>
      <w:proofErr w:type="spellEnd"/>
      <w:r w:rsidR="001A348A" w:rsidRPr="00981494">
        <w:rPr>
          <w:sz w:val="28"/>
          <w:szCs w:val="28"/>
        </w:rPr>
        <w:t>, что позволяет корректировку и осуществление верстки. Не допускается представление таблиц в виде растрового изображения;</w:t>
      </w:r>
    </w:p>
    <w:p w:rsidR="001A348A" w:rsidRPr="00981494" w:rsidRDefault="00AF2AF3" w:rsidP="00CB1FBC">
      <w:pPr>
        <w:pStyle w:val="ae"/>
        <w:spacing w:before="0" w:beforeAutospacing="0" w:after="0" w:line="288" w:lineRule="auto"/>
        <w:contextualSpacing/>
        <w:jc w:val="both"/>
        <w:rPr>
          <w:sz w:val="28"/>
          <w:szCs w:val="28"/>
        </w:rPr>
      </w:pPr>
      <w:r w:rsidRPr="00981494">
        <w:rPr>
          <w:sz w:val="28"/>
        </w:rPr>
        <w:t xml:space="preserve">– </w:t>
      </w:r>
      <w:r w:rsidR="001A348A" w:rsidRPr="00981494">
        <w:rPr>
          <w:sz w:val="28"/>
          <w:szCs w:val="28"/>
        </w:rPr>
        <w:t>в авторскую рукопись в зависимости от характера издания и его назначения, кроме основного текста произведения, текстов обложки и титульного листа, входят иллюстративный материал, подрисуночные подписи, а также необходимые элементы справочного аппарата;</w:t>
      </w:r>
    </w:p>
    <w:p w:rsidR="00B708BC" w:rsidRPr="00981494" w:rsidRDefault="00B708BC">
      <w:pPr>
        <w:rPr>
          <w:sz w:val="28"/>
        </w:rPr>
      </w:pPr>
      <w:r w:rsidRPr="00981494">
        <w:rPr>
          <w:sz w:val="28"/>
        </w:rPr>
        <w:br w:type="page"/>
      </w:r>
    </w:p>
    <w:p w:rsidR="001A348A" w:rsidRPr="00981494" w:rsidRDefault="00AF2AF3" w:rsidP="00CB1FBC">
      <w:pPr>
        <w:pStyle w:val="ae"/>
        <w:spacing w:before="0" w:beforeAutospacing="0" w:after="0" w:line="288" w:lineRule="auto"/>
        <w:contextualSpacing/>
        <w:jc w:val="both"/>
        <w:rPr>
          <w:b/>
          <w:sz w:val="28"/>
          <w:szCs w:val="28"/>
        </w:rPr>
      </w:pPr>
      <w:r w:rsidRPr="00981494">
        <w:rPr>
          <w:sz w:val="28"/>
        </w:rPr>
        <w:lastRenderedPageBreak/>
        <w:t xml:space="preserve">– </w:t>
      </w:r>
      <w:r w:rsidR="001A348A" w:rsidRPr="00981494">
        <w:rPr>
          <w:b/>
          <w:sz w:val="28"/>
          <w:szCs w:val="28"/>
        </w:rPr>
        <w:t>комплектность авторского оригинала: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165"/>
        <w:gridCol w:w="5463"/>
      </w:tblGrid>
      <w:tr w:rsidR="001A348A" w:rsidRPr="00981494" w:rsidTr="002E5248">
        <w:tc>
          <w:tcPr>
            <w:tcW w:w="4927" w:type="dxa"/>
          </w:tcPr>
          <w:p w:rsidR="001A348A" w:rsidRPr="00981494" w:rsidRDefault="001A348A" w:rsidP="00CB1FBC">
            <w:pPr>
              <w:pStyle w:val="ae"/>
              <w:spacing w:before="0" w:beforeAutospacing="0" w:after="0" w:line="288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81494">
              <w:rPr>
                <w:b/>
                <w:sz w:val="28"/>
                <w:szCs w:val="28"/>
              </w:rPr>
              <w:t>печатного</w:t>
            </w:r>
          </w:p>
        </w:tc>
        <w:tc>
          <w:tcPr>
            <w:tcW w:w="4927" w:type="dxa"/>
          </w:tcPr>
          <w:p w:rsidR="001A348A" w:rsidRPr="00981494" w:rsidRDefault="001A348A" w:rsidP="00CB1FBC">
            <w:pPr>
              <w:pStyle w:val="ae"/>
              <w:spacing w:before="0" w:beforeAutospacing="0" w:after="0" w:line="288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81494">
              <w:rPr>
                <w:b/>
                <w:sz w:val="28"/>
                <w:szCs w:val="28"/>
              </w:rPr>
              <w:t>электронного</w:t>
            </w:r>
          </w:p>
        </w:tc>
      </w:tr>
      <w:tr w:rsidR="001A348A" w:rsidRPr="00981494" w:rsidTr="002E5248">
        <w:tc>
          <w:tcPr>
            <w:tcW w:w="4927" w:type="dxa"/>
          </w:tcPr>
          <w:p w:rsidR="001A348A" w:rsidRPr="00981494" w:rsidRDefault="001A348A" w:rsidP="00CB1FBC">
            <w:pPr>
              <w:numPr>
                <w:ilvl w:val="0"/>
                <w:numId w:val="13"/>
              </w:numPr>
              <w:tabs>
                <w:tab w:val="clear" w:pos="720"/>
                <w:tab w:val="left" w:pos="523"/>
                <w:tab w:val="left" w:pos="823"/>
              </w:tabs>
              <w:spacing w:line="288" w:lineRule="auto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титульный лист издания;</w:t>
            </w:r>
          </w:p>
          <w:p w:rsidR="001A348A" w:rsidRPr="00981494" w:rsidRDefault="001A348A" w:rsidP="00CB1FBC">
            <w:pPr>
              <w:numPr>
                <w:ilvl w:val="0"/>
                <w:numId w:val="13"/>
              </w:numPr>
              <w:tabs>
                <w:tab w:val="clear" w:pos="720"/>
                <w:tab w:val="left" w:pos="567"/>
              </w:tabs>
              <w:spacing w:line="288" w:lineRule="auto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 оформленный оборот титульного листа; </w:t>
            </w:r>
          </w:p>
          <w:p w:rsidR="001A348A" w:rsidRPr="00981494" w:rsidRDefault="001A348A" w:rsidP="00CB1FBC">
            <w:pPr>
              <w:numPr>
                <w:ilvl w:val="0"/>
                <w:numId w:val="13"/>
              </w:numPr>
              <w:tabs>
                <w:tab w:val="clear" w:pos="720"/>
              </w:tabs>
              <w:spacing w:line="288" w:lineRule="auto"/>
              <w:ind w:left="28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оглавление (содержание);</w:t>
            </w:r>
          </w:p>
          <w:p w:rsidR="001A348A" w:rsidRPr="00981494" w:rsidRDefault="001A348A" w:rsidP="00CB1FBC">
            <w:pPr>
              <w:numPr>
                <w:ilvl w:val="0"/>
                <w:numId w:val="13"/>
              </w:numPr>
              <w:tabs>
                <w:tab w:val="clear" w:pos="720"/>
              </w:tabs>
              <w:spacing w:line="288" w:lineRule="auto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основной текст с заголовками, таблицами, формулами, рисунками (с подрисуночными подписями) и т.д., включая авторское предисловие, введение, а также список литературы;</w:t>
            </w:r>
          </w:p>
          <w:p w:rsidR="001A348A" w:rsidRPr="00981494" w:rsidRDefault="001A348A" w:rsidP="00CB1FBC">
            <w:pPr>
              <w:numPr>
                <w:ilvl w:val="0"/>
                <w:numId w:val="13"/>
              </w:numPr>
              <w:tabs>
                <w:tab w:val="clear" w:pos="720"/>
              </w:tabs>
              <w:spacing w:line="288" w:lineRule="auto"/>
              <w:ind w:left="284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тексты справочного характера и дополнительные тексты (указатели, примечания, комментарии, приложения). </w:t>
            </w:r>
          </w:p>
        </w:tc>
        <w:tc>
          <w:tcPr>
            <w:tcW w:w="4927" w:type="dxa"/>
          </w:tcPr>
          <w:p w:rsidR="001A348A" w:rsidRPr="00981494" w:rsidRDefault="001A348A" w:rsidP="00CB1FBC">
            <w:pPr>
              <w:numPr>
                <w:ilvl w:val="0"/>
                <w:numId w:val="13"/>
              </w:numPr>
              <w:tabs>
                <w:tab w:val="clear" w:pos="720"/>
              </w:tabs>
              <w:spacing w:line="288" w:lineRule="auto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титульный лист издания;</w:t>
            </w:r>
          </w:p>
          <w:p w:rsidR="001A348A" w:rsidRPr="00981494" w:rsidRDefault="001A348A" w:rsidP="00CB1FBC">
            <w:pPr>
              <w:numPr>
                <w:ilvl w:val="0"/>
                <w:numId w:val="13"/>
              </w:numPr>
              <w:tabs>
                <w:tab w:val="clear" w:pos="720"/>
              </w:tabs>
              <w:spacing w:line="288" w:lineRule="auto"/>
              <w:ind w:left="284" w:firstLine="0"/>
              <w:contextualSpacing/>
              <w:jc w:val="both"/>
              <w:rPr>
                <w:spacing w:val="-8"/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 </w:t>
            </w:r>
            <w:r w:rsidRPr="00981494">
              <w:rPr>
                <w:spacing w:val="-8"/>
                <w:sz w:val="28"/>
                <w:szCs w:val="28"/>
              </w:rPr>
              <w:t>оформленный оборот титульного листа;</w:t>
            </w:r>
          </w:p>
          <w:p w:rsidR="001A348A" w:rsidRPr="00981494" w:rsidRDefault="001A348A" w:rsidP="00CB1FBC">
            <w:pPr>
              <w:numPr>
                <w:ilvl w:val="0"/>
                <w:numId w:val="13"/>
              </w:numPr>
              <w:tabs>
                <w:tab w:val="clear" w:pos="720"/>
              </w:tabs>
              <w:spacing w:line="288" w:lineRule="auto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оглавление (содержание), для электронного издания оно должно быть </w:t>
            </w:r>
            <w:proofErr w:type="spellStart"/>
            <w:r w:rsidRPr="00981494">
              <w:rPr>
                <w:b/>
                <w:sz w:val="28"/>
                <w:szCs w:val="28"/>
              </w:rPr>
              <w:t>автособираемым</w:t>
            </w:r>
            <w:proofErr w:type="spellEnd"/>
            <w:r w:rsidRPr="00981494">
              <w:rPr>
                <w:b/>
                <w:sz w:val="28"/>
                <w:szCs w:val="28"/>
              </w:rPr>
              <w:t xml:space="preserve"> </w:t>
            </w:r>
            <w:r w:rsidRPr="00981494">
              <w:rPr>
                <w:sz w:val="28"/>
                <w:szCs w:val="28"/>
              </w:rPr>
              <w:t>(</w:t>
            </w:r>
            <w:proofErr w:type="spellStart"/>
            <w:r w:rsidRPr="00981494">
              <w:rPr>
                <w:sz w:val="28"/>
                <w:szCs w:val="28"/>
              </w:rPr>
              <w:t>Ссылки→Оглавление→Автособираемое</w:t>
            </w:r>
            <w:proofErr w:type="spellEnd"/>
            <w:r w:rsidRPr="00981494">
              <w:rPr>
                <w:sz w:val="28"/>
                <w:szCs w:val="28"/>
              </w:rPr>
              <w:t xml:space="preserve"> оглавление);</w:t>
            </w:r>
          </w:p>
          <w:p w:rsidR="001A348A" w:rsidRPr="00981494" w:rsidRDefault="001A348A" w:rsidP="00CB1FBC">
            <w:pPr>
              <w:numPr>
                <w:ilvl w:val="0"/>
                <w:numId w:val="13"/>
              </w:numPr>
              <w:tabs>
                <w:tab w:val="clear" w:pos="720"/>
              </w:tabs>
              <w:spacing w:line="288" w:lineRule="auto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основной текст с заголовками, таблица</w:t>
            </w:r>
            <w:r w:rsidR="00FD44BF" w:rsidRPr="00981494">
              <w:rPr>
                <w:sz w:val="28"/>
                <w:szCs w:val="28"/>
              </w:rPr>
              <w:t>ми, формулами, рисунками (с под</w:t>
            </w:r>
            <w:r w:rsidRPr="00981494">
              <w:rPr>
                <w:sz w:val="28"/>
                <w:szCs w:val="28"/>
              </w:rPr>
              <w:t>рисуночными подписями) и т.д., включая авторское предисловие, введение, а также список литературы;</w:t>
            </w:r>
          </w:p>
          <w:p w:rsidR="001A348A" w:rsidRPr="00981494" w:rsidRDefault="001A348A" w:rsidP="00CB1FBC">
            <w:pPr>
              <w:numPr>
                <w:ilvl w:val="0"/>
                <w:numId w:val="13"/>
              </w:numPr>
              <w:tabs>
                <w:tab w:val="clear" w:pos="720"/>
              </w:tabs>
              <w:spacing w:line="288" w:lineRule="auto"/>
              <w:ind w:left="284" w:firstLine="0"/>
              <w:contextualSpacing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тексты справочного характера и дополнительные тексты (указатели, примечания, комментарии, приложения).  </w:t>
            </w:r>
          </w:p>
          <w:p w:rsidR="001A348A" w:rsidRPr="00981494" w:rsidRDefault="001A348A" w:rsidP="00CB1FBC">
            <w:pPr>
              <w:pStyle w:val="ae"/>
              <w:spacing w:before="0" w:beforeAutospacing="0" w:after="0" w:line="288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708BC" w:rsidRPr="00981494" w:rsidRDefault="00B708BC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Наличие или отсутствие вышеперечисленных элементов определяется характером издания и его назначением.</w:t>
      </w:r>
    </w:p>
    <w:p w:rsidR="001A348A" w:rsidRPr="00981494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В работе все страницы, включая оглавление и приложения, должны быть пронумерованы. Первой страницей считается титульный лист, второй </w:t>
      </w:r>
      <w:r w:rsidR="0091615E" w:rsidRPr="00981494">
        <w:rPr>
          <w:sz w:val="28"/>
          <w:szCs w:val="28"/>
        </w:rPr>
        <w:t>–</w:t>
      </w:r>
      <w:r w:rsidRPr="00981494">
        <w:rPr>
          <w:sz w:val="28"/>
          <w:szCs w:val="28"/>
        </w:rPr>
        <w:t xml:space="preserve"> оборот титульного листа. На первой, второй и последней страницах номера не ставятся. Текст (как правило, это Оглавление) начинается с третьей страницы.</w:t>
      </w:r>
    </w:p>
    <w:p w:rsidR="001A348A" w:rsidRPr="00981494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Основной текст должен быть выровнен по ширине, включена автоматическая расстановка переноса слов и убран запрет висячих строк (</w:t>
      </w:r>
      <w:proofErr w:type="spellStart"/>
      <w:r w:rsidRPr="00981494">
        <w:rPr>
          <w:sz w:val="28"/>
          <w:szCs w:val="28"/>
        </w:rPr>
        <w:t>Формат→Абзац→Положение</w:t>
      </w:r>
      <w:proofErr w:type="spellEnd"/>
      <w:r w:rsidRPr="00981494">
        <w:rPr>
          <w:sz w:val="28"/>
          <w:szCs w:val="28"/>
        </w:rPr>
        <w:t xml:space="preserve"> на странице </w:t>
      </w:r>
      <w:r w:rsidR="0091615E" w:rsidRPr="00981494">
        <w:rPr>
          <w:sz w:val="28"/>
          <w:szCs w:val="28"/>
        </w:rPr>
        <w:t>–</w:t>
      </w:r>
      <w:r w:rsidRPr="00981494">
        <w:rPr>
          <w:sz w:val="28"/>
          <w:szCs w:val="28"/>
        </w:rPr>
        <w:t xml:space="preserve"> </w:t>
      </w:r>
      <w:r w:rsidR="00D23A3A" w:rsidRPr="00981494">
        <w:rPr>
          <w:sz w:val="28"/>
          <w:szCs w:val="28"/>
        </w:rPr>
        <w:t>необходимо</w:t>
      </w:r>
      <w:r w:rsidRPr="00981494">
        <w:rPr>
          <w:sz w:val="28"/>
          <w:szCs w:val="28"/>
        </w:rPr>
        <w:t xml:space="preserve"> убрать все галочки). 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Абзацный отступ должен быть одинаковым по всему изданию и составлять </w:t>
      </w:r>
      <w:r w:rsidR="0091615E" w:rsidRPr="00981494">
        <w:rPr>
          <w:sz w:val="28"/>
          <w:szCs w:val="28"/>
        </w:rPr>
        <w:t>1</w:t>
      </w:r>
      <w:r w:rsidRPr="00981494">
        <w:rPr>
          <w:sz w:val="28"/>
          <w:szCs w:val="28"/>
        </w:rPr>
        <w:t xml:space="preserve"> см.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Общее количество страниц в печатном издании должно быть кратно четырем, причем последнюю страницу оставляют для выходных издательских данных.</w:t>
      </w:r>
    </w:p>
    <w:p w:rsidR="001A348A" w:rsidRPr="00981494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Заголовки одного уровня рубрикации необходимо набирать одним и тем же шрифтом. Длинные заголовки следует разбивать на строки по смыслу.</w:t>
      </w:r>
    </w:p>
    <w:p w:rsidR="00D23A3A" w:rsidRPr="00981494" w:rsidRDefault="00D23A3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1A348A" w:rsidRPr="00981494" w:rsidRDefault="001A348A" w:rsidP="00CB1FBC">
      <w:pPr>
        <w:pStyle w:val="12"/>
        <w:spacing w:line="288" w:lineRule="auto"/>
        <w:contextualSpacing/>
      </w:pPr>
      <w:bookmarkStart w:id="7" w:name="_Toc507966705"/>
      <w:r w:rsidRPr="00981494">
        <w:lastRenderedPageBreak/>
        <w:t>Рекомендуемые параметры заголовков</w:t>
      </w:r>
      <w:bookmarkEnd w:id="7"/>
    </w:p>
    <w:p w:rsidR="001A348A" w:rsidRPr="00981494" w:rsidRDefault="001A348A" w:rsidP="00CB1FBC">
      <w:pPr>
        <w:pStyle w:val="32"/>
        <w:shd w:val="clear" w:color="auto" w:fill="auto"/>
        <w:spacing w:before="0" w:after="0" w:line="288" w:lineRule="auto"/>
        <w:ind w:right="500" w:firstLine="567"/>
        <w:contextualSpacing/>
        <w:jc w:val="both"/>
        <w:rPr>
          <w:b w:val="0"/>
        </w:rPr>
      </w:pPr>
      <w:bookmarkStart w:id="8" w:name="_Toc507957092"/>
      <w:bookmarkStart w:id="9" w:name="_Toc507965628"/>
      <w:bookmarkStart w:id="10" w:name="_Toc507966457"/>
      <w:bookmarkStart w:id="11" w:name="_Toc507966706"/>
      <w:r w:rsidRPr="00981494">
        <w:rPr>
          <w:rStyle w:val="31"/>
        </w:rPr>
        <w:t>1. ЗАГОЛОВОК ПЕРВОГО УРОВНЯ</w:t>
      </w:r>
      <w:bookmarkEnd w:id="8"/>
      <w:bookmarkEnd w:id="9"/>
      <w:bookmarkEnd w:id="10"/>
      <w:bookmarkEnd w:id="11"/>
    </w:p>
    <w:p w:rsidR="001A348A" w:rsidRPr="00981494" w:rsidRDefault="001A348A" w:rsidP="00CB1FBC">
      <w:pPr>
        <w:pStyle w:val="a4"/>
        <w:tabs>
          <w:tab w:val="center" w:pos="2367"/>
          <w:tab w:val="right" w:pos="3961"/>
        </w:tabs>
        <w:spacing w:line="288" w:lineRule="auto"/>
        <w:ind w:left="20" w:firstLine="567"/>
        <w:contextualSpacing/>
        <w:jc w:val="both"/>
        <w:rPr>
          <w:rStyle w:val="a5"/>
          <w:bCs/>
          <w:color w:val="auto"/>
          <w:szCs w:val="28"/>
        </w:rPr>
      </w:pPr>
      <w:r w:rsidRPr="00981494">
        <w:rPr>
          <w:rStyle w:val="a5"/>
          <w:bCs/>
          <w:color w:val="auto"/>
          <w:szCs w:val="28"/>
        </w:rPr>
        <w:t xml:space="preserve">шрифт: 15-16 </w:t>
      </w:r>
      <w:proofErr w:type="spellStart"/>
      <w:r w:rsidRPr="00981494">
        <w:rPr>
          <w:rStyle w:val="a5"/>
          <w:bCs/>
          <w:color w:val="auto"/>
          <w:szCs w:val="28"/>
          <w:lang w:val="en-US"/>
        </w:rPr>
        <w:t>pt</w:t>
      </w:r>
      <w:proofErr w:type="spellEnd"/>
      <w:r w:rsidRPr="00981494">
        <w:rPr>
          <w:rStyle w:val="a5"/>
          <w:bCs/>
          <w:color w:val="auto"/>
          <w:szCs w:val="28"/>
        </w:rPr>
        <w:t xml:space="preserve">; регистр: все прописные; начертание: полужирный; </w:t>
      </w:r>
    </w:p>
    <w:p w:rsidR="001A348A" w:rsidRPr="00981494" w:rsidRDefault="001A348A" w:rsidP="00CB1FBC">
      <w:pPr>
        <w:pStyle w:val="a4"/>
        <w:tabs>
          <w:tab w:val="center" w:pos="2367"/>
          <w:tab w:val="center" w:pos="3850"/>
        </w:tabs>
        <w:spacing w:line="288" w:lineRule="auto"/>
        <w:ind w:left="20" w:firstLine="567"/>
        <w:contextualSpacing/>
        <w:jc w:val="both"/>
        <w:rPr>
          <w:bCs/>
          <w:color w:val="auto"/>
          <w:szCs w:val="28"/>
        </w:rPr>
      </w:pPr>
      <w:r w:rsidRPr="00981494">
        <w:rPr>
          <w:bCs/>
          <w:color w:val="auto"/>
          <w:szCs w:val="28"/>
        </w:rPr>
        <w:t>выравнивание по центру</w:t>
      </w:r>
      <w:r w:rsidRPr="00981494">
        <w:rPr>
          <w:rStyle w:val="a5"/>
          <w:bCs/>
          <w:color w:val="auto"/>
          <w:szCs w:val="28"/>
        </w:rPr>
        <w:t xml:space="preserve"> без абзаца.</w:t>
      </w:r>
    </w:p>
    <w:p w:rsidR="001A348A" w:rsidRPr="00981494" w:rsidRDefault="001A348A" w:rsidP="00CB1FBC">
      <w:pPr>
        <w:pStyle w:val="130"/>
        <w:shd w:val="clear" w:color="auto" w:fill="auto"/>
        <w:spacing w:after="0" w:line="288" w:lineRule="auto"/>
        <w:ind w:left="20" w:firstLine="567"/>
        <w:contextualSpacing/>
        <w:jc w:val="both"/>
        <w:rPr>
          <w:b w:val="0"/>
        </w:rPr>
      </w:pPr>
      <w:r w:rsidRPr="00981494">
        <w:rPr>
          <w:rStyle w:val="13"/>
        </w:rPr>
        <w:t>1.1. Заголовок второго уровня</w:t>
      </w:r>
    </w:p>
    <w:p w:rsidR="001A348A" w:rsidRPr="00981494" w:rsidRDefault="001A348A" w:rsidP="00CB1FBC">
      <w:pPr>
        <w:pStyle w:val="a4"/>
        <w:tabs>
          <w:tab w:val="center" w:pos="2367"/>
          <w:tab w:val="center" w:pos="3850"/>
        </w:tabs>
        <w:spacing w:line="288" w:lineRule="auto"/>
        <w:ind w:left="20" w:firstLine="567"/>
        <w:contextualSpacing/>
        <w:jc w:val="both"/>
        <w:rPr>
          <w:rStyle w:val="a5"/>
          <w:bCs/>
          <w:color w:val="auto"/>
          <w:szCs w:val="28"/>
        </w:rPr>
      </w:pPr>
      <w:r w:rsidRPr="00981494">
        <w:rPr>
          <w:rStyle w:val="a5"/>
          <w:bCs/>
          <w:color w:val="auto"/>
          <w:szCs w:val="28"/>
        </w:rPr>
        <w:t xml:space="preserve">шрифт: 14-15 </w:t>
      </w:r>
      <w:proofErr w:type="spellStart"/>
      <w:r w:rsidRPr="00981494">
        <w:rPr>
          <w:rStyle w:val="a5"/>
          <w:bCs/>
          <w:color w:val="auto"/>
          <w:szCs w:val="28"/>
          <w:lang w:val="en-US"/>
        </w:rPr>
        <w:t>pt</w:t>
      </w:r>
      <w:proofErr w:type="spellEnd"/>
      <w:r w:rsidRPr="00981494">
        <w:rPr>
          <w:rStyle w:val="a5"/>
          <w:bCs/>
          <w:color w:val="auto"/>
          <w:szCs w:val="28"/>
        </w:rPr>
        <w:t>; регистр: как в предложениях; начертание: полужирный;</w:t>
      </w:r>
    </w:p>
    <w:p w:rsidR="001A348A" w:rsidRPr="00981494" w:rsidRDefault="001A348A" w:rsidP="00CB1FBC">
      <w:pPr>
        <w:pStyle w:val="a4"/>
        <w:tabs>
          <w:tab w:val="center" w:pos="2367"/>
          <w:tab w:val="center" w:pos="3850"/>
        </w:tabs>
        <w:spacing w:line="288" w:lineRule="auto"/>
        <w:ind w:left="20" w:firstLine="567"/>
        <w:contextualSpacing/>
        <w:jc w:val="both"/>
        <w:rPr>
          <w:bCs/>
          <w:color w:val="auto"/>
          <w:szCs w:val="28"/>
        </w:rPr>
      </w:pPr>
      <w:r w:rsidRPr="00981494">
        <w:rPr>
          <w:rStyle w:val="a5"/>
          <w:bCs/>
          <w:color w:val="auto"/>
          <w:szCs w:val="28"/>
        </w:rPr>
        <w:t>выравнивание: по центру без абзаца.</w:t>
      </w:r>
    </w:p>
    <w:p w:rsidR="001A348A" w:rsidRPr="00981494" w:rsidRDefault="001A348A" w:rsidP="00CB1FBC">
      <w:pPr>
        <w:pStyle w:val="41"/>
        <w:numPr>
          <w:ilvl w:val="0"/>
          <w:numId w:val="33"/>
        </w:numPr>
        <w:shd w:val="clear" w:color="auto" w:fill="auto"/>
        <w:tabs>
          <w:tab w:val="left" w:pos="882"/>
        </w:tabs>
        <w:spacing w:line="288" w:lineRule="auto"/>
        <w:ind w:left="20" w:firstLine="567"/>
        <w:contextualSpacing/>
        <w:rPr>
          <w:b w:val="0"/>
          <w:sz w:val="28"/>
          <w:szCs w:val="28"/>
        </w:rPr>
      </w:pPr>
      <w:r w:rsidRPr="00981494">
        <w:rPr>
          <w:rStyle w:val="40"/>
          <w:sz w:val="28"/>
          <w:szCs w:val="28"/>
        </w:rPr>
        <w:t>Заголовок третьего уровня</w:t>
      </w:r>
    </w:p>
    <w:p w:rsidR="001A348A" w:rsidRPr="00981494" w:rsidRDefault="001A348A" w:rsidP="00CB1FBC">
      <w:pPr>
        <w:pStyle w:val="a4"/>
        <w:tabs>
          <w:tab w:val="center" w:pos="2367"/>
          <w:tab w:val="center" w:pos="3850"/>
        </w:tabs>
        <w:spacing w:line="288" w:lineRule="auto"/>
        <w:ind w:left="20" w:firstLine="567"/>
        <w:contextualSpacing/>
        <w:jc w:val="both"/>
        <w:rPr>
          <w:bCs/>
          <w:color w:val="auto"/>
          <w:szCs w:val="28"/>
        </w:rPr>
      </w:pPr>
      <w:r w:rsidRPr="00981494">
        <w:rPr>
          <w:rStyle w:val="a5"/>
          <w:bCs/>
          <w:color w:val="auto"/>
          <w:szCs w:val="28"/>
        </w:rPr>
        <w:t xml:space="preserve">шрифт: 14 </w:t>
      </w:r>
      <w:proofErr w:type="spellStart"/>
      <w:r w:rsidRPr="00981494">
        <w:rPr>
          <w:rStyle w:val="a5"/>
          <w:bCs/>
          <w:color w:val="auto"/>
          <w:szCs w:val="28"/>
          <w:lang w:val="en-US"/>
        </w:rPr>
        <w:t>pt</w:t>
      </w:r>
      <w:proofErr w:type="spellEnd"/>
      <w:r w:rsidRPr="00981494">
        <w:rPr>
          <w:rStyle w:val="a5"/>
          <w:bCs/>
          <w:color w:val="auto"/>
          <w:szCs w:val="28"/>
        </w:rPr>
        <w:t>; регистр: как в предложениях; начертание: полужирный курсив; выравнивание: по левому краю без абзаца.</w:t>
      </w:r>
    </w:p>
    <w:p w:rsidR="001A348A" w:rsidRPr="00981494" w:rsidRDefault="001A348A" w:rsidP="00CB1FBC">
      <w:pPr>
        <w:pStyle w:val="afff"/>
        <w:contextualSpacing/>
      </w:pPr>
      <w:bookmarkStart w:id="12" w:name="_Toc507957093"/>
      <w:r w:rsidRPr="00981494">
        <w:rPr>
          <w:b/>
          <w:iCs/>
        </w:rPr>
        <w:t>Дополнительный</w:t>
      </w:r>
      <w:r w:rsidRPr="00981494">
        <w:rPr>
          <w:b/>
          <w:i/>
          <w:iCs/>
        </w:rPr>
        <w:t xml:space="preserve"> </w:t>
      </w:r>
      <w:r w:rsidRPr="00981494">
        <w:rPr>
          <w:b/>
        </w:rPr>
        <w:t>текст</w:t>
      </w:r>
      <w:r w:rsidR="00FD44BF" w:rsidRPr="00981494">
        <w:t xml:space="preserve"> издания (например,</w:t>
      </w:r>
      <w:r w:rsidRPr="00981494">
        <w:t xml:space="preserve"> оборот титула, последняя страница, содержание, таблицы, подрисуночные подписи, примечания и т.д.) дается на два кегля ниже.</w:t>
      </w:r>
      <w:bookmarkEnd w:id="12"/>
    </w:p>
    <w:p w:rsidR="001A348A" w:rsidRPr="00981494" w:rsidRDefault="001A348A" w:rsidP="00CB1FBC">
      <w:pPr>
        <w:pStyle w:val="12"/>
        <w:spacing w:line="288" w:lineRule="auto"/>
        <w:contextualSpacing/>
      </w:pPr>
      <w:bookmarkStart w:id="13" w:name="_Toc507957094"/>
      <w:bookmarkStart w:id="14" w:name="_Toc507966707"/>
      <w:r w:rsidRPr="00981494">
        <w:t>Требования к иллюстрациям</w:t>
      </w:r>
      <w:bookmarkEnd w:id="13"/>
      <w:bookmarkEnd w:id="14"/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Все иллюстрации (чертежи, схемы, графики, диаграммы, рисунки) имеют одно название – рисунок. </w:t>
      </w:r>
    </w:p>
    <w:p w:rsidR="001A348A" w:rsidRPr="00981494" w:rsidRDefault="001A348A" w:rsidP="00CB1FBC">
      <w:pPr>
        <w:pStyle w:val="21"/>
        <w:spacing w:line="288" w:lineRule="auto"/>
        <w:ind w:firstLine="567"/>
        <w:contextualSpacing/>
        <w:rPr>
          <w:color w:val="auto"/>
          <w:sz w:val="28"/>
          <w:szCs w:val="28"/>
        </w:rPr>
      </w:pPr>
      <w:r w:rsidRPr="00981494">
        <w:rPr>
          <w:color w:val="auto"/>
          <w:sz w:val="28"/>
          <w:szCs w:val="28"/>
        </w:rPr>
        <w:t>Рисунки должны быть включены в текст. Если этого сделать нельзя, то их следует поместить как приложение, пронумеровав страницы. Размер рисунков не должен превышать размера страницы. Тоновые рисунки выводятся на бумагу с помощью лазерного принтера при режиме 300 точек на дюйм.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Нумерация рисунков </w:t>
      </w:r>
      <w:proofErr w:type="gramStart"/>
      <w:r w:rsidRPr="00981494">
        <w:rPr>
          <w:sz w:val="28"/>
          <w:szCs w:val="28"/>
        </w:rPr>
        <w:t>может быть</w:t>
      </w:r>
      <w:proofErr w:type="gramEnd"/>
      <w:r w:rsidRPr="00981494">
        <w:rPr>
          <w:sz w:val="28"/>
          <w:szCs w:val="28"/>
        </w:rPr>
        <w:t xml:space="preserve"> как сквозной по всему материалу, так и самостоятельной внутри каждого раздела (например, Рис. 1.1). Если автор использует подрисуночные подписи, то этими подписями должны быть снабжены все рисунки.</w:t>
      </w:r>
    </w:p>
    <w:p w:rsidR="001A348A" w:rsidRPr="00981494" w:rsidRDefault="001A348A" w:rsidP="00CB1FBC">
      <w:pPr>
        <w:pStyle w:val="12"/>
        <w:spacing w:line="288" w:lineRule="auto"/>
        <w:contextualSpacing/>
        <w:rPr>
          <w:szCs w:val="28"/>
        </w:rPr>
      </w:pPr>
      <w:bookmarkStart w:id="15" w:name="_Toc507957095"/>
      <w:bookmarkStart w:id="16" w:name="_Toc507966708"/>
      <w:r w:rsidRPr="00981494">
        <w:rPr>
          <w:szCs w:val="28"/>
        </w:rPr>
        <w:t>Требования к формулам</w:t>
      </w:r>
      <w:bookmarkEnd w:id="15"/>
      <w:bookmarkEnd w:id="16"/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b/>
          <w:sz w:val="28"/>
          <w:szCs w:val="28"/>
        </w:rPr>
        <w:t xml:space="preserve">Формулы </w:t>
      </w:r>
      <w:r w:rsidRPr="00981494">
        <w:rPr>
          <w:sz w:val="28"/>
          <w:szCs w:val="28"/>
        </w:rPr>
        <w:t>выравниваются по центру и нумеруются в кр</w:t>
      </w:r>
      <w:r w:rsidR="000E3906" w:rsidRPr="00981494">
        <w:rPr>
          <w:sz w:val="28"/>
          <w:szCs w:val="28"/>
        </w:rPr>
        <w:t xml:space="preserve">углых скобках по правому краю. </w:t>
      </w:r>
      <w:r w:rsidRPr="00981494">
        <w:rPr>
          <w:sz w:val="28"/>
          <w:szCs w:val="28"/>
        </w:rPr>
        <w:t xml:space="preserve">Нумерация формул </w:t>
      </w:r>
      <w:proofErr w:type="gramStart"/>
      <w:r w:rsidRPr="00981494">
        <w:rPr>
          <w:sz w:val="28"/>
          <w:szCs w:val="28"/>
        </w:rPr>
        <w:t>может быть</w:t>
      </w:r>
      <w:proofErr w:type="gramEnd"/>
      <w:r w:rsidRPr="00981494">
        <w:rPr>
          <w:sz w:val="28"/>
          <w:szCs w:val="28"/>
        </w:rPr>
        <w:t xml:space="preserve"> как сквозной по всему материалу, так и самостоятельной внутри каждого раздела (например, (1.1)).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Формулы должны быть набраны в тексте разборчиво, все индексы должны четко читаться.</w:t>
      </w:r>
    </w:p>
    <w:p w:rsidR="00B708BC" w:rsidRPr="00981494" w:rsidRDefault="00B708BC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B708BC" w:rsidRPr="00981494" w:rsidRDefault="00B708BC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lastRenderedPageBreak/>
        <w:t>Длинные формулы, которые не умещаются на одной строке, следует переносить на несколько строк. Перенос может осуществляться на знаках «плюс» или «минус».</w:t>
      </w:r>
    </w:p>
    <w:p w:rsidR="001A348A" w:rsidRPr="00981494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Формулы должны набираться в редакторе </w:t>
      </w:r>
      <w:proofErr w:type="spellStart"/>
      <w:r w:rsidRPr="00981494">
        <w:rPr>
          <w:sz w:val="28"/>
          <w:szCs w:val="28"/>
          <w:lang w:val="en-US"/>
        </w:rPr>
        <w:t>MathType</w:t>
      </w:r>
      <w:proofErr w:type="spellEnd"/>
      <w:r w:rsidRPr="00981494">
        <w:rPr>
          <w:sz w:val="28"/>
          <w:szCs w:val="28"/>
        </w:rPr>
        <w:t xml:space="preserve"> с установкой следующих размеров: основной индекс – 14 </w:t>
      </w:r>
      <w:proofErr w:type="spellStart"/>
      <w:r w:rsidRPr="00981494">
        <w:rPr>
          <w:sz w:val="28"/>
          <w:szCs w:val="28"/>
        </w:rPr>
        <w:t>pt</w:t>
      </w:r>
      <w:proofErr w:type="spellEnd"/>
      <w:r w:rsidRPr="00981494">
        <w:rPr>
          <w:sz w:val="28"/>
          <w:szCs w:val="28"/>
        </w:rPr>
        <w:t>, крупный индекс – 75 %, мелкий индекс – 65 %, крупный символ – 150 %, мелкий символ – 100 %.</w:t>
      </w: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28"/>
          <w:szCs w:val="28"/>
        </w:rPr>
      </w:pPr>
      <w:r w:rsidRPr="00981494">
        <w:rPr>
          <w:b/>
          <w:spacing w:val="40"/>
          <w:sz w:val="28"/>
          <w:szCs w:val="28"/>
        </w:rPr>
        <w:t>ИЛИ</w:t>
      </w:r>
    </w:p>
    <w:p w:rsidR="001A348A" w:rsidRPr="00981494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bCs/>
          <w:sz w:val="28"/>
          <w:szCs w:val="28"/>
        </w:rPr>
        <w:t xml:space="preserve">Формулы </w:t>
      </w:r>
      <w:r w:rsidRPr="00981494">
        <w:rPr>
          <w:sz w:val="28"/>
          <w:szCs w:val="28"/>
        </w:rPr>
        <w:t xml:space="preserve">набираются в стандартном редакторе для </w:t>
      </w:r>
      <w:proofErr w:type="spellStart"/>
      <w:r w:rsidRPr="00981494">
        <w:rPr>
          <w:sz w:val="28"/>
          <w:szCs w:val="28"/>
        </w:rPr>
        <w:t>Word</w:t>
      </w:r>
      <w:proofErr w:type="spellEnd"/>
      <w:r w:rsidRPr="00981494">
        <w:rPr>
          <w:sz w:val="28"/>
          <w:szCs w:val="28"/>
        </w:rPr>
        <w:t xml:space="preserve">. Размеры в математическом редакторе: основной символ – 14 </w:t>
      </w:r>
      <w:proofErr w:type="spellStart"/>
      <w:r w:rsidRPr="00981494">
        <w:rPr>
          <w:sz w:val="28"/>
          <w:szCs w:val="28"/>
        </w:rPr>
        <w:t>пт</w:t>
      </w:r>
      <w:proofErr w:type="spellEnd"/>
      <w:r w:rsidRPr="00981494">
        <w:rPr>
          <w:sz w:val="28"/>
          <w:szCs w:val="28"/>
        </w:rPr>
        <w:t xml:space="preserve">, крупный индекс – 12 </w:t>
      </w:r>
      <w:proofErr w:type="spellStart"/>
      <w:r w:rsidRPr="00981494">
        <w:rPr>
          <w:sz w:val="28"/>
          <w:szCs w:val="28"/>
        </w:rPr>
        <w:t>пт</w:t>
      </w:r>
      <w:proofErr w:type="spellEnd"/>
      <w:r w:rsidRPr="00981494">
        <w:rPr>
          <w:sz w:val="28"/>
          <w:szCs w:val="28"/>
        </w:rPr>
        <w:t xml:space="preserve">, мелкий индекс – 10 </w:t>
      </w:r>
      <w:proofErr w:type="spellStart"/>
      <w:r w:rsidRPr="00981494">
        <w:rPr>
          <w:sz w:val="28"/>
          <w:szCs w:val="28"/>
        </w:rPr>
        <w:t>пт</w:t>
      </w:r>
      <w:proofErr w:type="spellEnd"/>
      <w:r w:rsidRPr="00981494">
        <w:rPr>
          <w:sz w:val="28"/>
          <w:szCs w:val="28"/>
        </w:rPr>
        <w:t xml:space="preserve">, крупный символ – 16 </w:t>
      </w:r>
      <w:proofErr w:type="spellStart"/>
      <w:r w:rsidRPr="00981494">
        <w:rPr>
          <w:sz w:val="28"/>
          <w:szCs w:val="28"/>
        </w:rPr>
        <w:t>пт</w:t>
      </w:r>
      <w:proofErr w:type="spellEnd"/>
      <w:r w:rsidRPr="00981494">
        <w:rPr>
          <w:sz w:val="28"/>
          <w:szCs w:val="28"/>
        </w:rPr>
        <w:t>, мелкий – 12 пт.</w:t>
      </w:r>
    </w:p>
    <w:p w:rsidR="001A348A" w:rsidRPr="00981494" w:rsidRDefault="001A348A" w:rsidP="00CB1FBC">
      <w:pPr>
        <w:pStyle w:val="12"/>
        <w:spacing w:line="288" w:lineRule="auto"/>
        <w:contextualSpacing/>
      </w:pPr>
      <w:bookmarkStart w:id="17" w:name="_Toc507957096"/>
      <w:bookmarkStart w:id="18" w:name="_Toc507966709"/>
      <w:r w:rsidRPr="00981494">
        <w:t>Требования к таблицам</w:t>
      </w:r>
      <w:bookmarkEnd w:id="17"/>
      <w:bookmarkEnd w:id="18"/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Ширина таблиц должна соответствовать ширине текстового блока издания.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Все таблицы нумеруются, причем нумерация желательна сквозная и, в крайнем случае, – по главам. Сама таблица должна вставляться в самый верх или низ листа, а в тексте на нее делается ссылка.</w:t>
      </w:r>
    </w:p>
    <w:p w:rsidR="001A348A" w:rsidRPr="00981494" w:rsidRDefault="001A348A" w:rsidP="00CB1FBC">
      <w:pPr>
        <w:pStyle w:val="21"/>
        <w:spacing w:line="288" w:lineRule="auto"/>
        <w:ind w:firstLine="567"/>
        <w:contextualSpacing/>
        <w:rPr>
          <w:color w:val="auto"/>
          <w:sz w:val="28"/>
          <w:szCs w:val="28"/>
        </w:rPr>
      </w:pPr>
      <w:r w:rsidRPr="00981494">
        <w:rPr>
          <w:color w:val="auto"/>
          <w:sz w:val="28"/>
          <w:szCs w:val="28"/>
        </w:rPr>
        <w:t>Таблицы можно давать с заголовком или без него, однако во всем макете должно быть соблюдено единообразие, т.е. нельзя часть таблиц давать с заголовком, а часть – без него. Размер шрифта в формулах должен быть таким, чтобы размер основных символов равнялся размеру основного текста.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Само слово «Таблица», ее номер и название таблицы (должно быть набрано без переносов, в конце заголовка точка не ставится) пишутся сверху над таблицей.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Нельзя строить таблицу из одной строки, в этом случае цифровой материал включается непосредственно в текст.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Ссылки на таблицы и рисунки даются с сокращениями слов «таблица» и «рисунок» (пример: в табл. 1.1 приведены результаты ..., на рис. 2.1. показана зависимость ...).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Если таблица располагается горизонтально на лис</w:t>
      </w:r>
      <w:r w:rsidR="00FD44BF" w:rsidRPr="00981494">
        <w:rPr>
          <w:sz w:val="28"/>
          <w:szCs w:val="28"/>
        </w:rPr>
        <w:t>те, то ее следует помещать заго</w:t>
      </w:r>
      <w:r w:rsidRPr="00981494">
        <w:rPr>
          <w:sz w:val="28"/>
          <w:szCs w:val="28"/>
        </w:rPr>
        <w:t>ловком внутрь книги, к кореш</w:t>
      </w:r>
      <w:r w:rsidRPr="00981494">
        <w:rPr>
          <w:sz w:val="28"/>
          <w:szCs w:val="28"/>
        </w:rPr>
        <w:softHyphen/>
        <w:t>ку. Если таблица имеет продол</w:t>
      </w:r>
      <w:r w:rsidRPr="00981494">
        <w:rPr>
          <w:sz w:val="28"/>
          <w:szCs w:val="28"/>
        </w:rPr>
        <w:softHyphen/>
        <w:t>жение на следующей странице, то ее название не повторяется, а пишется «Продолжение табл. 1» или «Окончание табл. 1».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425"/>
        <w:contextualSpacing/>
        <w:jc w:val="both"/>
        <w:rPr>
          <w:b/>
          <w:sz w:val="28"/>
          <w:szCs w:val="28"/>
        </w:rPr>
      </w:pPr>
      <w:r w:rsidRPr="00981494">
        <w:rPr>
          <w:b/>
          <w:sz w:val="28"/>
          <w:szCs w:val="28"/>
        </w:rPr>
        <w:t>Не допускается наличие в тексте сканированных иллюстраций, формул, таблиц, схем и т.п.</w:t>
      </w:r>
    </w:p>
    <w:p w:rsidR="00B708BC" w:rsidRPr="00981494" w:rsidRDefault="00B708BC" w:rsidP="00CB1FBC">
      <w:pPr>
        <w:pStyle w:val="12"/>
        <w:spacing w:line="288" w:lineRule="auto"/>
        <w:contextualSpacing/>
      </w:pPr>
      <w:bookmarkStart w:id="19" w:name="_Toc507966710"/>
    </w:p>
    <w:p w:rsidR="001A348A" w:rsidRPr="00981494" w:rsidRDefault="000B0B92" w:rsidP="00CB1FBC">
      <w:pPr>
        <w:pStyle w:val="12"/>
        <w:spacing w:line="288" w:lineRule="auto"/>
        <w:contextualSpacing/>
      </w:pPr>
      <w:r w:rsidRPr="00981494">
        <w:lastRenderedPageBreak/>
        <w:t>Полезные рекомендации при наборе текста</w:t>
      </w:r>
      <w:bookmarkEnd w:id="19"/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В тексте рукописи должны использоваться только полиграфические кавычки </w:t>
      </w:r>
      <w:r w:rsidR="0091615E" w:rsidRPr="00981494">
        <w:rPr>
          <w:sz w:val="28"/>
          <w:szCs w:val="28"/>
        </w:rPr>
        <w:t>–</w:t>
      </w:r>
      <w:r w:rsidRPr="00981494">
        <w:rPr>
          <w:sz w:val="28"/>
          <w:szCs w:val="28"/>
        </w:rPr>
        <w:t xml:space="preserve"> «елочки» и круглые скобки </w:t>
      </w:r>
      <w:proofErr w:type="gramStart"/>
      <w:r w:rsidRPr="00981494">
        <w:rPr>
          <w:sz w:val="28"/>
          <w:szCs w:val="28"/>
        </w:rPr>
        <w:t>( )</w:t>
      </w:r>
      <w:proofErr w:type="gramEnd"/>
      <w:r w:rsidRPr="00981494">
        <w:rPr>
          <w:sz w:val="28"/>
          <w:szCs w:val="28"/>
        </w:rPr>
        <w:t>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Для ссылки на номера литературных источников в тексте используются квадратные скобки </w:t>
      </w:r>
      <w:proofErr w:type="gramStart"/>
      <w:r w:rsidRPr="00981494">
        <w:rPr>
          <w:sz w:val="28"/>
          <w:szCs w:val="28"/>
        </w:rPr>
        <w:t>[ ]</w:t>
      </w:r>
      <w:proofErr w:type="gramEnd"/>
      <w:r w:rsidRPr="00981494">
        <w:rPr>
          <w:sz w:val="28"/>
          <w:szCs w:val="28"/>
        </w:rPr>
        <w:t>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В сложном случае, если встречаются внутренние и внешние кавычки, то они должны различаться: «елочки» и “лапки”.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Основными элементами </w:t>
      </w:r>
      <w:r w:rsidRPr="00981494">
        <w:rPr>
          <w:b/>
          <w:sz w:val="28"/>
          <w:szCs w:val="28"/>
        </w:rPr>
        <w:t xml:space="preserve">оформления </w:t>
      </w:r>
      <w:proofErr w:type="spellStart"/>
      <w:r w:rsidRPr="00981494">
        <w:rPr>
          <w:b/>
          <w:sz w:val="28"/>
          <w:szCs w:val="28"/>
        </w:rPr>
        <w:t>внутритекстового</w:t>
      </w:r>
      <w:proofErr w:type="spellEnd"/>
      <w:r w:rsidRPr="00981494">
        <w:rPr>
          <w:b/>
          <w:sz w:val="28"/>
          <w:szCs w:val="28"/>
        </w:rPr>
        <w:t xml:space="preserve"> списка</w:t>
      </w:r>
      <w:r w:rsidRPr="00981494">
        <w:rPr>
          <w:sz w:val="28"/>
          <w:szCs w:val="28"/>
        </w:rPr>
        <w:t xml:space="preserve"> являются тире, цифровые и буквенные обозначения.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Нумерованные </w:t>
      </w:r>
      <w:proofErr w:type="spellStart"/>
      <w:r w:rsidRPr="00981494">
        <w:rPr>
          <w:sz w:val="28"/>
          <w:szCs w:val="28"/>
        </w:rPr>
        <w:t>внутритекстовые</w:t>
      </w:r>
      <w:proofErr w:type="spellEnd"/>
      <w:r w:rsidRPr="00981494">
        <w:rPr>
          <w:sz w:val="28"/>
          <w:szCs w:val="28"/>
        </w:rPr>
        <w:t xml:space="preserve"> списки оформляются по правилу: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1) далее текст со строчной буквы;</w:t>
      </w:r>
      <w:r w:rsidRPr="00981494">
        <w:rPr>
          <w:sz w:val="28"/>
          <w:szCs w:val="28"/>
        </w:rPr>
        <w:tab/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1. Далее текст с прописной буквы.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b/>
          <w:sz w:val="28"/>
          <w:szCs w:val="28"/>
        </w:rPr>
        <w:t xml:space="preserve">Сноска </w:t>
      </w:r>
      <w:r w:rsidRPr="00981494">
        <w:rPr>
          <w:sz w:val="28"/>
          <w:szCs w:val="28"/>
        </w:rPr>
        <w:t>— это помещаемое внизу полосы примечание, библиографическая ссылка, перевод иноязычного текста.</w:t>
      </w:r>
    </w:p>
    <w:p w:rsidR="001A348A" w:rsidRPr="00981494" w:rsidRDefault="001A348A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Сноски набираются пониженным на 2 пункта кеглем.</w:t>
      </w:r>
    </w:p>
    <w:p w:rsidR="001A348A" w:rsidRPr="00981494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Между последней цифрой численного значения величины и обозначением единицы измерения оставляется </w:t>
      </w:r>
      <w:r w:rsidRPr="00981494">
        <w:rPr>
          <w:i/>
          <w:sz w:val="28"/>
          <w:szCs w:val="28"/>
        </w:rPr>
        <w:t>неразрывный пробел</w:t>
      </w:r>
      <w:r w:rsidRPr="00981494">
        <w:rPr>
          <w:sz w:val="28"/>
          <w:szCs w:val="28"/>
        </w:rPr>
        <w:t xml:space="preserve"> (</w:t>
      </w:r>
      <w:r w:rsidRPr="00981494">
        <w:rPr>
          <w:sz w:val="28"/>
          <w:szCs w:val="28"/>
          <w:lang w:val="en-US"/>
        </w:rPr>
        <w:t>Ctrl</w:t>
      </w:r>
      <w:r w:rsidRPr="00981494">
        <w:rPr>
          <w:sz w:val="28"/>
          <w:szCs w:val="28"/>
        </w:rPr>
        <w:t>+</w:t>
      </w:r>
      <w:r w:rsidRPr="00981494">
        <w:rPr>
          <w:sz w:val="28"/>
          <w:szCs w:val="28"/>
          <w:lang w:val="en-US"/>
        </w:rPr>
        <w:t>Shift</w:t>
      </w:r>
      <w:r w:rsidRPr="00981494">
        <w:rPr>
          <w:sz w:val="28"/>
          <w:szCs w:val="28"/>
        </w:rPr>
        <w:t xml:space="preserve">+Пробел): </w:t>
      </w:r>
      <w:r w:rsidRPr="00981494">
        <w:rPr>
          <w:bCs/>
          <w:sz w:val="28"/>
          <w:szCs w:val="28"/>
        </w:rPr>
        <w:t>90</w:t>
      </w:r>
      <w:r w:rsidRPr="00981494">
        <w:rPr>
          <w:bCs/>
          <w:sz w:val="28"/>
          <w:szCs w:val="28"/>
          <w:lang w:val="en-US"/>
        </w:rPr>
        <w:t> </w:t>
      </w:r>
      <w:r w:rsidRPr="00981494">
        <w:rPr>
          <w:bCs/>
          <w:sz w:val="28"/>
          <w:szCs w:val="28"/>
        </w:rPr>
        <w:t>%</w:t>
      </w:r>
      <w:r w:rsidRPr="00981494">
        <w:rPr>
          <w:sz w:val="28"/>
          <w:szCs w:val="28"/>
        </w:rPr>
        <w:t xml:space="preserve">; </w:t>
      </w:r>
      <w:r w:rsidRPr="00981494">
        <w:rPr>
          <w:bCs/>
          <w:sz w:val="28"/>
          <w:szCs w:val="28"/>
        </w:rPr>
        <w:t>1000</w:t>
      </w:r>
      <w:r w:rsidRPr="00981494">
        <w:rPr>
          <w:bCs/>
          <w:sz w:val="28"/>
          <w:szCs w:val="28"/>
          <w:lang w:val="en-US"/>
        </w:rPr>
        <w:t> </w:t>
      </w:r>
      <w:r w:rsidRPr="00981494">
        <w:rPr>
          <w:bCs/>
          <w:sz w:val="28"/>
          <w:szCs w:val="28"/>
        </w:rPr>
        <w:t>кг</w:t>
      </w:r>
      <w:r w:rsidRPr="00981494">
        <w:rPr>
          <w:sz w:val="28"/>
          <w:szCs w:val="28"/>
        </w:rPr>
        <w:t xml:space="preserve">; </w:t>
      </w:r>
      <w:r w:rsidRPr="00981494">
        <w:rPr>
          <w:bCs/>
          <w:sz w:val="28"/>
          <w:szCs w:val="28"/>
        </w:rPr>
        <w:t>32</w:t>
      </w:r>
      <w:r w:rsidRPr="00981494">
        <w:rPr>
          <w:bCs/>
          <w:sz w:val="28"/>
          <w:szCs w:val="28"/>
          <w:lang w:val="en-US"/>
        </w:rPr>
        <w:t> </w:t>
      </w:r>
      <w:r w:rsidRPr="00981494">
        <w:rPr>
          <w:bCs/>
          <w:sz w:val="28"/>
          <w:szCs w:val="28"/>
        </w:rPr>
        <w:t>м</w:t>
      </w:r>
      <w:r w:rsidRPr="00981494">
        <w:rPr>
          <w:bCs/>
          <w:sz w:val="28"/>
          <w:szCs w:val="28"/>
          <w:vertAlign w:val="superscript"/>
        </w:rPr>
        <w:t>2</w:t>
      </w:r>
      <w:r w:rsidRPr="00981494">
        <w:rPr>
          <w:sz w:val="28"/>
          <w:szCs w:val="28"/>
        </w:rPr>
        <w:t xml:space="preserve">; </w:t>
      </w:r>
      <w:r w:rsidRPr="00981494">
        <w:rPr>
          <w:bCs/>
          <w:sz w:val="28"/>
          <w:szCs w:val="28"/>
        </w:rPr>
        <w:t>300</w:t>
      </w:r>
      <w:r w:rsidRPr="00981494">
        <w:rPr>
          <w:bCs/>
          <w:sz w:val="28"/>
          <w:szCs w:val="28"/>
          <w:lang w:val="en-US"/>
        </w:rPr>
        <w:t> </w:t>
      </w:r>
      <w:r w:rsidRPr="00981494">
        <w:rPr>
          <w:bCs/>
          <w:sz w:val="28"/>
          <w:szCs w:val="28"/>
        </w:rPr>
        <w:t>см</w:t>
      </w:r>
      <w:r w:rsidRPr="00981494">
        <w:rPr>
          <w:bCs/>
          <w:sz w:val="28"/>
          <w:szCs w:val="28"/>
          <w:vertAlign w:val="superscript"/>
        </w:rPr>
        <w:t>3</w:t>
      </w:r>
      <w:r w:rsidRPr="00981494">
        <w:rPr>
          <w:sz w:val="28"/>
          <w:szCs w:val="28"/>
        </w:rPr>
        <w:t xml:space="preserve">, </w:t>
      </w:r>
      <w:r w:rsidRPr="00981494">
        <w:rPr>
          <w:bCs/>
          <w:sz w:val="28"/>
          <w:szCs w:val="28"/>
        </w:rPr>
        <w:t>36,6</w:t>
      </w:r>
      <w:r w:rsidRPr="00981494">
        <w:rPr>
          <w:bCs/>
          <w:sz w:val="28"/>
          <w:szCs w:val="28"/>
          <w:lang w:val="en-US"/>
        </w:rPr>
        <w:t> </w:t>
      </w:r>
      <w:r w:rsidRPr="00981494">
        <w:rPr>
          <w:bCs/>
          <w:sz w:val="28"/>
          <w:szCs w:val="28"/>
        </w:rPr>
        <w:t>°С</w:t>
      </w:r>
      <w:r w:rsidRPr="00981494">
        <w:rPr>
          <w:sz w:val="28"/>
          <w:szCs w:val="28"/>
        </w:rPr>
        <w:t xml:space="preserve">. </w:t>
      </w:r>
    </w:p>
    <w:p w:rsidR="001A348A" w:rsidRPr="00981494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Исключения составляют обозначения в виде знака, поднятого над строкой, перед которыми </w:t>
      </w:r>
      <w:r w:rsidRPr="00981494">
        <w:rPr>
          <w:i/>
          <w:sz w:val="28"/>
          <w:szCs w:val="28"/>
        </w:rPr>
        <w:t>пробел не оставляют.</w:t>
      </w:r>
      <w:r w:rsidRPr="00981494">
        <w:rPr>
          <w:sz w:val="28"/>
          <w:szCs w:val="28"/>
        </w:rPr>
        <w:t xml:space="preserve"> </w:t>
      </w:r>
      <w:proofErr w:type="gramStart"/>
      <w:r w:rsidRPr="00981494">
        <w:rPr>
          <w:sz w:val="28"/>
          <w:szCs w:val="28"/>
        </w:rPr>
        <w:t>Например</w:t>
      </w:r>
      <w:proofErr w:type="gramEnd"/>
      <w:r w:rsidRPr="00981494">
        <w:rPr>
          <w:sz w:val="28"/>
          <w:szCs w:val="28"/>
        </w:rPr>
        <w:t xml:space="preserve">: </w:t>
      </w:r>
      <w:r w:rsidRPr="00981494">
        <w:rPr>
          <w:bCs/>
          <w:sz w:val="28"/>
          <w:szCs w:val="28"/>
        </w:rPr>
        <w:t>45°</w:t>
      </w:r>
      <w:r w:rsidRPr="00981494">
        <w:rPr>
          <w:sz w:val="28"/>
          <w:szCs w:val="28"/>
        </w:rPr>
        <w:t xml:space="preserve">; </w:t>
      </w:r>
      <w:r w:rsidRPr="00981494">
        <w:rPr>
          <w:bCs/>
          <w:sz w:val="28"/>
          <w:szCs w:val="28"/>
        </w:rPr>
        <w:t>10"</w:t>
      </w:r>
      <w:r w:rsidRPr="00981494">
        <w:rPr>
          <w:sz w:val="28"/>
          <w:szCs w:val="28"/>
        </w:rPr>
        <w:t xml:space="preserve">. </w:t>
      </w:r>
    </w:p>
    <w:p w:rsidR="001A348A" w:rsidRPr="00981494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Обозначение единиц следует приводить без переноса на следующую строку. </w:t>
      </w:r>
    </w:p>
    <w:p w:rsidR="001A348A" w:rsidRPr="00981494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Не следует набирать дефис </w:t>
      </w:r>
      <w:proofErr w:type="gramStart"/>
      <w:r w:rsidRPr="00981494">
        <w:rPr>
          <w:sz w:val="28"/>
          <w:szCs w:val="28"/>
        </w:rPr>
        <w:t>вместо тире</w:t>
      </w:r>
      <w:proofErr w:type="gramEnd"/>
      <w:r w:rsidRPr="00981494">
        <w:rPr>
          <w:sz w:val="28"/>
          <w:szCs w:val="28"/>
        </w:rPr>
        <w:t>, два дефиса вместо тире, дефис с пробелами, два пробела подряд, заголовок с переносами, точку в конце заголовка.</w:t>
      </w:r>
      <w:r w:rsidR="0091615E" w:rsidRPr="00981494">
        <w:rPr>
          <w:sz w:val="28"/>
          <w:szCs w:val="28"/>
        </w:rPr>
        <w:t xml:space="preserve"> </w:t>
      </w:r>
      <w:r w:rsidR="00FD44BF" w:rsidRPr="00981494">
        <w:rPr>
          <w:sz w:val="28"/>
          <w:szCs w:val="28"/>
        </w:rPr>
        <w:t>Необходимо</w:t>
      </w:r>
      <w:r w:rsidRPr="00981494">
        <w:rPr>
          <w:sz w:val="28"/>
          <w:szCs w:val="28"/>
        </w:rPr>
        <w:t xml:space="preserve"> избегать висячих строк, коротких концевых строк в абзаце, висячих предлогов, переносов с разворота на разворот.</w:t>
      </w:r>
    </w:p>
    <w:p w:rsidR="001A348A" w:rsidRPr="00981494" w:rsidRDefault="001A348A" w:rsidP="00B708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Знак «тире» отбивается пробелами с двух сторон, знаки «минус» (перед одиночной цифрой), «интервал» (от–до) или «химическая связь» пробелами не отбиваются.</w:t>
      </w:r>
    </w:p>
    <w:p w:rsidR="00B708BC" w:rsidRPr="00981494" w:rsidRDefault="00B708BC">
      <w:pPr>
        <w:rPr>
          <w:rFonts w:eastAsia="Calibri"/>
          <w:b/>
          <w:sz w:val="32"/>
          <w:szCs w:val="22"/>
          <w:lang w:eastAsia="en-US"/>
        </w:rPr>
      </w:pPr>
      <w:bookmarkStart w:id="20" w:name="_Toc507966711"/>
      <w:r w:rsidRPr="00981494">
        <w:br w:type="page"/>
      </w:r>
    </w:p>
    <w:p w:rsidR="000B0B92" w:rsidRPr="00981494" w:rsidRDefault="00FC42E9" w:rsidP="00CB1FBC">
      <w:pPr>
        <w:pStyle w:val="12"/>
        <w:spacing w:line="288" w:lineRule="auto"/>
        <w:contextualSpacing/>
      </w:pPr>
      <w:r w:rsidRPr="00981494">
        <w:lastRenderedPageBreak/>
        <w:t>Оформление списка литературы</w:t>
      </w:r>
      <w:bookmarkEnd w:id="20"/>
    </w:p>
    <w:p w:rsidR="000B0B92" w:rsidRPr="00981494" w:rsidRDefault="000B0B92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1. Фамилия И.О. Название книги. – М.: Издательство, 2017. – 123 с.</w:t>
      </w:r>
    </w:p>
    <w:p w:rsidR="000B0B92" w:rsidRPr="00981494" w:rsidRDefault="000B0B92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2. Название книги / под ред. И.О. Фамилия. – М.: Издательство, 2017. – 123 с.</w:t>
      </w:r>
    </w:p>
    <w:p w:rsidR="000B0B92" w:rsidRPr="00981494" w:rsidRDefault="000B0B92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3. Фамилия И.О. Название статьи // Журнал. 2017. № 11. С. 51–57.</w:t>
      </w:r>
    </w:p>
    <w:p w:rsidR="000B0B92" w:rsidRPr="00981494" w:rsidRDefault="000B0B92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4. Фамилия И.О. Название диссертации: </w:t>
      </w:r>
      <w:proofErr w:type="spellStart"/>
      <w:r w:rsidRPr="00981494">
        <w:rPr>
          <w:sz w:val="28"/>
          <w:szCs w:val="28"/>
        </w:rPr>
        <w:t>автореф</w:t>
      </w:r>
      <w:proofErr w:type="spellEnd"/>
      <w:r w:rsidRPr="00981494">
        <w:rPr>
          <w:sz w:val="28"/>
          <w:szCs w:val="28"/>
        </w:rPr>
        <w:t xml:space="preserve">. </w:t>
      </w:r>
      <w:proofErr w:type="spellStart"/>
      <w:r w:rsidRPr="00981494">
        <w:rPr>
          <w:sz w:val="28"/>
          <w:szCs w:val="28"/>
        </w:rPr>
        <w:t>дис</w:t>
      </w:r>
      <w:proofErr w:type="spellEnd"/>
      <w:r w:rsidRPr="00981494">
        <w:rPr>
          <w:sz w:val="28"/>
          <w:szCs w:val="28"/>
        </w:rPr>
        <w:t>. ... канд. физ.-мат. наук. – Томск, 2017. – 20 с.</w:t>
      </w:r>
    </w:p>
    <w:p w:rsidR="000B0B92" w:rsidRPr="00981494" w:rsidRDefault="000B0B92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5. Фамилия И.О. Моделирование процесса сканирования // Современная техника и технология: труды </w:t>
      </w:r>
      <w:r w:rsidRPr="00981494">
        <w:rPr>
          <w:sz w:val="28"/>
          <w:szCs w:val="28"/>
          <w:lang w:val="en-US"/>
        </w:rPr>
        <w:t>VII</w:t>
      </w:r>
      <w:r w:rsidRPr="00981494">
        <w:rPr>
          <w:sz w:val="28"/>
          <w:szCs w:val="28"/>
        </w:rPr>
        <w:t xml:space="preserve"> </w:t>
      </w:r>
      <w:proofErr w:type="spellStart"/>
      <w:r w:rsidRPr="00981494">
        <w:rPr>
          <w:sz w:val="28"/>
          <w:szCs w:val="28"/>
        </w:rPr>
        <w:t>Междунар</w:t>
      </w:r>
      <w:proofErr w:type="spellEnd"/>
      <w:r w:rsidRPr="00981494">
        <w:rPr>
          <w:sz w:val="28"/>
          <w:szCs w:val="28"/>
        </w:rPr>
        <w:t>. научно-</w:t>
      </w:r>
      <w:proofErr w:type="spellStart"/>
      <w:r w:rsidRPr="00981494">
        <w:rPr>
          <w:sz w:val="28"/>
          <w:szCs w:val="28"/>
        </w:rPr>
        <w:t>практ</w:t>
      </w:r>
      <w:proofErr w:type="spellEnd"/>
      <w:r w:rsidRPr="00981494">
        <w:rPr>
          <w:sz w:val="28"/>
          <w:szCs w:val="28"/>
        </w:rPr>
        <w:t xml:space="preserve">. </w:t>
      </w:r>
      <w:proofErr w:type="spellStart"/>
      <w:r w:rsidRPr="00981494">
        <w:rPr>
          <w:sz w:val="28"/>
          <w:szCs w:val="28"/>
        </w:rPr>
        <w:t>конф</w:t>
      </w:r>
      <w:proofErr w:type="spellEnd"/>
      <w:r w:rsidRPr="00981494">
        <w:rPr>
          <w:sz w:val="28"/>
          <w:szCs w:val="28"/>
        </w:rPr>
        <w:t>. молодых ученых. – Томск, 2017. – Т. 1. С. 225–229</w:t>
      </w:r>
    </w:p>
    <w:p w:rsidR="000B0B92" w:rsidRPr="00981494" w:rsidRDefault="000B0B92" w:rsidP="00CB1FBC">
      <w:pPr>
        <w:shd w:val="clear" w:color="auto" w:fill="FFFFFF"/>
        <w:autoSpaceDE w:val="0"/>
        <w:autoSpaceDN w:val="0"/>
        <w:adjustRightInd w:val="0"/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6. </w:t>
      </w:r>
      <w:proofErr w:type="spellStart"/>
      <w:r w:rsidRPr="00981494">
        <w:rPr>
          <w:sz w:val="28"/>
          <w:szCs w:val="28"/>
        </w:rPr>
        <w:t>Ланьков</w:t>
      </w:r>
      <w:proofErr w:type="spellEnd"/>
      <w:r w:rsidRPr="00981494">
        <w:rPr>
          <w:sz w:val="28"/>
          <w:szCs w:val="28"/>
        </w:rPr>
        <w:t xml:space="preserve"> А. Япония: страна и люди // </w:t>
      </w:r>
      <w:r w:rsidRPr="00981494">
        <w:rPr>
          <w:sz w:val="28"/>
          <w:szCs w:val="28"/>
          <w:lang w:val="en-US"/>
        </w:rPr>
        <w:t>www</w:t>
      </w:r>
      <w:r w:rsidRPr="00981494">
        <w:rPr>
          <w:sz w:val="28"/>
          <w:szCs w:val="28"/>
        </w:rPr>
        <w:t>.</w:t>
      </w:r>
      <w:proofErr w:type="spellStart"/>
      <w:r w:rsidRPr="00981494">
        <w:rPr>
          <w:sz w:val="28"/>
          <w:szCs w:val="28"/>
          <w:lang w:val="en-US"/>
        </w:rPr>
        <w:t>lankov</w:t>
      </w:r>
      <w:proofErr w:type="spellEnd"/>
      <w:r w:rsidRPr="00981494">
        <w:rPr>
          <w:sz w:val="28"/>
          <w:szCs w:val="28"/>
        </w:rPr>
        <w:t>.</w:t>
      </w:r>
      <w:r w:rsidRPr="00981494">
        <w:rPr>
          <w:sz w:val="28"/>
          <w:szCs w:val="28"/>
          <w:lang w:val="en-US"/>
        </w:rPr>
        <w:t>oriental</w:t>
      </w:r>
      <w:r w:rsidRPr="00981494">
        <w:rPr>
          <w:sz w:val="28"/>
          <w:szCs w:val="28"/>
        </w:rPr>
        <w:t>.</w:t>
      </w:r>
      <w:proofErr w:type="spellStart"/>
      <w:r w:rsidRPr="00981494">
        <w:rPr>
          <w:sz w:val="28"/>
          <w:szCs w:val="28"/>
          <w:lang w:val="en-US"/>
        </w:rPr>
        <w:t>ru</w:t>
      </w:r>
      <w:proofErr w:type="spellEnd"/>
    </w:p>
    <w:p w:rsidR="000B0B92" w:rsidRPr="00981494" w:rsidRDefault="000B0B92" w:rsidP="00CB1FBC">
      <w:pPr>
        <w:pStyle w:val="2"/>
        <w:spacing w:line="288" w:lineRule="auto"/>
        <w:contextualSpacing/>
        <w:jc w:val="both"/>
        <w:rPr>
          <w:bCs w:val="0"/>
          <w:color w:val="auto"/>
          <w:szCs w:val="28"/>
          <w:lang w:eastAsia="en-US"/>
        </w:rPr>
      </w:pPr>
    </w:p>
    <w:p w:rsidR="000B0B92" w:rsidRPr="00981494" w:rsidRDefault="000B0B92" w:rsidP="00CB1FBC">
      <w:pPr>
        <w:pStyle w:val="afff"/>
        <w:contextualSpacing/>
      </w:pPr>
      <w:bookmarkStart w:id="21" w:name="_Toc507957097"/>
      <w:bookmarkStart w:id="22" w:name="_Toc507966463"/>
      <w:r w:rsidRPr="00981494">
        <w:rPr>
          <w:b/>
        </w:rPr>
        <w:t>При цитировании</w:t>
      </w:r>
      <w:r w:rsidRPr="00981494">
        <w:t xml:space="preserve"> необходимо указывать источник со страницами (ГОСТ Р 7.05–2008. Библиографическая ссылка. Общие требования и правила составления).</w:t>
      </w:r>
      <w:bookmarkEnd w:id="21"/>
      <w:bookmarkEnd w:id="22"/>
    </w:p>
    <w:p w:rsidR="000B0B92" w:rsidRPr="00981494" w:rsidRDefault="000B0B92" w:rsidP="00CB1FBC">
      <w:pPr>
        <w:pStyle w:val="12"/>
        <w:spacing w:line="288" w:lineRule="auto"/>
        <w:contextualSpacing/>
      </w:pPr>
    </w:p>
    <w:p w:rsidR="000B0B92" w:rsidRPr="00981494" w:rsidRDefault="000B0B92" w:rsidP="00CB1FBC">
      <w:pPr>
        <w:pStyle w:val="12"/>
        <w:spacing w:line="288" w:lineRule="auto"/>
        <w:contextualSpacing/>
      </w:pPr>
    </w:p>
    <w:p w:rsidR="000B0B92" w:rsidRPr="00981494" w:rsidRDefault="000B0B92" w:rsidP="00CB1FBC">
      <w:pPr>
        <w:spacing w:line="288" w:lineRule="auto"/>
        <w:contextualSpacing/>
        <w:rPr>
          <w:rFonts w:eastAsia="Calibri"/>
          <w:b/>
          <w:sz w:val="32"/>
          <w:szCs w:val="22"/>
          <w:lang w:eastAsia="en-US"/>
        </w:rPr>
      </w:pPr>
      <w:r w:rsidRPr="00981494">
        <w:br w:type="page"/>
      </w:r>
    </w:p>
    <w:p w:rsidR="001A348A" w:rsidRPr="00981494" w:rsidRDefault="00252051" w:rsidP="001C5471">
      <w:pPr>
        <w:pStyle w:val="12"/>
        <w:spacing w:line="288" w:lineRule="auto"/>
        <w:contextualSpacing/>
        <w:jc w:val="center"/>
      </w:pPr>
      <w:bookmarkStart w:id="23" w:name="_Toc507966712"/>
      <w:r w:rsidRPr="00981494">
        <w:lastRenderedPageBreak/>
        <w:t>РЕЦЕНЗИРОВАНИЕ</w:t>
      </w:r>
      <w:bookmarkEnd w:id="23"/>
    </w:p>
    <w:p w:rsidR="001A348A" w:rsidRPr="00981494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Для учебных пособий </w:t>
      </w:r>
      <w:r w:rsidR="00AF2AF3" w:rsidRPr="00981494">
        <w:rPr>
          <w:sz w:val="28"/>
          <w:szCs w:val="28"/>
        </w:rPr>
        <w:t xml:space="preserve">необходимы </w:t>
      </w:r>
      <w:r w:rsidRPr="00981494">
        <w:rPr>
          <w:sz w:val="28"/>
          <w:szCs w:val="28"/>
        </w:rPr>
        <w:t>две внешние рецензии;</w:t>
      </w:r>
      <w:r w:rsidR="00AF2AF3" w:rsidRPr="00981494">
        <w:rPr>
          <w:sz w:val="28"/>
          <w:szCs w:val="28"/>
        </w:rPr>
        <w:t xml:space="preserve"> </w:t>
      </w:r>
      <w:r w:rsidRPr="00981494">
        <w:rPr>
          <w:sz w:val="28"/>
          <w:szCs w:val="28"/>
        </w:rPr>
        <w:t>для учебно-методических пособий – одна внешняя и одна внутренняя рецензии;</w:t>
      </w:r>
      <w:r w:rsidR="00AF2AF3" w:rsidRPr="00981494">
        <w:rPr>
          <w:sz w:val="28"/>
          <w:szCs w:val="28"/>
        </w:rPr>
        <w:t xml:space="preserve"> </w:t>
      </w:r>
      <w:r w:rsidRPr="00981494">
        <w:rPr>
          <w:sz w:val="28"/>
          <w:szCs w:val="28"/>
        </w:rPr>
        <w:t>для методических указаний и рекомендаций, лабораторных практикумов и т.п. – одна внутренняя рецензия</w:t>
      </w:r>
      <w:r w:rsidR="000B0B92" w:rsidRPr="00981494">
        <w:rPr>
          <w:rStyle w:val="af4"/>
          <w:sz w:val="28"/>
          <w:szCs w:val="28"/>
        </w:rPr>
        <w:footnoteReference w:id="8"/>
      </w:r>
      <w:r w:rsidRPr="00981494">
        <w:rPr>
          <w:sz w:val="28"/>
          <w:szCs w:val="28"/>
        </w:rPr>
        <w:t xml:space="preserve">. </w:t>
      </w:r>
    </w:p>
    <w:p w:rsidR="001A348A" w:rsidRPr="00981494" w:rsidRDefault="001A348A" w:rsidP="00CB1FBC">
      <w:pPr>
        <w:spacing w:before="120" w:after="120" w:line="288" w:lineRule="auto"/>
        <w:ind w:firstLine="709"/>
        <w:contextualSpacing/>
        <w:jc w:val="center"/>
        <w:rPr>
          <w:b/>
          <w:sz w:val="28"/>
          <w:szCs w:val="28"/>
        </w:rPr>
      </w:pPr>
      <w:r w:rsidRPr="00981494">
        <w:rPr>
          <w:b/>
          <w:sz w:val="28"/>
          <w:szCs w:val="28"/>
        </w:rPr>
        <w:t>Рекомендуемая форма рецензии</w:t>
      </w:r>
      <w:r w:rsidR="00584A4D" w:rsidRPr="00981494">
        <w:rPr>
          <w:b/>
          <w:sz w:val="28"/>
          <w:szCs w:val="28"/>
        </w:rPr>
        <w:t xml:space="preserve"> на рукопись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Название авторской рукописи, вид издания, определенный автором.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Фамилия, имя, отчество автора (авторов), ученая степень и звание, должность.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Название основной образовательной программы (направления подготовки, специальности), цикла дисциплин и дисциплины, по которой подготовлено учебное издание.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Характер издания (первое или повторное).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Оценка структуры и содержания рукописи.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Соответствие содержания рукописи учебной программе дисциплины.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Отличие рукописи от аналогичной имеющейся литературы.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Научный уровень содержания рукописи.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Степень освещения практических вопросов, их актуальность.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Методический уровень материала.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Соответствие содержания авторской рукописи указанному виду издания.</w:t>
      </w:r>
    </w:p>
    <w:p w:rsidR="001A348A" w:rsidRPr="00981494" w:rsidRDefault="001A348A" w:rsidP="00CB1FBC">
      <w:pPr>
        <w:numPr>
          <w:ilvl w:val="0"/>
          <w:numId w:val="30"/>
        </w:numPr>
        <w:tabs>
          <w:tab w:val="clear" w:pos="1440"/>
        </w:tabs>
        <w:spacing w:line="288" w:lineRule="auto"/>
        <w:ind w:left="0"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Заключение о целесообразности издания или нецелесообразности, или необходимости доработки автором.</w:t>
      </w:r>
    </w:p>
    <w:p w:rsidR="000B0B92" w:rsidRPr="00981494" w:rsidRDefault="000B0B92" w:rsidP="00CB1FBC">
      <w:pPr>
        <w:spacing w:line="288" w:lineRule="auto"/>
        <w:ind w:firstLine="284"/>
        <w:contextualSpacing/>
        <w:jc w:val="both"/>
        <w:rPr>
          <w:sz w:val="28"/>
          <w:szCs w:val="28"/>
        </w:rPr>
      </w:pPr>
    </w:p>
    <w:p w:rsidR="001A348A" w:rsidRPr="00981494" w:rsidRDefault="001A348A" w:rsidP="00CB1FBC">
      <w:pPr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 xml:space="preserve">Должность, ученая степень и </w:t>
      </w:r>
    </w:p>
    <w:p w:rsidR="001A348A" w:rsidRPr="00981494" w:rsidRDefault="001A348A" w:rsidP="00CB1FBC">
      <w:pPr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>ученое звание эксперта</w:t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  <w:t>___________________ (И.О. Фамилия)</w:t>
      </w:r>
    </w:p>
    <w:p w:rsidR="001A348A" w:rsidRPr="00981494" w:rsidRDefault="001A348A" w:rsidP="00CB1FBC">
      <w:pPr>
        <w:spacing w:before="240"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  <w:t>«___» _________ 201_ г.</w:t>
      </w:r>
    </w:p>
    <w:p w:rsidR="001A348A" w:rsidRPr="00981494" w:rsidRDefault="001A348A" w:rsidP="00CB1FBC">
      <w:pPr>
        <w:spacing w:line="288" w:lineRule="auto"/>
        <w:ind w:firstLine="284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  <w:t xml:space="preserve">      М.П.</w:t>
      </w:r>
    </w:p>
    <w:p w:rsidR="001A348A" w:rsidRPr="00981494" w:rsidRDefault="001A348A" w:rsidP="00CB1FBC">
      <w:pPr>
        <w:spacing w:line="288" w:lineRule="auto"/>
        <w:contextualSpacing/>
        <w:rPr>
          <w:sz w:val="28"/>
          <w:szCs w:val="28"/>
        </w:rPr>
      </w:pPr>
      <w:r w:rsidRPr="00981494">
        <w:rPr>
          <w:sz w:val="28"/>
          <w:szCs w:val="28"/>
        </w:rPr>
        <w:br w:type="page"/>
      </w:r>
    </w:p>
    <w:p w:rsidR="001A348A" w:rsidRPr="00981494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5A3457" w:rsidRPr="00981494" w:rsidRDefault="005A3457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5A3457" w:rsidRPr="00981494" w:rsidRDefault="005A3457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5A3457" w:rsidRPr="00981494" w:rsidRDefault="005A3457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5A3457" w:rsidRPr="00981494" w:rsidRDefault="005A3457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5A3457" w:rsidRPr="00981494" w:rsidRDefault="005A3457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pStyle w:val="12"/>
        <w:spacing w:line="288" w:lineRule="auto"/>
        <w:contextualSpacing/>
        <w:jc w:val="center"/>
        <w:rPr>
          <w:sz w:val="40"/>
          <w:szCs w:val="40"/>
        </w:rPr>
      </w:pPr>
      <w:bookmarkStart w:id="24" w:name="_Toc507966713"/>
      <w:r w:rsidRPr="00981494">
        <w:rPr>
          <w:sz w:val="40"/>
          <w:szCs w:val="40"/>
        </w:rPr>
        <w:t>ПРИЛОЖЕНИЕ</w:t>
      </w:r>
      <w:bookmarkEnd w:id="24"/>
    </w:p>
    <w:p w:rsidR="001A348A" w:rsidRPr="00981494" w:rsidRDefault="001A348A" w:rsidP="00CB1FBC">
      <w:pPr>
        <w:pStyle w:val="12"/>
        <w:spacing w:line="288" w:lineRule="auto"/>
        <w:contextualSpacing/>
        <w:jc w:val="center"/>
        <w:rPr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center"/>
        <w:rPr>
          <w:b/>
          <w:spacing w:val="40"/>
          <w:sz w:val="40"/>
          <w:szCs w:val="40"/>
        </w:rPr>
      </w:pPr>
    </w:p>
    <w:p w:rsidR="001A348A" w:rsidRPr="00981494" w:rsidRDefault="001A348A" w:rsidP="00CB1FBC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81494">
        <w:rPr>
          <w:sz w:val="28"/>
          <w:szCs w:val="28"/>
        </w:rPr>
        <w:br w:type="page"/>
      </w:r>
    </w:p>
    <w:p w:rsidR="001A348A" w:rsidRPr="00981494" w:rsidRDefault="001A348A" w:rsidP="001A348A">
      <w:pPr>
        <w:jc w:val="right"/>
        <w:rPr>
          <w:b/>
          <w:bCs/>
          <w:i/>
          <w:sz w:val="28"/>
          <w:szCs w:val="28"/>
        </w:rPr>
      </w:pPr>
      <w:r w:rsidRPr="00981494">
        <w:rPr>
          <w:b/>
          <w:bCs/>
          <w:i/>
          <w:sz w:val="28"/>
          <w:szCs w:val="28"/>
        </w:rPr>
        <w:lastRenderedPageBreak/>
        <w:t>Образец 1</w:t>
      </w:r>
    </w:p>
    <w:p w:rsidR="001A348A" w:rsidRPr="00981494" w:rsidRDefault="001A348A" w:rsidP="0091615E">
      <w:pPr>
        <w:pStyle w:val="12"/>
        <w:spacing w:before="0" w:after="0"/>
        <w:ind w:left="0"/>
        <w:jc w:val="center"/>
      </w:pPr>
      <w:bookmarkStart w:id="25" w:name="_Toc507966714"/>
      <w:r w:rsidRPr="00981494">
        <w:t>СПРАВОЧНАЯ КАРТОЧКА УЧЕБНОГО ИЛИ УЧЕБНО-МЕТОДИЧЕСКОГО ПОСОБИЯ (ПЕЧАТНОЕ ИЗДАНИЕ)</w:t>
      </w:r>
      <w:bookmarkEnd w:id="25"/>
    </w:p>
    <w:p w:rsidR="001A348A" w:rsidRPr="00981494" w:rsidRDefault="001A348A" w:rsidP="00AF2AF3">
      <w:pPr>
        <w:spacing w:line="276" w:lineRule="auto"/>
        <w:rPr>
          <w:b/>
          <w:sz w:val="16"/>
          <w:szCs w:val="16"/>
        </w:rPr>
      </w:pPr>
    </w:p>
    <w:tbl>
      <w:tblPr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0"/>
        <w:gridCol w:w="5105"/>
        <w:gridCol w:w="4532"/>
      </w:tblGrid>
      <w:tr w:rsidR="001A348A" w:rsidRPr="00981494" w:rsidTr="00103CA0">
        <w:tc>
          <w:tcPr>
            <w:tcW w:w="209" w:type="pct"/>
          </w:tcPr>
          <w:p w:rsidR="001A348A" w:rsidRPr="00981494" w:rsidRDefault="001A348A" w:rsidP="00103CA0">
            <w:pPr>
              <w:pStyle w:val="aff4"/>
              <w:numPr>
                <w:ilvl w:val="0"/>
                <w:numId w:val="39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1A348A" w:rsidRPr="00981494" w:rsidRDefault="001A348A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Автор/авторы (Ф.И.О. и подпись) </w:t>
            </w:r>
          </w:p>
        </w:tc>
        <w:tc>
          <w:tcPr>
            <w:tcW w:w="2254" w:type="pct"/>
          </w:tcPr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48A" w:rsidRPr="00981494" w:rsidTr="00103CA0">
        <w:tc>
          <w:tcPr>
            <w:tcW w:w="209" w:type="pct"/>
          </w:tcPr>
          <w:p w:rsidR="001A348A" w:rsidRPr="00981494" w:rsidRDefault="001A348A" w:rsidP="00103CA0">
            <w:pPr>
              <w:pStyle w:val="aff4"/>
              <w:numPr>
                <w:ilvl w:val="0"/>
                <w:numId w:val="39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1A348A" w:rsidRPr="00981494" w:rsidRDefault="001A348A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Представитель авторского коллектива (Ф.И.О. без сокращения).</w:t>
            </w:r>
          </w:p>
          <w:p w:rsidR="001A348A" w:rsidRPr="00981494" w:rsidRDefault="001A348A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Контактный телефон /</w:t>
            </w:r>
            <w:r w:rsidRPr="00981494">
              <w:rPr>
                <w:sz w:val="28"/>
                <w:szCs w:val="28"/>
                <w:lang w:val="en-US"/>
              </w:rPr>
              <w:t xml:space="preserve"> e-mail</w:t>
            </w:r>
          </w:p>
        </w:tc>
        <w:tc>
          <w:tcPr>
            <w:tcW w:w="2254" w:type="pct"/>
          </w:tcPr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48A" w:rsidRPr="00981494" w:rsidTr="00103CA0">
        <w:tc>
          <w:tcPr>
            <w:tcW w:w="209" w:type="pct"/>
          </w:tcPr>
          <w:p w:rsidR="001A348A" w:rsidRPr="00981494" w:rsidRDefault="001A348A" w:rsidP="00103CA0">
            <w:pPr>
              <w:pStyle w:val="aff4"/>
              <w:numPr>
                <w:ilvl w:val="0"/>
                <w:numId w:val="39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601B6" w:rsidRPr="00981494" w:rsidRDefault="001A348A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Название рукописи.</w:t>
            </w:r>
            <w:r w:rsidR="006446D5" w:rsidRPr="00981494">
              <w:rPr>
                <w:sz w:val="28"/>
                <w:szCs w:val="28"/>
              </w:rPr>
              <w:t xml:space="preserve"> </w:t>
            </w:r>
          </w:p>
          <w:p w:rsidR="001A348A" w:rsidRPr="00981494" w:rsidRDefault="006446D5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Вид издания.</w:t>
            </w:r>
          </w:p>
          <w:p w:rsidR="001A348A" w:rsidRPr="00981494" w:rsidRDefault="001A348A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Количество страниц рукописи</w:t>
            </w:r>
          </w:p>
        </w:tc>
        <w:tc>
          <w:tcPr>
            <w:tcW w:w="2254" w:type="pct"/>
          </w:tcPr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03CA0" w:rsidRPr="00981494" w:rsidTr="00103CA0">
        <w:tc>
          <w:tcPr>
            <w:tcW w:w="209" w:type="pct"/>
          </w:tcPr>
          <w:p w:rsidR="00103CA0" w:rsidRPr="00981494" w:rsidRDefault="00103CA0" w:rsidP="00103CA0">
            <w:pPr>
              <w:pStyle w:val="aff4"/>
              <w:numPr>
                <w:ilvl w:val="0"/>
                <w:numId w:val="39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103CA0" w:rsidRPr="00981494" w:rsidRDefault="00103CA0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Доля авторского текста (оригинальность)</w:t>
            </w:r>
          </w:p>
        </w:tc>
        <w:tc>
          <w:tcPr>
            <w:tcW w:w="2254" w:type="pct"/>
          </w:tcPr>
          <w:p w:rsidR="00103CA0" w:rsidRPr="00981494" w:rsidRDefault="00103CA0" w:rsidP="00AF2AF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48A" w:rsidRPr="00981494" w:rsidTr="00103CA0">
        <w:tc>
          <w:tcPr>
            <w:tcW w:w="209" w:type="pct"/>
          </w:tcPr>
          <w:p w:rsidR="001A348A" w:rsidRPr="00981494" w:rsidRDefault="001A348A" w:rsidP="00103CA0">
            <w:pPr>
              <w:pStyle w:val="aff4"/>
              <w:numPr>
                <w:ilvl w:val="0"/>
                <w:numId w:val="39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1A348A" w:rsidRPr="00981494" w:rsidRDefault="009E103E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Направление</w:t>
            </w:r>
            <w:r w:rsidR="001A348A" w:rsidRPr="00981494">
              <w:rPr>
                <w:sz w:val="28"/>
                <w:szCs w:val="28"/>
              </w:rPr>
              <w:t>,</w:t>
            </w:r>
            <w:r w:rsidRPr="00981494">
              <w:rPr>
                <w:sz w:val="28"/>
                <w:szCs w:val="28"/>
              </w:rPr>
              <w:t xml:space="preserve"> специальность и профиль</w:t>
            </w:r>
            <w:r w:rsidR="001A348A" w:rsidRPr="00981494">
              <w:rPr>
                <w:sz w:val="28"/>
                <w:szCs w:val="28"/>
              </w:rPr>
              <w:t xml:space="preserve"> </w:t>
            </w:r>
            <w:r w:rsidRPr="00981494">
              <w:rPr>
                <w:sz w:val="28"/>
                <w:szCs w:val="28"/>
              </w:rPr>
              <w:t xml:space="preserve">подготовки студентов, для которых </w:t>
            </w:r>
            <w:r w:rsidR="001A348A" w:rsidRPr="00981494">
              <w:rPr>
                <w:sz w:val="28"/>
                <w:szCs w:val="28"/>
              </w:rPr>
              <w:t>предназначено пособие (</w:t>
            </w:r>
            <w:r w:rsidRPr="00981494">
              <w:rPr>
                <w:sz w:val="28"/>
                <w:szCs w:val="28"/>
              </w:rPr>
              <w:t>номер и название</w:t>
            </w:r>
            <w:r w:rsidR="001A348A" w:rsidRPr="00981494">
              <w:rPr>
                <w:sz w:val="28"/>
                <w:szCs w:val="28"/>
              </w:rPr>
              <w:t>)</w:t>
            </w:r>
            <w:r w:rsidR="009601B6" w:rsidRPr="00981494">
              <w:rPr>
                <w:sz w:val="28"/>
                <w:szCs w:val="28"/>
              </w:rPr>
              <w:t>.</w:t>
            </w:r>
          </w:p>
          <w:p w:rsidR="009601B6" w:rsidRPr="00981494" w:rsidRDefault="009601B6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Контингент студентов, изучающих данную дисциплину</w:t>
            </w:r>
            <w:r w:rsidR="008451DA" w:rsidRPr="00981494">
              <w:rPr>
                <w:sz w:val="28"/>
                <w:szCs w:val="28"/>
              </w:rPr>
              <w:t xml:space="preserve"> (кол-во чел.)</w:t>
            </w:r>
          </w:p>
        </w:tc>
        <w:tc>
          <w:tcPr>
            <w:tcW w:w="2254" w:type="pct"/>
          </w:tcPr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348A" w:rsidRPr="00981494" w:rsidTr="00103CA0">
        <w:tc>
          <w:tcPr>
            <w:tcW w:w="209" w:type="pct"/>
          </w:tcPr>
          <w:p w:rsidR="001A348A" w:rsidRPr="00981494" w:rsidRDefault="001A348A" w:rsidP="00103CA0">
            <w:pPr>
              <w:pStyle w:val="aff4"/>
              <w:numPr>
                <w:ilvl w:val="0"/>
                <w:numId w:val="39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1A348A" w:rsidRPr="00981494" w:rsidRDefault="001A348A" w:rsidP="00AF2A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Рецензенты (Ф.И.О., место работы)</w:t>
            </w:r>
          </w:p>
        </w:tc>
        <w:tc>
          <w:tcPr>
            <w:tcW w:w="2254" w:type="pct"/>
          </w:tcPr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1.</w:t>
            </w:r>
          </w:p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2. </w:t>
            </w:r>
          </w:p>
        </w:tc>
      </w:tr>
    </w:tbl>
    <w:p w:rsidR="001A348A" w:rsidRPr="00981494" w:rsidRDefault="001A348A" w:rsidP="00AF2AF3">
      <w:pPr>
        <w:spacing w:line="276" w:lineRule="auto"/>
        <w:rPr>
          <w:sz w:val="16"/>
          <w:szCs w:val="16"/>
        </w:rPr>
      </w:pPr>
    </w:p>
    <w:p w:rsidR="001A348A" w:rsidRPr="00981494" w:rsidRDefault="001A348A" w:rsidP="00AF2AF3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t>Заведующий кафедрой</w:t>
      </w:r>
      <w:r w:rsidR="009601B6" w:rsidRPr="00981494">
        <w:rPr>
          <w:sz w:val="28"/>
          <w:szCs w:val="28"/>
        </w:rPr>
        <w:t xml:space="preserve"> (название кафедры) _____________</w:t>
      </w:r>
      <w:proofErr w:type="gramStart"/>
      <w:r w:rsidR="009601B6" w:rsidRPr="00981494">
        <w:rPr>
          <w:sz w:val="28"/>
          <w:szCs w:val="28"/>
        </w:rPr>
        <w:t>_  (</w:t>
      </w:r>
      <w:proofErr w:type="gramEnd"/>
      <w:r w:rsidR="009601B6" w:rsidRPr="00981494">
        <w:rPr>
          <w:sz w:val="28"/>
          <w:szCs w:val="28"/>
        </w:rPr>
        <w:t>__________</w:t>
      </w:r>
      <w:r w:rsidRPr="00981494">
        <w:rPr>
          <w:sz w:val="28"/>
          <w:szCs w:val="28"/>
        </w:rPr>
        <w:t>___</w:t>
      </w:r>
      <w:r w:rsidR="009601B6" w:rsidRPr="00981494">
        <w:rPr>
          <w:sz w:val="28"/>
          <w:szCs w:val="28"/>
        </w:rPr>
        <w:t>_</w:t>
      </w:r>
      <w:r w:rsidRPr="00981494">
        <w:rPr>
          <w:sz w:val="28"/>
          <w:szCs w:val="28"/>
        </w:rPr>
        <w:t>_)</w:t>
      </w:r>
    </w:p>
    <w:p w:rsidR="001A348A" w:rsidRPr="00981494" w:rsidRDefault="001A348A" w:rsidP="00AF2AF3">
      <w:pPr>
        <w:spacing w:line="276" w:lineRule="auto"/>
        <w:rPr>
          <w:sz w:val="20"/>
          <w:szCs w:val="20"/>
        </w:rPr>
      </w:pP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="009601B6" w:rsidRPr="00981494">
        <w:rPr>
          <w:sz w:val="28"/>
          <w:szCs w:val="28"/>
        </w:rPr>
        <w:tab/>
      </w:r>
      <w:r w:rsidR="009601B6" w:rsidRPr="00981494">
        <w:rPr>
          <w:sz w:val="28"/>
          <w:szCs w:val="28"/>
        </w:rPr>
        <w:tab/>
        <w:t xml:space="preserve">  </w:t>
      </w:r>
      <w:r w:rsidRPr="00981494">
        <w:rPr>
          <w:sz w:val="20"/>
          <w:szCs w:val="20"/>
        </w:rPr>
        <w:t xml:space="preserve">подпись </w:t>
      </w:r>
    </w:p>
    <w:p w:rsidR="001A348A" w:rsidRPr="00981494" w:rsidRDefault="001A348A" w:rsidP="00AF2AF3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t>Директор института</w:t>
      </w:r>
      <w:r w:rsidR="009601B6" w:rsidRPr="00981494">
        <w:rPr>
          <w:sz w:val="28"/>
          <w:szCs w:val="28"/>
        </w:rPr>
        <w:t xml:space="preserve"> (название института) ____________</w:t>
      </w:r>
      <w:r w:rsidRPr="00981494">
        <w:rPr>
          <w:sz w:val="28"/>
          <w:szCs w:val="28"/>
        </w:rPr>
        <w:t>_</w:t>
      </w:r>
      <w:r w:rsidR="009601B6" w:rsidRPr="00981494">
        <w:rPr>
          <w:sz w:val="28"/>
          <w:szCs w:val="28"/>
        </w:rPr>
        <w:t>_</w:t>
      </w:r>
      <w:proofErr w:type="gramStart"/>
      <w:r w:rsidR="009601B6" w:rsidRPr="00981494">
        <w:rPr>
          <w:sz w:val="28"/>
          <w:szCs w:val="28"/>
        </w:rPr>
        <w:t>_  (</w:t>
      </w:r>
      <w:proofErr w:type="gramEnd"/>
      <w:r w:rsidR="009601B6" w:rsidRPr="00981494">
        <w:rPr>
          <w:sz w:val="28"/>
          <w:szCs w:val="28"/>
        </w:rPr>
        <w:t>__________</w:t>
      </w:r>
      <w:r w:rsidRPr="00981494">
        <w:rPr>
          <w:sz w:val="28"/>
          <w:szCs w:val="28"/>
        </w:rPr>
        <w:t>_____)</w:t>
      </w:r>
    </w:p>
    <w:p w:rsidR="001A348A" w:rsidRPr="00981494" w:rsidRDefault="001A348A" w:rsidP="00AF2AF3">
      <w:pPr>
        <w:spacing w:line="276" w:lineRule="auto"/>
        <w:rPr>
          <w:sz w:val="20"/>
          <w:szCs w:val="20"/>
        </w:rPr>
      </w:pP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="009601B6" w:rsidRPr="00981494">
        <w:rPr>
          <w:sz w:val="28"/>
          <w:szCs w:val="28"/>
        </w:rPr>
        <w:tab/>
      </w:r>
      <w:r w:rsidR="009601B6" w:rsidRPr="00981494">
        <w:rPr>
          <w:sz w:val="28"/>
          <w:szCs w:val="28"/>
        </w:rPr>
        <w:tab/>
      </w:r>
      <w:r w:rsidR="009601B6" w:rsidRPr="00981494">
        <w:rPr>
          <w:sz w:val="28"/>
          <w:szCs w:val="28"/>
        </w:rPr>
        <w:tab/>
        <w:t xml:space="preserve">  </w:t>
      </w:r>
      <w:r w:rsidRPr="00981494">
        <w:rPr>
          <w:sz w:val="20"/>
          <w:szCs w:val="20"/>
        </w:rPr>
        <w:t xml:space="preserve">подпись </w:t>
      </w:r>
    </w:p>
    <w:p w:rsidR="001A348A" w:rsidRPr="00981494" w:rsidRDefault="001A348A" w:rsidP="00AF2AF3">
      <w:pPr>
        <w:spacing w:before="120" w:after="60" w:line="276" w:lineRule="auto"/>
        <w:jc w:val="center"/>
        <w:rPr>
          <w:b/>
          <w:bCs/>
          <w:sz w:val="28"/>
          <w:szCs w:val="28"/>
        </w:rPr>
      </w:pPr>
      <w:r w:rsidRPr="00981494">
        <w:rPr>
          <w:b/>
          <w:bCs/>
          <w:sz w:val="28"/>
          <w:szCs w:val="28"/>
        </w:rPr>
        <w:t xml:space="preserve">РЕШЕНИЕ РЕДАКЦИОННО-ИЗДАТЕЛЬСКОГО СОВЕТА </w:t>
      </w:r>
    </w:p>
    <w:p w:rsidR="001A348A" w:rsidRPr="00981494" w:rsidRDefault="00333057" w:rsidP="00AF2AF3">
      <w:pPr>
        <w:spacing w:line="276" w:lineRule="auto"/>
        <w:jc w:val="center"/>
        <w:rPr>
          <w:sz w:val="28"/>
          <w:szCs w:val="28"/>
        </w:rPr>
      </w:pPr>
      <w:r w:rsidRPr="00981494">
        <w:rPr>
          <w:b/>
          <w:bCs/>
          <w:sz w:val="28"/>
          <w:szCs w:val="28"/>
        </w:rPr>
        <w:t xml:space="preserve">ОТ «____» </w:t>
      </w:r>
      <w:r w:rsidR="001A348A" w:rsidRPr="00981494">
        <w:rPr>
          <w:b/>
          <w:bCs/>
          <w:sz w:val="28"/>
          <w:szCs w:val="28"/>
        </w:rPr>
        <w:t xml:space="preserve">______________ 201_ </w:t>
      </w:r>
      <w:r w:rsidR="001A348A" w:rsidRPr="00981494">
        <w:rPr>
          <w:sz w:val="28"/>
          <w:szCs w:val="28"/>
        </w:rPr>
        <w:t>г.</w:t>
      </w:r>
    </w:p>
    <w:p w:rsidR="001A348A" w:rsidRPr="00981494" w:rsidRDefault="001A348A" w:rsidP="00AF2AF3">
      <w:pPr>
        <w:spacing w:line="276" w:lineRule="auto"/>
        <w:rPr>
          <w:b/>
          <w:bCs/>
          <w:sz w:val="16"/>
          <w:szCs w:val="16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3936"/>
        <w:gridCol w:w="6201"/>
      </w:tblGrid>
      <w:tr w:rsidR="001A348A" w:rsidRPr="00981494" w:rsidTr="002E5248">
        <w:tc>
          <w:tcPr>
            <w:tcW w:w="3936" w:type="dxa"/>
          </w:tcPr>
          <w:p w:rsidR="001A348A" w:rsidRPr="00981494" w:rsidRDefault="001A348A" w:rsidP="00AF2AF3">
            <w:pPr>
              <w:pStyle w:val="aff4"/>
              <w:numPr>
                <w:ilvl w:val="0"/>
                <w:numId w:val="37"/>
              </w:numPr>
              <w:spacing w:after="0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Пособие</w:t>
            </w:r>
          </w:p>
        </w:tc>
        <w:tc>
          <w:tcPr>
            <w:tcW w:w="6201" w:type="dxa"/>
            <w:vAlign w:val="bottom"/>
          </w:tcPr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__________________________________________</w:t>
            </w:r>
          </w:p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  <w:r w:rsidRPr="00981494">
              <w:rPr>
                <w:bCs/>
                <w:sz w:val="20"/>
                <w:szCs w:val="20"/>
              </w:rPr>
              <w:t>рекомендовать к изданию,</w:t>
            </w:r>
            <w:r w:rsidRPr="00981494">
              <w:rPr>
                <w:sz w:val="20"/>
                <w:szCs w:val="20"/>
              </w:rPr>
              <w:t xml:space="preserve"> </w:t>
            </w:r>
            <w:r w:rsidRPr="00981494">
              <w:rPr>
                <w:bCs/>
                <w:sz w:val="20"/>
                <w:szCs w:val="20"/>
              </w:rPr>
              <w:t>направить на доработку, направить</w:t>
            </w:r>
            <w:r w:rsidRPr="00981494">
              <w:rPr>
                <w:bCs/>
                <w:sz w:val="28"/>
                <w:szCs w:val="28"/>
              </w:rPr>
              <w:t xml:space="preserve">   </w:t>
            </w:r>
            <w:r w:rsidRPr="00981494">
              <w:rPr>
                <w:sz w:val="28"/>
                <w:szCs w:val="28"/>
              </w:rPr>
              <w:t>__________________________________________</w:t>
            </w:r>
          </w:p>
        </w:tc>
      </w:tr>
      <w:tr w:rsidR="001A348A" w:rsidRPr="00981494" w:rsidTr="002E5248">
        <w:tc>
          <w:tcPr>
            <w:tcW w:w="3936" w:type="dxa"/>
          </w:tcPr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1A348A" w:rsidRPr="00981494" w:rsidRDefault="001A348A" w:rsidP="00AF2AF3">
            <w:pPr>
              <w:spacing w:line="276" w:lineRule="auto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0"/>
                <w:szCs w:val="20"/>
              </w:rPr>
              <w:t>на дополнительное рецензирование</w:t>
            </w:r>
            <w:r w:rsidRPr="00981494">
              <w:rPr>
                <w:b/>
                <w:bCs/>
                <w:sz w:val="20"/>
                <w:szCs w:val="20"/>
              </w:rPr>
              <w:t xml:space="preserve">, </w:t>
            </w:r>
            <w:r w:rsidRPr="00981494">
              <w:rPr>
                <w:bCs/>
                <w:sz w:val="20"/>
                <w:szCs w:val="20"/>
              </w:rPr>
              <w:t>отклонить или др</w:t>
            </w:r>
            <w:r w:rsidRPr="00981494">
              <w:rPr>
                <w:bCs/>
                <w:sz w:val="28"/>
                <w:szCs w:val="28"/>
              </w:rPr>
              <w:t>.</w:t>
            </w:r>
          </w:p>
        </w:tc>
      </w:tr>
      <w:tr w:rsidR="001A348A" w:rsidRPr="00981494" w:rsidTr="002E5248">
        <w:trPr>
          <w:trHeight w:val="356"/>
        </w:trPr>
        <w:tc>
          <w:tcPr>
            <w:tcW w:w="3936" w:type="dxa"/>
          </w:tcPr>
          <w:p w:rsidR="001A348A" w:rsidRPr="00981494" w:rsidRDefault="001A348A" w:rsidP="00AF2AF3">
            <w:pPr>
              <w:pStyle w:val="aff4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Установить тираж </w:t>
            </w:r>
          </w:p>
        </w:tc>
        <w:tc>
          <w:tcPr>
            <w:tcW w:w="6201" w:type="dxa"/>
          </w:tcPr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_________________ экз.</w:t>
            </w:r>
          </w:p>
        </w:tc>
      </w:tr>
      <w:tr w:rsidR="001A348A" w:rsidRPr="00981494" w:rsidTr="002E5248">
        <w:trPr>
          <w:trHeight w:val="356"/>
        </w:trPr>
        <w:tc>
          <w:tcPr>
            <w:tcW w:w="3936" w:type="dxa"/>
          </w:tcPr>
          <w:p w:rsidR="001A348A" w:rsidRPr="00981494" w:rsidRDefault="001A348A" w:rsidP="00AF2AF3">
            <w:pPr>
              <w:pStyle w:val="aff4"/>
              <w:numPr>
                <w:ilvl w:val="0"/>
                <w:numId w:val="37"/>
              </w:numPr>
              <w:spacing w:after="0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Направить в библиотеку</w:t>
            </w:r>
          </w:p>
        </w:tc>
        <w:tc>
          <w:tcPr>
            <w:tcW w:w="6201" w:type="dxa"/>
          </w:tcPr>
          <w:p w:rsidR="001A348A" w:rsidRPr="00981494" w:rsidRDefault="001A348A" w:rsidP="00AF2AF3">
            <w:pPr>
              <w:spacing w:line="276" w:lineRule="auto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____________ экз.</w:t>
            </w:r>
          </w:p>
        </w:tc>
      </w:tr>
    </w:tbl>
    <w:p w:rsidR="001A348A" w:rsidRPr="00981494" w:rsidRDefault="001A348A" w:rsidP="00AF2AF3">
      <w:pPr>
        <w:spacing w:line="276" w:lineRule="auto"/>
        <w:rPr>
          <w:sz w:val="16"/>
          <w:szCs w:val="16"/>
        </w:rPr>
      </w:pPr>
    </w:p>
    <w:p w:rsidR="001A348A" w:rsidRPr="00981494" w:rsidRDefault="001A348A" w:rsidP="00AF2AF3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t xml:space="preserve">Член РИС, проверивший </w:t>
      </w:r>
      <w:proofErr w:type="gramStart"/>
      <w:r w:rsidRPr="00981494">
        <w:rPr>
          <w:sz w:val="28"/>
          <w:szCs w:val="28"/>
        </w:rPr>
        <w:t>рукопись  _</w:t>
      </w:r>
      <w:proofErr w:type="gramEnd"/>
      <w:r w:rsidRPr="00981494">
        <w:rPr>
          <w:sz w:val="28"/>
          <w:szCs w:val="28"/>
        </w:rPr>
        <w:t>________________  (_____________)</w:t>
      </w:r>
    </w:p>
    <w:p w:rsidR="001A348A" w:rsidRPr="00981494" w:rsidRDefault="001A348A" w:rsidP="00AF2AF3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t xml:space="preserve">Председатель РИС ________________________________ (Ж.Г. </w:t>
      </w:r>
      <w:proofErr w:type="spellStart"/>
      <w:r w:rsidRPr="00981494">
        <w:rPr>
          <w:sz w:val="28"/>
          <w:szCs w:val="28"/>
        </w:rPr>
        <w:t>Вегера</w:t>
      </w:r>
      <w:proofErr w:type="spellEnd"/>
      <w:r w:rsidRPr="00981494">
        <w:rPr>
          <w:sz w:val="28"/>
          <w:szCs w:val="28"/>
        </w:rPr>
        <w:t>)</w:t>
      </w:r>
    </w:p>
    <w:p w:rsidR="001A348A" w:rsidRPr="00981494" w:rsidRDefault="001A348A" w:rsidP="00AF2AF3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t xml:space="preserve">Номер </w:t>
      </w:r>
      <w:r w:rsidR="00103CA0" w:rsidRPr="00981494">
        <w:rPr>
          <w:sz w:val="28"/>
          <w:szCs w:val="28"/>
        </w:rPr>
        <w:t>учебного/</w:t>
      </w:r>
      <w:r w:rsidRPr="00981494">
        <w:rPr>
          <w:sz w:val="28"/>
          <w:szCs w:val="28"/>
        </w:rPr>
        <w:t>учебно-методического посо</w:t>
      </w:r>
      <w:r w:rsidR="00103CA0" w:rsidRPr="00981494">
        <w:rPr>
          <w:sz w:val="28"/>
          <w:szCs w:val="28"/>
        </w:rPr>
        <w:t>бия по издательскому плану __</w:t>
      </w:r>
      <w:r w:rsidRPr="00981494">
        <w:rPr>
          <w:sz w:val="28"/>
          <w:szCs w:val="28"/>
        </w:rPr>
        <w:t>___</w:t>
      </w:r>
    </w:p>
    <w:p w:rsidR="001A348A" w:rsidRPr="00981494" w:rsidRDefault="001A348A" w:rsidP="00AF2AF3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t>Объем в печатных листах ________</w:t>
      </w:r>
      <w:proofErr w:type="gramStart"/>
      <w:r w:rsidRPr="00981494">
        <w:rPr>
          <w:sz w:val="28"/>
          <w:szCs w:val="28"/>
        </w:rPr>
        <w:t xml:space="preserve">_,   </w:t>
      </w:r>
      <w:proofErr w:type="gramEnd"/>
      <w:r w:rsidRPr="00981494">
        <w:rPr>
          <w:sz w:val="28"/>
          <w:szCs w:val="28"/>
        </w:rPr>
        <w:t xml:space="preserve">    тираж __________ экз. </w:t>
      </w:r>
      <w:r w:rsidRPr="00981494">
        <w:rPr>
          <w:sz w:val="28"/>
          <w:szCs w:val="28"/>
        </w:rPr>
        <w:br w:type="page"/>
      </w:r>
    </w:p>
    <w:p w:rsidR="001A348A" w:rsidRPr="00981494" w:rsidRDefault="001A348A" w:rsidP="00AF2AF3">
      <w:pPr>
        <w:spacing w:line="276" w:lineRule="auto"/>
        <w:ind w:firstLine="624"/>
        <w:jc w:val="right"/>
        <w:rPr>
          <w:b/>
          <w:i/>
          <w:sz w:val="28"/>
          <w:szCs w:val="28"/>
        </w:rPr>
      </w:pPr>
      <w:r w:rsidRPr="00981494">
        <w:rPr>
          <w:b/>
          <w:i/>
          <w:sz w:val="28"/>
          <w:szCs w:val="28"/>
        </w:rPr>
        <w:lastRenderedPageBreak/>
        <w:t>Образец 2</w:t>
      </w:r>
    </w:p>
    <w:p w:rsidR="001A348A" w:rsidRPr="00981494" w:rsidRDefault="001A348A" w:rsidP="0091615E">
      <w:pPr>
        <w:pStyle w:val="12"/>
        <w:spacing w:before="0" w:after="0"/>
        <w:ind w:left="0"/>
        <w:jc w:val="center"/>
      </w:pPr>
      <w:bookmarkStart w:id="26" w:name="_Toc507966715"/>
      <w:r w:rsidRPr="00981494">
        <w:t>СПРАВОЧНАЯ КАРТОЧКА УЧЕБНОГО ИЛИ УЧЕБНО-МЕТОДИЧЕСКОГО ПОСОБИЯ, МЕТОДИЧЕСКИХ УКАЗАНИЙ И Т.П.</w:t>
      </w:r>
      <w:r w:rsidR="00FC42E9" w:rsidRPr="00981494">
        <w:t xml:space="preserve"> </w:t>
      </w:r>
      <w:r w:rsidRPr="00981494">
        <w:t>(ЭЛЕКТРОННОЕ ИЗДАНИЕ)</w:t>
      </w:r>
      <w:bookmarkEnd w:id="26"/>
    </w:p>
    <w:p w:rsidR="009601B6" w:rsidRPr="00981494" w:rsidRDefault="009601B6" w:rsidP="00AF2AF3">
      <w:pPr>
        <w:spacing w:line="276" w:lineRule="auto"/>
        <w:ind w:firstLine="624"/>
        <w:jc w:val="center"/>
        <w:rPr>
          <w:b/>
          <w:sz w:val="28"/>
          <w:szCs w:val="28"/>
        </w:rPr>
      </w:pP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3"/>
        <w:gridCol w:w="5102"/>
        <w:gridCol w:w="4527"/>
      </w:tblGrid>
      <w:tr w:rsidR="009601B6" w:rsidRPr="00981494" w:rsidTr="00727F7A">
        <w:tc>
          <w:tcPr>
            <w:tcW w:w="210" w:type="pct"/>
          </w:tcPr>
          <w:p w:rsidR="009601B6" w:rsidRPr="00981494" w:rsidRDefault="009601B6" w:rsidP="00727F7A">
            <w:pPr>
              <w:pStyle w:val="aff4"/>
              <w:numPr>
                <w:ilvl w:val="0"/>
                <w:numId w:val="40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Автор/авторы (Ф.И.О. и подпись) </w:t>
            </w:r>
          </w:p>
        </w:tc>
        <w:tc>
          <w:tcPr>
            <w:tcW w:w="2252" w:type="pct"/>
          </w:tcPr>
          <w:p w:rsidR="009601B6" w:rsidRPr="00981494" w:rsidRDefault="009601B6" w:rsidP="00B075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601B6" w:rsidRPr="00981494" w:rsidTr="00727F7A">
        <w:tc>
          <w:tcPr>
            <w:tcW w:w="210" w:type="pct"/>
          </w:tcPr>
          <w:p w:rsidR="009601B6" w:rsidRPr="00981494" w:rsidRDefault="009601B6" w:rsidP="00727F7A">
            <w:pPr>
              <w:pStyle w:val="aff4"/>
              <w:numPr>
                <w:ilvl w:val="0"/>
                <w:numId w:val="40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Представитель авторского коллектива (Ф.И.О. без сокращения).</w:t>
            </w:r>
          </w:p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Контактный телефон /</w:t>
            </w:r>
            <w:r w:rsidRPr="00981494">
              <w:rPr>
                <w:sz w:val="28"/>
                <w:szCs w:val="28"/>
                <w:lang w:val="en-US"/>
              </w:rPr>
              <w:t xml:space="preserve"> e-mail</w:t>
            </w:r>
          </w:p>
        </w:tc>
        <w:tc>
          <w:tcPr>
            <w:tcW w:w="2252" w:type="pct"/>
          </w:tcPr>
          <w:p w:rsidR="009601B6" w:rsidRPr="00981494" w:rsidRDefault="009601B6" w:rsidP="00B075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601B6" w:rsidRPr="00981494" w:rsidTr="00727F7A">
        <w:tc>
          <w:tcPr>
            <w:tcW w:w="210" w:type="pct"/>
          </w:tcPr>
          <w:p w:rsidR="009601B6" w:rsidRPr="00981494" w:rsidRDefault="009601B6" w:rsidP="00727F7A">
            <w:pPr>
              <w:pStyle w:val="aff4"/>
              <w:numPr>
                <w:ilvl w:val="0"/>
                <w:numId w:val="40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Название рукописи. </w:t>
            </w:r>
          </w:p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Вид издания.</w:t>
            </w:r>
          </w:p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Количество страниц рукописи</w:t>
            </w:r>
          </w:p>
        </w:tc>
        <w:tc>
          <w:tcPr>
            <w:tcW w:w="2252" w:type="pct"/>
          </w:tcPr>
          <w:p w:rsidR="009601B6" w:rsidRPr="00981494" w:rsidRDefault="009601B6" w:rsidP="00B075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27F7A" w:rsidRPr="00981494" w:rsidTr="00727F7A">
        <w:tc>
          <w:tcPr>
            <w:tcW w:w="210" w:type="pct"/>
          </w:tcPr>
          <w:p w:rsidR="00727F7A" w:rsidRPr="00981494" w:rsidRDefault="00727F7A" w:rsidP="00727F7A">
            <w:pPr>
              <w:pStyle w:val="aff4"/>
              <w:numPr>
                <w:ilvl w:val="0"/>
                <w:numId w:val="40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727F7A" w:rsidRPr="00981494" w:rsidRDefault="00727F7A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Доля авторского текста (оригинальность)</w:t>
            </w:r>
          </w:p>
        </w:tc>
        <w:tc>
          <w:tcPr>
            <w:tcW w:w="2252" w:type="pct"/>
          </w:tcPr>
          <w:p w:rsidR="00727F7A" w:rsidRPr="00981494" w:rsidRDefault="00727F7A" w:rsidP="00B075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601B6" w:rsidRPr="00981494" w:rsidTr="00727F7A">
        <w:tc>
          <w:tcPr>
            <w:tcW w:w="210" w:type="pct"/>
          </w:tcPr>
          <w:p w:rsidR="009601B6" w:rsidRPr="00981494" w:rsidRDefault="009601B6" w:rsidP="00727F7A">
            <w:pPr>
              <w:pStyle w:val="aff4"/>
              <w:numPr>
                <w:ilvl w:val="0"/>
                <w:numId w:val="40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601B6" w:rsidRPr="00981494" w:rsidRDefault="009459E6" w:rsidP="009459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Направление, специальность и профиль подготовки студентов, для которых предназначено пособие (номер и название)</w:t>
            </w:r>
          </w:p>
        </w:tc>
        <w:tc>
          <w:tcPr>
            <w:tcW w:w="2252" w:type="pct"/>
          </w:tcPr>
          <w:p w:rsidR="009601B6" w:rsidRPr="00981494" w:rsidRDefault="009601B6" w:rsidP="00B0755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601B6" w:rsidRPr="00981494" w:rsidTr="00727F7A">
        <w:tc>
          <w:tcPr>
            <w:tcW w:w="210" w:type="pct"/>
          </w:tcPr>
          <w:p w:rsidR="009601B6" w:rsidRPr="00981494" w:rsidRDefault="009601B6" w:rsidP="00727F7A">
            <w:pPr>
              <w:pStyle w:val="aff4"/>
              <w:numPr>
                <w:ilvl w:val="0"/>
                <w:numId w:val="40"/>
              </w:numPr>
              <w:ind w:hanging="668"/>
              <w:rPr>
                <w:sz w:val="28"/>
                <w:szCs w:val="28"/>
              </w:rPr>
            </w:pPr>
          </w:p>
        </w:tc>
        <w:tc>
          <w:tcPr>
            <w:tcW w:w="2538" w:type="pct"/>
          </w:tcPr>
          <w:p w:rsidR="009601B6" w:rsidRPr="00981494" w:rsidRDefault="009601B6" w:rsidP="00B0755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Рецензенты (Ф.И.О., место работы)</w:t>
            </w:r>
          </w:p>
        </w:tc>
        <w:tc>
          <w:tcPr>
            <w:tcW w:w="2252" w:type="pct"/>
          </w:tcPr>
          <w:p w:rsidR="009601B6" w:rsidRPr="00981494" w:rsidRDefault="009601B6" w:rsidP="00B07553">
            <w:pPr>
              <w:spacing w:line="276" w:lineRule="auto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1.</w:t>
            </w:r>
          </w:p>
          <w:p w:rsidR="009601B6" w:rsidRPr="00981494" w:rsidRDefault="009601B6" w:rsidP="00B07553">
            <w:pPr>
              <w:spacing w:line="276" w:lineRule="auto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2. </w:t>
            </w:r>
          </w:p>
        </w:tc>
      </w:tr>
    </w:tbl>
    <w:p w:rsidR="001A348A" w:rsidRPr="00981494" w:rsidRDefault="001A348A" w:rsidP="00AF2AF3">
      <w:pPr>
        <w:spacing w:line="276" w:lineRule="auto"/>
        <w:ind w:firstLine="624"/>
        <w:rPr>
          <w:sz w:val="16"/>
          <w:szCs w:val="16"/>
        </w:rPr>
      </w:pPr>
    </w:p>
    <w:p w:rsidR="009601B6" w:rsidRPr="00981494" w:rsidRDefault="009601B6" w:rsidP="00AF2AF3">
      <w:pPr>
        <w:spacing w:line="276" w:lineRule="auto"/>
        <w:ind w:firstLine="624"/>
        <w:rPr>
          <w:sz w:val="16"/>
          <w:szCs w:val="16"/>
        </w:rPr>
      </w:pPr>
    </w:p>
    <w:p w:rsidR="009601B6" w:rsidRPr="00981494" w:rsidRDefault="009601B6" w:rsidP="009601B6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t>Заведующий кафедрой (название кафедры) _____________</w:t>
      </w:r>
      <w:proofErr w:type="gramStart"/>
      <w:r w:rsidRPr="00981494">
        <w:rPr>
          <w:sz w:val="28"/>
          <w:szCs w:val="28"/>
        </w:rPr>
        <w:t>_  (</w:t>
      </w:r>
      <w:proofErr w:type="gramEnd"/>
      <w:r w:rsidRPr="00981494">
        <w:rPr>
          <w:sz w:val="28"/>
          <w:szCs w:val="28"/>
        </w:rPr>
        <w:t>_______________)</w:t>
      </w:r>
    </w:p>
    <w:p w:rsidR="009601B6" w:rsidRPr="00981494" w:rsidRDefault="009601B6" w:rsidP="009601B6">
      <w:pPr>
        <w:spacing w:line="276" w:lineRule="auto"/>
        <w:rPr>
          <w:sz w:val="20"/>
          <w:szCs w:val="20"/>
        </w:rPr>
      </w:pP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  <w:t xml:space="preserve">  </w:t>
      </w:r>
      <w:r w:rsidRPr="00981494">
        <w:rPr>
          <w:sz w:val="20"/>
          <w:szCs w:val="20"/>
        </w:rPr>
        <w:t xml:space="preserve">подпись </w:t>
      </w:r>
    </w:p>
    <w:p w:rsidR="009601B6" w:rsidRPr="00981494" w:rsidRDefault="009601B6" w:rsidP="009601B6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t>Директор института (название института) ______________</w:t>
      </w:r>
      <w:proofErr w:type="gramStart"/>
      <w:r w:rsidRPr="00981494">
        <w:rPr>
          <w:sz w:val="28"/>
          <w:szCs w:val="28"/>
        </w:rPr>
        <w:t>_  (</w:t>
      </w:r>
      <w:proofErr w:type="gramEnd"/>
      <w:r w:rsidRPr="00981494">
        <w:rPr>
          <w:sz w:val="28"/>
          <w:szCs w:val="28"/>
        </w:rPr>
        <w:t>_______________)</w:t>
      </w:r>
    </w:p>
    <w:p w:rsidR="009601B6" w:rsidRPr="00981494" w:rsidRDefault="009601B6" w:rsidP="009601B6">
      <w:pPr>
        <w:spacing w:line="276" w:lineRule="auto"/>
        <w:rPr>
          <w:sz w:val="20"/>
          <w:szCs w:val="20"/>
        </w:rPr>
      </w:pP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</w:r>
      <w:r w:rsidRPr="00981494">
        <w:rPr>
          <w:sz w:val="28"/>
          <w:szCs w:val="28"/>
        </w:rPr>
        <w:tab/>
        <w:t xml:space="preserve">  </w:t>
      </w:r>
      <w:r w:rsidRPr="00981494">
        <w:rPr>
          <w:sz w:val="20"/>
          <w:szCs w:val="20"/>
        </w:rPr>
        <w:t xml:space="preserve">подпись </w:t>
      </w:r>
    </w:p>
    <w:p w:rsidR="001A348A" w:rsidRPr="00981494" w:rsidRDefault="001A348A" w:rsidP="00AF2AF3">
      <w:pPr>
        <w:spacing w:line="276" w:lineRule="auto"/>
        <w:ind w:firstLine="624"/>
        <w:rPr>
          <w:sz w:val="28"/>
          <w:szCs w:val="28"/>
        </w:rPr>
      </w:pPr>
    </w:p>
    <w:p w:rsidR="001A348A" w:rsidRPr="00981494" w:rsidRDefault="001A348A" w:rsidP="00AF2AF3">
      <w:pPr>
        <w:spacing w:line="276" w:lineRule="auto"/>
        <w:ind w:firstLine="624"/>
        <w:jc w:val="center"/>
        <w:rPr>
          <w:b/>
          <w:sz w:val="28"/>
          <w:szCs w:val="28"/>
        </w:rPr>
      </w:pPr>
      <w:r w:rsidRPr="00981494">
        <w:rPr>
          <w:b/>
          <w:sz w:val="28"/>
          <w:szCs w:val="28"/>
        </w:rPr>
        <w:t xml:space="preserve">РЕШЕНИЕ РЕДАКЦИОННО-ИЗДАТЕЛЬСКОГО СОВЕТА </w:t>
      </w:r>
    </w:p>
    <w:p w:rsidR="001A348A" w:rsidRPr="00981494" w:rsidRDefault="00333057" w:rsidP="00AF2AF3">
      <w:pPr>
        <w:spacing w:line="276" w:lineRule="auto"/>
        <w:jc w:val="center"/>
        <w:rPr>
          <w:sz w:val="28"/>
          <w:szCs w:val="28"/>
        </w:rPr>
      </w:pPr>
      <w:r w:rsidRPr="00981494">
        <w:rPr>
          <w:b/>
          <w:bCs/>
          <w:sz w:val="28"/>
          <w:szCs w:val="28"/>
        </w:rPr>
        <w:t xml:space="preserve">ОТ «____» </w:t>
      </w:r>
      <w:r w:rsidR="001A348A" w:rsidRPr="00981494">
        <w:rPr>
          <w:b/>
          <w:bCs/>
          <w:sz w:val="28"/>
          <w:szCs w:val="28"/>
        </w:rPr>
        <w:t xml:space="preserve">______________ 201_ </w:t>
      </w:r>
      <w:r w:rsidR="001A348A" w:rsidRPr="00981494">
        <w:rPr>
          <w:sz w:val="28"/>
          <w:szCs w:val="28"/>
        </w:rPr>
        <w:t>г.</w:t>
      </w:r>
    </w:p>
    <w:p w:rsidR="001A348A" w:rsidRPr="00981494" w:rsidRDefault="001A348A" w:rsidP="00AF2AF3">
      <w:pPr>
        <w:spacing w:line="276" w:lineRule="auto"/>
        <w:ind w:firstLine="624"/>
        <w:rPr>
          <w:b/>
          <w:sz w:val="28"/>
          <w:szCs w:val="28"/>
        </w:rPr>
      </w:pPr>
    </w:p>
    <w:p w:rsidR="001A348A" w:rsidRPr="00981494" w:rsidRDefault="001A348A" w:rsidP="00AF2AF3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t>Рукопись ____________________________________________________________</w:t>
      </w:r>
    </w:p>
    <w:p w:rsidR="001A348A" w:rsidRPr="00981494" w:rsidRDefault="001A348A" w:rsidP="00AF2AF3">
      <w:pPr>
        <w:spacing w:line="276" w:lineRule="auto"/>
        <w:ind w:firstLine="2694"/>
        <w:rPr>
          <w:sz w:val="28"/>
          <w:szCs w:val="28"/>
        </w:rPr>
      </w:pPr>
      <w:r w:rsidRPr="00981494">
        <w:rPr>
          <w:sz w:val="28"/>
          <w:szCs w:val="28"/>
          <w:vertAlign w:val="superscript"/>
        </w:rPr>
        <w:t>рекомендовать к изданию в электронном виде, направить на доработку,</w:t>
      </w:r>
      <w:r w:rsidRPr="00981494">
        <w:rPr>
          <w:sz w:val="28"/>
          <w:szCs w:val="28"/>
        </w:rPr>
        <w:t xml:space="preserve"> ____________________________________________________________________</w:t>
      </w:r>
    </w:p>
    <w:p w:rsidR="001A348A" w:rsidRPr="00981494" w:rsidRDefault="001A348A" w:rsidP="00AF2AF3">
      <w:pPr>
        <w:spacing w:line="276" w:lineRule="auto"/>
        <w:ind w:left="2070" w:firstLine="624"/>
        <w:rPr>
          <w:sz w:val="28"/>
          <w:szCs w:val="28"/>
          <w:vertAlign w:val="superscript"/>
        </w:rPr>
      </w:pPr>
      <w:r w:rsidRPr="00981494">
        <w:rPr>
          <w:sz w:val="28"/>
          <w:szCs w:val="28"/>
          <w:vertAlign w:val="superscript"/>
        </w:rPr>
        <w:t>направить на дополнительное рецензирование, отклонить или др.</w:t>
      </w:r>
    </w:p>
    <w:p w:rsidR="001A348A" w:rsidRPr="00981494" w:rsidRDefault="001A348A" w:rsidP="00AF2AF3">
      <w:pPr>
        <w:spacing w:line="276" w:lineRule="auto"/>
        <w:rPr>
          <w:sz w:val="16"/>
          <w:szCs w:val="16"/>
        </w:rPr>
      </w:pPr>
    </w:p>
    <w:p w:rsidR="001A348A" w:rsidRPr="00981494" w:rsidRDefault="001A348A" w:rsidP="00AF2AF3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t>Член РИС, проверивший рукопись ________________(</w:t>
      </w:r>
      <w:r w:rsidR="009601B6" w:rsidRPr="00981494">
        <w:rPr>
          <w:sz w:val="28"/>
          <w:szCs w:val="28"/>
        </w:rPr>
        <w:t>______________</w:t>
      </w:r>
      <w:r w:rsidRPr="00981494">
        <w:rPr>
          <w:sz w:val="28"/>
          <w:szCs w:val="28"/>
        </w:rPr>
        <w:t>)</w:t>
      </w:r>
    </w:p>
    <w:p w:rsidR="001A348A" w:rsidRPr="00981494" w:rsidRDefault="001A348A" w:rsidP="00AF2AF3">
      <w:pPr>
        <w:spacing w:line="276" w:lineRule="auto"/>
        <w:ind w:firstLine="624"/>
        <w:rPr>
          <w:sz w:val="16"/>
          <w:szCs w:val="16"/>
        </w:rPr>
      </w:pPr>
    </w:p>
    <w:p w:rsidR="001A348A" w:rsidRPr="00981494" w:rsidRDefault="001A348A" w:rsidP="00AF2AF3">
      <w:pPr>
        <w:spacing w:line="276" w:lineRule="auto"/>
        <w:rPr>
          <w:sz w:val="28"/>
          <w:szCs w:val="28"/>
        </w:rPr>
      </w:pPr>
      <w:r w:rsidRPr="00981494">
        <w:rPr>
          <w:sz w:val="28"/>
          <w:szCs w:val="28"/>
        </w:rPr>
        <w:t>Председатель РИС _____________________________</w:t>
      </w:r>
      <w:proofErr w:type="gramStart"/>
      <w:r w:rsidRPr="00981494">
        <w:rPr>
          <w:sz w:val="28"/>
          <w:szCs w:val="28"/>
        </w:rPr>
        <w:t>_(</w:t>
      </w:r>
      <w:proofErr w:type="gramEnd"/>
      <w:r w:rsidRPr="00981494">
        <w:rPr>
          <w:sz w:val="28"/>
          <w:szCs w:val="28"/>
        </w:rPr>
        <w:t xml:space="preserve">Ж.Г. </w:t>
      </w:r>
      <w:proofErr w:type="spellStart"/>
      <w:r w:rsidRPr="00981494">
        <w:rPr>
          <w:sz w:val="28"/>
          <w:szCs w:val="28"/>
        </w:rPr>
        <w:t>Вегера</w:t>
      </w:r>
      <w:proofErr w:type="spellEnd"/>
      <w:r w:rsidRPr="00981494">
        <w:rPr>
          <w:sz w:val="28"/>
          <w:szCs w:val="28"/>
        </w:rPr>
        <w:t>)</w:t>
      </w:r>
    </w:p>
    <w:p w:rsidR="001A348A" w:rsidRPr="00981494" w:rsidRDefault="001A348A" w:rsidP="00AF2AF3">
      <w:pPr>
        <w:spacing w:line="276" w:lineRule="auto"/>
        <w:ind w:firstLine="624"/>
        <w:rPr>
          <w:sz w:val="28"/>
          <w:szCs w:val="28"/>
        </w:rPr>
      </w:pPr>
    </w:p>
    <w:p w:rsidR="001A348A" w:rsidRPr="00981494" w:rsidRDefault="001A348A" w:rsidP="00995359">
      <w:pPr>
        <w:pStyle w:val="12"/>
        <w:spacing w:before="0" w:after="0" w:line="240" w:lineRule="auto"/>
        <w:ind w:left="0"/>
        <w:jc w:val="center"/>
        <w:rPr>
          <w:i/>
        </w:rPr>
      </w:pPr>
      <w:r w:rsidRPr="00981494">
        <w:br w:type="page"/>
      </w:r>
      <w:bookmarkStart w:id="27" w:name="_Toc507966716"/>
      <w:r w:rsidRPr="00981494">
        <w:rPr>
          <w:i/>
        </w:rPr>
        <w:lastRenderedPageBreak/>
        <w:t xml:space="preserve">Образцы оформления титульного листа, оборота титульного листа, выпускных </w:t>
      </w:r>
      <w:r w:rsidR="00A347DC" w:rsidRPr="00981494">
        <w:rPr>
          <w:i/>
        </w:rPr>
        <w:t xml:space="preserve">и </w:t>
      </w:r>
      <w:proofErr w:type="spellStart"/>
      <w:r w:rsidR="00A347DC" w:rsidRPr="00981494">
        <w:rPr>
          <w:i/>
        </w:rPr>
        <w:t>надвыпускных</w:t>
      </w:r>
      <w:proofErr w:type="spellEnd"/>
      <w:r w:rsidR="00A347DC" w:rsidRPr="00981494">
        <w:rPr>
          <w:i/>
        </w:rPr>
        <w:t xml:space="preserve"> данных</w:t>
      </w:r>
      <w:r w:rsidRPr="00981494">
        <w:rPr>
          <w:i/>
        </w:rPr>
        <w:t xml:space="preserve"> </w:t>
      </w:r>
      <w:r w:rsidRPr="00981494">
        <w:rPr>
          <w:i/>
          <w:u w:val="single"/>
        </w:rPr>
        <w:t>печатных изданий</w:t>
      </w:r>
      <w:r w:rsidR="0015134C" w:rsidRPr="00981494">
        <w:rPr>
          <w:i/>
          <w:u w:val="single"/>
        </w:rPr>
        <w:t xml:space="preserve"> </w:t>
      </w:r>
      <w:r w:rsidR="00995359" w:rsidRPr="00981494">
        <w:rPr>
          <w:i/>
          <w:u w:val="single"/>
        </w:rPr>
        <w:br/>
      </w:r>
      <w:r w:rsidRPr="00981494">
        <w:rPr>
          <w:i/>
        </w:rPr>
        <w:t>(по ГОСТ Р7.0.4-2006)</w:t>
      </w:r>
      <w:bookmarkEnd w:id="27"/>
    </w:p>
    <w:p w:rsidR="001A348A" w:rsidRPr="00981494" w:rsidRDefault="001A348A" w:rsidP="00995359">
      <w:pPr>
        <w:spacing w:line="276" w:lineRule="auto"/>
        <w:jc w:val="center"/>
        <w:rPr>
          <w:i/>
          <w:sz w:val="28"/>
          <w:szCs w:val="28"/>
        </w:rPr>
      </w:pPr>
    </w:p>
    <w:p w:rsidR="001A348A" w:rsidRPr="00981494" w:rsidRDefault="001A348A" w:rsidP="00AF2AF3">
      <w:pPr>
        <w:spacing w:line="276" w:lineRule="auto"/>
        <w:ind w:firstLine="567"/>
        <w:jc w:val="center"/>
        <w:rPr>
          <w:b/>
          <w:sz w:val="28"/>
          <w:szCs w:val="28"/>
          <w:u w:val="single"/>
        </w:rPr>
      </w:pPr>
      <w:r w:rsidRPr="00981494">
        <w:rPr>
          <w:b/>
          <w:sz w:val="28"/>
          <w:szCs w:val="28"/>
          <w:u w:val="single"/>
        </w:rPr>
        <w:t>Образцы оформления титульного листа учебного пособия</w:t>
      </w:r>
      <w:r w:rsidR="005A3457" w:rsidRPr="00981494">
        <w:rPr>
          <w:b/>
          <w:sz w:val="28"/>
          <w:szCs w:val="28"/>
          <w:u w:val="single"/>
        </w:rPr>
        <w:t xml:space="preserve"> </w:t>
      </w:r>
    </w:p>
    <w:p w:rsidR="001A348A" w:rsidRPr="00981494" w:rsidRDefault="001A348A" w:rsidP="00AF2AF3">
      <w:pPr>
        <w:spacing w:line="276" w:lineRule="auto"/>
        <w:ind w:firstLine="567"/>
        <w:jc w:val="right"/>
        <w:rPr>
          <w:i/>
          <w:sz w:val="8"/>
          <w:szCs w:val="8"/>
        </w:rPr>
      </w:pPr>
    </w:p>
    <w:tbl>
      <w:tblPr>
        <w:tblW w:w="9854" w:type="dxa"/>
        <w:tblInd w:w="392" w:type="dxa"/>
        <w:tblLook w:val="04A0" w:firstRow="1" w:lastRow="0" w:firstColumn="1" w:lastColumn="0" w:noHBand="0" w:noVBand="1"/>
      </w:tblPr>
      <w:tblGrid>
        <w:gridCol w:w="9854"/>
      </w:tblGrid>
      <w:tr w:rsidR="001A348A" w:rsidRPr="00981494" w:rsidTr="002E5248">
        <w:trPr>
          <w:trHeight w:val="6038"/>
        </w:trPr>
        <w:tc>
          <w:tcPr>
            <w:tcW w:w="9854" w:type="dxa"/>
          </w:tcPr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77150" w:rsidRDefault="00177150" w:rsidP="00AF2AF3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 xml:space="preserve">МИНИСТЕРСТВО </w:t>
            </w:r>
            <w:r>
              <w:rPr>
                <w:sz w:val="26"/>
                <w:szCs w:val="26"/>
              </w:rPr>
              <w:t xml:space="preserve">НАУКИ И ВЫСШЕГО </w:t>
            </w:r>
            <w:r w:rsidRPr="00981494">
              <w:rPr>
                <w:sz w:val="26"/>
                <w:szCs w:val="26"/>
              </w:rPr>
              <w:t xml:space="preserve">ОБРАЗОВАНИЯ </w:t>
            </w:r>
          </w:p>
          <w:p w:rsidR="001A348A" w:rsidRPr="00981494" w:rsidRDefault="00177150" w:rsidP="00AF2AF3">
            <w:pPr>
              <w:spacing w:line="276" w:lineRule="auto"/>
              <w:ind w:firstLine="34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>РОССИЙСКОЙ ФЕДЕРАЦИИ</w:t>
            </w:r>
          </w:p>
          <w:p w:rsidR="001A348A" w:rsidRPr="00981494" w:rsidRDefault="003454A0" w:rsidP="00AF2AF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>МИРЭА – РОССИЙСКИЙ ТЕХНОЛОГИЧЕСКИЙ УНИВЕРСИТЕТ</w:t>
            </w:r>
          </w:p>
          <w:p w:rsidR="001A348A" w:rsidRPr="00981494" w:rsidRDefault="00554C42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6944" behindDoc="0" locked="0" layoutInCell="1" allowOverlap="1" wp14:anchorId="7362116D" wp14:editId="14436C0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84454</wp:posOffset>
                      </wp:positionV>
                      <wp:extent cx="5939790" cy="0"/>
                      <wp:effectExtent l="0" t="0" r="22860" b="19050"/>
                      <wp:wrapNone/>
                      <wp:docPr id="2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9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5B22B" id="AutoShape 3" o:spid="_x0000_s1026" type="#_x0000_t32" style="position:absolute;margin-left:0;margin-top:6.65pt;width:467.7pt;height:0;z-index:251666944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1A348A" w:rsidP="00AF2AF3">
            <w:pPr>
              <w:spacing w:before="2040" w:line="276" w:lineRule="auto"/>
              <w:jc w:val="center"/>
              <w:rPr>
                <w:b/>
                <w:sz w:val="28"/>
                <w:szCs w:val="28"/>
              </w:rPr>
            </w:pPr>
            <w:r w:rsidRPr="00981494">
              <w:rPr>
                <w:b/>
                <w:sz w:val="28"/>
                <w:szCs w:val="28"/>
              </w:rPr>
              <w:t>Ф.Г. МАШОШИН, А.Г. МУСИХИН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981494">
              <w:rPr>
                <w:b/>
                <w:bCs/>
                <w:sz w:val="32"/>
                <w:szCs w:val="32"/>
              </w:rPr>
              <w:t xml:space="preserve">ОСНОВЫ ПОСТРОЕНИЯ ОБЪЕКТОВ ПОДАВЛЕНИЯ </w:t>
            </w:r>
            <w:r w:rsidRPr="00981494">
              <w:rPr>
                <w:b/>
                <w:bCs/>
                <w:sz w:val="32"/>
                <w:szCs w:val="32"/>
              </w:rPr>
              <w:br/>
              <w:t xml:space="preserve">АВИАЦИОННЫМИ СРЕДСТВАМИ </w:t>
            </w:r>
            <w:r w:rsidRPr="00981494">
              <w:rPr>
                <w:b/>
                <w:bCs/>
                <w:sz w:val="32"/>
                <w:szCs w:val="32"/>
              </w:rPr>
              <w:br/>
              <w:t>РАДИОЭЛЕКТРОННОЙ БОРЬБЫ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1494">
              <w:rPr>
                <w:b/>
                <w:sz w:val="28"/>
                <w:szCs w:val="28"/>
              </w:rPr>
              <w:t>УЧЕБНОЕ ПОСОБИЕ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A3457" w:rsidRPr="00981494" w:rsidRDefault="005A3457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A3457" w:rsidRPr="00981494" w:rsidRDefault="005A3457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Москва – </w:t>
            </w:r>
            <w:r w:rsidR="001C5471">
              <w:rPr>
                <w:sz w:val="28"/>
                <w:szCs w:val="28"/>
              </w:rPr>
              <w:t>2019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1A348A" w:rsidRPr="00981494" w:rsidRDefault="001A348A" w:rsidP="00AF2AF3">
      <w:pPr>
        <w:spacing w:line="276" w:lineRule="auto"/>
        <w:rPr>
          <w:vanish/>
        </w:rPr>
      </w:pPr>
    </w:p>
    <w:tbl>
      <w:tblPr>
        <w:tblpPr w:leftFromText="180" w:rightFromText="180" w:vertAnchor="text" w:horzAnchor="margin" w:tblpX="392" w:tblpY="71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1A348A" w:rsidRPr="00981494" w:rsidTr="002E5248">
        <w:trPr>
          <w:trHeight w:val="13736"/>
        </w:trPr>
        <w:tc>
          <w:tcPr>
            <w:tcW w:w="9854" w:type="dxa"/>
          </w:tcPr>
          <w:p w:rsidR="001A348A" w:rsidRPr="00981494" w:rsidRDefault="001A348A" w:rsidP="00AF2AF3">
            <w:pPr>
              <w:tabs>
                <w:tab w:val="left" w:pos="4191"/>
              </w:tabs>
              <w:spacing w:line="276" w:lineRule="auto"/>
              <w:rPr>
                <w:sz w:val="4"/>
                <w:szCs w:val="4"/>
              </w:rPr>
            </w:pPr>
            <w:r w:rsidRPr="00981494">
              <w:rPr>
                <w:sz w:val="28"/>
                <w:szCs w:val="28"/>
              </w:rPr>
              <w:tab/>
            </w:r>
          </w:p>
          <w:p w:rsidR="00177150" w:rsidRDefault="00177150" w:rsidP="00AF2AF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 xml:space="preserve">МИНИСТЕРСТВО </w:t>
            </w:r>
            <w:r>
              <w:rPr>
                <w:sz w:val="26"/>
                <w:szCs w:val="26"/>
              </w:rPr>
              <w:t xml:space="preserve">НАУКИ И ВЫСШЕГО </w:t>
            </w:r>
            <w:r w:rsidRPr="00981494">
              <w:rPr>
                <w:sz w:val="26"/>
                <w:szCs w:val="26"/>
              </w:rPr>
              <w:t xml:space="preserve">ОБРАЗОВАНИЯ </w:t>
            </w:r>
          </w:p>
          <w:p w:rsidR="001A348A" w:rsidRPr="00981494" w:rsidRDefault="00177150" w:rsidP="00AF2AF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>РОССИЙСКОЙ ФЕДЕРАЦИИ</w:t>
            </w:r>
          </w:p>
          <w:p w:rsidR="001A348A" w:rsidRPr="00981494" w:rsidRDefault="003454A0" w:rsidP="00AF2AF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>МИРЭА – РОССИЙСКИЙ ТЕХНОЛОГИЧЕСКИЙ УНИВЕРСИТЕТ</w:t>
            </w:r>
          </w:p>
          <w:p w:rsidR="001A348A" w:rsidRPr="00981494" w:rsidRDefault="00554C42" w:rsidP="008E3B4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7968" behindDoc="0" locked="0" layoutInCell="1" allowOverlap="1" wp14:anchorId="7993EB88" wp14:editId="3ABFB9F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84454</wp:posOffset>
                      </wp:positionV>
                      <wp:extent cx="5939790" cy="0"/>
                      <wp:effectExtent l="0" t="0" r="22860" b="19050"/>
                      <wp:wrapNone/>
                      <wp:docPr id="2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9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80BAD" id="AutoShape 4" o:spid="_x0000_s1026" type="#_x0000_t32" style="position:absolute;margin-left:0;margin-top:6.65pt;width:467.7pt;height:0;z-index:25166796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">
                      <w10:wrap anchorx="margin"/>
                    </v:shape>
                  </w:pict>
                </mc:Fallback>
              </mc:AlternateContent>
            </w:r>
          </w:p>
          <w:p w:rsidR="008E3B4A" w:rsidRPr="00981494" w:rsidRDefault="008E3B4A" w:rsidP="008E3B4A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E3B4A" w:rsidRPr="00981494" w:rsidRDefault="008E3B4A" w:rsidP="008E3B4A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E3B4A" w:rsidRPr="00981494" w:rsidRDefault="008E3B4A" w:rsidP="008E3B4A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E3B4A" w:rsidRPr="00981494" w:rsidRDefault="008E3B4A" w:rsidP="008E3B4A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8E3B4A" w:rsidRPr="00981494" w:rsidRDefault="008E3B4A" w:rsidP="008E3B4A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1A348A" w:rsidRPr="00981494" w:rsidRDefault="001A348A" w:rsidP="00AF2AF3">
            <w:pPr>
              <w:spacing w:before="2520" w:after="12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981494">
              <w:rPr>
                <w:b/>
                <w:bCs/>
                <w:sz w:val="32"/>
                <w:szCs w:val="32"/>
              </w:rPr>
              <w:t xml:space="preserve">ОСНОВЫ </w:t>
            </w:r>
            <w:r w:rsidR="006C2D16" w:rsidRPr="00981494">
              <w:rPr>
                <w:b/>
                <w:bCs/>
                <w:sz w:val="32"/>
                <w:szCs w:val="32"/>
              </w:rPr>
              <w:t>ОРГАНИЗАЦИИ СВЯЗИ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1A348A" w:rsidRPr="00981494" w:rsidRDefault="006C2D16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1494">
              <w:rPr>
                <w:b/>
                <w:sz w:val="28"/>
                <w:szCs w:val="28"/>
              </w:rPr>
              <w:t xml:space="preserve">УЧЕБНОЕ </w:t>
            </w:r>
            <w:r w:rsidR="001A348A" w:rsidRPr="00981494">
              <w:rPr>
                <w:b/>
                <w:sz w:val="28"/>
                <w:szCs w:val="28"/>
              </w:rPr>
              <w:t>ПОСОБИЕ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81494">
              <w:rPr>
                <w:i/>
                <w:sz w:val="28"/>
                <w:szCs w:val="28"/>
              </w:rPr>
              <w:t>Под редакцией доктора физико-математических наук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81494">
              <w:rPr>
                <w:i/>
                <w:sz w:val="28"/>
                <w:szCs w:val="28"/>
              </w:rPr>
              <w:t>А.А. Иванова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162035" w:rsidRPr="00981494" w:rsidRDefault="00162035" w:rsidP="00AF2AF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8E3B4A" w:rsidRPr="00981494" w:rsidRDefault="008E3B4A" w:rsidP="00AF2AF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162035" w:rsidRPr="00981494" w:rsidRDefault="00162035" w:rsidP="00AF2AF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162035" w:rsidRPr="00981494" w:rsidRDefault="00162035" w:rsidP="00AF2AF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Москва – </w:t>
            </w:r>
            <w:r w:rsidR="001C5471">
              <w:rPr>
                <w:sz w:val="28"/>
                <w:szCs w:val="28"/>
              </w:rPr>
              <w:t>2019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A347DC" w:rsidRPr="00981494" w:rsidRDefault="001A348A" w:rsidP="00AF2AF3">
      <w:pPr>
        <w:spacing w:line="276" w:lineRule="auto"/>
        <w:ind w:firstLine="567"/>
        <w:jc w:val="center"/>
        <w:rPr>
          <w:b/>
          <w:sz w:val="28"/>
          <w:szCs w:val="28"/>
          <w:u w:val="single"/>
        </w:rPr>
      </w:pPr>
      <w:bookmarkStart w:id="28" w:name="_GoBack"/>
      <w:bookmarkEnd w:id="28"/>
      <w:r w:rsidRPr="00981494">
        <w:rPr>
          <w:b/>
          <w:sz w:val="28"/>
          <w:szCs w:val="28"/>
          <w:u w:val="single"/>
        </w:rPr>
        <w:lastRenderedPageBreak/>
        <w:t>Образ</w:t>
      </w:r>
      <w:r w:rsidRPr="00981494">
        <w:rPr>
          <w:b/>
          <w:sz w:val="28"/>
          <w:szCs w:val="28"/>
          <w:u w:val="single"/>
          <w:lang w:val="en-US"/>
        </w:rPr>
        <w:t>e</w:t>
      </w:r>
      <w:r w:rsidRPr="00981494">
        <w:rPr>
          <w:b/>
          <w:sz w:val="28"/>
          <w:szCs w:val="28"/>
          <w:u w:val="single"/>
        </w:rPr>
        <w:t>ц оформления оборота титульного листа учебного пособия</w:t>
      </w:r>
      <w:r w:rsidR="006C2D16" w:rsidRPr="00981494">
        <w:rPr>
          <w:b/>
          <w:sz w:val="28"/>
          <w:szCs w:val="28"/>
          <w:u w:val="single"/>
        </w:rPr>
        <w:t xml:space="preserve"> </w:t>
      </w:r>
      <w:r w:rsidR="006C2D16" w:rsidRPr="00981494">
        <w:rPr>
          <w:b/>
          <w:sz w:val="28"/>
          <w:szCs w:val="28"/>
          <w:u w:val="single"/>
        </w:rPr>
        <w:br/>
        <w:t>(два автора)</w:t>
      </w:r>
    </w:p>
    <w:p w:rsidR="001A348A" w:rsidRPr="00981494" w:rsidRDefault="001A348A" w:rsidP="00AF2AF3">
      <w:pPr>
        <w:spacing w:line="276" w:lineRule="auto"/>
        <w:ind w:firstLine="567"/>
        <w:jc w:val="center"/>
        <w:rPr>
          <w:b/>
          <w:sz w:val="20"/>
          <w:szCs w:val="20"/>
        </w:rPr>
      </w:pPr>
    </w:p>
    <w:tbl>
      <w:tblPr>
        <w:tblW w:w="9494" w:type="dxa"/>
        <w:tblInd w:w="392" w:type="dxa"/>
        <w:tblLook w:val="04A0" w:firstRow="1" w:lastRow="0" w:firstColumn="1" w:lastColumn="0" w:noHBand="0" w:noVBand="1"/>
      </w:tblPr>
      <w:tblGrid>
        <w:gridCol w:w="9494"/>
      </w:tblGrid>
      <w:tr w:rsidR="00A376D1" w:rsidRPr="00981494" w:rsidTr="002E5248">
        <w:trPr>
          <w:trHeight w:val="1172"/>
        </w:trPr>
        <w:tc>
          <w:tcPr>
            <w:tcW w:w="9494" w:type="dxa"/>
          </w:tcPr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18"/>
                <w:szCs w:val="18"/>
              </w:rPr>
            </w:pPr>
          </w:p>
          <w:p w:rsidR="001A348A" w:rsidRPr="00981494" w:rsidRDefault="001A348A" w:rsidP="00AF2AF3">
            <w:pPr>
              <w:spacing w:line="276" w:lineRule="auto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>УДК 544.015.3+544.016.2</w:t>
            </w:r>
          </w:p>
          <w:p w:rsidR="001A348A" w:rsidRPr="00981494" w:rsidRDefault="001A348A" w:rsidP="00AF2AF3">
            <w:pPr>
              <w:spacing w:line="276" w:lineRule="auto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>ББК 24.53</w:t>
            </w:r>
          </w:p>
          <w:p w:rsidR="001A348A" w:rsidRPr="00981494" w:rsidRDefault="001A348A" w:rsidP="00AF2AF3">
            <w:pPr>
              <w:spacing w:line="276" w:lineRule="auto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 xml:space="preserve">     Н62</w:t>
            </w:r>
            <w:r w:rsidR="006C2D16" w:rsidRPr="00981494">
              <w:rPr>
                <w:rStyle w:val="af4"/>
                <w:bCs/>
                <w:sz w:val="28"/>
                <w:szCs w:val="28"/>
              </w:rPr>
              <w:footnoteReference w:id="9"/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 xml:space="preserve">Печатается по решению редакционно-издательского совета </w:t>
            </w:r>
            <w:r w:rsidR="003454A0" w:rsidRPr="00981494">
              <w:rPr>
                <w:bCs/>
                <w:i/>
                <w:sz w:val="26"/>
                <w:szCs w:val="26"/>
              </w:rPr>
              <w:t>РТУ МИРЭА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3454A0" w:rsidRPr="00981494" w:rsidRDefault="003454A0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  <w:r w:rsidRPr="00981494">
              <w:rPr>
                <w:bCs/>
                <w:i/>
                <w:sz w:val="28"/>
                <w:szCs w:val="28"/>
              </w:rPr>
              <w:t xml:space="preserve">Рецензенты: 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  <w:r w:rsidRPr="00981494">
              <w:rPr>
                <w:bCs/>
                <w:i/>
                <w:sz w:val="28"/>
                <w:szCs w:val="28"/>
              </w:rPr>
              <w:t>Фамилия, имя, отчество (полностью в именительном падеже);</w:t>
            </w:r>
          </w:p>
          <w:p w:rsidR="001A348A" w:rsidRPr="00981494" w:rsidRDefault="00916C35" w:rsidP="00AF2AF3">
            <w:pPr>
              <w:spacing w:line="276" w:lineRule="auto"/>
              <w:jc w:val="center"/>
              <w:rPr>
                <w:bCs/>
                <w:i/>
                <w:sz w:val="28"/>
                <w:szCs w:val="28"/>
              </w:rPr>
            </w:pPr>
            <w:r w:rsidRPr="00981494">
              <w:rPr>
                <w:bCs/>
                <w:i/>
                <w:sz w:val="28"/>
                <w:szCs w:val="28"/>
              </w:rPr>
              <w:t>з</w:t>
            </w:r>
            <w:r w:rsidR="001A348A" w:rsidRPr="00981494">
              <w:rPr>
                <w:bCs/>
                <w:i/>
                <w:sz w:val="28"/>
                <w:szCs w:val="28"/>
              </w:rPr>
              <w:t>вание, степень, должность, место работы.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1928DE">
            <w:pPr>
              <w:spacing w:line="276" w:lineRule="auto"/>
              <w:ind w:left="567" w:firstLine="601"/>
              <w:jc w:val="both"/>
              <w:rPr>
                <w:bCs/>
                <w:sz w:val="28"/>
                <w:szCs w:val="28"/>
              </w:rPr>
            </w:pPr>
          </w:p>
          <w:p w:rsidR="001A348A" w:rsidRPr="00981494" w:rsidRDefault="00554C42" w:rsidP="001928DE">
            <w:pPr>
              <w:spacing w:line="276" w:lineRule="auto"/>
              <w:ind w:left="851" w:firstLine="601"/>
              <w:jc w:val="both"/>
              <w:rPr>
                <w:b/>
                <w:bCs/>
                <w:sz w:val="28"/>
                <w:szCs w:val="28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84D1DDA" wp14:editId="717F231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210820</wp:posOffset>
                      </wp:positionV>
                      <wp:extent cx="617220" cy="295910"/>
                      <wp:effectExtent l="0" t="0" r="0" b="8890"/>
                      <wp:wrapNone/>
                      <wp:docPr id="2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6B2C" w:rsidRPr="00AD46AA" w:rsidRDefault="00716B2C" w:rsidP="001A348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Н62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84D1D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1.05pt;margin-top:16.6pt;width:48.6pt;height:23.3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0YgAIAAA8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" stroked="f">
                      <v:textbox style="mso-fit-shape-to-text:t">
                        <w:txbxContent>
                          <w:p w:rsidR="00716B2C" w:rsidRPr="00AD46AA" w:rsidRDefault="00716B2C" w:rsidP="001A34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348A" w:rsidRPr="00981494">
              <w:rPr>
                <w:b/>
                <w:bCs/>
                <w:sz w:val="28"/>
                <w:szCs w:val="28"/>
              </w:rPr>
              <w:t>Никишина Е.Е.</w:t>
            </w:r>
          </w:p>
          <w:p w:rsidR="001A348A" w:rsidRPr="00981494" w:rsidRDefault="001A348A" w:rsidP="001928DE">
            <w:pPr>
              <w:spacing w:line="276" w:lineRule="auto"/>
              <w:ind w:left="851" w:firstLine="601"/>
              <w:jc w:val="both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 xml:space="preserve">Диаграммы состояния трехкомпонентных систем: учебное пособие / Е.Е. Никишина, Д.В. </w:t>
            </w:r>
            <w:proofErr w:type="spellStart"/>
            <w:r w:rsidRPr="00981494">
              <w:rPr>
                <w:bCs/>
                <w:sz w:val="28"/>
                <w:szCs w:val="28"/>
              </w:rPr>
              <w:t>Дробот</w:t>
            </w:r>
            <w:proofErr w:type="spellEnd"/>
            <w:r w:rsidRPr="00981494">
              <w:rPr>
                <w:bCs/>
                <w:sz w:val="28"/>
                <w:szCs w:val="28"/>
              </w:rPr>
              <w:t>. – М.:</w:t>
            </w:r>
            <w:r w:rsidR="003454A0" w:rsidRPr="00981494">
              <w:rPr>
                <w:bCs/>
                <w:sz w:val="28"/>
                <w:szCs w:val="28"/>
              </w:rPr>
              <w:t xml:space="preserve"> МИРЭА – Российский технологический университет</w:t>
            </w:r>
            <w:r w:rsidRPr="00981494">
              <w:rPr>
                <w:bCs/>
                <w:sz w:val="28"/>
                <w:szCs w:val="28"/>
              </w:rPr>
              <w:t xml:space="preserve">, </w:t>
            </w:r>
            <w:r w:rsidR="001C5471">
              <w:rPr>
                <w:bCs/>
                <w:sz w:val="28"/>
                <w:szCs w:val="28"/>
              </w:rPr>
              <w:t>2019</w:t>
            </w:r>
            <w:r w:rsidRPr="00981494">
              <w:rPr>
                <w:bCs/>
                <w:sz w:val="28"/>
                <w:szCs w:val="28"/>
              </w:rPr>
              <w:t>. – 68 с.</w:t>
            </w:r>
          </w:p>
          <w:p w:rsidR="001A348A" w:rsidRPr="00981494" w:rsidRDefault="001A348A" w:rsidP="001928DE">
            <w:pPr>
              <w:spacing w:line="276" w:lineRule="auto"/>
              <w:ind w:left="851" w:firstLine="601"/>
              <w:jc w:val="both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  <w:lang w:val="en-US"/>
              </w:rPr>
              <w:t>ISBN</w:t>
            </w:r>
            <w:r w:rsidR="00D91356" w:rsidRPr="00981494">
              <w:rPr>
                <w:bCs/>
                <w:sz w:val="28"/>
                <w:szCs w:val="28"/>
              </w:rPr>
              <w:t xml:space="preserve"> </w:t>
            </w:r>
          </w:p>
          <w:p w:rsidR="001A348A" w:rsidRPr="00981494" w:rsidRDefault="001A348A" w:rsidP="00AF2AF3">
            <w:pPr>
              <w:spacing w:line="276" w:lineRule="auto"/>
              <w:ind w:left="851"/>
              <w:jc w:val="both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left="851"/>
              <w:jc w:val="both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>В пособии изложены вопросы ...</w:t>
            </w:r>
          </w:p>
          <w:p w:rsidR="001A348A" w:rsidRPr="00981494" w:rsidRDefault="001A348A" w:rsidP="00AF2AF3">
            <w:pPr>
              <w:spacing w:line="276" w:lineRule="auto"/>
              <w:ind w:left="851"/>
              <w:jc w:val="both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>Предназначено для ...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right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>УДК 544.015.3+544.016.2</w:t>
            </w:r>
          </w:p>
          <w:p w:rsidR="001A348A" w:rsidRPr="00981494" w:rsidRDefault="001A348A" w:rsidP="00AF2AF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 xml:space="preserve">                                                         </w:t>
            </w:r>
            <w:r w:rsidR="00D91356" w:rsidRPr="00981494">
              <w:rPr>
                <w:bCs/>
                <w:sz w:val="28"/>
                <w:szCs w:val="28"/>
              </w:rPr>
              <w:t xml:space="preserve">               </w:t>
            </w:r>
            <w:r w:rsidR="00916C35" w:rsidRPr="00981494">
              <w:rPr>
                <w:bCs/>
                <w:sz w:val="28"/>
                <w:szCs w:val="28"/>
              </w:rPr>
              <w:t xml:space="preserve">     </w:t>
            </w:r>
            <w:r w:rsidR="00D91356" w:rsidRPr="00981494">
              <w:rPr>
                <w:bCs/>
                <w:sz w:val="28"/>
                <w:szCs w:val="28"/>
              </w:rPr>
              <w:t xml:space="preserve">      </w:t>
            </w:r>
            <w:r w:rsidRPr="00981494">
              <w:rPr>
                <w:bCs/>
                <w:sz w:val="28"/>
                <w:szCs w:val="28"/>
              </w:rPr>
              <w:t>ББК 24.53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EA7002" w:rsidP="00351C27">
            <w:pPr>
              <w:spacing w:line="276" w:lineRule="auto"/>
              <w:ind w:firstLine="493"/>
              <w:jc w:val="center"/>
              <w:rPr>
                <w:bCs/>
              </w:rPr>
            </w:pPr>
            <w:r w:rsidRPr="00981494">
              <w:rPr>
                <w:bCs/>
              </w:rPr>
              <w:t xml:space="preserve">                                                                </w:t>
            </w:r>
            <w:r w:rsidR="001A348A" w:rsidRPr="00981494">
              <w:rPr>
                <w:bCs/>
              </w:rPr>
              <w:t xml:space="preserve">© </w:t>
            </w:r>
            <w:r w:rsidR="00916C35" w:rsidRPr="00981494">
              <w:rPr>
                <w:bCs/>
              </w:rPr>
              <w:t>Никишина</w:t>
            </w:r>
            <w:r w:rsidR="00460A1E" w:rsidRPr="00981494">
              <w:rPr>
                <w:bCs/>
              </w:rPr>
              <w:t xml:space="preserve"> Е.Е., </w:t>
            </w:r>
            <w:proofErr w:type="spellStart"/>
            <w:r w:rsidR="00460A1E" w:rsidRPr="00981494">
              <w:rPr>
                <w:bCs/>
              </w:rPr>
              <w:t>Дробот</w:t>
            </w:r>
            <w:proofErr w:type="spellEnd"/>
            <w:r w:rsidR="00460A1E" w:rsidRPr="00981494">
              <w:rPr>
                <w:bCs/>
              </w:rPr>
              <w:t xml:space="preserve"> Д.В., </w:t>
            </w:r>
            <w:r w:rsidR="001C5471">
              <w:rPr>
                <w:bCs/>
              </w:rPr>
              <w:t>2019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</w:rPr>
            </w:pPr>
            <w:r w:rsidRPr="00981494">
              <w:rPr>
                <w:b/>
                <w:bCs/>
                <w:lang w:val="en-US"/>
              </w:rPr>
              <w:t>ISBN</w:t>
            </w:r>
            <w:r w:rsidR="006C2D16" w:rsidRPr="00981494">
              <w:rPr>
                <w:b/>
                <w:bCs/>
              </w:rPr>
              <w:t xml:space="preserve"> </w:t>
            </w:r>
            <w:r w:rsidRPr="00981494">
              <w:rPr>
                <w:b/>
                <w:bCs/>
              </w:rPr>
              <w:tab/>
            </w:r>
            <w:r w:rsidRPr="00981494">
              <w:rPr>
                <w:bCs/>
              </w:rPr>
              <w:t xml:space="preserve">                 </w:t>
            </w:r>
            <w:r w:rsidR="00351C27" w:rsidRPr="00981494">
              <w:rPr>
                <w:bCs/>
              </w:rPr>
              <w:t xml:space="preserve">        </w:t>
            </w:r>
            <w:r w:rsidR="00EA7002" w:rsidRPr="00981494">
              <w:rPr>
                <w:bCs/>
              </w:rPr>
              <w:t xml:space="preserve">                                </w:t>
            </w:r>
            <w:r w:rsidR="00351C27" w:rsidRPr="00981494">
              <w:rPr>
                <w:bCs/>
              </w:rPr>
              <w:t xml:space="preserve"> </w:t>
            </w:r>
            <w:r w:rsidRPr="00981494">
              <w:rPr>
                <w:bCs/>
              </w:rPr>
              <w:t xml:space="preserve">© </w:t>
            </w:r>
            <w:r w:rsidR="00351C27" w:rsidRPr="00981494">
              <w:rPr>
                <w:szCs w:val="28"/>
              </w:rPr>
              <w:t xml:space="preserve">МИРЭА – Российский технологический 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</w:rPr>
            </w:pPr>
            <w:r w:rsidRPr="00981494">
              <w:rPr>
                <w:bCs/>
              </w:rPr>
              <w:tab/>
            </w:r>
            <w:r w:rsidRPr="00981494">
              <w:rPr>
                <w:bCs/>
              </w:rPr>
              <w:tab/>
            </w:r>
            <w:r w:rsidRPr="00981494">
              <w:rPr>
                <w:bCs/>
              </w:rPr>
              <w:tab/>
            </w:r>
            <w:r w:rsidR="00EA7002" w:rsidRPr="00981494">
              <w:rPr>
                <w:bCs/>
              </w:rPr>
              <w:t xml:space="preserve">             </w:t>
            </w:r>
            <w:r w:rsidR="00EA7002" w:rsidRPr="00981494">
              <w:rPr>
                <w:szCs w:val="28"/>
              </w:rPr>
              <w:t xml:space="preserve">университет, </w:t>
            </w:r>
            <w:r w:rsidR="001C5471">
              <w:rPr>
                <w:szCs w:val="28"/>
              </w:rPr>
              <w:t>2019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right"/>
              <w:rPr>
                <w:sz w:val="28"/>
                <w:szCs w:val="28"/>
              </w:rPr>
            </w:pPr>
          </w:p>
        </w:tc>
      </w:tr>
    </w:tbl>
    <w:p w:rsidR="001A348A" w:rsidRPr="00981494" w:rsidRDefault="001A348A" w:rsidP="00AF2AF3">
      <w:pPr>
        <w:spacing w:line="276" w:lineRule="auto"/>
        <w:ind w:firstLine="567"/>
        <w:jc w:val="center"/>
        <w:rPr>
          <w:b/>
          <w:sz w:val="28"/>
          <w:szCs w:val="28"/>
          <w:u w:val="single"/>
        </w:rPr>
      </w:pPr>
      <w:r w:rsidRPr="00981494">
        <w:br w:type="page"/>
      </w:r>
      <w:r w:rsidRPr="00981494">
        <w:rPr>
          <w:b/>
          <w:sz w:val="28"/>
          <w:szCs w:val="28"/>
          <w:u w:val="single"/>
        </w:rPr>
        <w:lastRenderedPageBreak/>
        <w:t>Образ</w:t>
      </w:r>
      <w:r w:rsidRPr="00981494">
        <w:rPr>
          <w:b/>
          <w:sz w:val="28"/>
          <w:szCs w:val="28"/>
          <w:u w:val="single"/>
          <w:lang w:val="en-US"/>
        </w:rPr>
        <w:t>e</w:t>
      </w:r>
      <w:r w:rsidRPr="00981494">
        <w:rPr>
          <w:b/>
          <w:sz w:val="28"/>
          <w:szCs w:val="28"/>
          <w:u w:val="single"/>
        </w:rPr>
        <w:t>ц оформления оборота титульного листа учебного пособия четырех и более авторов</w:t>
      </w:r>
      <w:r w:rsidR="005A3457" w:rsidRPr="00981494">
        <w:rPr>
          <w:b/>
          <w:sz w:val="28"/>
          <w:szCs w:val="28"/>
          <w:u w:val="single"/>
        </w:rPr>
        <w:t xml:space="preserve"> </w:t>
      </w:r>
    </w:p>
    <w:tbl>
      <w:tblPr>
        <w:tblW w:w="9494" w:type="dxa"/>
        <w:tblInd w:w="392" w:type="dxa"/>
        <w:tblLook w:val="04A0" w:firstRow="1" w:lastRow="0" w:firstColumn="1" w:lastColumn="0" w:noHBand="0" w:noVBand="1"/>
      </w:tblPr>
      <w:tblGrid>
        <w:gridCol w:w="9494"/>
      </w:tblGrid>
      <w:tr w:rsidR="001A348A" w:rsidRPr="00981494" w:rsidTr="002E5248">
        <w:trPr>
          <w:trHeight w:val="1172"/>
        </w:trPr>
        <w:tc>
          <w:tcPr>
            <w:tcW w:w="9494" w:type="dxa"/>
          </w:tcPr>
          <w:p w:rsidR="001A348A" w:rsidRPr="00981494" w:rsidRDefault="001A348A" w:rsidP="00AF2AF3">
            <w:pPr>
              <w:spacing w:before="240"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>УДК 544.015.3+544.016.2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>ББК 24.53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 xml:space="preserve">     Д44</w:t>
            </w:r>
            <w:r w:rsidR="006C2D16" w:rsidRPr="00981494">
              <w:rPr>
                <w:rStyle w:val="af4"/>
                <w:bCs/>
                <w:sz w:val="28"/>
                <w:szCs w:val="28"/>
              </w:rPr>
              <w:footnoteReference w:id="10"/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3454A0" w:rsidP="00AF2AF3">
            <w:pPr>
              <w:spacing w:line="276" w:lineRule="auto"/>
              <w:ind w:firstLine="567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 xml:space="preserve">Печатается по решению </w:t>
            </w:r>
            <w:r w:rsidR="001A348A" w:rsidRPr="00981494">
              <w:rPr>
                <w:bCs/>
                <w:i/>
                <w:sz w:val="26"/>
                <w:szCs w:val="26"/>
              </w:rPr>
              <w:t xml:space="preserve">редакционно-издательского совета </w:t>
            </w:r>
            <w:r w:rsidRPr="00981494">
              <w:rPr>
                <w:bCs/>
                <w:i/>
                <w:sz w:val="26"/>
                <w:szCs w:val="26"/>
              </w:rPr>
              <w:t>РТУ МИРЭА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 xml:space="preserve"> 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0"/>
                <w:szCs w:val="20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i/>
                <w:sz w:val="28"/>
                <w:szCs w:val="28"/>
              </w:rPr>
            </w:pPr>
            <w:r w:rsidRPr="00981494">
              <w:rPr>
                <w:bCs/>
                <w:i/>
                <w:sz w:val="28"/>
                <w:szCs w:val="28"/>
              </w:rPr>
              <w:t xml:space="preserve">Рецензенты: 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i/>
                <w:sz w:val="28"/>
                <w:szCs w:val="28"/>
              </w:rPr>
            </w:pPr>
            <w:r w:rsidRPr="00981494">
              <w:rPr>
                <w:bCs/>
                <w:i/>
                <w:sz w:val="28"/>
                <w:szCs w:val="28"/>
              </w:rPr>
              <w:t>Фамилия, имя, отчество (полностью в именительном падеже);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i/>
                <w:sz w:val="28"/>
                <w:szCs w:val="28"/>
              </w:rPr>
            </w:pPr>
            <w:r w:rsidRPr="00981494">
              <w:rPr>
                <w:bCs/>
                <w:i/>
                <w:sz w:val="28"/>
                <w:szCs w:val="28"/>
              </w:rPr>
              <w:t>Звание, степень, должность, место работы.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left="567" w:firstLine="567"/>
              <w:jc w:val="both"/>
              <w:rPr>
                <w:bCs/>
                <w:i/>
                <w:sz w:val="28"/>
                <w:szCs w:val="28"/>
              </w:rPr>
            </w:pPr>
            <w:r w:rsidRPr="00981494">
              <w:rPr>
                <w:bCs/>
                <w:i/>
                <w:sz w:val="28"/>
                <w:szCs w:val="28"/>
              </w:rPr>
              <w:t xml:space="preserve">Авторский коллектив: фамилии, имена, отчества </w:t>
            </w:r>
            <w:r w:rsidR="00905C79" w:rsidRPr="00981494">
              <w:rPr>
                <w:bCs/>
                <w:i/>
                <w:sz w:val="28"/>
                <w:szCs w:val="28"/>
              </w:rPr>
              <w:t xml:space="preserve">всех </w:t>
            </w:r>
            <w:r w:rsidRPr="00981494">
              <w:rPr>
                <w:bCs/>
                <w:i/>
                <w:sz w:val="28"/>
                <w:szCs w:val="28"/>
              </w:rPr>
              <w:t xml:space="preserve">авторов </w:t>
            </w:r>
            <w:r w:rsidR="00905C79" w:rsidRPr="00981494">
              <w:rPr>
                <w:bCs/>
                <w:i/>
                <w:sz w:val="28"/>
                <w:szCs w:val="28"/>
              </w:rPr>
              <w:br/>
            </w:r>
            <w:r w:rsidRPr="00981494">
              <w:rPr>
                <w:bCs/>
                <w:i/>
                <w:sz w:val="28"/>
                <w:szCs w:val="28"/>
              </w:rPr>
              <w:t>в именительном падеже.</w:t>
            </w:r>
          </w:p>
          <w:p w:rsidR="001A348A" w:rsidRPr="00981494" w:rsidRDefault="001A348A" w:rsidP="00AF2AF3">
            <w:pPr>
              <w:spacing w:line="276" w:lineRule="auto"/>
              <w:ind w:left="567" w:firstLine="567"/>
              <w:jc w:val="both"/>
              <w:rPr>
                <w:bCs/>
                <w:sz w:val="28"/>
                <w:szCs w:val="28"/>
              </w:rPr>
            </w:pPr>
          </w:p>
          <w:p w:rsidR="001A348A" w:rsidRPr="00981494" w:rsidRDefault="00D91356" w:rsidP="00AF2AF3">
            <w:pPr>
              <w:spacing w:line="276" w:lineRule="auto"/>
              <w:ind w:left="851" w:firstLine="567"/>
              <w:jc w:val="both"/>
              <w:rPr>
                <w:bCs/>
                <w:sz w:val="28"/>
                <w:szCs w:val="28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571FC9A" wp14:editId="70F4724A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155575</wp:posOffset>
                      </wp:positionV>
                      <wp:extent cx="617220" cy="295910"/>
                      <wp:effectExtent l="0" t="0" r="0" b="8890"/>
                      <wp:wrapNone/>
                      <wp:docPr id="2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6B2C" w:rsidRPr="00AD46AA" w:rsidRDefault="00716B2C" w:rsidP="001A348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Д44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71FC9A" id="Text Box 6" o:spid="_x0000_s1027" type="#_x0000_t202" style="position:absolute;left:0;text-align:left;margin-left:24.95pt;margin-top:12.25pt;width:48.6pt;height:23.3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+dgwIAABY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" stroked="f">
                      <v:textbox style="mso-fit-shape-to-text:t">
                        <w:txbxContent>
                          <w:p w:rsidR="00716B2C" w:rsidRPr="00AD46AA" w:rsidRDefault="00716B2C" w:rsidP="001A34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348A" w:rsidRPr="00981494" w:rsidRDefault="001A348A" w:rsidP="00AF2AF3">
            <w:pPr>
              <w:spacing w:line="276" w:lineRule="auto"/>
              <w:ind w:left="851" w:firstLine="567"/>
              <w:jc w:val="both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</w:rPr>
              <w:t xml:space="preserve">     Диаграммы состояния трехкомпонентных систем: учебное пособие. – М.: </w:t>
            </w:r>
            <w:r w:rsidR="003454A0" w:rsidRPr="00981494">
              <w:rPr>
                <w:bCs/>
                <w:sz w:val="28"/>
                <w:szCs w:val="28"/>
              </w:rPr>
              <w:t>МИРЭА – Российский технологический университет,</w:t>
            </w:r>
            <w:r w:rsidRPr="00981494">
              <w:rPr>
                <w:bCs/>
                <w:sz w:val="28"/>
                <w:szCs w:val="28"/>
              </w:rPr>
              <w:t xml:space="preserve"> </w:t>
            </w:r>
            <w:r w:rsidR="001C5471">
              <w:rPr>
                <w:bCs/>
                <w:sz w:val="28"/>
                <w:szCs w:val="28"/>
              </w:rPr>
              <w:t>2019</w:t>
            </w:r>
            <w:r w:rsidRPr="00981494">
              <w:rPr>
                <w:bCs/>
                <w:sz w:val="28"/>
                <w:szCs w:val="28"/>
              </w:rPr>
              <w:t>.  – 68 с.</w:t>
            </w:r>
          </w:p>
          <w:p w:rsidR="001A348A" w:rsidRPr="00981494" w:rsidRDefault="001A348A" w:rsidP="00AF2AF3">
            <w:pPr>
              <w:spacing w:line="276" w:lineRule="auto"/>
              <w:ind w:left="851" w:firstLine="567"/>
              <w:jc w:val="both"/>
              <w:rPr>
                <w:bCs/>
                <w:sz w:val="8"/>
                <w:szCs w:val="8"/>
              </w:rPr>
            </w:pPr>
          </w:p>
          <w:p w:rsidR="001A348A" w:rsidRPr="00981494" w:rsidRDefault="001A348A" w:rsidP="00AF2AF3">
            <w:pPr>
              <w:spacing w:line="276" w:lineRule="auto"/>
              <w:ind w:left="851" w:firstLine="567"/>
              <w:jc w:val="both"/>
              <w:rPr>
                <w:bCs/>
                <w:sz w:val="28"/>
                <w:szCs w:val="28"/>
              </w:rPr>
            </w:pPr>
            <w:r w:rsidRPr="00981494">
              <w:rPr>
                <w:bCs/>
                <w:sz w:val="28"/>
                <w:szCs w:val="28"/>
                <w:lang w:val="en-US"/>
              </w:rPr>
              <w:t>ISBN</w:t>
            </w:r>
            <w:r w:rsidR="00D91356" w:rsidRPr="00981494">
              <w:rPr>
                <w:bCs/>
                <w:sz w:val="28"/>
                <w:szCs w:val="28"/>
              </w:rPr>
              <w:t xml:space="preserve"> </w:t>
            </w:r>
          </w:p>
          <w:p w:rsidR="001A348A" w:rsidRPr="00981494" w:rsidRDefault="001A348A" w:rsidP="00AF2AF3">
            <w:pPr>
              <w:spacing w:line="276" w:lineRule="auto"/>
              <w:ind w:left="851" w:firstLine="567"/>
              <w:jc w:val="both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left="851" w:firstLine="567"/>
              <w:jc w:val="both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 xml:space="preserve">В пособии </w:t>
            </w:r>
            <w:r w:rsidR="00997DBB" w:rsidRPr="00981494">
              <w:rPr>
                <w:bCs/>
                <w:sz w:val="26"/>
                <w:szCs w:val="26"/>
              </w:rPr>
              <w:t>представлены</w:t>
            </w:r>
            <w:r w:rsidRPr="00981494">
              <w:rPr>
                <w:bCs/>
                <w:sz w:val="26"/>
                <w:szCs w:val="26"/>
              </w:rPr>
              <w:t xml:space="preserve"> ...</w:t>
            </w:r>
          </w:p>
          <w:p w:rsidR="001A348A" w:rsidRPr="00981494" w:rsidRDefault="001A348A" w:rsidP="00AF2AF3">
            <w:pPr>
              <w:spacing w:line="276" w:lineRule="auto"/>
              <w:ind w:left="851" w:firstLine="567"/>
              <w:jc w:val="both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>Предназначено для ...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right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>УДК 544.015.3+544.016.2</w:t>
            </w:r>
          </w:p>
          <w:p w:rsidR="001A348A" w:rsidRPr="00981494" w:rsidRDefault="001A348A" w:rsidP="004D5F69">
            <w:pPr>
              <w:spacing w:line="276" w:lineRule="auto"/>
              <w:ind w:left="6446"/>
              <w:jc w:val="both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>ББК 24.53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AF2AF3" w:rsidRPr="00981494" w:rsidRDefault="00AF2AF3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16"/>
                <w:szCs w:val="16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</w:rPr>
            </w:pPr>
            <w:r w:rsidRPr="00981494">
              <w:tab/>
            </w:r>
            <w:r w:rsidRPr="00981494">
              <w:tab/>
            </w:r>
            <w:r w:rsidRPr="00981494">
              <w:tab/>
            </w:r>
            <w:r w:rsidRPr="00981494">
              <w:tab/>
            </w:r>
            <w:r w:rsidRPr="00981494">
              <w:tab/>
            </w:r>
            <w:r w:rsidRPr="00981494">
              <w:tab/>
            </w:r>
            <w:r w:rsidRPr="00981494">
              <w:tab/>
            </w: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</w:rPr>
            </w:pPr>
            <w:r w:rsidRPr="00981494">
              <w:rPr>
                <w:b/>
                <w:bCs/>
                <w:lang w:val="en-US"/>
              </w:rPr>
              <w:t>ISBN</w:t>
            </w:r>
            <w:r w:rsidR="00D91356" w:rsidRPr="00981494">
              <w:rPr>
                <w:b/>
                <w:bCs/>
              </w:rPr>
              <w:t xml:space="preserve"> </w:t>
            </w:r>
            <w:r w:rsidR="00351C27" w:rsidRPr="00981494">
              <w:rPr>
                <w:b/>
                <w:bCs/>
              </w:rPr>
              <w:tab/>
            </w:r>
            <w:r w:rsidR="00EA7002" w:rsidRPr="00981494">
              <w:rPr>
                <w:b/>
                <w:bCs/>
              </w:rPr>
              <w:t xml:space="preserve">                                                      </w:t>
            </w:r>
            <w:r w:rsidRPr="00981494">
              <w:rPr>
                <w:bCs/>
              </w:rPr>
              <w:t xml:space="preserve">© </w:t>
            </w:r>
            <w:r w:rsidR="00351C27" w:rsidRPr="00981494">
              <w:rPr>
                <w:szCs w:val="28"/>
              </w:rPr>
              <w:t>МИР</w:t>
            </w:r>
            <w:r w:rsidR="00EA7002" w:rsidRPr="00981494">
              <w:rPr>
                <w:szCs w:val="28"/>
              </w:rPr>
              <w:t>ЭА – Российский технологический</w:t>
            </w:r>
          </w:p>
          <w:p w:rsidR="001A348A" w:rsidRPr="00981494" w:rsidRDefault="00EA7002" w:rsidP="003454A0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981494">
              <w:rPr>
                <w:szCs w:val="28"/>
              </w:rPr>
              <w:t xml:space="preserve">                               университет, </w:t>
            </w:r>
            <w:r w:rsidR="001C5471">
              <w:rPr>
                <w:szCs w:val="28"/>
              </w:rPr>
              <w:t>2019</w:t>
            </w:r>
          </w:p>
        </w:tc>
      </w:tr>
    </w:tbl>
    <w:p w:rsidR="001A348A" w:rsidRPr="00981494" w:rsidRDefault="001A348A" w:rsidP="00AF2AF3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8E3B4A" w:rsidRPr="00981494" w:rsidRDefault="00162035" w:rsidP="00AF2AF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81494">
        <w:rPr>
          <w:b/>
          <w:i/>
          <w:sz w:val="28"/>
          <w:szCs w:val="28"/>
          <w:u w:val="single"/>
        </w:rPr>
        <w:br w:type="page"/>
      </w:r>
      <w:r w:rsidR="001A348A" w:rsidRPr="00981494">
        <w:rPr>
          <w:b/>
          <w:sz w:val="28"/>
          <w:szCs w:val="28"/>
          <w:u w:val="single"/>
        </w:rPr>
        <w:lastRenderedPageBreak/>
        <w:t xml:space="preserve">Образцы оформления выпускных </w:t>
      </w:r>
      <w:r w:rsidR="00A347DC" w:rsidRPr="00981494">
        <w:rPr>
          <w:b/>
          <w:sz w:val="28"/>
          <w:szCs w:val="28"/>
          <w:u w:val="single"/>
        </w:rPr>
        <w:t xml:space="preserve">и </w:t>
      </w:r>
      <w:proofErr w:type="spellStart"/>
      <w:r w:rsidR="00A347DC" w:rsidRPr="00981494">
        <w:rPr>
          <w:b/>
          <w:sz w:val="28"/>
          <w:szCs w:val="28"/>
          <w:u w:val="single"/>
        </w:rPr>
        <w:t>надвыпускных</w:t>
      </w:r>
      <w:proofErr w:type="spellEnd"/>
      <w:r w:rsidR="001A348A" w:rsidRPr="00981494">
        <w:rPr>
          <w:b/>
          <w:sz w:val="28"/>
          <w:szCs w:val="28"/>
          <w:u w:val="single"/>
        </w:rPr>
        <w:t xml:space="preserve"> </w:t>
      </w:r>
      <w:r w:rsidR="00A347DC" w:rsidRPr="00981494">
        <w:rPr>
          <w:b/>
          <w:sz w:val="28"/>
          <w:szCs w:val="28"/>
          <w:u w:val="single"/>
        </w:rPr>
        <w:t xml:space="preserve">данных </w:t>
      </w:r>
    </w:p>
    <w:p w:rsidR="001A348A" w:rsidRPr="00981494" w:rsidRDefault="001A348A" w:rsidP="00AF2AF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81494">
        <w:rPr>
          <w:b/>
          <w:sz w:val="28"/>
          <w:szCs w:val="28"/>
          <w:u w:val="single"/>
        </w:rPr>
        <w:t>учебного пособия</w:t>
      </w:r>
      <w:r w:rsidR="005A3457" w:rsidRPr="00981494">
        <w:rPr>
          <w:b/>
          <w:sz w:val="28"/>
          <w:szCs w:val="28"/>
          <w:u w:val="single"/>
        </w:rPr>
        <w:t xml:space="preserve"> </w:t>
      </w:r>
    </w:p>
    <w:tbl>
      <w:tblPr>
        <w:tblW w:w="9854" w:type="dxa"/>
        <w:tblInd w:w="392" w:type="dxa"/>
        <w:tblLook w:val="04A0" w:firstRow="1" w:lastRow="0" w:firstColumn="1" w:lastColumn="0" w:noHBand="0" w:noVBand="1"/>
      </w:tblPr>
      <w:tblGrid>
        <w:gridCol w:w="9854"/>
      </w:tblGrid>
      <w:tr w:rsidR="001A348A" w:rsidRPr="00981494" w:rsidTr="002E5248">
        <w:trPr>
          <w:trHeight w:val="13031"/>
        </w:trPr>
        <w:tc>
          <w:tcPr>
            <w:tcW w:w="9854" w:type="dxa"/>
          </w:tcPr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9601B6" w:rsidRPr="00981494" w:rsidRDefault="009601B6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9601B6" w:rsidRPr="00981494" w:rsidRDefault="009601B6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9601B6" w:rsidRPr="00981494" w:rsidRDefault="009601B6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9601B6" w:rsidRPr="00981494" w:rsidRDefault="009601B6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9601B6" w:rsidRPr="00981494" w:rsidRDefault="009601B6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9601B6" w:rsidRPr="00981494" w:rsidRDefault="009601B6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1A348A" w:rsidRPr="00981494" w:rsidRDefault="00554C42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3088" behindDoc="0" locked="0" layoutInCell="1" allowOverlap="1" wp14:anchorId="6CD1729F" wp14:editId="3A2733A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103504</wp:posOffset>
                      </wp:positionV>
                      <wp:extent cx="1151890" cy="0"/>
                      <wp:effectExtent l="0" t="0" r="10160" b="19050"/>
                      <wp:wrapNone/>
                      <wp:docPr id="2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5B369" id="AutoShape 9" o:spid="_x0000_s1026" type="#_x0000_t32" style="position:absolute;margin-left:0;margin-top:8.15pt;width:90.7pt;height:0;z-index:25167308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9uU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>Учебное издание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81494">
              <w:rPr>
                <w:b/>
                <w:bCs/>
                <w:sz w:val="26"/>
                <w:szCs w:val="26"/>
              </w:rPr>
              <w:t xml:space="preserve">Иванов </w:t>
            </w:r>
            <w:r w:rsidRPr="00981494">
              <w:rPr>
                <w:bCs/>
                <w:sz w:val="26"/>
                <w:szCs w:val="26"/>
              </w:rPr>
              <w:t>Иван Иванович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81494">
              <w:rPr>
                <w:b/>
                <w:bCs/>
                <w:sz w:val="26"/>
                <w:szCs w:val="26"/>
              </w:rPr>
              <w:t>ОСНОВЫ ОРГАНИЗАЦИИ СВЯЗИ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>Учебное пособие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 xml:space="preserve">Компьютерная верстка, редактор, корректор </w:t>
            </w:r>
            <w:r w:rsidR="006C2D16" w:rsidRPr="00981494">
              <w:rPr>
                <w:bCs/>
                <w:sz w:val="26"/>
                <w:szCs w:val="26"/>
              </w:rPr>
              <w:t>ИЛИ</w:t>
            </w:r>
          </w:p>
          <w:p w:rsidR="001A348A" w:rsidRPr="00981494" w:rsidRDefault="006C2D16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>П</w:t>
            </w:r>
            <w:r w:rsidR="001A348A" w:rsidRPr="00981494">
              <w:rPr>
                <w:bCs/>
                <w:sz w:val="26"/>
                <w:szCs w:val="26"/>
              </w:rPr>
              <w:t>ечатается в авторской редакции</w:t>
            </w:r>
          </w:p>
          <w:p w:rsidR="001A348A" w:rsidRPr="00981494" w:rsidRDefault="00554C42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1040" behindDoc="0" locked="0" layoutInCell="1" allowOverlap="1" wp14:anchorId="0CF45054" wp14:editId="13BA59C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127634</wp:posOffset>
                      </wp:positionV>
                      <wp:extent cx="4860290" cy="0"/>
                      <wp:effectExtent l="0" t="0" r="16510" b="19050"/>
                      <wp:wrapNone/>
                      <wp:docPr id="1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3901B" id="AutoShape 7" o:spid="_x0000_s1026" type="#_x0000_t32" style="position:absolute;margin-left:0;margin-top:10.05pt;width:382.7pt;height:0;z-index:251671040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" strokeweight=".5pt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 xml:space="preserve">Подписано в печать </w:t>
            </w:r>
            <w:r w:rsidR="006C2D16" w:rsidRPr="00981494">
              <w:rPr>
                <w:bCs/>
              </w:rPr>
              <w:t>__</w:t>
            </w:r>
            <w:proofErr w:type="gramStart"/>
            <w:r w:rsidR="006C2D16" w:rsidRPr="00981494">
              <w:rPr>
                <w:bCs/>
              </w:rPr>
              <w:t>_</w:t>
            </w:r>
            <w:r w:rsidRPr="00981494">
              <w:rPr>
                <w:bCs/>
              </w:rPr>
              <w:t>.</w:t>
            </w:r>
            <w:r w:rsidR="006C2D16" w:rsidRPr="00981494">
              <w:rPr>
                <w:bCs/>
              </w:rPr>
              <w:t>_</w:t>
            </w:r>
            <w:proofErr w:type="gramEnd"/>
            <w:r w:rsidR="006C2D16" w:rsidRPr="00981494">
              <w:rPr>
                <w:bCs/>
              </w:rPr>
              <w:t>__</w:t>
            </w:r>
            <w:r w:rsidRPr="00981494">
              <w:rPr>
                <w:bCs/>
              </w:rPr>
              <w:t>.</w:t>
            </w:r>
            <w:r w:rsidR="001C5471">
              <w:rPr>
                <w:bCs/>
              </w:rPr>
              <w:t>2019</w:t>
            </w:r>
            <w:r w:rsidRPr="00981494">
              <w:rPr>
                <w:bCs/>
              </w:rPr>
              <w:t>. Формат 60×84 1/16.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 xml:space="preserve">Физ. </w:t>
            </w:r>
            <w:proofErr w:type="spellStart"/>
            <w:r w:rsidRPr="00981494">
              <w:rPr>
                <w:bCs/>
              </w:rPr>
              <w:t>печ</w:t>
            </w:r>
            <w:proofErr w:type="spellEnd"/>
            <w:r w:rsidRPr="00981494">
              <w:rPr>
                <w:bCs/>
              </w:rPr>
              <w:t xml:space="preserve">. л. </w:t>
            </w:r>
            <w:r w:rsidR="006C2D16" w:rsidRPr="00981494">
              <w:rPr>
                <w:bCs/>
              </w:rPr>
              <w:t>___</w:t>
            </w:r>
            <w:r w:rsidRPr="00981494">
              <w:rPr>
                <w:bCs/>
              </w:rPr>
              <w:t xml:space="preserve">. Тираж 100 экз. Изд. № </w:t>
            </w:r>
            <w:r w:rsidR="006C2D16" w:rsidRPr="00981494">
              <w:rPr>
                <w:bCs/>
              </w:rPr>
              <w:t>___</w:t>
            </w:r>
            <w:r w:rsidRPr="00981494">
              <w:rPr>
                <w:bCs/>
              </w:rPr>
              <w:t xml:space="preserve">.  Заказ № </w:t>
            </w:r>
            <w:r w:rsidR="006C2D16" w:rsidRPr="00981494">
              <w:rPr>
                <w:bCs/>
              </w:rPr>
              <w:t>___</w:t>
            </w:r>
            <w:r w:rsidRPr="00981494">
              <w:rPr>
                <w:bCs/>
              </w:rPr>
              <w:t>.</w:t>
            </w:r>
          </w:p>
          <w:p w:rsidR="001A348A" w:rsidRPr="00981494" w:rsidRDefault="00554C42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2064" behindDoc="0" locked="0" layoutInCell="1" allowOverlap="1" wp14:anchorId="6F129755" wp14:editId="37447DA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34289</wp:posOffset>
                      </wp:positionV>
                      <wp:extent cx="4860290" cy="0"/>
                      <wp:effectExtent l="0" t="0" r="16510" b="19050"/>
                      <wp:wrapNone/>
                      <wp:docPr id="1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E6F3A" id="AutoShape 8" o:spid="_x0000_s1026" type="#_x0000_t32" style="position:absolute;margin-left:0;margin-top:2.7pt;width:382.7pt;height:0;z-index:251672064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" strokeweight=".5pt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3454A0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>МИРЭА – Российский технологический университет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>119454, Москва, пр. Вернадского, д. 78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28"/>
                <w:szCs w:val="28"/>
              </w:rPr>
            </w:pPr>
          </w:p>
        </w:tc>
      </w:tr>
      <w:tr w:rsidR="001A348A" w:rsidRPr="00981494" w:rsidTr="002E5248">
        <w:trPr>
          <w:trHeight w:val="13603"/>
        </w:trPr>
        <w:tc>
          <w:tcPr>
            <w:tcW w:w="9854" w:type="dxa"/>
          </w:tcPr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A347DC" w:rsidRPr="00981494" w:rsidRDefault="00A347DC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A347DC" w:rsidRPr="00981494" w:rsidRDefault="00A347DC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6C2D16" w:rsidRPr="00981494" w:rsidRDefault="006C2D16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6C2D16" w:rsidRPr="00981494" w:rsidRDefault="006C2D16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Cs/>
                <w:sz w:val="28"/>
                <w:szCs w:val="28"/>
              </w:rPr>
            </w:pPr>
          </w:p>
          <w:p w:rsidR="001A348A" w:rsidRPr="00981494" w:rsidRDefault="00554C42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6160" behindDoc="0" locked="0" layoutInCell="1" allowOverlap="1" wp14:anchorId="59947CF4" wp14:editId="308A72F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103504</wp:posOffset>
                      </wp:positionV>
                      <wp:extent cx="1151890" cy="0"/>
                      <wp:effectExtent l="0" t="0" r="10160" b="19050"/>
                      <wp:wrapNone/>
                      <wp:docPr id="1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D1410" id="AutoShape 12" o:spid="_x0000_s1026" type="#_x0000_t32" style="position:absolute;margin-left:0;margin-top:8.15pt;width:90.7pt;height:0;z-index:251676160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>Учебное издание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81494">
              <w:rPr>
                <w:b/>
                <w:bCs/>
                <w:sz w:val="26"/>
                <w:szCs w:val="26"/>
              </w:rPr>
              <w:t>ОСНОВЫ ОРГАНИЗАЦИИ СВЯЗИ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 w:rsidRPr="00981494">
              <w:rPr>
                <w:bCs/>
                <w:i/>
                <w:sz w:val="26"/>
                <w:szCs w:val="26"/>
              </w:rPr>
              <w:t>Учебное пособие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981494">
              <w:rPr>
                <w:i/>
                <w:sz w:val="26"/>
                <w:szCs w:val="26"/>
              </w:rPr>
              <w:t>Под редакцией доктора физико-математических наук</w:t>
            </w:r>
          </w:p>
          <w:p w:rsidR="001A348A" w:rsidRPr="00981494" w:rsidRDefault="00D91356" w:rsidP="00AF2AF3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981494">
              <w:rPr>
                <w:i/>
                <w:sz w:val="26"/>
                <w:szCs w:val="26"/>
              </w:rPr>
              <w:t>Антона Алексеевича</w:t>
            </w:r>
            <w:r w:rsidR="001A348A" w:rsidRPr="00981494">
              <w:rPr>
                <w:i/>
                <w:sz w:val="26"/>
                <w:szCs w:val="26"/>
              </w:rPr>
              <w:t xml:space="preserve"> Иванова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981494">
              <w:rPr>
                <w:bCs/>
                <w:sz w:val="26"/>
                <w:szCs w:val="26"/>
              </w:rPr>
              <w:t xml:space="preserve">Компьютерная </w:t>
            </w:r>
            <w:proofErr w:type="gramStart"/>
            <w:r w:rsidRPr="00981494">
              <w:rPr>
                <w:bCs/>
                <w:sz w:val="26"/>
                <w:szCs w:val="26"/>
              </w:rPr>
              <w:t>верстка</w:t>
            </w:r>
            <w:r w:rsidR="00D91356" w:rsidRPr="00981494">
              <w:rPr>
                <w:bCs/>
                <w:sz w:val="26"/>
                <w:szCs w:val="26"/>
              </w:rPr>
              <w:t xml:space="preserve">  (</w:t>
            </w:r>
            <w:proofErr w:type="gramEnd"/>
            <w:r w:rsidR="00D91356" w:rsidRPr="00981494">
              <w:rPr>
                <w:bCs/>
                <w:i/>
                <w:sz w:val="26"/>
                <w:szCs w:val="26"/>
              </w:rPr>
              <w:t>указывается Фамилия И.О.</w:t>
            </w:r>
            <w:r w:rsidR="00D91356" w:rsidRPr="00981494">
              <w:rPr>
                <w:bCs/>
                <w:sz w:val="26"/>
                <w:szCs w:val="26"/>
              </w:rPr>
              <w:t>)</w:t>
            </w:r>
            <w:r w:rsidRPr="00981494">
              <w:rPr>
                <w:bCs/>
                <w:sz w:val="26"/>
                <w:szCs w:val="26"/>
              </w:rPr>
              <w:t xml:space="preserve"> </w:t>
            </w:r>
          </w:p>
          <w:p w:rsidR="001A348A" w:rsidRPr="00981494" w:rsidRDefault="00554C42" w:rsidP="00AF2AF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4112" behindDoc="0" locked="0" layoutInCell="1" allowOverlap="1" wp14:anchorId="4A69046F" wp14:editId="39DBF19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127634</wp:posOffset>
                      </wp:positionV>
                      <wp:extent cx="4860290" cy="0"/>
                      <wp:effectExtent l="0" t="0" r="16510" b="19050"/>
                      <wp:wrapNone/>
                      <wp:docPr id="1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32156" id="AutoShape 10" o:spid="_x0000_s1026" type="#_x0000_t32" style="position:absolute;margin-left:0;margin-top:10.05pt;width:382.7pt;height:0;z-index:251674112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" strokeweight=".5pt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 xml:space="preserve">Подписано в печать </w:t>
            </w:r>
            <w:r w:rsidR="006C2D16" w:rsidRPr="00981494">
              <w:rPr>
                <w:bCs/>
              </w:rPr>
              <w:t>__</w:t>
            </w:r>
            <w:proofErr w:type="gramStart"/>
            <w:r w:rsidR="006C2D16" w:rsidRPr="00981494">
              <w:rPr>
                <w:bCs/>
              </w:rPr>
              <w:t>_</w:t>
            </w:r>
            <w:r w:rsidRPr="00981494">
              <w:rPr>
                <w:bCs/>
              </w:rPr>
              <w:t>.</w:t>
            </w:r>
            <w:r w:rsidR="006C2D16" w:rsidRPr="00981494">
              <w:rPr>
                <w:bCs/>
              </w:rPr>
              <w:t>_</w:t>
            </w:r>
            <w:proofErr w:type="gramEnd"/>
            <w:r w:rsidR="006C2D16" w:rsidRPr="00981494">
              <w:rPr>
                <w:bCs/>
              </w:rPr>
              <w:t>__</w:t>
            </w:r>
            <w:r w:rsidRPr="00981494">
              <w:rPr>
                <w:bCs/>
              </w:rPr>
              <w:t>.</w:t>
            </w:r>
            <w:r w:rsidR="001C5471">
              <w:rPr>
                <w:bCs/>
              </w:rPr>
              <w:t>2019</w:t>
            </w:r>
            <w:r w:rsidRPr="00981494">
              <w:rPr>
                <w:bCs/>
              </w:rPr>
              <w:t>. Формат 60×84 1/16.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 xml:space="preserve">Физ. </w:t>
            </w:r>
            <w:proofErr w:type="spellStart"/>
            <w:r w:rsidRPr="00981494">
              <w:rPr>
                <w:bCs/>
              </w:rPr>
              <w:t>печ</w:t>
            </w:r>
            <w:proofErr w:type="spellEnd"/>
            <w:r w:rsidRPr="00981494">
              <w:rPr>
                <w:bCs/>
              </w:rPr>
              <w:t>. л.</w:t>
            </w:r>
            <w:r w:rsidR="006C2D16" w:rsidRPr="00981494">
              <w:rPr>
                <w:bCs/>
              </w:rPr>
              <w:t xml:space="preserve"> ___</w:t>
            </w:r>
            <w:r w:rsidRPr="00981494">
              <w:rPr>
                <w:bCs/>
              </w:rPr>
              <w:t xml:space="preserve">. Тираж 100 экз. Изд. № </w:t>
            </w:r>
            <w:r w:rsidR="006C2D16" w:rsidRPr="00981494">
              <w:rPr>
                <w:bCs/>
              </w:rPr>
              <w:t>___</w:t>
            </w:r>
            <w:r w:rsidRPr="00981494">
              <w:rPr>
                <w:bCs/>
              </w:rPr>
              <w:t xml:space="preserve">.  Заказ № </w:t>
            </w:r>
            <w:r w:rsidR="006C2D16" w:rsidRPr="00981494">
              <w:rPr>
                <w:bCs/>
              </w:rPr>
              <w:t>____</w:t>
            </w:r>
            <w:r w:rsidRPr="00981494">
              <w:rPr>
                <w:bCs/>
              </w:rPr>
              <w:t>.</w:t>
            </w:r>
          </w:p>
          <w:p w:rsidR="001A348A" w:rsidRPr="00981494" w:rsidRDefault="00554C42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5136" behindDoc="0" locked="0" layoutInCell="1" allowOverlap="1" wp14:anchorId="45CFEA79" wp14:editId="5462FBC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34289</wp:posOffset>
                      </wp:positionV>
                      <wp:extent cx="4860290" cy="0"/>
                      <wp:effectExtent l="0" t="0" r="16510" b="1905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7D8CB" id="AutoShape 11" o:spid="_x0000_s1026" type="#_x0000_t32" style="position:absolute;margin-left:0;margin-top:2.7pt;width:382.7pt;height:0;z-index:251675136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ywIAIAADwEAAAOAAAAZHJzL2Uyb0RvYy54bWysU82O2yAQvlfqOyDuie3Em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" strokeweight=".5pt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3454A0" w:rsidP="00AF2AF3">
            <w:pPr>
              <w:spacing w:line="276" w:lineRule="auto"/>
              <w:jc w:val="center"/>
              <w:rPr>
                <w:bCs/>
              </w:rPr>
            </w:pPr>
            <w:r w:rsidRPr="00981494">
              <w:rPr>
                <w:bCs/>
              </w:rPr>
              <w:t>МИРЭА – Российский технологический университет</w:t>
            </w:r>
          </w:p>
          <w:p w:rsidR="001A348A" w:rsidRPr="00981494" w:rsidRDefault="001A348A" w:rsidP="008E3B4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81494">
              <w:rPr>
                <w:bCs/>
              </w:rPr>
              <w:t>119454, Москва, пр. Вернадского, д. 78</w:t>
            </w:r>
          </w:p>
        </w:tc>
      </w:tr>
    </w:tbl>
    <w:p w:rsidR="008E3B4A" w:rsidRPr="00981494" w:rsidRDefault="008E3B4A" w:rsidP="008E3B4A">
      <w:pPr>
        <w:spacing w:line="276" w:lineRule="auto"/>
        <w:rPr>
          <w:b/>
          <w:spacing w:val="10"/>
          <w:sz w:val="28"/>
          <w:szCs w:val="28"/>
        </w:rPr>
      </w:pPr>
    </w:p>
    <w:p w:rsidR="008E3B4A" w:rsidRPr="00981494" w:rsidRDefault="008E3B4A">
      <w:pPr>
        <w:rPr>
          <w:b/>
          <w:spacing w:val="10"/>
          <w:sz w:val="28"/>
          <w:szCs w:val="28"/>
        </w:rPr>
      </w:pPr>
      <w:r w:rsidRPr="00981494">
        <w:rPr>
          <w:b/>
          <w:spacing w:val="10"/>
          <w:sz w:val="28"/>
          <w:szCs w:val="28"/>
        </w:rPr>
        <w:br w:type="page"/>
      </w:r>
    </w:p>
    <w:p w:rsidR="001A348A" w:rsidRPr="00981494" w:rsidRDefault="001A348A" w:rsidP="00995359">
      <w:pPr>
        <w:pStyle w:val="12"/>
        <w:spacing w:before="0" w:after="0" w:line="240" w:lineRule="auto"/>
        <w:ind w:left="0"/>
        <w:jc w:val="center"/>
        <w:rPr>
          <w:i/>
        </w:rPr>
      </w:pPr>
      <w:bookmarkStart w:id="29" w:name="_Toc507966717"/>
      <w:r w:rsidRPr="00981494">
        <w:rPr>
          <w:i/>
        </w:rPr>
        <w:lastRenderedPageBreak/>
        <w:t xml:space="preserve">Образцы оформления титульного </w:t>
      </w:r>
      <w:r w:rsidR="00D953ED" w:rsidRPr="00981494">
        <w:rPr>
          <w:i/>
        </w:rPr>
        <w:t>листа</w:t>
      </w:r>
      <w:r w:rsidR="00FC42E9" w:rsidRPr="00981494">
        <w:rPr>
          <w:i/>
        </w:rPr>
        <w:br/>
      </w:r>
      <w:r w:rsidR="00D953ED" w:rsidRPr="00981494">
        <w:rPr>
          <w:i/>
        </w:rPr>
        <w:t xml:space="preserve">и </w:t>
      </w:r>
      <w:r w:rsidRPr="00981494">
        <w:rPr>
          <w:i/>
        </w:rPr>
        <w:t xml:space="preserve">оборота титульного листа </w:t>
      </w:r>
      <w:r w:rsidRPr="00981494">
        <w:rPr>
          <w:i/>
          <w:u w:val="single"/>
        </w:rPr>
        <w:t xml:space="preserve">электронных </w:t>
      </w:r>
      <w:proofErr w:type="gramStart"/>
      <w:r w:rsidRPr="00981494">
        <w:rPr>
          <w:i/>
          <w:u w:val="single"/>
        </w:rPr>
        <w:t>изданий</w:t>
      </w:r>
      <w:r w:rsidR="00FC42E9" w:rsidRPr="00981494">
        <w:rPr>
          <w:i/>
          <w:u w:val="single"/>
        </w:rPr>
        <w:br/>
      </w:r>
      <w:r w:rsidR="001F601C" w:rsidRPr="00981494">
        <w:rPr>
          <w:i/>
        </w:rPr>
        <w:t>(</w:t>
      </w:r>
      <w:proofErr w:type="gramEnd"/>
      <w:r w:rsidR="001F601C" w:rsidRPr="00981494">
        <w:rPr>
          <w:i/>
        </w:rPr>
        <w:t>по ГОСТ Р7.0.83-2013</w:t>
      </w:r>
      <w:r w:rsidRPr="00981494">
        <w:rPr>
          <w:i/>
        </w:rPr>
        <w:t>)</w:t>
      </w:r>
      <w:bookmarkEnd w:id="29"/>
    </w:p>
    <w:p w:rsidR="001A348A" w:rsidRPr="00981494" w:rsidRDefault="001A348A" w:rsidP="00AF2AF3">
      <w:pPr>
        <w:spacing w:line="276" w:lineRule="auto"/>
        <w:ind w:firstLine="567"/>
        <w:jc w:val="center"/>
        <w:rPr>
          <w:b/>
          <w:i/>
          <w:spacing w:val="10"/>
          <w:sz w:val="28"/>
          <w:szCs w:val="28"/>
          <w:u w:val="single"/>
        </w:rPr>
      </w:pPr>
    </w:p>
    <w:p w:rsidR="00A347DC" w:rsidRPr="00981494" w:rsidRDefault="001A348A" w:rsidP="00AF2AF3">
      <w:pPr>
        <w:spacing w:line="276" w:lineRule="auto"/>
        <w:ind w:firstLine="142"/>
        <w:jc w:val="center"/>
        <w:rPr>
          <w:b/>
          <w:spacing w:val="10"/>
          <w:sz w:val="28"/>
          <w:szCs w:val="28"/>
          <w:u w:val="single"/>
        </w:rPr>
      </w:pPr>
      <w:r w:rsidRPr="00981494">
        <w:rPr>
          <w:b/>
          <w:spacing w:val="10"/>
          <w:sz w:val="28"/>
          <w:szCs w:val="28"/>
          <w:u w:val="single"/>
        </w:rPr>
        <w:t>Образец оформления титульного листа методических указаний</w:t>
      </w:r>
    </w:p>
    <w:p w:rsidR="001A348A" w:rsidRPr="00981494" w:rsidRDefault="001A348A" w:rsidP="00AF2AF3">
      <w:pPr>
        <w:spacing w:line="276" w:lineRule="auto"/>
        <w:ind w:firstLine="567"/>
        <w:jc w:val="center"/>
        <w:rPr>
          <w:b/>
          <w:spacing w:val="10"/>
          <w:sz w:val="28"/>
          <w:szCs w:val="28"/>
          <w:u w:val="single"/>
        </w:rPr>
      </w:pPr>
    </w:p>
    <w:p w:rsidR="00D953ED" w:rsidRPr="00981494" w:rsidRDefault="00D953ED" w:rsidP="00AF2AF3">
      <w:pPr>
        <w:spacing w:line="276" w:lineRule="auto"/>
        <w:ind w:firstLine="567"/>
        <w:jc w:val="center"/>
        <w:rPr>
          <w:b/>
          <w:i/>
          <w:spacing w:val="10"/>
          <w:sz w:val="28"/>
          <w:szCs w:val="28"/>
          <w:u w:val="single"/>
        </w:rPr>
      </w:pPr>
    </w:p>
    <w:tbl>
      <w:tblPr>
        <w:tblpPr w:leftFromText="181" w:rightFromText="181" w:vertAnchor="text" w:horzAnchor="margin" w:tblpX="392" w:tblpY="69"/>
        <w:tblW w:w="0" w:type="auto"/>
        <w:tblLook w:val="04A0" w:firstRow="1" w:lastRow="0" w:firstColumn="1" w:lastColumn="0" w:noHBand="0" w:noVBand="1"/>
      </w:tblPr>
      <w:tblGrid>
        <w:gridCol w:w="9072"/>
      </w:tblGrid>
      <w:tr w:rsidR="001A348A" w:rsidRPr="00981494" w:rsidTr="002E5248">
        <w:trPr>
          <w:trHeight w:val="9975"/>
        </w:trPr>
        <w:tc>
          <w:tcPr>
            <w:tcW w:w="9072" w:type="dxa"/>
          </w:tcPr>
          <w:p w:rsidR="00177150" w:rsidRDefault="00177150" w:rsidP="00AF2AF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 xml:space="preserve">МИНИСТЕРСТВО </w:t>
            </w:r>
            <w:r>
              <w:rPr>
                <w:sz w:val="26"/>
                <w:szCs w:val="26"/>
              </w:rPr>
              <w:t xml:space="preserve">НАУКИ И ВЫСШЕГО </w:t>
            </w:r>
            <w:r w:rsidRPr="00981494">
              <w:rPr>
                <w:sz w:val="26"/>
                <w:szCs w:val="26"/>
              </w:rPr>
              <w:t xml:space="preserve">ОБРАЗОВАНИЯ </w:t>
            </w:r>
          </w:p>
          <w:p w:rsidR="001A348A" w:rsidRPr="00981494" w:rsidRDefault="00177150" w:rsidP="00AF2AF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>РОССИЙСКОЙ ФЕДЕРАЦИИ</w:t>
            </w:r>
          </w:p>
          <w:p w:rsidR="001A348A" w:rsidRPr="00981494" w:rsidRDefault="003454A0" w:rsidP="003454A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81494">
              <w:rPr>
                <w:sz w:val="26"/>
                <w:szCs w:val="26"/>
              </w:rPr>
              <w:t>МИРЭА – РОССИЙСКИЙ ТЕХНОЛОГИЧЕСКИЙ УНИВЕРСИТЕТ</w:t>
            </w:r>
          </w:p>
          <w:p w:rsidR="001A348A" w:rsidRPr="00981494" w:rsidRDefault="00554C42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981494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7184" behindDoc="0" locked="0" layoutInCell="1" allowOverlap="1" wp14:anchorId="7461B045" wp14:editId="62B442F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84454</wp:posOffset>
                      </wp:positionV>
                      <wp:extent cx="5939790" cy="0"/>
                      <wp:effectExtent l="0" t="0" r="22860" b="1905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9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631F5" id="AutoShape 13" o:spid="_x0000_s1026" type="#_x0000_t32" style="position:absolute;margin-left:0;margin-top:6.65pt;width:467.7pt;height:0;z-index:251677184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">
                      <w10:wrap anchorx="margin"/>
                    </v:shape>
                  </w:pict>
                </mc:Fallback>
              </mc:AlternateConten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1494">
              <w:rPr>
                <w:b/>
                <w:sz w:val="28"/>
                <w:szCs w:val="28"/>
              </w:rPr>
              <w:t>А.А. ИВАНОВ, П.П. ПЕТРОВ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bCs/>
                <w:spacing w:val="30"/>
                <w:sz w:val="36"/>
                <w:szCs w:val="36"/>
              </w:rPr>
            </w:pPr>
            <w:r w:rsidRPr="00981494">
              <w:rPr>
                <w:b/>
                <w:bCs/>
                <w:sz w:val="36"/>
                <w:szCs w:val="36"/>
              </w:rPr>
              <w:br/>
            </w:r>
            <w:r w:rsidRPr="00981494">
              <w:rPr>
                <w:b/>
                <w:bCs/>
                <w:spacing w:val="30"/>
                <w:sz w:val="36"/>
                <w:szCs w:val="36"/>
              </w:rPr>
              <w:t>СХЕМОТЕХНИКА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i/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Методические указания по выполнению лабораторных работ</w:t>
            </w:r>
          </w:p>
          <w:p w:rsidR="001A348A" w:rsidRPr="00981494" w:rsidRDefault="001A348A" w:rsidP="006B03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для студентов, обучающихся по направлению </w:t>
            </w:r>
            <w:r w:rsidR="006B03B6" w:rsidRPr="00981494">
              <w:rPr>
                <w:sz w:val="28"/>
                <w:szCs w:val="28"/>
              </w:rPr>
              <w:t>…</w:t>
            </w: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6B03B6" w:rsidRPr="00981494" w:rsidRDefault="006B03B6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Москва – </w:t>
            </w:r>
            <w:r w:rsidR="001C5471">
              <w:rPr>
                <w:sz w:val="28"/>
                <w:szCs w:val="28"/>
              </w:rPr>
              <w:t>2019</w:t>
            </w:r>
          </w:p>
          <w:p w:rsidR="00162035" w:rsidRPr="00981494" w:rsidRDefault="00162035" w:rsidP="00AF2AF3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1A348A" w:rsidRPr="00981494" w:rsidRDefault="001A348A" w:rsidP="00AF2AF3">
      <w:pPr>
        <w:spacing w:line="276" w:lineRule="auto"/>
        <w:rPr>
          <w:sz w:val="4"/>
          <w:szCs w:val="4"/>
        </w:rPr>
      </w:pPr>
    </w:p>
    <w:p w:rsidR="001A348A" w:rsidRPr="00981494" w:rsidRDefault="001A348A" w:rsidP="00AF2AF3">
      <w:pPr>
        <w:spacing w:line="276" w:lineRule="auto"/>
        <w:rPr>
          <w:vanish/>
          <w:sz w:val="4"/>
          <w:szCs w:val="4"/>
        </w:rPr>
      </w:pPr>
    </w:p>
    <w:p w:rsidR="00162035" w:rsidRPr="00981494" w:rsidRDefault="00162035" w:rsidP="00AF2AF3">
      <w:pPr>
        <w:spacing w:line="276" w:lineRule="auto"/>
      </w:pPr>
      <w:r w:rsidRPr="00981494">
        <w:br w:type="page"/>
      </w:r>
    </w:p>
    <w:tbl>
      <w:tblPr>
        <w:tblW w:w="97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1A348A" w:rsidRPr="00981494" w:rsidTr="002E5248">
        <w:trPr>
          <w:trHeight w:val="1172"/>
        </w:trPr>
        <w:tc>
          <w:tcPr>
            <w:tcW w:w="9747" w:type="dxa"/>
          </w:tcPr>
          <w:p w:rsidR="001A348A" w:rsidRPr="00981494" w:rsidRDefault="001A348A" w:rsidP="00AF2AF3">
            <w:pPr>
              <w:spacing w:line="276" w:lineRule="auto"/>
              <w:ind w:firstLine="567"/>
              <w:rPr>
                <w:bCs/>
                <w:sz w:val="4"/>
                <w:szCs w:val="4"/>
              </w:rPr>
            </w:pPr>
          </w:p>
          <w:p w:rsidR="00D953ED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81494">
              <w:rPr>
                <w:b/>
                <w:sz w:val="28"/>
                <w:szCs w:val="28"/>
                <w:u w:val="single"/>
              </w:rPr>
              <w:t>Образ</w:t>
            </w:r>
            <w:r w:rsidRPr="00981494">
              <w:rPr>
                <w:b/>
                <w:sz w:val="28"/>
                <w:szCs w:val="28"/>
                <w:u w:val="single"/>
                <w:lang w:val="en-US"/>
              </w:rPr>
              <w:t>e</w:t>
            </w:r>
            <w:r w:rsidRPr="00981494">
              <w:rPr>
                <w:b/>
                <w:sz w:val="28"/>
                <w:szCs w:val="28"/>
                <w:u w:val="single"/>
              </w:rPr>
              <w:t>ц оформления оборота титульного листа методических указаний</w:t>
            </w:r>
            <w:r w:rsidR="005A3457" w:rsidRPr="00981494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1A348A" w:rsidRPr="00981494" w:rsidRDefault="001A348A" w:rsidP="00AF2AF3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348A" w:rsidRPr="00981494" w:rsidRDefault="001A348A" w:rsidP="00AF2AF3">
            <w:pPr>
              <w:pStyle w:val="af8"/>
              <w:spacing w:line="276" w:lineRule="auto"/>
              <w:ind w:firstLine="34"/>
              <w:rPr>
                <w:sz w:val="28"/>
                <w:szCs w:val="28"/>
              </w:rPr>
            </w:pPr>
          </w:p>
          <w:p w:rsidR="001A348A" w:rsidRPr="00981494" w:rsidRDefault="001A348A" w:rsidP="00AF2AF3">
            <w:pPr>
              <w:pStyle w:val="af8"/>
              <w:spacing w:line="276" w:lineRule="auto"/>
              <w:ind w:firstLine="34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УДК </w:t>
            </w:r>
            <w:proofErr w:type="gramStart"/>
            <w:r w:rsidRPr="00981494">
              <w:rPr>
                <w:sz w:val="28"/>
                <w:szCs w:val="28"/>
              </w:rPr>
              <w:t>532.78:548.5</w:t>
            </w:r>
            <w:proofErr w:type="gramEnd"/>
            <w:r w:rsidRPr="00981494">
              <w:rPr>
                <w:sz w:val="28"/>
                <w:szCs w:val="28"/>
              </w:rPr>
              <w:t xml:space="preserve"> </w:t>
            </w:r>
          </w:p>
          <w:p w:rsidR="001A348A" w:rsidRPr="00981494" w:rsidRDefault="001A348A" w:rsidP="00AF2AF3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>ББК 22.317</w:t>
            </w:r>
          </w:p>
          <w:p w:rsidR="001A348A" w:rsidRPr="00981494" w:rsidRDefault="001A348A" w:rsidP="00AF2AF3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981494">
              <w:rPr>
                <w:sz w:val="28"/>
                <w:szCs w:val="28"/>
              </w:rPr>
              <w:t xml:space="preserve">      </w:t>
            </w:r>
            <w:r w:rsidR="0059095E" w:rsidRPr="00981494">
              <w:rPr>
                <w:sz w:val="28"/>
                <w:szCs w:val="28"/>
              </w:rPr>
              <w:t>И20</w:t>
            </w:r>
          </w:p>
          <w:p w:rsidR="001A348A" w:rsidRPr="00981494" w:rsidRDefault="001A348A" w:rsidP="00AF2AF3">
            <w:pPr>
              <w:spacing w:line="276" w:lineRule="auto"/>
              <w:ind w:firstLine="34"/>
            </w:pPr>
          </w:p>
          <w:p w:rsidR="001A348A" w:rsidRPr="00981494" w:rsidRDefault="001A348A" w:rsidP="00AF2AF3">
            <w:pPr>
              <w:pStyle w:val="af9"/>
              <w:ind w:firstLine="34"/>
            </w:pPr>
            <w:r w:rsidRPr="00981494">
              <w:rPr>
                <w:rStyle w:val="afc"/>
              </w:rPr>
              <w:t xml:space="preserve">Иванов А.А. </w:t>
            </w:r>
            <w:proofErr w:type="spellStart"/>
            <w:r w:rsidRPr="00981494">
              <w:rPr>
                <w:rStyle w:val="afc"/>
              </w:rPr>
              <w:t>Схемотехника</w:t>
            </w:r>
            <w:proofErr w:type="spellEnd"/>
            <w:r w:rsidRPr="00981494">
              <w:rPr>
                <w:rStyle w:val="afc"/>
              </w:rPr>
              <w:t xml:space="preserve"> </w:t>
            </w:r>
            <w:r w:rsidRPr="00981494">
              <w:rPr>
                <w:rStyle w:val="afa"/>
              </w:rPr>
              <w:t xml:space="preserve">[Электронный ресурс]: методические указания / </w:t>
            </w:r>
            <w:r w:rsidRPr="00981494">
              <w:t>Иванов А.А., Петров П.П.</w:t>
            </w:r>
            <w:r w:rsidRPr="00981494">
              <w:rPr>
                <w:rStyle w:val="afa"/>
              </w:rPr>
              <w:t xml:space="preserve"> — </w:t>
            </w:r>
            <w:r w:rsidRPr="00981494">
              <w:t xml:space="preserve">М.: </w:t>
            </w:r>
            <w:r w:rsidR="003454A0" w:rsidRPr="00981494">
              <w:t>МИРЭА – Российский технологический университет</w:t>
            </w:r>
            <w:r w:rsidRPr="00981494">
              <w:t xml:space="preserve">, </w:t>
            </w:r>
            <w:r w:rsidR="001C5471">
              <w:t>2019</w:t>
            </w:r>
            <w:r w:rsidRPr="00981494">
              <w:t xml:space="preserve">. — </w:t>
            </w:r>
            <w:r w:rsidR="00420325" w:rsidRPr="00981494">
              <w:br/>
            </w:r>
            <w:r w:rsidRPr="00981494">
              <w:t>1 электрон. опт. диск (</w:t>
            </w:r>
            <w:r w:rsidRPr="00981494">
              <w:rPr>
                <w:lang w:val="en-US"/>
              </w:rPr>
              <w:t>CD</w:t>
            </w:r>
            <w:r w:rsidRPr="00981494">
              <w:t>-</w:t>
            </w:r>
            <w:r w:rsidRPr="00981494">
              <w:rPr>
                <w:lang w:val="en-US"/>
              </w:rPr>
              <w:t>ROM</w:t>
            </w:r>
            <w:r w:rsidRPr="00981494">
              <w:t>).</w:t>
            </w:r>
          </w:p>
          <w:p w:rsidR="001A348A" w:rsidRPr="00981494" w:rsidRDefault="001A348A" w:rsidP="00AF2AF3">
            <w:pPr>
              <w:spacing w:line="276" w:lineRule="auto"/>
              <w:jc w:val="both"/>
              <w:rPr>
                <w:bCs/>
              </w:rPr>
            </w:pPr>
            <w:r w:rsidRPr="00981494">
              <w:rPr>
                <w:bCs/>
              </w:rPr>
              <w:t xml:space="preserve">Разработаны в помощь студентам, выполняющим лабораторные работы (указать тематику лабораторных работ). В состав методических указаний входят: </w:t>
            </w:r>
            <w:r w:rsidR="006B03B6" w:rsidRPr="00981494">
              <w:rPr>
                <w:bCs/>
              </w:rPr>
              <w:t>…</w:t>
            </w:r>
          </w:p>
          <w:p w:rsidR="001A348A" w:rsidRPr="00981494" w:rsidRDefault="001A348A" w:rsidP="00AF2AF3">
            <w:pPr>
              <w:spacing w:line="276" w:lineRule="auto"/>
              <w:jc w:val="both"/>
              <w:rPr>
                <w:bCs/>
              </w:rPr>
            </w:pPr>
            <w:r w:rsidRPr="00981494">
              <w:rPr>
                <w:bCs/>
              </w:rPr>
              <w:t xml:space="preserve">Предназначено для </w:t>
            </w:r>
            <w:r w:rsidR="006B03B6" w:rsidRPr="00981494">
              <w:rPr>
                <w:bCs/>
              </w:rPr>
              <w:t>…</w:t>
            </w:r>
          </w:p>
          <w:p w:rsidR="001A348A" w:rsidRPr="00981494" w:rsidRDefault="001A348A" w:rsidP="00AF2AF3">
            <w:pPr>
              <w:pStyle w:val="afd"/>
              <w:ind w:firstLine="34"/>
              <w:rPr>
                <w:rStyle w:val="afa"/>
              </w:rPr>
            </w:pPr>
          </w:p>
          <w:p w:rsidR="009459E6" w:rsidRPr="00981494" w:rsidRDefault="009459E6" w:rsidP="009459E6">
            <w:pPr>
              <w:pStyle w:val="af7"/>
            </w:pPr>
          </w:p>
          <w:p w:rsidR="009459E6" w:rsidRPr="00981494" w:rsidRDefault="009459E6" w:rsidP="009459E6">
            <w:pPr>
              <w:pStyle w:val="af7"/>
            </w:pPr>
          </w:p>
          <w:p w:rsidR="009459E6" w:rsidRPr="00981494" w:rsidRDefault="009459E6" w:rsidP="009459E6">
            <w:pPr>
              <w:pStyle w:val="af7"/>
            </w:pPr>
          </w:p>
          <w:p w:rsidR="001A348A" w:rsidRPr="00981494" w:rsidRDefault="001A348A" w:rsidP="00AF2AF3">
            <w:pPr>
              <w:pStyle w:val="af7"/>
              <w:spacing w:line="276" w:lineRule="auto"/>
            </w:pPr>
          </w:p>
          <w:p w:rsidR="001A348A" w:rsidRPr="00981494" w:rsidRDefault="001A348A" w:rsidP="00AF2AF3">
            <w:pPr>
              <w:pStyle w:val="afd"/>
              <w:ind w:firstLine="34"/>
            </w:pPr>
            <w:r w:rsidRPr="00981494">
              <w:rPr>
                <w:rStyle w:val="afa"/>
              </w:rPr>
              <w:t>Методические указания</w:t>
            </w:r>
            <w:r w:rsidRPr="00981494">
              <w:t xml:space="preserve"> издаются в авторской редакции.</w:t>
            </w: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</w:pP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</w:pPr>
          </w:p>
          <w:p w:rsidR="001A348A" w:rsidRPr="00981494" w:rsidRDefault="001A348A" w:rsidP="0072010E">
            <w:pPr>
              <w:pStyle w:val="afe"/>
              <w:ind w:firstLine="34"/>
              <w:jc w:val="left"/>
            </w:pPr>
            <w:r w:rsidRPr="00981494">
              <w:t>Авторский коллектив</w:t>
            </w:r>
            <w:r w:rsidR="0072010E" w:rsidRPr="00981494">
              <w:t xml:space="preserve"> (Ф</w:t>
            </w:r>
            <w:r w:rsidR="00D91356" w:rsidRPr="00981494">
              <w:t>.</w:t>
            </w:r>
            <w:r w:rsidR="0072010E" w:rsidRPr="00981494">
              <w:t>И</w:t>
            </w:r>
            <w:r w:rsidR="00D91356" w:rsidRPr="00981494">
              <w:t>.</w:t>
            </w:r>
            <w:r w:rsidR="0072010E" w:rsidRPr="00981494">
              <w:t>О</w:t>
            </w:r>
            <w:r w:rsidR="00D91356" w:rsidRPr="00981494">
              <w:t>.</w:t>
            </w:r>
            <w:r w:rsidR="0072010E" w:rsidRPr="00981494">
              <w:t xml:space="preserve"> полностью)</w:t>
            </w:r>
            <w:r w:rsidRPr="00981494">
              <w:rPr>
                <w:b/>
              </w:rPr>
              <w:t xml:space="preserve">: </w:t>
            </w:r>
          </w:p>
          <w:p w:rsidR="002C55DA" w:rsidRPr="00981494" w:rsidRDefault="002C55DA" w:rsidP="00AF2AF3">
            <w:pPr>
              <w:pStyle w:val="afe"/>
              <w:ind w:firstLine="34"/>
            </w:pPr>
          </w:p>
          <w:p w:rsidR="001A348A" w:rsidRPr="00981494" w:rsidRDefault="009459E6" w:rsidP="00AF2AF3">
            <w:pPr>
              <w:pStyle w:val="afe"/>
              <w:ind w:firstLine="34"/>
            </w:pPr>
            <w:r w:rsidRPr="00981494">
              <w:t>Рецензент</w:t>
            </w:r>
            <w:r w:rsidR="001A348A" w:rsidRPr="00981494">
              <w:t>:</w:t>
            </w:r>
          </w:p>
          <w:p w:rsidR="001A348A" w:rsidRPr="00981494" w:rsidRDefault="001A348A" w:rsidP="00AF2AF3">
            <w:pPr>
              <w:pStyle w:val="aff1"/>
              <w:spacing w:line="276" w:lineRule="auto"/>
              <w:ind w:firstLine="34"/>
            </w:pPr>
            <w:r w:rsidRPr="00981494">
              <w:t xml:space="preserve">Писаренко Юрий Андрианович, </w:t>
            </w:r>
            <w:r w:rsidRPr="00981494">
              <w:rPr>
                <w:szCs w:val="24"/>
              </w:rPr>
              <w:t>д.т.н.</w:t>
            </w:r>
            <w:r w:rsidRPr="00981494">
              <w:t xml:space="preserve">, </w:t>
            </w:r>
            <w:r w:rsidR="003454A0" w:rsidRPr="00981494">
              <w:rPr>
                <w:szCs w:val="24"/>
              </w:rPr>
              <w:t xml:space="preserve">проф. кафедры ХТООС, </w:t>
            </w:r>
            <w:r w:rsidRPr="00981494">
              <w:rPr>
                <w:szCs w:val="24"/>
              </w:rPr>
              <w:t>ИТХТ</w:t>
            </w:r>
            <w:r w:rsidR="003454A0" w:rsidRPr="00981494">
              <w:rPr>
                <w:szCs w:val="24"/>
              </w:rPr>
              <w:t xml:space="preserve"> имени М.В. Ломоносова</w:t>
            </w: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</w:pPr>
          </w:p>
          <w:p w:rsidR="00493932" w:rsidRPr="00981494" w:rsidRDefault="00493932" w:rsidP="00AF2AF3">
            <w:pPr>
              <w:pStyle w:val="af7"/>
              <w:spacing w:line="276" w:lineRule="auto"/>
              <w:ind w:firstLine="34"/>
            </w:pPr>
          </w:p>
          <w:p w:rsidR="00493932" w:rsidRPr="00981494" w:rsidRDefault="00493932" w:rsidP="00AF2AF3">
            <w:pPr>
              <w:pStyle w:val="af7"/>
              <w:spacing w:line="276" w:lineRule="auto"/>
              <w:ind w:firstLine="34"/>
            </w:pP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  <w:jc w:val="left"/>
            </w:pP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  <w:jc w:val="left"/>
            </w:pPr>
            <w:r w:rsidRPr="00981494">
              <w:t xml:space="preserve">Минимальные системные требования: </w:t>
            </w: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  <w:jc w:val="left"/>
            </w:pPr>
            <w:r w:rsidRPr="00981494">
              <w:t xml:space="preserve">Наличие операционной системы </w:t>
            </w:r>
            <w:proofErr w:type="spellStart"/>
            <w:r w:rsidRPr="00981494">
              <w:t>Windows</w:t>
            </w:r>
            <w:proofErr w:type="spellEnd"/>
            <w:r w:rsidRPr="00981494">
              <w:t>, поддерживаемой производителем.</w:t>
            </w: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  <w:jc w:val="left"/>
            </w:pPr>
            <w:r w:rsidRPr="00981494">
              <w:t>Наличие свободного места в оперативной памяти не менее 128 Мб.</w:t>
            </w: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  <w:jc w:val="left"/>
            </w:pPr>
            <w:r w:rsidRPr="00981494">
              <w:t>Наличие свободного места в памяти хранения (на жестком диске) не менее 30 Мб.</w:t>
            </w: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  <w:jc w:val="left"/>
            </w:pPr>
            <w:r w:rsidRPr="00981494">
              <w:t>Наличие интерфейса ввода информации.</w:t>
            </w: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  <w:jc w:val="left"/>
            </w:pPr>
            <w:r w:rsidRPr="00981494">
              <w:t xml:space="preserve">Дополнительные программные средства: программа для чтения </w:t>
            </w:r>
            <w:r w:rsidRPr="00981494">
              <w:rPr>
                <w:lang w:val="en-US"/>
              </w:rPr>
              <w:t>pdf</w:t>
            </w:r>
            <w:r w:rsidRPr="00981494">
              <w:t>-файлов (</w:t>
            </w:r>
            <w:proofErr w:type="spellStart"/>
            <w:r w:rsidRPr="00981494">
              <w:t>Adobe</w:t>
            </w:r>
            <w:proofErr w:type="spellEnd"/>
            <w:r w:rsidRPr="00981494">
              <w:t xml:space="preserve"> </w:t>
            </w:r>
            <w:proofErr w:type="spellStart"/>
            <w:r w:rsidRPr="00981494">
              <w:t>Reader</w:t>
            </w:r>
            <w:proofErr w:type="spellEnd"/>
            <w:r w:rsidRPr="00981494">
              <w:t>).</w:t>
            </w: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  <w:jc w:val="left"/>
            </w:pPr>
            <w:r w:rsidRPr="00981494">
              <w:t xml:space="preserve">Подписано к использованию по решению Редакционно-издательского совета </w:t>
            </w:r>
            <w:r w:rsidRPr="00981494">
              <w:br/>
            </w:r>
            <w:r w:rsidR="002675C4" w:rsidRPr="00981494">
              <w:t>МИРЭА – Российского технологического университета</w:t>
            </w:r>
            <w:r w:rsidRPr="00981494">
              <w:t xml:space="preserve"> от ___ __________ </w:t>
            </w:r>
            <w:r w:rsidR="001C5471">
              <w:t>2019</w:t>
            </w:r>
            <w:r w:rsidRPr="00981494">
              <w:t> г.</w:t>
            </w:r>
          </w:p>
          <w:p w:rsidR="006C2D16" w:rsidRPr="00981494" w:rsidRDefault="006C2D16" w:rsidP="00AF2AF3">
            <w:pPr>
              <w:pStyle w:val="af7"/>
              <w:spacing w:line="276" w:lineRule="auto"/>
              <w:ind w:firstLine="34"/>
              <w:jc w:val="left"/>
            </w:pPr>
            <w:r w:rsidRPr="00981494">
              <w:t>Объем ___ Мб</w:t>
            </w: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  <w:jc w:val="left"/>
            </w:pPr>
            <w:r w:rsidRPr="00981494">
              <w:t>Тираж 10</w:t>
            </w: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</w:pPr>
          </w:p>
          <w:p w:rsidR="001A348A" w:rsidRPr="00981494" w:rsidRDefault="001A348A" w:rsidP="00AF2AF3">
            <w:pPr>
              <w:pStyle w:val="af7"/>
              <w:spacing w:line="276" w:lineRule="auto"/>
              <w:ind w:firstLine="34"/>
              <w:rPr>
                <w:sz w:val="16"/>
                <w:szCs w:val="16"/>
              </w:rPr>
            </w:pPr>
          </w:p>
          <w:p w:rsidR="001A348A" w:rsidRPr="00981494" w:rsidRDefault="001A348A" w:rsidP="00AF2AF3">
            <w:pPr>
              <w:pStyle w:val="aff0"/>
              <w:ind w:firstLine="567"/>
            </w:pPr>
            <w:r w:rsidRPr="00981494">
              <w:t>©</w:t>
            </w:r>
            <w:r w:rsidRPr="00981494">
              <w:tab/>
            </w:r>
            <w:r w:rsidR="0072010E" w:rsidRPr="00981494">
              <w:t>Иванов А.А.</w:t>
            </w:r>
            <w:r w:rsidRPr="00981494">
              <w:t>, </w:t>
            </w:r>
            <w:r w:rsidR="0072010E" w:rsidRPr="00981494">
              <w:t>Петров П.П.</w:t>
            </w:r>
            <w:r w:rsidRPr="00981494">
              <w:t xml:space="preserve">, </w:t>
            </w:r>
            <w:r w:rsidR="001C5471">
              <w:t>2019</w:t>
            </w:r>
          </w:p>
          <w:p w:rsidR="001A348A" w:rsidRPr="00981494" w:rsidRDefault="001A348A" w:rsidP="003454A0">
            <w:pPr>
              <w:pStyle w:val="aff0"/>
              <w:ind w:left="5704"/>
            </w:pPr>
            <w:r w:rsidRPr="00981494">
              <w:t>©</w:t>
            </w:r>
            <w:r w:rsidRPr="00981494">
              <w:tab/>
            </w:r>
            <w:r w:rsidR="00EA7002" w:rsidRPr="00981494">
              <w:rPr>
                <w:szCs w:val="28"/>
              </w:rPr>
              <w:t xml:space="preserve">МИРЭА – Российский технологический университет, </w:t>
            </w:r>
            <w:r w:rsidR="001C5471">
              <w:rPr>
                <w:szCs w:val="28"/>
              </w:rPr>
              <w:t>2019</w:t>
            </w:r>
          </w:p>
        </w:tc>
      </w:tr>
    </w:tbl>
    <w:p w:rsidR="001A2413" w:rsidRPr="00981494" w:rsidRDefault="001A2413">
      <w:pPr>
        <w:rPr>
          <w:sz w:val="28"/>
          <w:szCs w:val="28"/>
        </w:rPr>
      </w:pPr>
      <w:r w:rsidRPr="00981494">
        <w:rPr>
          <w:sz w:val="28"/>
          <w:szCs w:val="28"/>
        </w:rPr>
        <w:br w:type="page"/>
      </w:r>
    </w:p>
    <w:p w:rsidR="006C2D16" w:rsidRPr="00981494" w:rsidRDefault="006C2D16" w:rsidP="00995359">
      <w:pPr>
        <w:pStyle w:val="12"/>
      </w:pPr>
      <w:bookmarkStart w:id="30" w:name="_Toc507966718"/>
      <w:r w:rsidRPr="00981494">
        <w:rPr>
          <w:u w:val="single"/>
        </w:rPr>
        <w:lastRenderedPageBreak/>
        <w:t>Шаблон для электронно</w:t>
      </w:r>
      <w:r w:rsidR="00420325" w:rsidRPr="00981494">
        <w:rPr>
          <w:u w:val="single"/>
        </w:rPr>
        <w:t>го издания</w:t>
      </w:r>
      <w:r w:rsidR="00995359" w:rsidRPr="00981494">
        <w:rPr>
          <w:rStyle w:val="af4"/>
          <w:b w:val="0"/>
          <w:i/>
        </w:rPr>
        <w:footnoteReference w:id="11"/>
      </w:r>
      <w:r w:rsidR="00420325" w:rsidRPr="00981494">
        <w:t xml:space="preserve"> (</w:t>
      </w:r>
      <w:r w:rsidR="0091615E" w:rsidRPr="00981494">
        <w:t>два</w:t>
      </w:r>
      <w:r w:rsidRPr="00981494">
        <w:t xml:space="preserve"> автора)</w:t>
      </w:r>
      <w:bookmarkEnd w:id="30"/>
    </w:p>
    <w:p w:rsidR="006C2D16" w:rsidRPr="00981494" w:rsidRDefault="006C2D16" w:rsidP="006C2D16">
      <w:pPr>
        <w:pStyle w:val="aff8"/>
      </w:pPr>
    </w:p>
    <w:p w:rsidR="00177150" w:rsidRDefault="00177150" w:rsidP="00177150">
      <w:pPr>
        <w:pStyle w:val="aff8"/>
        <w:spacing w:after="0"/>
        <w:rPr>
          <w:szCs w:val="26"/>
        </w:rPr>
      </w:pPr>
      <w:r w:rsidRPr="00981494">
        <w:rPr>
          <w:szCs w:val="26"/>
        </w:rPr>
        <w:t xml:space="preserve">МИНИСТЕРСТВО </w:t>
      </w:r>
      <w:r>
        <w:rPr>
          <w:szCs w:val="26"/>
        </w:rPr>
        <w:t xml:space="preserve">НАУКИ И ВЫСШЕГО </w:t>
      </w:r>
      <w:r w:rsidRPr="00981494">
        <w:rPr>
          <w:szCs w:val="26"/>
        </w:rPr>
        <w:t xml:space="preserve">ОБРАЗОВАНИЯ </w:t>
      </w:r>
    </w:p>
    <w:p w:rsidR="006C2D16" w:rsidRPr="00981494" w:rsidRDefault="00177150" w:rsidP="00177150">
      <w:pPr>
        <w:pStyle w:val="aff8"/>
        <w:spacing w:after="0"/>
      </w:pPr>
      <w:r w:rsidRPr="00981494">
        <w:rPr>
          <w:szCs w:val="26"/>
        </w:rPr>
        <w:t>РОССИЙСКОЙ ФЕДЕРАЦИИ</w:t>
      </w:r>
    </w:p>
    <w:p w:rsidR="006C2D16" w:rsidRPr="00981494" w:rsidRDefault="003454A0" w:rsidP="001F64EB">
      <w:pPr>
        <w:pStyle w:val="aff9"/>
      </w:pPr>
      <w:r w:rsidRPr="00981494">
        <w:t>МИРЭА – Российский технологический университет</w:t>
      </w:r>
    </w:p>
    <w:p w:rsidR="006C2D16" w:rsidRPr="00981494" w:rsidRDefault="006C2D16" w:rsidP="006C2D16">
      <w:pPr>
        <w:pStyle w:val="affa"/>
      </w:pPr>
      <w:r w:rsidRPr="00981494">
        <w:t>И.О. Фамилия_1, И.О. Фамилия_2</w:t>
      </w:r>
    </w:p>
    <w:p w:rsidR="006C2D16" w:rsidRPr="00981494" w:rsidRDefault="006C2D16" w:rsidP="006C2D16">
      <w:pPr>
        <w:pStyle w:val="affb"/>
      </w:pPr>
      <w:r w:rsidRPr="00981494">
        <w:t>Полное название учебно-научного материала</w:t>
      </w:r>
    </w:p>
    <w:p w:rsidR="006C2D16" w:rsidRPr="00981494" w:rsidRDefault="006C2D16" w:rsidP="006C2D16">
      <w:pPr>
        <w:pStyle w:val="affc"/>
      </w:pPr>
      <w:r w:rsidRPr="00981494">
        <w:t>Вид учебно-научного материала</w:t>
      </w:r>
    </w:p>
    <w:p w:rsidR="006C2D16" w:rsidRPr="00981494" w:rsidRDefault="006C2D16" w:rsidP="006C2D16">
      <w:pPr>
        <w:pStyle w:val="af7"/>
      </w:pPr>
    </w:p>
    <w:p w:rsidR="006C2D16" w:rsidRPr="00981494" w:rsidRDefault="006C2D16" w:rsidP="006C2D16">
      <w:pPr>
        <w:pStyle w:val="af7"/>
      </w:pPr>
    </w:p>
    <w:p w:rsidR="006C2D16" w:rsidRPr="00981494" w:rsidRDefault="006C2D16" w:rsidP="006C2D16">
      <w:pPr>
        <w:pStyle w:val="af7"/>
      </w:pPr>
    </w:p>
    <w:p w:rsidR="006C2D16" w:rsidRPr="00981494" w:rsidRDefault="006C2D16" w:rsidP="006C2D16">
      <w:pPr>
        <w:pStyle w:val="af7"/>
      </w:pPr>
    </w:p>
    <w:p w:rsidR="006C2D16" w:rsidRPr="00981494" w:rsidRDefault="006C2D16" w:rsidP="006C2D16">
      <w:pPr>
        <w:pStyle w:val="af7"/>
      </w:pPr>
    </w:p>
    <w:p w:rsidR="006C2D16" w:rsidRPr="00981494" w:rsidRDefault="006C2D16" w:rsidP="006C2D16">
      <w:pPr>
        <w:pStyle w:val="af7"/>
      </w:pPr>
    </w:p>
    <w:p w:rsidR="006C2D16" w:rsidRPr="00981494" w:rsidRDefault="006C2D16" w:rsidP="006C2D16">
      <w:pPr>
        <w:pStyle w:val="aff6"/>
      </w:pPr>
    </w:p>
    <w:p w:rsidR="006C2D16" w:rsidRPr="00981494" w:rsidRDefault="006C2D16" w:rsidP="006C2D16">
      <w:pPr>
        <w:pStyle w:val="aff7"/>
      </w:pPr>
      <w:r w:rsidRPr="00981494">
        <w:t xml:space="preserve">Москва — </w:t>
      </w:r>
      <w:r w:rsidR="001C5471">
        <w:t>2019</w:t>
      </w:r>
    </w:p>
    <w:p w:rsidR="006C2D16" w:rsidRPr="00981494" w:rsidRDefault="006C2D16" w:rsidP="006C2D16">
      <w:pPr>
        <w:pStyle w:val="af8"/>
      </w:pPr>
      <w:r w:rsidRPr="00981494">
        <w:lastRenderedPageBreak/>
        <w:t xml:space="preserve">УДК </w:t>
      </w:r>
      <w:r w:rsidRPr="00981494">
        <w:rPr>
          <w:szCs w:val="24"/>
        </w:rPr>
        <w:t>___</w:t>
      </w:r>
    </w:p>
    <w:p w:rsidR="006C2D16" w:rsidRPr="00981494" w:rsidRDefault="006C2D16" w:rsidP="006C2D16">
      <w:pPr>
        <w:pStyle w:val="affd"/>
        <w:rPr>
          <w:szCs w:val="24"/>
        </w:rPr>
      </w:pPr>
      <w:r w:rsidRPr="00981494">
        <w:t xml:space="preserve">ББК </w:t>
      </w:r>
      <w:r w:rsidRPr="00981494">
        <w:rPr>
          <w:szCs w:val="24"/>
        </w:rPr>
        <w:t>___</w:t>
      </w:r>
    </w:p>
    <w:p w:rsidR="006C2D16" w:rsidRPr="00981494" w:rsidRDefault="00D91356" w:rsidP="006C2D16">
      <w:pPr>
        <w:pStyle w:val="affe"/>
      </w:pPr>
      <w:r w:rsidRPr="00981494">
        <w:t xml:space="preserve">       </w:t>
      </w:r>
      <w:r w:rsidR="006C2D16" w:rsidRPr="00981494">
        <w:t>_ ___</w:t>
      </w:r>
    </w:p>
    <w:p w:rsidR="006C2D16" w:rsidRPr="00981494" w:rsidRDefault="006C2D16" w:rsidP="006C2D16">
      <w:pPr>
        <w:pStyle w:val="af9"/>
      </w:pPr>
      <w:r w:rsidRPr="00981494">
        <w:rPr>
          <w:rStyle w:val="afc"/>
        </w:rPr>
        <w:t>Фамилия_1 И.О. Полное название учебно-научного материала</w:t>
      </w:r>
      <w:r w:rsidRPr="00981494">
        <w:rPr>
          <w:rStyle w:val="afa"/>
        </w:rPr>
        <w:t xml:space="preserve"> [Электронный ресурс]: Вид учебно-научного материала / Фамилия_1 И.О., Фамилия_2 И.О.</w:t>
      </w:r>
      <w:r w:rsidR="00420325" w:rsidRPr="00981494">
        <w:rPr>
          <w:rStyle w:val="afa"/>
        </w:rPr>
        <w:t xml:space="preserve"> </w:t>
      </w:r>
      <w:r w:rsidRPr="00981494">
        <w:rPr>
          <w:rStyle w:val="afa"/>
        </w:rPr>
        <w:t xml:space="preserve">— </w:t>
      </w:r>
      <w:r w:rsidRPr="00981494">
        <w:t>М.</w:t>
      </w:r>
      <w:r w:rsidR="00D91356" w:rsidRPr="00981494">
        <w:t xml:space="preserve">: </w:t>
      </w:r>
      <w:r w:rsidR="0019223C" w:rsidRPr="00981494">
        <w:t>МИРЭА – Российский технологический университет</w:t>
      </w:r>
      <w:r w:rsidR="00D91356" w:rsidRPr="00981494">
        <w:t xml:space="preserve">, </w:t>
      </w:r>
      <w:r w:rsidR="001C5471">
        <w:t>2019</w:t>
      </w:r>
      <w:r w:rsidR="00D91356" w:rsidRPr="00981494">
        <w:t>.</w:t>
      </w:r>
      <w:r w:rsidRPr="00981494">
        <w:t> — 1 электрон. опт. диск (</w:t>
      </w:r>
      <w:r w:rsidRPr="00981494">
        <w:rPr>
          <w:lang w:val="en-US"/>
        </w:rPr>
        <w:t>CD</w:t>
      </w:r>
      <w:r w:rsidRPr="00981494">
        <w:t>-</w:t>
      </w:r>
      <w:r w:rsidRPr="00981494">
        <w:rPr>
          <w:lang w:val="en-US"/>
        </w:rPr>
        <w:t>ROM</w:t>
      </w:r>
      <w:r w:rsidRPr="00981494">
        <w:t>)</w:t>
      </w:r>
    </w:p>
    <w:p w:rsidR="006C2D16" w:rsidRPr="00981494" w:rsidRDefault="001F64EB" w:rsidP="006C2D16">
      <w:pPr>
        <w:pStyle w:val="afd"/>
      </w:pPr>
      <w:r w:rsidRPr="00981494">
        <w:t>Аннотация</w:t>
      </w:r>
      <w:r w:rsidR="006C2D16" w:rsidRPr="00981494">
        <w:t xml:space="preserve"> (указывается вид учебно-научного материала) …</w:t>
      </w:r>
    </w:p>
    <w:p w:rsidR="006C2D16" w:rsidRPr="00981494" w:rsidRDefault="006C2D16" w:rsidP="006C2D16">
      <w:pPr>
        <w:pStyle w:val="afd"/>
      </w:pPr>
      <w:r w:rsidRPr="00981494">
        <w:t>…</w:t>
      </w:r>
    </w:p>
    <w:p w:rsidR="006C2D16" w:rsidRPr="00981494" w:rsidRDefault="006C2D16" w:rsidP="006C2D16">
      <w:pPr>
        <w:pStyle w:val="afd"/>
      </w:pPr>
      <w:r w:rsidRPr="00981494">
        <w:t>…</w:t>
      </w:r>
    </w:p>
    <w:p w:rsidR="006C2D16" w:rsidRPr="00981494" w:rsidRDefault="006C2D16" w:rsidP="006C2D16">
      <w:pPr>
        <w:pStyle w:val="afd"/>
      </w:pPr>
      <w:r w:rsidRPr="00981494">
        <w:t xml:space="preserve">Указывается предназначение учебно-научного материала (определяется место в учебно-научном процессе в </w:t>
      </w:r>
      <w:r w:rsidR="002675C4" w:rsidRPr="00981494">
        <w:t xml:space="preserve">РТУ </w:t>
      </w:r>
      <w:r w:rsidRPr="00981494">
        <w:t>МИРЭА)</w:t>
      </w:r>
    </w:p>
    <w:p w:rsidR="006C2D16" w:rsidRPr="00981494" w:rsidRDefault="006C2D16" w:rsidP="006C2D16">
      <w:pPr>
        <w:pStyle w:val="afd"/>
      </w:pPr>
      <w:r w:rsidRPr="00981494">
        <w:t>…</w:t>
      </w:r>
    </w:p>
    <w:p w:rsidR="006C2D16" w:rsidRPr="00981494" w:rsidRDefault="006C2D16" w:rsidP="006C2D16">
      <w:pPr>
        <w:pStyle w:val="afd"/>
      </w:pPr>
      <w:r w:rsidRPr="00981494">
        <w:t>…</w:t>
      </w:r>
    </w:p>
    <w:p w:rsidR="006C2D16" w:rsidRPr="00981494" w:rsidRDefault="006C2D16" w:rsidP="006C2D16">
      <w:pPr>
        <w:pStyle w:val="afd"/>
      </w:pPr>
      <w:r w:rsidRPr="00981494">
        <w:t>(Указывается вид учебно-научного материала) издается в авторской редакции.</w:t>
      </w:r>
    </w:p>
    <w:p w:rsidR="006C2D16" w:rsidRPr="00981494" w:rsidRDefault="006C2D16" w:rsidP="006C2D16">
      <w:pPr>
        <w:pStyle w:val="af7"/>
      </w:pPr>
    </w:p>
    <w:p w:rsidR="006C2D16" w:rsidRPr="00981494" w:rsidRDefault="006C2D16" w:rsidP="006C2D16">
      <w:pPr>
        <w:pStyle w:val="afe"/>
      </w:pPr>
      <w:r w:rsidRPr="00981494">
        <w:t xml:space="preserve">Авторский коллектив: Фамилия_1 Имя Отчество, Фамилия_2 Имя Отчество, Фамилия_3 Имя Отчество. </w:t>
      </w:r>
      <w:r w:rsidRPr="00981494">
        <w:tab/>
      </w:r>
      <w:r w:rsidRPr="00981494">
        <w:br/>
      </w:r>
    </w:p>
    <w:p w:rsidR="006C2D16" w:rsidRPr="00981494" w:rsidRDefault="006C2D16" w:rsidP="006C2D16">
      <w:pPr>
        <w:pStyle w:val="aff1"/>
      </w:pPr>
    </w:p>
    <w:p w:rsidR="006C2D16" w:rsidRPr="00981494" w:rsidRDefault="006C2D16" w:rsidP="006C2D16">
      <w:pPr>
        <w:pStyle w:val="aff1"/>
      </w:pPr>
      <w:r w:rsidRPr="00981494">
        <w:br/>
      </w:r>
      <w:r w:rsidRPr="00981494">
        <w:br/>
      </w:r>
    </w:p>
    <w:p w:rsidR="006C2D16" w:rsidRPr="00981494" w:rsidRDefault="006C2D16" w:rsidP="006C2D16">
      <w:pPr>
        <w:pStyle w:val="aff1"/>
      </w:pPr>
      <w:r w:rsidRPr="00981494">
        <w:t>Рецензенты:</w:t>
      </w:r>
    </w:p>
    <w:p w:rsidR="006C2D16" w:rsidRPr="00981494" w:rsidRDefault="006C2D16" w:rsidP="006C2D16">
      <w:pPr>
        <w:pStyle w:val="aff1"/>
      </w:pPr>
      <w:r w:rsidRPr="00981494">
        <w:t>Фамилия Имя Отчество, ученая степень, ученое звание, занимаемая должность, структурное подразделение, название организации</w:t>
      </w:r>
    </w:p>
    <w:p w:rsidR="006C2D16" w:rsidRPr="00981494" w:rsidRDefault="006C2D16" w:rsidP="006C2D16">
      <w:pPr>
        <w:pStyle w:val="aff1"/>
      </w:pPr>
      <w:r w:rsidRPr="00981494">
        <w:t>Фамилия Имя Отчество, ученая степень, ученое звание, занимаемая должность, структурное подразделение, название организации</w:t>
      </w:r>
    </w:p>
    <w:p w:rsidR="006C2D16" w:rsidRPr="00981494" w:rsidRDefault="006C2D16" w:rsidP="006C2D16">
      <w:pPr>
        <w:pStyle w:val="af7"/>
      </w:pPr>
    </w:p>
    <w:p w:rsidR="00D91356" w:rsidRPr="00981494" w:rsidRDefault="00D91356" w:rsidP="00D91356">
      <w:pPr>
        <w:pStyle w:val="af7"/>
        <w:spacing w:line="276" w:lineRule="auto"/>
        <w:ind w:firstLine="34"/>
        <w:jc w:val="left"/>
      </w:pPr>
      <w:r w:rsidRPr="00981494">
        <w:t xml:space="preserve">Минимальные системные требования: </w:t>
      </w:r>
    </w:p>
    <w:p w:rsidR="00D91356" w:rsidRPr="00981494" w:rsidRDefault="00D91356" w:rsidP="00D91356">
      <w:pPr>
        <w:pStyle w:val="af7"/>
        <w:spacing w:line="276" w:lineRule="auto"/>
        <w:ind w:firstLine="34"/>
        <w:jc w:val="left"/>
      </w:pPr>
      <w:r w:rsidRPr="00981494">
        <w:t xml:space="preserve">Наличие операционной системы </w:t>
      </w:r>
      <w:proofErr w:type="spellStart"/>
      <w:r w:rsidRPr="00981494">
        <w:t>Windows</w:t>
      </w:r>
      <w:proofErr w:type="spellEnd"/>
      <w:r w:rsidRPr="00981494">
        <w:t>, поддерживаемой производителем.</w:t>
      </w:r>
    </w:p>
    <w:p w:rsidR="00D91356" w:rsidRPr="00981494" w:rsidRDefault="00D91356" w:rsidP="00D91356">
      <w:pPr>
        <w:pStyle w:val="af7"/>
        <w:spacing w:line="276" w:lineRule="auto"/>
        <w:ind w:firstLine="34"/>
        <w:jc w:val="left"/>
      </w:pPr>
      <w:r w:rsidRPr="00981494">
        <w:t>Наличие свободного места в оперативной памяти не менее 128 Мб.</w:t>
      </w:r>
    </w:p>
    <w:p w:rsidR="00D91356" w:rsidRPr="00981494" w:rsidRDefault="00D91356" w:rsidP="00D91356">
      <w:pPr>
        <w:pStyle w:val="af7"/>
        <w:spacing w:line="276" w:lineRule="auto"/>
        <w:ind w:firstLine="34"/>
        <w:jc w:val="left"/>
      </w:pPr>
      <w:r w:rsidRPr="00981494">
        <w:t>Наличие свободного места в памяти хранения (на жестком диске) не менее 30 Мб.</w:t>
      </w:r>
    </w:p>
    <w:p w:rsidR="00D91356" w:rsidRPr="00981494" w:rsidRDefault="00D91356" w:rsidP="00D91356">
      <w:pPr>
        <w:pStyle w:val="af7"/>
        <w:spacing w:line="276" w:lineRule="auto"/>
        <w:ind w:firstLine="34"/>
        <w:jc w:val="left"/>
      </w:pPr>
      <w:r w:rsidRPr="00981494">
        <w:t>Наличие интерфейса ввода информации.</w:t>
      </w:r>
    </w:p>
    <w:p w:rsidR="00D91356" w:rsidRPr="00981494" w:rsidRDefault="00D91356" w:rsidP="00D91356">
      <w:pPr>
        <w:pStyle w:val="af7"/>
        <w:spacing w:line="276" w:lineRule="auto"/>
        <w:ind w:firstLine="34"/>
        <w:jc w:val="left"/>
      </w:pPr>
      <w:r w:rsidRPr="00981494">
        <w:t xml:space="preserve">Дополнительные программные средства: программа для чтения </w:t>
      </w:r>
      <w:r w:rsidRPr="00981494">
        <w:rPr>
          <w:lang w:val="en-US"/>
        </w:rPr>
        <w:t>pdf</w:t>
      </w:r>
      <w:r w:rsidRPr="00981494">
        <w:t>-файлов (</w:t>
      </w:r>
      <w:proofErr w:type="spellStart"/>
      <w:r w:rsidRPr="00981494">
        <w:t>Adobe</w:t>
      </w:r>
      <w:proofErr w:type="spellEnd"/>
      <w:r w:rsidRPr="00981494">
        <w:t xml:space="preserve"> </w:t>
      </w:r>
      <w:proofErr w:type="spellStart"/>
      <w:r w:rsidRPr="00981494">
        <w:t>Reader</w:t>
      </w:r>
      <w:proofErr w:type="spellEnd"/>
      <w:r w:rsidRPr="00981494">
        <w:t>).</w:t>
      </w:r>
    </w:p>
    <w:p w:rsidR="00D91356" w:rsidRPr="00981494" w:rsidRDefault="00D91356" w:rsidP="00D91356">
      <w:pPr>
        <w:pStyle w:val="af7"/>
        <w:spacing w:line="276" w:lineRule="auto"/>
        <w:ind w:firstLine="34"/>
        <w:jc w:val="left"/>
      </w:pPr>
      <w:r w:rsidRPr="00981494">
        <w:t xml:space="preserve">Подписано к использованию по решению Редакционно-издательского совета </w:t>
      </w:r>
      <w:r w:rsidRPr="00981494">
        <w:br/>
      </w:r>
      <w:r w:rsidR="002675C4" w:rsidRPr="00981494">
        <w:t>МИРЭА – Российского технологического университета</w:t>
      </w:r>
      <w:r w:rsidRPr="00981494">
        <w:t xml:space="preserve"> от ___ __________ </w:t>
      </w:r>
      <w:r w:rsidR="001C5471">
        <w:t>2019</w:t>
      </w:r>
      <w:r w:rsidRPr="00981494">
        <w:t> г.</w:t>
      </w:r>
    </w:p>
    <w:p w:rsidR="00D91356" w:rsidRPr="00981494" w:rsidRDefault="00D91356" w:rsidP="00D91356">
      <w:pPr>
        <w:pStyle w:val="af7"/>
        <w:spacing w:line="276" w:lineRule="auto"/>
        <w:ind w:firstLine="34"/>
        <w:jc w:val="left"/>
      </w:pPr>
      <w:r w:rsidRPr="00981494">
        <w:t>Объем ___ Мб</w:t>
      </w:r>
    </w:p>
    <w:p w:rsidR="00D91356" w:rsidRPr="00981494" w:rsidRDefault="00D91356" w:rsidP="00D91356">
      <w:pPr>
        <w:pStyle w:val="af7"/>
        <w:spacing w:line="276" w:lineRule="auto"/>
        <w:ind w:firstLine="34"/>
        <w:jc w:val="left"/>
      </w:pPr>
      <w:r w:rsidRPr="00981494">
        <w:t>Тираж 10</w:t>
      </w:r>
    </w:p>
    <w:p w:rsidR="006C2D16" w:rsidRPr="00981494" w:rsidRDefault="006C2D16" w:rsidP="006C2D16">
      <w:pPr>
        <w:pStyle w:val="aff"/>
      </w:pPr>
    </w:p>
    <w:p w:rsidR="006C2D16" w:rsidRPr="00981494" w:rsidRDefault="006C2D16" w:rsidP="006C2D16">
      <w:pPr>
        <w:pStyle w:val="af7"/>
      </w:pPr>
    </w:p>
    <w:p w:rsidR="006C2D16" w:rsidRPr="00981494" w:rsidRDefault="006C2D16" w:rsidP="00EA7002">
      <w:pPr>
        <w:pStyle w:val="aff0"/>
        <w:ind w:left="4536"/>
      </w:pPr>
      <w:r w:rsidRPr="00981494">
        <w:t>©</w:t>
      </w:r>
      <w:r w:rsidRPr="00981494">
        <w:tab/>
      </w:r>
      <w:r w:rsidR="00420325" w:rsidRPr="00981494">
        <w:t>Фамилия_1</w:t>
      </w:r>
      <w:r w:rsidRPr="00981494">
        <w:t xml:space="preserve"> И.О.</w:t>
      </w:r>
      <w:r w:rsidR="00420325" w:rsidRPr="00981494">
        <w:t xml:space="preserve">, </w:t>
      </w:r>
      <w:r w:rsidRPr="00981494">
        <w:t xml:space="preserve">Фамилия_2 </w:t>
      </w:r>
      <w:r w:rsidR="00420325" w:rsidRPr="00981494">
        <w:t xml:space="preserve">И.О., </w:t>
      </w:r>
      <w:r w:rsidR="001C5471">
        <w:t>2019</w:t>
      </w:r>
    </w:p>
    <w:p w:rsidR="006C2D16" w:rsidRPr="00981494" w:rsidRDefault="006C2D16" w:rsidP="00EA7002">
      <w:pPr>
        <w:pStyle w:val="aff0"/>
        <w:ind w:left="4536"/>
        <w:sectPr w:rsidR="006C2D16" w:rsidRPr="00981494" w:rsidSect="00FC42E9">
          <w:footerReference w:type="defaul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81494">
        <w:t>©</w:t>
      </w:r>
      <w:r w:rsidRPr="00981494">
        <w:tab/>
      </w:r>
      <w:r w:rsidR="00EA7002" w:rsidRPr="00981494">
        <w:rPr>
          <w:szCs w:val="28"/>
        </w:rPr>
        <w:t xml:space="preserve">МИРЭА – Российский технологический университет, </w:t>
      </w:r>
      <w:r w:rsidR="001C5471">
        <w:rPr>
          <w:szCs w:val="28"/>
        </w:rPr>
        <w:t>2019</w:t>
      </w:r>
    </w:p>
    <w:p w:rsidR="006C2D16" w:rsidRPr="00981494" w:rsidRDefault="006C2D16" w:rsidP="006C2D16">
      <w:pPr>
        <w:pStyle w:val="12"/>
      </w:pPr>
      <w:bookmarkStart w:id="31" w:name="_Toc507965646"/>
      <w:bookmarkStart w:id="32" w:name="_Toc507966474"/>
      <w:bookmarkStart w:id="33" w:name="_Toc507966719"/>
      <w:r w:rsidRPr="00981494">
        <w:lastRenderedPageBreak/>
        <w:t>Заголовок первого уровня для введения</w:t>
      </w:r>
      <w:bookmarkEnd w:id="31"/>
      <w:bookmarkEnd w:id="32"/>
      <w:bookmarkEnd w:id="33"/>
    </w:p>
    <w:p w:rsidR="006C2D16" w:rsidRPr="00981494" w:rsidRDefault="006C2D16" w:rsidP="006C2D16">
      <w:pPr>
        <w:pStyle w:val="afff"/>
      </w:pPr>
      <w:r w:rsidRPr="00981494">
        <w:t>Образец текста учебно-методического материала представлен шрифтом с кеглем 14 пунктов.</w:t>
      </w:r>
    </w:p>
    <w:p w:rsidR="006C2D16" w:rsidRPr="00981494" w:rsidRDefault="006C2D16" w:rsidP="006C2D16">
      <w:pPr>
        <w:pStyle w:val="12"/>
      </w:pPr>
      <w:bookmarkStart w:id="34" w:name="_Toc507965647"/>
      <w:bookmarkStart w:id="35" w:name="_Toc507966475"/>
      <w:bookmarkStart w:id="36" w:name="_Toc507966720"/>
      <w:r w:rsidRPr="00981494">
        <w:t>Заголовок первого уровня для первой главы</w:t>
      </w:r>
      <w:bookmarkEnd w:id="34"/>
      <w:bookmarkEnd w:id="35"/>
      <w:bookmarkEnd w:id="36"/>
    </w:p>
    <w:p w:rsidR="006C2D16" w:rsidRPr="00981494" w:rsidRDefault="006C2D16" w:rsidP="006C2D16">
      <w:pPr>
        <w:pStyle w:val="afff"/>
      </w:pPr>
      <w:r w:rsidRPr="00981494">
        <w:t>Образец текста учебно-методического материала представлен шрифтом с кеглем 14 пунктов.</w:t>
      </w:r>
    </w:p>
    <w:p w:rsidR="006C2D16" w:rsidRPr="00981494" w:rsidRDefault="006C2D16" w:rsidP="006C2D16">
      <w:pPr>
        <w:pStyle w:val="12"/>
      </w:pPr>
      <w:bookmarkStart w:id="37" w:name="_Toc507965648"/>
      <w:bookmarkStart w:id="38" w:name="_Toc507966476"/>
      <w:bookmarkStart w:id="39" w:name="_Toc507966721"/>
      <w:r w:rsidRPr="00981494">
        <w:t>Заголовок первого уровня для второй главы</w:t>
      </w:r>
      <w:bookmarkEnd w:id="37"/>
      <w:bookmarkEnd w:id="38"/>
      <w:bookmarkEnd w:id="39"/>
    </w:p>
    <w:p w:rsidR="006C2D16" w:rsidRPr="00981494" w:rsidRDefault="006C2D16" w:rsidP="006C2D16">
      <w:pPr>
        <w:pStyle w:val="afff"/>
      </w:pPr>
      <w:r w:rsidRPr="00981494">
        <w:t>Образец текста учебно-методического материала представлен шрифтом с кеглем 14 пунктов.</w:t>
      </w:r>
    </w:p>
    <w:p w:rsidR="006C2D16" w:rsidRPr="00981494" w:rsidRDefault="006C2D16" w:rsidP="006C2D16">
      <w:pPr>
        <w:pStyle w:val="12"/>
      </w:pPr>
      <w:bookmarkStart w:id="40" w:name="_Toc507965649"/>
      <w:bookmarkStart w:id="41" w:name="_Toc507966477"/>
      <w:bookmarkStart w:id="42" w:name="_Toc507966722"/>
      <w:r w:rsidRPr="00981494">
        <w:t>Заголовок первого уровня для третьей главы</w:t>
      </w:r>
      <w:bookmarkEnd w:id="40"/>
      <w:bookmarkEnd w:id="41"/>
      <w:bookmarkEnd w:id="42"/>
    </w:p>
    <w:p w:rsidR="006C2D16" w:rsidRPr="00981494" w:rsidRDefault="006C2D16" w:rsidP="006C2D16">
      <w:pPr>
        <w:pStyle w:val="afff"/>
      </w:pPr>
      <w:r w:rsidRPr="00981494">
        <w:t>Образец текста учебно-методического материала представлен шрифтом с кеглем 14 пунктов.</w:t>
      </w:r>
    </w:p>
    <w:p w:rsidR="006C2D16" w:rsidRPr="00981494" w:rsidRDefault="006C2D16" w:rsidP="006C2D16">
      <w:pPr>
        <w:pStyle w:val="12"/>
      </w:pPr>
      <w:bookmarkStart w:id="43" w:name="_Toc507965650"/>
      <w:bookmarkStart w:id="44" w:name="_Toc507966478"/>
      <w:bookmarkStart w:id="45" w:name="_Toc507966723"/>
      <w:r w:rsidRPr="00981494">
        <w:t>Список литературы</w:t>
      </w:r>
      <w:bookmarkEnd w:id="43"/>
      <w:bookmarkEnd w:id="44"/>
      <w:bookmarkEnd w:id="45"/>
    </w:p>
    <w:p w:rsidR="006C2D16" w:rsidRPr="00981494" w:rsidRDefault="006C2D16" w:rsidP="006C2D16">
      <w:pPr>
        <w:pStyle w:val="a"/>
      </w:pPr>
      <w:r w:rsidRPr="00981494">
        <w:t>Библиографический источник номер один, описание должно соответствовать требованиям ГОСТ.</w:t>
      </w:r>
    </w:p>
    <w:p w:rsidR="006C2D16" w:rsidRPr="00981494" w:rsidRDefault="006C2D16" w:rsidP="006C2D16">
      <w:pPr>
        <w:pStyle w:val="a"/>
      </w:pPr>
      <w:r w:rsidRPr="00981494">
        <w:t>Библиографический источник номер два, описание должно соответствовать требованиям ГОСТ.</w:t>
      </w:r>
    </w:p>
    <w:p w:rsidR="006C2D16" w:rsidRPr="00981494" w:rsidRDefault="006C2D16" w:rsidP="006C2D16">
      <w:pPr>
        <w:pStyle w:val="12"/>
      </w:pPr>
      <w:bookmarkStart w:id="46" w:name="_Toc507965651"/>
      <w:bookmarkStart w:id="47" w:name="_Toc507966479"/>
      <w:bookmarkStart w:id="48" w:name="_Toc507966724"/>
      <w:r w:rsidRPr="00981494">
        <w:t>Сведения об авторах</w:t>
      </w:r>
      <w:r w:rsidR="00D91356" w:rsidRPr="00981494">
        <w:rPr>
          <w:rStyle w:val="af4"/>
        </w:rPr>
        <w:footnoteReference w:id="12"/>
      </w:r>
      <w:bookmarkEnd w:id="46"/>
      <w:bookmarkEnd w:id="47"/>
      <w:bookmarkEnd w:id="48"/>
    </w:p>
    <w:p w:rsidR="006C2D16" w:rsidRPr="00981494" w:rsidRDefault="006C2D16" w:rsidP="006C2D16">
      <w:pPr>
        <w:pStyle w:val="afff"/>
      </w:pPr>
      <w:r w:rsidRPr="00981494">
        <w:t>Фамилия_1 Имя Отчество, ученая степень, ученое звание, занимаемая должность, структурное подразделение (возможны дополнительные сведения, включая фотографию)</w:t>
      </w:r>
    </w:p>
    <w:p w:rsidR="001928DE" w:rsidRPr="00981494" w:rsidRDefault="006C2D16" w:rsidP="001F64EB">
      <w:pPr>
        <w:pStyle w:val="afff"/>
      </w:pPr>
      <w:r w:rsidRPr="00981494">
        <w:t>Фамилия_2 Имя Отчество, ученая степень, ученое звание, занимаемая должность, структурное подразделение (возможны дополнительные сведения, включая фотографию)</w:t>
      </w:r>
    </w:p>
    <w:sectPr w:rsidR="001928DE" w:rsidRPr="00981494" w:rsidSect="006443F3">
      <w:footerReference w:type="even" r:id="rId15"/>
      <w:footerReference w:type="default" r:id="rId16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6AF" w:rsidRDefault="003416AF">
      <w:r>
        <w:separator/>
      </w:r>
    </w:p>
  </w:endnote>
  <w:endnote w:type="continuationSeparator" w:id="0">
    <w:p w:rsidR="003416AF" w:rsidRDefault="0034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2C" w:rsidRDefault="00716B2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2C" w:rsidRDefault="00716B2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2C" w:rsidRDefault="00716B2C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2C" w:rsidRDefault="00716B2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C5471">
      <w:rPr>
        <w:noProof/>
      </w:rPr>
      <w:t>34</w:t>
    </w:r>
    <w:r>
      <w:fldChar w:fldCharType="end"/>
    </w:r>
  </w:p>
  <w:p w:rsidR="00716B2C" w:rsidRDefault="00716B2C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2C" w:rsidRDefault="00716B2C" w:rsidP="0012762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16B2C" w:rsidRDefault="00716B2C">
    <w:pPr>
      <w:pStyle w:val="a9"/>
    </w:pPr>
  </w:p>
  <w:p w:rsidR="00716B2C" w:rsidRDefault="00716B2C"/>
  <w:p w:rsidR="00716B2C" w:rsidRDefault="00716B2C"/>
  <w:p w:rsidR="00716B2C" w:rsidRDefault="00716B2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2C" w:rsidRDefault="00716B2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16B2C" w:rsidRDefault="00716B2C">
    <w:pPr>
      <w:pStyle w:val="a9"/>
    </w:pPr>
  </w:p>
  <w:p w:rsidR="00716B2C" w:rsidRDefault="00716B2C"/>
  <w:p w:rsidR="00716B2C" w:rsidRDefault="00716B2C"/>
  <w:p w:rsidR="00716B2C" w:rsidRDefault="00716B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6AF" w:rsidRDefault="003416AF">
      <w:r>
        <w:separator/>
      </w:r>
    </w:p>
  </w:footnote>
  <w:footnote w:type="continuationSeparator" w:id="0">
    <w:p w:rsidR="003416AF" w:rsidRDefault="003416AF">
      <w:r>
        <w:continuationSeparator/>
      </w:r>
    </w:p>
  </w:footnote>
  <w:footnote w:id="1">
    <w:p w:rsidR="00716B2C" w:rsidRPr="00C14209" w:rsidRDefault="00716B2C">
      <w:pPr>
        <w:pStyle w:val="af2"/>
      </w:pPr>
      <w:r>
        <w:rPr>
          <w:rStyle w:val="af4"/>
        </w:rPr>
        <w:footnoteRef/>
      </w:r>
      <w:r>
        <w:t xml:space="preserve"> </w:t>
      </w:r>
      <w:r w:rsidRPr="00D87620">
        <w:rPr>
          <w:i/>
        </w:rPr>
        <w:t>Смирнова Е.В.</w:t>
      </w:r>
      <w:r>
        <w:t xml:space="preserve"> Автор и система книги. М.</w:t>
      </w:r>
      <w:r w:rsidRPr="00A602FA">
        <w:t xml:space="preserve">: </w:t>
      </w:r>
      <w:r>
        <w:t>МИФИ</w:t>
      </w:r>
      <w:r w:rsidRPr="00A602FA">
        <w:t>,</w:t>
      </w:r>
      <w:r>
        <w:t xml:space="preserve"> 2003. С. 5.</w:t>
      </w:r>
    </w:p>
  </w:footnote>
  <w:footnote w:id="2">
    <w:p w:rsidR="00716B2C" w:rsidRPr="00D87620" w:rsidRDefault="00716B2C">
      <w:pPr>
        <w:pStyle w:val="af2"/>
      </w:pPr>
      <w:r>
        <w:rPr>
          <w:rStyle w:val="af4"/>
        </w:rPr>
        <w:footnoteRef/>
      </w:r>
      <w:r>
        <w:t xml:space="preserve"> </w:t>
      </w:r>
      <w:r w:rsidRPr="00D87620">
        <w:rPr>
          <w:i/>
        </w:rPr>
        <w:t>Антонова С.Г., Васильев В.И., Жарков И.А. и др.</w:t>
      </w:r>
      <w:r>
        <w:t xml:space="preserve"> Редакторская подготовка изданий</w:t>
      </w:r>
      <w:r w:rsidRPr="00D87620">
        <w:t>:</w:t>
      </w:r>
      <w:r>
        <w:t xml:space="preserve"> учебник для вузов </w:t>
      </w:r>
      <w:r w:rsidRPr="00D87620">
        <w:t>/</w:t>
      </w:r>
      <w:r>
        <w:t xml:space="preserve"> Под ред. С.Г.</w:t>
      </w:r>
      <w:r w:rsidRPr="00D87620">
        <w:t xml:space="preserve"> </w:t>
      </w:r>
      <w:r>
        <w:t>Антоновой. М.</w:t>
      </w:r>
      <w:r w:rsidRPr="002E5248">
        <w:t xml:space="preserve">: </w:t>
      </w:r>
      <w:r>
        <w:t>МГУП, 2002. С. 158-159.</w:t>
      </w:r>
    </w:p>
  </w:footnote>
  <w:footnote w:id="3">
    <w:p w:rsidR="00716B2C" w:rsidRDefault="00716B2C">
      <w:pPr>
        <w:pStyle w:val="af2"/>
      </w:pPr>
      <w:r>
        <w:rPr>
          <w:rStyle w:val="af4"/>
        </w:rPr>
        <w:footnoteRef/>
      </w:r>
      <w:r>
        <w:t xml:space="preserve"> </w:t>
      </w:r>
      <w:r w:rsidRPr="00D87620">
        <w:rPr>
          <w:i/>
        </w:rPr>
        <w:t>Смирнова Е.В.</w:t>
      </w:r>
      <w:r>
        <w:rPr>
          <w:i/>
        </w:rPr>
        <w:t>, Федотова З.Н.</w:t>
      </w:r>
      <w:r>
        <w:t xml:space="preserve"> Издательская деятельность в современном вузе. М.</w:t>
      </w:r>
      <w:r w:rsidRPr="00691581">
        <w:t xml:space="preserve">: </w:t>
      </w:r>
      <w:r>
        <w:t>ОАО ИКД «Логос»</w:t>
      </w:r>
      <w:r w:rsidRPr="00691581">
        <w:t>,</w:t>
      </w:r>
      <w:r>
        <w:t xml:space="preserve"> 2001. С. 59.</w:t>
      </w:r>
    </w:p>
  </w:footnote>
  <w:footnote w:id="4">
    <w:p w:rsidR="00716B2C" w:rsidRDefault="00716B2C">
      <w:pPr>
        <w:pStyle w:val="af2"/>
      </w:pPr>
      <w:r>
        <w:rPr>
          <w:rStyle w:val="af4"/>
        </w:rPr>
        <w:footnoteRef/>
      </w:r>
      <w:r>
        <w:t xml:space="preserve"> </w:t>
      </w:r>
      <w:r w:rsidRPr="00D87620">
        <w:rPr>
          <w:i/>
        </w:rPr>
        <w:t>Смирнова Е.В.</w:t>
      </w:r>
      <w:r>
        <w:rPr>
          <w:i/>
        </w:rPr>
        <w:t>, Федотова З.Н.</w:t>
      </w:r>
      <w:r>
        <w:t xml:space="preserve"> Издательская деятельность в современном вузе. М.</w:t>
      </w:r>
      <w:r w:rsidRPr="00691581">
        <w:t xml:space="preserve">: </w:t>
      </w:r>
      <w:r>
        <w:t>ОАО ИКД «Логос»</w:t>
      </w:r>
      <w:r w:rsidRPr="00691581">
        <w:t>,</w:t>
      </w:r>
      <w:r>
        <w:t xml:space="preserve"> 2001. С. 61.</w:t>
      </w:r>
    </w:p>
  </w:footnote>
  <w:footnote w:id="5">
    <w:p w:rsidR="00716B2C" w:rsidRDefault="00716B2C">
      <w:pPr>
        <w:pStyle w:val="af2"/>
      </w:pPr>
      <w:r>
        <w:rPr>
          <w:rStyle w:val="af4"/>
        </w:rPr>
        <w:footnoteRef/>
      </w:r>
      <w:r>
        <w:t xml:space="preserve"> Там же. С. 64.</w:t>
      </w:r>
    </w:p>
  </w:footnote>
  <w:footnote w:id="6">
    <w:p w:rsidR="00716B2C" w:rsidRPr="00C76381" w:rsidRDefault="00716B2C">
      <w:pPr>
        <w:pStyle w:val="af2"/>
      </w:pPr>
      <w:r>
        <w:rPr>
          <w:rStyle w:val="af4"/>
        </w:rPr>
        <w:footnoteRef/>
      </w:r>
      <w:r>
        <w:t xml:space="preserve"> </w:t>
      </w:r>
      <w:r w:rsidRPr="00D87620">
        <w:rPr>
          <w:i/>
        </w:rPr>
        <w:t>Смирнова Е.В.</w:t>
      </w:r>
      <w:r>
        <w:rPr>
          <w:i/>
        </w:rPr>
        <w:t xml:space="preserve"> </w:t>
      </w:r>
      <w:r w:rsidRPr="00C76381">
        <w:t>Автор и система книги.</w:t>
      </w:r>
      <w:r>
        <w:t xml:space="preserve"> М.</w:t>
      </w:r>
      <w:r w:rsidRPr="00A602FA">
        <w:t xml:space="preserve">: </w:t>
      </w:r>
      <w:r>
        <w:t>МИФИ</w:t>
      </w:r>
      <w:r w:rsidRPr="00A602FA">
        <w:t>,</w:t>
      </w:r>
      <w:r>
        <w:t xml:space="preserve"> 2009. С. 24.</w:t>
      </w:r>
    </w:p>
  </w:footnote>
  <w:footnote w:id="7">
    <w:p w:rsidR="00716B2C" w:rsidRDefault="00716B2C">
      <w:pPr>
        <w:pStyle w:val="af2"/>
      </w:pPr>
      <w:r>
        <w:rPr>
          <w:rStyle w:val="af4"/>
        </w:rPr>
        <w:footnoteRef/>
      </w:r>
      <w:r>
        <w:t xml:space="preserve"> Для электронных изданий начиная со стр. 3 (т.е. без титульного и оборота титульного листа).</w:t>
      </w:r>
    </w:p>
  </w:footnote>
  <w:footnote w:id="8">
    <w:p w:rsidR="00716B2C" w:rsidRDefault="00716B2C">
      <w:pPr>
        <w:pStyle w:val="af2"/>
      </w:pPr>
      <w:r>
        <w:rPr>
          <w:rStyle w:val="af4"/>
        </w:rPr>
        <w:footnoteRef/>
      </w:r>
      <w:r>
        <w:t xml:space="preserve"> Подписи рецензентов должны быть заверены надлежащим образом (подписи рецензентов из РТУ МИРЭА заверяются директором соответствующего Института).  </w:t>
      </w:r>
    </w:p>
  </w:footnote>
  <w:footnote w:id="9">
    <w:p w:rsidR="00716B2C" w:rsidRDefault="00716B2C">
      <w:pPr>
        <w:pStyle w:val="af2"/>
      </w:pPr>
      <w:r>
        <w:rPr>
          <w:rStyle w:val="af4"/>
        </w:rPr>
        <w:footnoteRef/>
      </w:r>
      <w:r>
        <w:t xml:space="preserve"> В данном случае авторский знак определяется по фамилии первого автора.</w:t>
      </w:r>
    </w:p>
  </w:footnote>
  <w:footnote w:id="10">
    <w:p w:rsidR="00716B2C" w:rsidRDefault="00716B2C">
      <w:pPr>
        <w:pStyle w:val="af2"/>
      </w:pPr>
      <w:r>
        <w:rPr>
          <w:rStyle w:val="af4"/>
        </w:rPr>
        <w:footnoteRef/>
      </w:r>
      <w:r>
        <w:t xml:space="preserve"> В данном случае авторский знак определяется по названию пособия.</w:t>
      </w:r>
    </w:p>
  </w:footnote>
  <w:footnote w:id="11">
    <w:p w:rsidR="00716B2C" w:rsidRDefault="00716B2C">
      <w:pPr>
        <w:pStyle w:val="af2"/>
      </w:pPr>
      <w:r>
        <w:rPr>
          <w:rStyle w:val="af4"/>
        </w:rPr>
        <w:footnoteRef/>
      </w:r>
      <w:r>
        <w:t xml:space="preserve"> При использовании шаблона вначале надо открыть новый документ, установить в Параметрах страницы поля по 2 см со всех сторон и затем вставить скопированный шаблон (три страницы).</w:t>
      </w:r>
    </w:p>
  </w:footnote>
  <w:footnote w:id="12">
    <w:p w:rsidR="00716B2C" w:rsidRDefault="00716B2C">
      <w:pPr>
        <w:pStyle w:val="af2"/>
      </w:pPr>
      <w:r>
        <w:rPr>
          <w:rStyle w:val="af4"/>
        </w:rPr>
        <w:footnoteRef/>
      </w:r>
      <w:r>
        <w:t xml:space="preserve"> Размещаются на последней странице электронного издания.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2C" w:rsidRDefault="00716B2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2C" w:rsidRDefault="00716B2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B2C" w:rsidRDefault="00716B2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F"/>
    <w:multiLevelType w:val="multilevel"/>
    <w:tmpl w:val="0000002E"/>
    <w:lvl w:ilvl="0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29A08A7"/>
    <w:multiLevelType w:val="multilevel"/>
    <w:tmpl w:val="2990E134"/>
    <w:lvl w:ilvl="0">
      <w:start w:val="4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2DF4805"/>
    <w:multiLevelType w:val="hybridMultilevel"/>
    <w:tmpl w:val="9864CB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3156BC2"/>
    <w:multiLevelType w:val="multilevel"/>
    <w:tmpl w:val="9826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A46A1"/>
    <w:multiLevelType w:val="multilevel"/>
    <w:tmpl w:val="A924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24E8A"/>
    <w:multiLevelType w:val="hybridMultilevel"/>
    <w:tmpl w:val="BD5E7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8335D"/>
    <w:multiLevelType w:val="hybridMultilevel"/>
    <w:tmpl w:val="65B6668A"/>
    <w:lvl w:ilvl="0" w:tplc="15DE6168">
      <w:start w:val="1"/>
      <w:numFmt w:val="bullet"/>
      <w:lvlText w:val="‒"/>
      <w:lvlJc w:val="left"/>
      <w:pPr>
        <w:ind w:left="36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8" w15:restartNumberingAfterBreak="0">
    <w:nsid w:val="1C243C5D"/>
    <w:multiLevelType w:val="hybridMultilevel"/>
    <w:tmpl w:val="D500E32A"/>
    <w:lvl w:ilvl="0" w:tplc="456EE6E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1BCA"/>
    <w:multiLevelType w:val="hybridMultilevel"/>
    <w:tmpl w:val="8160E296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34950D0"/>
    <w:multiLevelType w:val="hybridMultilevel"/>
    <w:tmpl w:val="85A0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740D5"/>
    <w:multiLevelType w:val="hybridMultilevel"/>
    <w:tmpl w:val="9774CD5A"/>
    <w:lvl w:ilvl="0" w:tplc="B2EA696C">
      <w:start w:val="1"/>
      <w:numFmt w:val="decimal"/>
      <w:lvlText w:val="%1)"/>
      <w:lvlJc w:val="left"/>
      <w:pPr>
        <w:ind w:left="12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27EC38CC"/>
    <w:multiLevelType w:val="hybridMultilevel"/>
    <w:tmpl w:val="5EEAD3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AF5459A"/>
    <w:multiLevelType w:val="hybridMultilevel"/>
    <w:tmpl w:val="B7EC5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E645C"/>
    <w:multiLevelType w:val="hybridMultilevel"/>
    <w:tmpl w:val="C628A94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0B96732"/>
    <w:multiLevelType w:val="hybridMultilevel"/>
    <w:tmpl w:val="C860B1B6"/>
    <w:lvl w:ilvl="0" w:tplc="E0FCD0E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30CD7541"/>
    <w:multiLevelType w:val="multilevel"/>
    <w:tmpl w:val="0FD0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B47F4D"/>
    <w:multiLevelType w:val="hybridMultilevel"/>
    <w:tmpl w:val="14B6DC9E"/>
    <w:lvl w:ilvl="0" w:tplc="E0FC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51B44"/>
    <w:multiLevelType w:val="hybridMultilevel"/>
    <w:tmpl w:val="52F4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D7C70"/>
    <w:multiLevelType w:val="hybridMultilevel"/>
    <w:tmpl w:val="D200C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D261E1"/>
    <w:multiLevelType w:val="hybridMultilevel"/>
    <w:tmpl w:val="5EF0A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C3E2F"/>
    <w:multiLevelType w:val="hybridMultilevel"/>
    <w:tmpl w:val="9152842C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01362C3"/>
    <w:multiLevelType w:val="hybridMultilevel"/>
    <w:tmpl w:val="BE22A5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BA2EFA"/>
    <w:multiLevelType w:val="hybridMultilevel"/>
    <w:tmpl w:val="E3802ECE"/>
    <w:lvl w:ilvl="0" w:tplc="E0FCD0E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45825D13"/>
    <w:multiLevelType w:val="hybridMultilevel"/>
    <w:tmpl w:val="23327F08"/>
    <w:lvl w:ilvl="0" w:tplc="E0FC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F3729"/>
    <w:multiLevelType w:val="hybridMultilevel"/>
    <w:tmpl w:val="A56A7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B348EF"/>
    <w:multiLevelType w:val="hybridMultilevel"/>
    <w:tmpl w:val="9D60D5C6"/>
    <w:lvl w:ilvl="0" w:tplc="43C441BE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7" w15:restartNumberingAfterBreak="0">
    <w:nsid w:val="54EE05BD"/>
    <w:multiLevelType w:val="hybridMultilevel"/>
    <w:tmpl w:val="CCE61990"/>
    <w:lvl w:ilvl="0" w:tplc="4BCC67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8EE5B16"/>
    <w:multiLevelType w:val="hybridMultilevel"/>
    <w:tmpl w:val="23DAC628"/>
    <w:lvl w:ilvl="0" w:tplc="15DE6168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B627688"/>
    <w:multiLevelType w:val="hybridMultilevel"/>
    <w:tmpl w:val="15BAF23E"/>
    <w:lvl w:ilvl="0" w:tplc="E0FCD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B703030"/>
    <w:multiLevelType w:val="multilevel"/>
    <w:tmpl w:val="C9B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814EA1"/>
    <w:multiLevelType w:val="multilevel"/>
    <w:tmpl w:val="8610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520DF5"/>
    <w:multiLevelType w:val="hybridMultilevel"/>
    <w:tmpl w:val="4CFA81C8"/>
    <w:lvl w:ilvl="0" w:tplc="E0FCD0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C419D"/>
    <w:multiLevelType w:val="hybridMultilevel"/>
    <w:tmpl w:val="7A4059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641D4D"/>
    <w:multiLevelType w:val="hybridMultilevel"/>
    <w:tmpl w:val="9DD44124"/>
    <w:lvl w:ilvl="0" w:tplc="E0FCD0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0653AF"/>
    <w:multiLevelType w:val="hybridMultilevel"/>
    <w:tmpl w:val="85A0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03AA5"/>
    <w:multiLevelType w:val="hybridMultilevel"/>
    <w:tmpl w:val="292260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BCF39DD"/>
    <w:multiLevelType w:val="hybridMultilevel"/>
    <w:tmpl w:val="409C148C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7DD53924"/>
    <w:multiLevelType w:val="multilevel"/>
    <w:tmpl w:val="B94C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401CB7"/>
    <w:multiLevelType w:val="hybridMultilevel"/>
    <w:tmpl w:val="8F4241D8"/>
    <w:lvl w:ilvl="0" w:tplc="E0FCD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6"/>
  </w:num>
  <w:num w:numId="5">
    <w:abstractNumId w:val="2"/>
  </w:num>
  <w:num w:numId="6">
    <w:abstractNumId w:val="20"/>
  </w:num>
  <w:num w:numId="7">
    <w:abstractNumId w:val="25"/>
  </w:num>
  <w:num w:numId="8">
    <w:abstractNumId w:val="4"/>
  </w:num>
  <w:num w:numId="9">
    <w:abstractNumId w:val="5"/>
  </w:num>
  <w:num w:numId="10">
    <w:abstractNumId w:val="31"/>
  </w:num>
  <w:num w:numId="11">
    <w:abstractNumId w:val="38"/>
  </w:num>
  <w:num w:numId="12">
    <w:abstractNumId w:val="16"/>
  </w:num>
  <w:num w:numId="13">
    <w:abstractNumId w:val="30"/>
  </w:num>
  <w:num w:numId="14">
    <w:abstractNumId w:val="9"/>
  </w:num>
  <w:num w:numId="15">
    <w:abstractNumId w:val="21"/>
  </w:num>
  <w:num w:numId="16">
    <w:abstractNumId w:val="14"/>
  </w:num>
  <w:num w:numId="17">
    <w:abstractNumId w:val="11"/>
  </w:num>
  <w:num w:numId="18">
    <w:abstractNumId w:val="32"/>
  </w:num>
  <w:num w:numId="19">
    <w:abstractNumId w:val="23"/>
  </w:num>
  <w:num w:numId="20">
    <w:abstractNumId w:val="29"/>
  </w:num>
  <w:num w:numId="21">
    <w:abstractNumId w:val="39"/>
  </w:num>
  <w:num w:numId="22">
    <w:abstractNumId w:val="12"/>
  </w:num>
  <w:num w:numId="23">
    <w:abstractNumId w:val="17"/>
  </w:num>
  <w:num w:numId="24">
    <w:abstractNumId w:val="15"/>
  </w:num>
  <w:num w:numId="25">
    <w:abstractNumId w:val="34"/>
  </w:num>
  <w:num w:numId="26">
    <w:abstractNumId w:val="22"/>
  </w:num>
  <w:num w:numId="27">
    <w:abstractNumId w:val="3"/>
  </w:num>
  <w:num w:numId="28">
    <w:abstractNumId w:val="33"/>
  </w:num>
  <w:num w:numId="29">
    <w:abstractNumId w:val="37"/>
  </w:num>
  <w:num w:numId="30">
    <w:abstractNumId w:val="36"/>
  </w:num>
  <w:num w:numId="31">
    <w:abstractNumId w:val="24"/>
  </w:num>
  <w:num w:numId="32">
    <w:abstractNumId w:val="0"/>
  </w:num>
  <w:num w:numId="33">
    <w:abstractNumId w:val="1"/>
  </w:num>
  <w:num w:numId="34">
    <w:abstractNumId w:val="27"/>
  </w:num>
  <w:num w:numId="35">
    <w:abstractNumId w:val="7"/>
  </w:num>
  <w:num w:numId="36">
    <w:abstractNumId w:val="28"/>
  </w:num>
  <w:num w:numId="37">
    <w:abstractNumId w:val="26"/>
  </w:num>
  <w:num w:numId="38">
    <w:abstractNumId w:val="8"/>
  </w:num>
  <w:num w:numId="39">
    <w:abstractNumId w:val="35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27"/>
    <w:rsid w:val="00001581"/>
    <w:rsid w:val="00027EF9"/>
    <w:rsid w:val="00043766"/>
    <w:rsid w:val="00051D8B"/>
    <w:rsid w:val="00053529"/>
    <w:rsid w:val="00065228"/>
    <w:rsid w:val="0006645A"/>
    <w:rsid w:val="00076E0E"/>
    <w:rsid w:val="00094B9A"/>
    <w:rsid w:val="000B0B92"/>
    <w:rsid w:val="000B28F3"/>
    <w:rsid w:val="000B54B9"/>
    <w:rsid w:val="000C2BD3"/>
    <w:rsid w:val="000E3906"/>
    <w:rsid w:val="000F2074"/>
    <w:rsid w:val="000F296D"/>
    <w:rsid w:val="000F69CF"/>
    <w:rsid w:val="0010322E"/>
    <w:rsid w:val="00103CA0"/>
    <w:rsid w:val="0010735E"/>
    <w:rsid w:val="00117AF4"/>
    <w:rsid w:val="00120D8A"/>
    <w:rsid w:val="0012461F"/>
    <w:rsid w:val="00125070"/>
    <w:rsid w:val="0012634A"/>
    <w:rsid w:val="00127627"/>
    <w:rsid w:val="0014322C"/>
    <w:rsid w:val="0015134C"/>
    <w:rsid w:val="00162035"/>
    <w:rsid w:val="0016655F"/>
    <w:rsid w:val="00177150"/>
    <w:rsid w:val="001874C9"/>
    <w:rsid w:val="00187CEB"/>
    <w:rsid w:val="00187D20"/>
    <w:rsid w:val="0019223C"/>
    <w:rsid w:val="00192487"/>
    <w:rsid w:val="001928DE"/>
    <w:rsid w:val="001A2413"/>
    <w:rsid w:val="001A348A"/>
    <w:rsid w:val="001C4B6D"/>
    <w:rsid w:val="001C5471"/>
    <w:rsid w:val="001D2386"/>
    <w:rsid w:val="001E2355"/>
    <w:rsid w:val="001E6EF1"/>
    <w:rsid w:val="001F1C66"/>
    <w:rsid w:val="001F3F4D"/>
    <w:rsid w:val="001F601C"/>
    <w:rsid w:val="001F64EB"/>
    <w:rsid w:val="00207962"/>
    <w:rsid w:val="00213233"/>
    <w:rsid w:val="002432F0"/>
    <w:rsid w:val="00250410"/>
    <w:rsid w:val="00252051"/>
    <w:rsid w:val="00254450"/>
    <w:rsid w:val="002660D6"/>
    <w:rsid w:val="002675C4"/>
    <w:rsid w:val="00281F36"/>
    <w:rsid w:val="0028459C"/>
    <w:rsid w:val="00285301"/>
    <w:rsid w:val="002876EB"/>
    <w:rsid w:val="00291182"/>
    <w:rsid w:val="002A13DF"/>
    <w:rsid w:val="002B2FE3"/>
    <w:rsid w:val="002C154F"/>
    <w:rsid w:val="002C55DA"/>
    <w:rsid w:val="002D65E5"/>
    <w:rsid w:val="002E5248"/>
    <w:rsid w:val="002F0670"/>
    <w:rsid w:val="002F5174"/>
    <w:rsid w:val="003130DB"/>
    <w:rsid w:val="00325460"/>
    <w:rsid w:val="00333057"/>
    <w:rsid w:val="003416AF"/>
    <w:rsid w:val="003454A0"/>
    <w:rsid w:val="00351C27"/>
    <w:rsid w:val="003618B6"/>
    <w:rsid w:val="00364AD7"/>
    <w:rsid w:val="003656F2"/>
    <w:rsid w:val="00380D69"/>
    <w:rsid w:val="00396AD0"/>
    <w:rsid w:val="003975F2"/>
    <w:rsid w:val="003A5591"/>
    <w:rsid w:val="003A77E6"/>
    <w:rsid w:val="003B6EF7"/>
    <w:rsid w:val="003C32EA"/>
    <w:rsid w:val="003D55FB"/>
    <w:rsid w:val="003E0B62"/>
    <w:rsid w:val="003E4511"/>
    <w:rsid w:val="00401642"/>
    <w:rsid w:val="00420325"/>
    <w:rsid w:val="00430C3C"/>
    <w:rsid w:val="00440771"/>
    <w:rsid w:val="004506EA"/>
    <w:rsid w:val="004531E2"/>
    <w:rsid w:val="00454A3B"/>
    <w:rsid w:val="004554A0"/>
    <w:rsid w:val="00460A1E"/>
    <w:rsid w:val="00486EE1"/>
    <w:rsid w:val="00493932"/>
    <w:rsid w:val="004973F9"/>
    <w:rsid w:val="004B1200"/>
    <w:rsid w:val="004C0B8A"/>
    <w:rsid w:val="004D5F69"/>
    <w:rsid w:val="004D7D91"/>
    <w:rsid w:val="004E6674"/>
    <w:rsid w:val="00504326"/>
    <w:rsid w:val="0051667F"/>
    <w:rsid w:val="00554C42"/>
    <w:rsid w:val="00566402"/>
    <w:rsid w:val="00583619"/>
    <w:rsid w:val="00584A4D"/>
    <w:rsid w:val="0059095E"/>
    <w:rsid w:val="005A3457"/>
    <w:rsid w:val="005C2C80"/>
    <w:rsid w:val="005C7207"/>
    <w:rsid w:val="005C7A68"/>
    <w:rsid w:val="005D1850"/>
    <w:rsid w:val="005E0F56"/>
    <w:rsid w:val="005F7F81"/>
    <w:rsid w:val="00600B13"/>
    <w:rsid w:val="006134C2"/>
    <w:rsid w:val="00626515"/>
    <w:rsid w:val="0062749B"/>
    <w:rsid w:val="006443F3"/>
    <w:rsid w:val="006446D5"/>
    <w:rsid w:val="00645399"/>
    <w:rsid w:val="00647686"/>
    <w:rsid w:val="00651107"/>
    <w:rsid w:val="006626C2"/>
    <w:rsid w:val="00681541"/>
    <w:rsid w:val="00686CDB"/>
    <w:rsid w:val="00691581"/>
    <w:rsid w:val="0069530C"/>
    <w:rsid w:val="006B03B6"/>
    <w:rsid w:val="006C2D16"/>
    <w:rsid w:val="006C5DE0"/>
    <w:rsid w:val="006F1DEA"/>
    <w:rsid w:val="006F1F91"/>
    <w:rsid w:val="006F3F2E"/>
    <w:rsid w:val="007149C0"/>
    <w:rsid w:val="00716B2C"/>
    <w:rsid w:val="0072010E"/>
    <w:rsid w:val="007211F5"/>
    <w:rsid w:val="00722AA4"/>
    <w:rsid w:val="0072748E"/>
    <w:rsid w:val="00727F7A"/>
    <w:rsid w:val="00741E8A"/>
    <w:rsid w:val="007659C6"/>
    <w:rsid w:val="00767588"/>
    <w:rsid w:val="00770EB3"/>
    <w:rsid w:val="00775603"/>
    <w:rsid w:val="007773E8"/>
    <w:rsid w:val="007A3B70"/>
    <w:rsid w:val="007A3DFC"/>
    <w:rsid w:val="007A546E"/>
    <w:rsid w:val="007C6965"/>
    <w:rsid w:val="007D044C"/>
    <w:rsid w:val="007E1F87"/>
    <w:rsid w:val="008026F2"/>
    <w:rsid w:val="00805CC1"/>
    <w:rsid w:val="00822819"/>
    <w:rsid w:val="0082664B"/>
    <w:rsid w:val="00831CFE"/>
    <w:rsid w:val="008451DA"/>
    <w:rsid w:val="008472B7"/>
    <w:rsid w:val="00852D74"/>
    <w:rsid w:val="008838EF"/>
    <w:rsid w:val="00884D1D"/>
    <w:rsid w:val="00887338"/>
    <w:rsid w:val="008932CE"/>
    <w:rsid w:val="008A53E3"/>
    <w:rsid w:val="008A79ED"/>
    <w:rsid w:val="008B5E48"/>
    <w:rsid w:val="008D269E"/>
    <w:rsid w:val="008D2902"/>
    <w:rsid w:val="008D4E31"/>
    <w:rsid w:val="008E3B4A"/>
    <w:rsid w:val="008E4920"/>
    <w:rsid w:val="009036F4"/>
    <w:rsid w:val="00905C79"/>
    <w:rsid w:val="0091148C"/>
    <w:rsid w:val="0091615E"/>
    <w:rsid w:val="00916C35"/>
    <w:rsid w:val="009459E6"/>
    <w:rsid w:val="00956245"/>
    <w:rsid w:val="009601B6"/>
    <w:rsid w:val="00967707"/>
    <w:rsid w:val="00981494"/>
    <w:rsid w:val="00994B60"/>
    <w:rsid w:val="00995359"/>
    <w:rsid w:val="009968C4"/>
    <w:rsid w:val="00997DBB"/>
    <w:rsid w:val="009A22E3"/>
    <w:rsid w:val="009A46AD"/>
    <w:rsid w:val="009E103E"/>
    <w:rsid w:val="009E78FE"/>
    <w:rsid w:val="009F7A9D"/>
    <w:rsid w:val="00A060C6"/>
    <w:rsid w:val="00A065CA"/>
    <w:rsid w:val="00A15CFA"/>
    <w:rsid w:val="00A22719"/>
    <w:rsid w:val="00A235D3"/>
    <w:rsid w:val="00A27310"/>
    <w:rsid w:val="00A316E4"/>
    <w:rsid w:val="00A347DC"/>
    <w:rsid w:val="00A376D1"/>
    <w:rsid w:val="00A4700C"/>
    <w:rsid w:val="00A47727"/>
    <w:rsid w:val="00A4780D"/>
    <w:rsid w:val="00A5786F"/>
    <w:rsid w:val="00A602FA"/>
    <w:rsid w:val="00A730F1"/>
    <w:rsid w:val="00A74865"/>
    <w:rsid w:val="00A774AC"/>
    <w:rsid w:val="00A80EA2"/>
    <w:rsid w:val="00AD341D"/>
    <w:rsid w:val="00AE3CED"/>
    <w:rsid w:val="00AF2AF3"/>
    <w:rsid w:val="00AF3A9C"/>
    <w:rsid w:val="00B03561"/>
    <w:rsid w:val="00B07553"/>
    <w:rsid w:val="00B11173"/>
    <w:rsid w:val="00B1139D"/>
    <w:rsid w:val="00B139DD"/>
    <w:rsid w:val="00B23DA0"/>
    <w:rsid w:val="00B27833"/>
    <w:rsid w:val="00B37826"/>
    <w:rsid w:val="00B41809"/>
    <w:rsid w:val="00B46D7D"/>
    <w:rsid w:val="00B5253D"/>
    <w:rsid w:val="00B708BC"/>
    <w:rsid w:val="00B727E3"/>
    <w:rsid w:val="00B86A8A"/>
    <w:rsid w:val="00BA0BD3"/>
    <w:rsid w:val="00BB50B6"/>
    <w:rsid w:val="00BC0B93"/>
    <w:rsid w:val="00BC439B"/>
    <w:rsid w:val="00BD7B5E"/>
    <w:rsid w:val="00BE3081"/>
    <w:rsid w:val="00BF1D93"/>
    <w:rsid w:val="00BF4856"/>
    <w:rsid w:val="00C05290"/>
    <w:rsid w:val="00C14209"/>
    <w:rsid w:val="00C361FC"/>
    <w:rsid w:val="00C37037"/>
    <w:rsid w:val="00C37234"/>
    <w:rsid w:val="00C4003B"/>
    <w:rsid w:val="00C42DFF"/>
    <w:rsid w:val="00C4348D"/>
    <w:rsid w:val="00C57883"/>
    <w:rsid w:val="00C76381"/>
    <w:rsid w:val="00C80014"/>
    <w:rsid w:val="00C97E3D"/>
    <w:rsid w:val="00CA3EA8"/>
    <w:rsid w:val="00CA6639"/>
    <w:rsid w:val="00CA78E0"/>
    <w:rsid w:val="00CB1D25"/>
    <w:rsid w:val="00CB1FBC"/>
    <w:rsid w:val="00CD01D5"/>
    <w:rsid w:val="00CD3B3E"/>
    <w:rsid w:val="00CE7BC2"/>
    <w:rsid w:val="00CF63C7"/>
    <w:rsid w:val="00D02701"/>
    <w:rsid w:val="00D23A3A"/>
    <w:rsid w:val="00D56E7F"/>
    <w:rsid w:val="00D8611F"/>
    <w:rsid w:val="00D87620"/>
    <w:rsid w:val="00D91356"/>
    <w:rsid w:val="00D953ED"/>
    <w:rsid w:val="00DB4DDB"/>
    <w:rsid w:val="00DD35C6"/>
    <w:rsid w:val="00E2444E"/>
    <w:rsid w:val="00E26791"/>
    <w:rsid w:val="00E27C10"/>
    <w:rsid w:val="00E35034"/>
    <w:rsid w:val="00E50883"/>
    <w:rsid w:val="00E55CA2"/>
    <w:rsid w:val="00E7711C"/>
    <w:rsid w:val="00E82429"/>
    <w:rsid w:val="00EA7002"/>
    <w:rsid w:val="00F04BCD"/>
    <w:rsid w:val="00F078E9"/>
    <w:rsid w:val="00F11246"/>
    <w:rsid w:val="00F410B8"/>
    <w:rsid w:val="00F47C99"/>
    <w:rsid w:val="00F51DBA"/>
    <w:rsid w:val="00F573DA"/>
    <w:rsid w:val="00F87CD3"/>
    <w:rsid w:val="00FB2FE8"/>
    <w:rsid w:val="00FC0BAC"/>
    <w:rsid w:val="00FC42E9"/>
    <w:rsid w:val="00FD410D"/>
    <w:rsid w:val="00FD44BF"/>
    <w:rsid w:val="00FE0901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0EE27E-FE3E-4F58-8703-4A1EC795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2D16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139DD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0"/>
    <w:next w:val="a0"/>
    <w:link w:val="20"/>
    <w:uiPriority w:val="9"/>
    <w:qFormat/>
    <w:rsid w:val="00B139DD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0"/>
    </w:rPr>
  </w:style>
  <w:style w:type="paragraph" w:styleId="3">
    <w:name w:val="heading 3"/>
    <w:basedOn w:val="a0"/>
    <w:next w:val="a0"/>
    <w:qFormat/>
    <w:rsid w:val="00B139D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qFormat/>
    <w:rsid w:val="00B139DD"/>
    <w:pPr>
      <w:keepNext/>
      <w:shd w:val="clear" w:color="auto" w:fill="FFFFFF"/>
      <w:autoSpaceDE w:val="0"/>
      <w:autoSpaceDN w:val="0"/>
      <w:adjustRightInd w:val="0"/>
      <w:outlineLvl w:val="3"/>
    </w:pPr>
    <w:rPr>
      <w:color w:val="000000"/>
      <w:sz w:val="28"/>
      <w:szCs w:val="20"/>
    </w:rPr>
  </w:style>
  <w:style w:type="paragraph" w:styleId="5">
    <w:name w:val="heading 5"/>
    <w:basedOn w:val="a0"/>
    <w:next w:val="a0"/>
    <w:qFormat/>
    <w:rsid w:val="00B139DD"/>
    <w:pPr>
      <w:keepNext/>
      <w:shd w:val="clear" w:color="auto" w:fill="FFFFFF"/>
      <w:autoSpaceDE w:val="0"/>
      <w:autoSpaceDN w:val="0"/>
      <w:adjustRightInd w:val="0"/>
      <w:outlineLvl w:val="4"/>
    </w:pPr>
    <w:rPr>
      <w:b/>
      <w:bCs/>
      <w:color w:val="000000"/>
      <w:sz w:val="28"/>
      <w:szCs w:val="20"/>
    </w:rPr>
  </w:style>
  <w:style w:type="paragraph" w:styleId="6">
    <w:name w:val="heading 6"/>
    <w:basedOn w:val="a0"/>
    <w:next w:val="a0"/>
    <w:qFormat/>
    <w:rsid w:val="00B139DD"/>
    <w:pPr>
      <w:keepNext/>
      <w:ind w:left="-180"/>
      <w:outlineLvl w:val="5"/>
    </w:pPr>
    <w:rPr>
      <w:b/>
      <w:bCs/>
      <w:sz w:val="28"/>
    </w:rPr>
  </w:style>
  <w:style w:type="paragraph" w:styleId="7">
    <w:name w:val="heading 7"/>
    <w:basedOn w:val="a0"/>
    <w:next w:val="a0"/>
    <w:qFormat/>
    <w:rsid w:val="00B139DD"/>
    <w:pPr>
      <w:keepNext/>
      <w:outlineLvl w:val="6"/>
    </w:pPr>
    <w:rPr>
      <w:b/>
      <w:bCs/>
      <w:sz w:val="28"/>
    </w:rPr>
  </w:style>
  <w:style w:type="paragraph" w:styleId="8">
    <w:name w:val="heading 8"/>
    <w:basedOn w:val="a0"/>
    <w:next w:val="a0"/>
    <w:link w:val="80"/>
    <w:uiPriority w:val="9"/>
    <w:qFormat/>
    <w:rsid w:val="00B139DD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color w:val="000000"/>
      <w:sz w:val="28"/>
      <w:szCs w:val="22"/>
    </w:rPr>
  </w:style>
  <w:style w:type="paragraph" w:styleId="9">
    <w:name w:val="heading 9"/>
    <w:basedOn w:val="a0"/>
    <w:next w:val="a0"/>
    <w:qFormat/>
    <w:rsid w:val="00B139DD"/>
    <w:pPr>
      <w:keepNext/>
      <w:ind w:left="1416"/>
      <w:jc w:val="center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B139DD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20"/>
    </w:rPr>
  </w:style>
  <w:style w:type="paragraph" w:styleId="21">
    <w:name w:val="Body Text 2"/>
    <w:basedOn w:val="a0"/>
    <w:link w:val="22"/>
    <w:uiPriority w:val="99"/>
    <w:rsid w:val="00B139DD"/>
    <w:pPr>
      <w:jc w:val="both"/>
    </w:pPr>
    <w:rPr>
      <w:color w:val="000000"/>
      <w:sz w:val="20"/>
      <w:szCs w:val="20"/>
    </w:rPr>
  </w:style>
  <w:style w:type="paragraph" w:styleId="a6">
    <w:name w:val="Body Text Indent"/>
    <w:basedOn w:val="a0"/>
    <w:rsid w:val="00B139DD"/>
    <w:pPr>
      <w:shd w:val="clear" w:color="auto" w:fill="FFFFFF"/>
      <w:autoSpaceDE w:val="0"/>
      <w:autoSpaceDN w:val="0"/>
      <w:adjustRightInd w:val="0"/>
      <w:spacing w:line="360" w:lineRule="auto"/>
      <w:ind w:firstLine="708"/>
      <w:jc w:val="both"/>
    </w:pPr>
    <w:rPr>
      <w:color w:val="000000"/>
      <w:sz w:val="28"/>
      <w:szCs w:val="20"/>
    </w:rPr>
  </w:style>
  <w:style w:type="paragraph" w:styleId="23">
    <w:name w:val="Body Text Indent 2"/>
    <w:basedOn w:val="a0"/>
    <w:rsid w:val="00B139DD"/>
    <w:pPr>
      <w:shd w:val="clear" w:color="auto" w:fill="FFFFFF"/>
      <w:autoSpaceDE w:val="0"/>
      <w:autoSpaceDN w:val="0"/>
      <w:adjustRightInd w:val="0"/>
      <w:ind w:left="4245" w:firstLine="3"/>
      <w:jc w:val="both"/>
    </w:pPr>
    <w:rPr>
      <w:sz w:val="28"/>
    </w:rPr>
  </w:style>
  <w:style w:type="paragraph" w:styleId="30">
    <w:name w:val="Body Text Indent 3"/>
    <w:basedOn w:val="a0"/>
    <w:rsid w:val="00B139DD"/>
    <w:pPr>
      <w:shd w:val="clear" w:color="auto" w:fill="FFFFFF"/>
      <w:autoSpaceDE w:val="0"/>
      <w:autoSpaceDN w:val="0"/>
      <w:adjustRightInd w:val="0"/>
      <w:ind w:left="4248"/>
    </w:pPr>
    <w:rPr>
      <w:sz w:val="28"/>
    </w:rPr>
  </w:style>
  <w:style w:type="paragraph" w:styleId="a7">
    <w:name w:val="Title"/>
    <w:basedOn w:val="a0"/>
    <w:qFormat/>
    <w:rsid w:val="00B139DD"/>
    <w:pPr>
      <w:jc w:val="center"/>
    </w:pPr>
    <w:rPr>
      <w:sz w:val="28"/>
    </w:rPr>
  </w:style>
  <w:style w:type="paragraph" w:styleId="a8">
    <w:name w:val="Subtitle"/>
    <w:basedOn w:val="a0"/>
    <w:qFormat/>
    <w:rsid w:val="00B139DD"/>
    <w:pPr>
      <w:jc w:val="center"/>
    </w:pPr>
    <w:rPr>
      <w:sz w:val="36"/>
    </w:rPr>
  </w:style>
  <w:style w:type="paragraph" w:styleId="a9">
    <w:name w:val="footer"/>
    <w:basedOn w:val="a0"/>
    <w:link w:val="aa"/>
    <w:uiPriority w:val="99"/>
    <w:rsid w:val="00B139D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B139DD"/>
  </w:style>
  <w:style w:type="paragraph" w:styleId="ac">
    <w:name w:val="header"/>
    <w:basedOn w:val="a0"/>
    <w:rsid w:val="00B139DD"/>
    <w:pPr>
      <w:tabs>
        <w:tab w:val="center" w:pos="4677"/>
        <w:tab w:val="right" w:pos="9355"/>
      </w:tabs>
    </w:pPr>
  </w:style>
  <w:style w:type="character" w:styleId="ad">
    <w:name w:val="Hyperlink"/>
    <w:basedOn w:val="a1"/>
    <w:uiPriority w:val="99"/>
    <w:unhideWhenUsed/>
    <w:rsid w:val="00A27310"/>
    <w:rPr>
      <w:strike w:val="0"/>
      <w:dstrike w:val="0"/>
      <w:color w:val="3467A0"/>
      <w:sz w:val="24"/>
      <w:szCs w:val="24"/>
      <w:u w:val="none"/>
      <w:effect w:val="none"/>
      <w:shd w:val="clear" w:color="auto" w:fill="auto"/>
      <w:vertAlign w:val="baseline"/>
    </w:rPr>
  </w:style>
  <w:style w:type="paragraph" w:styleId="ae">
    <w:name w:val="Normal (Web)"/>
    <w:basedOn w:val="a0"/>
    <w:uiPriority w:val="99"/>
    <w:unhideWhenUsed/>
    <w:rsid w:val="00A27310"/>
    <w:pPr>
      <w:spacing w:before="100" w:beforeAutospacing="1" w:after="192" w:line="312" w:lineRule="atLeast"/>
    </w:pPr>
  </w:style>
  <w:style w:type="paragraph" w:styleId="af">
    <w:name w:val="endnote text"/>
    <w:basedOn w:val="a0"/>
    <w:link w:val="af0"/>
    <w:uiPriority w:val="99"/>
    <w:semiHidden/>
    <w:unhideWhenUsed/>
    <w:rsid w:val="00C14209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C14209"/>
  </w:style>
  <w:style w:type="character" w:styleId="af1">
    <w:name w:val="endnote reference"/>
    <w:basedOn w:val="a1"/>
    <w:uiPriority w:val="99"/>
    <w:semiHidden/>
    <w:unhideWhenUsed/>
    <w:rsid w:val="00C14209"/>
    <w:rPr>
      <w:vertAlign w:val="superscript"/>
    </w:rPr>
  </w:style>
  <w:style w:type="paragraph" w:styleId="af2">
    <w:name w:val="footnote text"/>
    <w:basedOn w:val="a0"/>
    <w:link w:val="af3"/>
    <w:uiPriority w:val="99"/>
    <w:semiHidden/>
    <w:unhideWhenUsed/>
    <w:rsid w:val="00C14209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C14209"/>
  </w:style>
  <w:style w:type="character" w:styleId="af4">
    <w:name w:val="footnote reference"/>
    <w:basedOn w:val="a1"/>
    <w:uiPriority w:val="99"/>
    <w:semiHidden/>
    <w:unhideWhenUsed/>
    <w:rsid w:val="00C14209"/>
    <w:rPr>
      <w:vertAlign w:val="superscript"/>
    </w:rPr>
  </w:style>
  <w:style w:type="character" w:customStyle="1" w:styleId="aa">
    <w:name w:val="Нижний колонтитул Знак"/>
    <w:basedOn w:val="a1"/>
    <w:link w:val="a9"/>
    <w:uiPriority w:val="99"/>
    <w:rsid w:val="002876EB"/>
    <w:rPr>
      <w:sz w:val="24"/>
      <w:szCs w:val="24"/>
    </w:rPr>
  </w:style>
  <w:style w:type="paragraph" w:customStyle="1" w:styleId="FR3">
    <w:name w:val="FR3"/>
    <w:uiPriority w:val="99"/>
    <w:rsid w:val="003E0B62"/>
    <w:pPr>
      <w:widowControl w:val="0"/>
      <w:spacing w:after="120"/>
      <w:ind w:left="40"/>
      <w:jc w:val="center"/>
    </w:pPr>
    <w:rPr>
      <w:snapToGrid w:val="0"/>
    </w:rPr>
  </w:style>
  <w:style w:type="character" w:styleId="af5">
    <w:name w:val="Strong"/>
    <w:basedOn w:val="a1"/>
    <w:uiPriority w:val="22"/>
    <w:qFormat/>
    <w:rsid w:val="0069530C"/>
    <w:rPr>
      <w:b/>
      <w:bCs/>
    </w:rPr>
  </w:style>
  <w:style w:type="table" w:styleId="af6">
    <w:name w:val="Table Grid"/>
    <w:basedOn w:val="a2"/>
    <w:uiPriority w:val="59"/>
    <w:rsid w:val="00C0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РИО_титул_отступ"/>
    <w:qFormat/>
    <w:rsid w:val="001D2386"/>
    <w:pPr>
      <w:jc w:val="center"/>
    </w:pPr>
    <w:rPr>
      <w:rFonts w:eastAsia="Calibri"/>
      <w:szCs w:val="22"/>
      <w:lang w:eastAsia="en-US"/>
    </w:rPr>
  </w:style>
  <w:style w:type="paragraph" w:customStyle="1" w:styleId="af8">
    <w:name w:val="РИО_титул_УДК"/>
    <w:qFormat/>
    <w:rsid w:val="001D2386"/>
    <w:pPr>
      <w:pageBreakBefore/>
    </w:pPr>
    <w:rPr>
      <w:rFonts w:eastAsia="Calibri"/>
      <w:sz w:val="24"/>
      <w:szCs w:val="22"/>
      <w:lang w:eastAsia="en-US"/>
    </w:rPr>
  </w:style>
  <w:style w:type="paragraph" w:customStyle="1" w:styleId="af9">
    <w:name w:val="РИО_титул_запись_сведения"/>
    <w:next w:val="af7"/>
    <w:link w:val="afa"/>
    <w:qFormat/>
    <w:rsid w:val="001D2386"/>
    <w:pPr>
      <w:spacing w:after="200" w:line="276" w:lineRule="auto"/>
      <w:jc w:val="both"/>
    </w:pPr>
    <w:rPr>
      <w:rFonts w:eastAsia="Calibri"/>
      <w:sz w:val="24"/>
      <w:szCs w:val="22"/>
      <w:lang w:eastAsia="en-US"/>
    </w:rPr>
  </w:style>
  <w:style w:type="paragraph" w:customStyle="1" w:styleId="afb">
    <w:name w:val="РИО_титул_запись_авторы"/>
    <w:basedOn w:val="af9"/>
    <w:next w:val="af7"/>
    <w:link w:val="afc"/>
    <w:qFormat/>
    <w:rsid w:val="001D2386"/>
    <w:rPr>
      <w:b/>
    </w:rPr>
  </w:style>
  <w:style w:type="character" w:customStyle="1" w:styleId="afa">
    <w:name w:val="РИО_титул_запись_сведения Знак"/>
    <w:link w:val="af9"/>
    <w:rsid w:val="001D2386"/>
    <w:rPr>
      <w:rFonts w:eastAsia="Calibri"/>
      <w:sz w:val="24"/>
      <w:szCs w:val="22"/>
      <w:lang w:eastAsia="en-US" w:bidi="ar-SA"/>
    </w:rPr>
  </w:style>
  <w:style w:type="character" w:customStyle="1" w:styleId="afc">
    <w:name w:val="РИО_титул_запись_авторы Знак"/>
    <w:link w:val="afb"/>
    <w:rsid w:val="001D2386"/>
    <w:rPr>
      <w:rFonts w:eastAsia="Calibri"/>
      <w:b/>
      <w:sz w:val="24"/>
      <w:szCs w:val="22"/>
      <w:lang w:eastAsia="en-US"/>
    </w:rPr>
  </w:style>
  <w:style w:type="paragraph" w:customStyle="1" w:styleId="afd">
    <w:name w:val="РИО_титул_аннотация"/>
    <w:next w:val="af7"/>
    <w:qFormat/>
    <w:rsid w:val="001D2386"/>
    <w:pPr>
      <w:spacing w:line="276" w:lineRule="auto"/>
      <w:ind w:firstLine="709"/>
    </w:pPr>
    <w:rPr>
      <w:rFonts w:eastAsia="Calibri"/>
      <w:sz w:val="24"/>
      <w:szCs w:val="22"/>
      <w:lang w:eastAsia="en-US"/>
    </w:rPr>
  </w:style>
  <w:style w:type="paragraph" w:customStyle="1" w:styleId="afe">
    <w:name w:val="РИО_титул_оборот_авторы"/>
    <w:next w:val="af7"/>
    <w:qFormat/>
    <w:rsid w:val="001D2386"/>
    <w:pPr>
      <w:spacing w:before="100" w:after="100" w:line="276" w:lineRule="auto"/>
      <w:jc w:val="both"/>
    </w:pPr>
    <w:rPr>
      <w:rFonts w:eastAsia="Calibri"/>
      <w:sz w:val="24"/>
      <w:szCs w:val="22"/>
      <w:lang w:eastAsia="en-US"/>
    </w:rPr>
  </w:style>
  <w:style w:type="paragraph" w:customStyle="1" w:styleId="aff">
    <w:name w:val="РИО_титул_требования"/>
    <w:next w:val="af7"/>
    <w:qFormat/>
    <w:rsid w:val="001D2386"/>
    <w:pPr>
      <w:spacing w:line="276" w:lineRule="auto"/>
    </w:pPr>
    <w:rPr>
      <w:rFonts w:eastAsia="Calibri"/>
      <w:szCs w:val="22"/>
      <w:lang w:eastAsia="en-US"/>
    </w:rPr>
  </w:style>
  <w:style w:type="paragraph" w:customStyle="1" w:styleId="ISBN">
    <w:name w:val="РИО_титул_ISBN"/>
    <w:next w:val="af7"/>
    <w:qFormat/>
    <w:rsid w:val="001D2386"/>
    <w:pPr>
      <w:spacing w:before="200" w:after="200"/>
    </w:pPr>
    <w:rPr>
      <w:rFonts w:eastAsia="Calibri"/>
      <w:sz w:val="24"/>
      <w:szCs w:val="22"/>
      <w:lang w:eastAsia="en-US"/>
    </w:rPr>
  </w:style>
  <w:style w:type="paragraph" w:customStyle="1" w:styleId="aff0">
    <w:name w:val="РИО_титул_копирайт"/>
    <w:next w:val="af7"/>
    <w:qFormat/>
    <w:rsid w:val="001D2386"/>
    <w:pPr>
      <w:spacing w:line="276" w:lineRule="auto"/>
      <w:ind w:left="4820" w:hanging="284"/>
    </w:pPr>
    <w:rPr>
      <w:rFonts w:eastAsia="Calibri"/>
      <w:szCs w:val="22"/>
      <w:lang w:eastAsia="en-US"/>
    </w:rPr>
  </w:style>
  <w:style w:type="paragraph" w:customStyle="1" w:styleId="aff1">
    <w:name w:val="РИО_титул_рецензенты"/>
    <w:next w:val="af7"/>
    <w:qFormat/>
    <w:rsid w:val="001D2386"/>
    <w:pPr>
      <w:spacing w:before="100" w:after="100"/>
      <w:ind w:left="567" w:hanging="567"/>
      <w:jc w:val="both"/>
    </w:pPr>
    <w:rPr>
      <w:rFonts w:eastAsia="Calibri"/>
      <w:sz w:val="24"/>
      <w:szCs w:val="22"/>
      <w:lang w:eastAsia="en-US"/>
    </w:rPr>
  </w:style>
  <w:style w:type="paragraph" w:styleId="aff2">
    <w:name w:val="Balloon Text"/>
    <w:basedOn w:val="a0"/>
    <w:link w:val="aff3"/>
    <w:uiPriority w:val="99"/>
    <w:semiHidden/>
    <w:unhideWhenUsed/>
    <w:rsid w:val="006F1F91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6F1F91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link w:val="a4"/>
    <w:uiPriority w:val="99"/>
    <w:rsid w:val="0051667F"/>
    <w:rPr>
      <w:color w:val="000000"/>
      <w:sz w:val="28"/>
      <w:shd w:val="clear" w:color="auto" w:fill="FFFFFF"/>
    </w:rPr>
  </w:style>
  <w:style w:type="character" w:customStyle="1" w:styleId="40">
    <w:name w:val="Основной текст (4)_"/>
    <w:basedOn w:val="a1"/>
    <w:link w:val="41"/>
    <w:rsid w:val="0051667F"/>
    <w:rPr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Заголовок №3_"/>
    <w:basedOn w:val="a1"/>
    <w:link w:val="32"/>
    <w:rsid w:val="0051667F"/>
    <w:rPr>
      <w:b/>
      <w:bCs/>
      <w:spacing w:val="1"/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1"/>
    <w:link w:val="130"/>
    <w:rsid w:val="0051667F"/>
    <w:rPr>
      <w:b/>
      <w:bCs/>
      <w:spacing w:val="1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0"/>
    <w:link w:val="40"/>
    <w:rsid w:val="0051667F"/>
    <w:pPr>
      <w:widowControl w:val="0"/>
      <w:shd w:val="clear" w:color="auto" w:fill="FFFFFF"/>
      <w:spacing w:line="360" w:lineRule="exact"/>
      <w:ind w:hanging="360"/>
      <w:jc w:val="both"/>
    </w:pPr>
    <w:rPr>
      <w:b/>
      <w:bCs/>
      <w:i/>
      <w:iCs/>
      <w:sz w:val="26"/>
      <w:szCs w:val="26"/>
    </w:rPr>
  </w:style>
  <w:style w:type="paragraph" w:customStyle="1" w:styleId="32">
    <w:name w:val="Заголовок №3"/>
    <w:basedOn w:val="a0"/>
    <w:link w:val="31"/>
    <w:rsid w:val="0051667F"/>
    <w:pPr>
      <w:widowControl w:val="0"/>
      <w:shd w:val="clear" w:color="auto" w:fill="FFFFFF"/>
      <w:spacing w:before="360" w:after="60" w:line="240" w:lineRule="atLeast"/>
      <w:jc w:val="center"/>
      <w:outlineLvl w:val="2"/>
    </w:pPr>
    <w:rPr>
      <w:b/>
      <w:bCs/>
      <w:spacing w:val="1"/>
      <w:sz w:val="28"/>
      <w:szCs w:val="28"/>
    </w:rPr>
  </w:style>
  <w:style w:type="paragraph" w:customStyle="1" w:styleId="130">
    <w:name w:val="Основной текст (13)"/>
    <w:basedOn w:val="a0"/>
    <w:link w:val="13"/>
    <w:rsid w:val="0051667F"/>
    <w:pPr>
      <w:widowControl w:val="0"/>
      <w:shd w:val="clear" w:color="auto" w:fill="FFFFFF"/>
      <w:spacing w:after="120" w:line="240" w:lineRule="atLeast"/>
      <w:jc w:val="center"/>
    </w:pPr>
    <w:rPr>
      <w:b/>
      <w:bCs/>
      <w:spacing w:val="1"/>
      <w:sz w:val="28"/>
      <w:szCs w:val="28"/>
    </w:rPr>
  </w:style>
  <w:style w:type="paragraph" w:customStyle="1" w:styleId="s1">
    <w:name w:val="s_1"/>
    <w:basedOn w:val="a0"/>
    <w:rsid w:val="00A774AC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locked/>
    <w:rsid w:val="001A348A"/>
    <w:rPr>
      <w:b/>
      <w:bCs/>
      <w:color w:val="000000"/>
      <w:sz w:val="28"/>
      <w:shd w:val="clear" w:color="auto" w:fill="FFFFFF"/>
    </w:rPr>
  </w:style>
  <w:style w:type="character" w:customStyle="1" w:styleId="80">
    <w:name w:val="Заголовок 8 Знак"/>
    <w:link w:val="8"/>
    <w:uiPriority w:val="9"/>
    <w:locked/>
    <w:rsid w:val="001A348A"/>
    <w:rPr>
      <w:color w:val="000000"/>
      <w:sz w:val="28"/>
      <w:szCs w:val="22"/>
      <w:shd w:val="clear" w:color="auto" w:fill="FFFFFF"/>
    </w:rPr>
  </w:style>
  <w:style w:type="character" w:customStyle="1" w:styleId="22">
    <w:name w:val="Основной текст 2 Знак"/>
    <w:link w:val="21"/>
    <w:uiPriority w:val="99"/>
    <w:locked/>
    <w:rsid w:val="001A348A"/>
    <w:rPr>
      <w:color w:val="000000"/>
    </w:rPr>
  </w:style>
  <w:style w:type="paragraph" w:styleId="aff4">
    <w:name w:val="List Paragraph"/>
    <w:basedOn w:val="a0"/>
    <w:uiPriority w:val="34"/>
    <w:qFormat/>
    <w:rsid w:val="001A348A"/>
    <w:pPr>
      <w:spacing w:after="200" w:line="276" w:lineRule="auto"/>
      <w:ind w:left="720"/>
      <w:contextualSpacing/>
    </w:pPr>
    <w:rPr>
      <w:sz w:val="32"/>
      <w:szCs w:val="3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1928DE"/>
    <w:rPr>
      <w:b/>
      <w:bCs/>
      <w:sz w:val="48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6443F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3">
    <w:name w:val="toc 3"/>
    <w:basedOn w:val="a0"/>
    <w:next w:val="a0"/>
    <w:autoRedefine/>
    <w:uiPriority w:val="39"/>
    <w:unhideWhenUsed/>
    <w:rsid w:val="006443F3"/>
    <w:pPr>
      <w:spacing w:after="100"/>
      <w:ind w:left="480"/>
    </w:pPr>
  </w:style>
  <w:style w:type="paragraph" w:styleId="24">
    <w:name w:val="toc 2"/>
    <w:basedOn w:val="a0"/>
    <w:next w:val="a0"/>
    <w:autoRedefine/>
    <w:uiPriority w:val="39"/>
    <w:unhideWhenUsed/>
    <w:rsid w:val="006443F3"/>
    <w:pPr>
      <w:spacing w:after="100"/>
      <w:ind w:left="240"/>
    </w:pPr>
  </w:style>
  <w:style w:type="paragraph" w:styleId="11">
    <w:name w:val="toc 1"/>
    <w:basedOn w:val="a0"/>
    <w:next w:val="a0"/>
    <w:autoRedefine/>
    <w:uiPriority w:val="39"/>
    <w:unhideWhenUsed/>
    <w:rsid w:val="006C2D16"/>
    <w:pPr>
      <w:spacing w:after="100"/>
    </w:pPr>
  </w:style>
  <w:style w:type="paragraph" w:customStyle="1" w:styleId="aff6">
    <w:name w:val="РИО_титул_гриф"/>
    <w:next w:val="aff7"/>
    <w:qFormat/>
    <w:rsid w:val="006C2D16"/>
    <w:pPr>
      <w:spacing w:after="2400" w:line="276" w:lineRule="auto"/>
      <w:jc w:val="center"/>
    </w:pPr>
    <w:rPr>
      <w:rFonts w:eastAsia="Calibri"/>
      <w:i/>
      <w:sz w:val="24"/>
      <w:szCs w:val="28"/>
      <w:lang w:eastAsia="en-US"/>
    </w:rPr>
  </w:style>
  <w:style w:type="paragraph" w:customStyle="1" w:styleId="aff8">
    <w:name w:val="РИО_титул_МОН"/>
    <w:next w:val="aff9"/>
    <w:qFormat/>
    <w:rsid w:val="006C2D16"/>
    <w:pPr>
      <w:spacing w:after="160"/>
      <w:jc w:val="center"/>
    </w:pPr>
    <w:rPr>
      <w:rFonts w:eastAsia="Calibri"/>
      <w:caps/>
      <w:sz w:val="26"/>
      <w:szCs w:val="22"/>
      <w:lang w:eastAsia="en-US"/>
    </w:rPr>
  </w:style>
  <w:style w:type="paragraph" w:customStyle="1" w:styleId="aff9">
    <w:name w:val="РИО_титул_МИРЭА"/>
    <w:next w:val="affa"/>
    <w:qFormat/>
    <w:rsid w:val="006C2D16"/>
    <w:pPr>
      <w:pBdr>
        <w:bottom w:val="single" w:sz="4" w:space="1" w:color="auto"/>
      </w:pBdr>
      <w:spacing w:after="3000"/>
      <w:jc w:val="center"/>
    </w:pPr>
    <w:rPr>
      <w:rFonts w:eastAsia="Calibri"/>
      <w:caps/>
      <w:sz w:val="26"/>
      <w:szCs w:val="22"/>
      <w:lang w:eastAsia="en-US"/>
    </w:rPr>
  </w:style>
  <w:style w:type="paragraph" w:customStyle="1" w:styleId="affa">
    <w:name w:val="РИО_титул_авторы"/>
    <w:next w:val="af7"/>
    <w:qFormat/>
    <w:rsid w:val="006C2D16"/>
    <w:pPr>
      <w:spacing w:after="640" w:line="276" w:lineRule="auto"/>
      <w:jc w:val="center"/>
    </w:pPr>
    <w:rPr>
      <w:rFonts w:eastAsia="Calibri"/>
      <w:b/>
      <w:caps/>
      <w:sz w:val="36"/>
      <w:szCs w:val="22"/>
      <w:lang w:eastAsia="en-US"/>
    </w:rPr>
  </w:style>
  <w:style w:type="paragraph" w:customStyle="1" w:styleId="affb">
    <w:name w:val="РИО_титул_название"/>
    <w:next w:val="affc"/>
    <w:qFormat/>
    <w:rsid w:val="006C2D16"/>
    <w:pPr>
      <w:spacing w:after="400" w:line="276" w:lineRule="auto"/>
      <w:jc w:val="center"/>
    </w:pPr>
    <w:rPr>
      <w:rFonts w:eastAsia="Calibri"/>
      <w:b/>
      <w:caps/>
      <w:sz w:val="40"/>
      <w:szCs w:val="22"/>
      <w:lang w:eastAsia="en-US"/>
    </w:rPr>
  </w:style>
  <w:style w:type="paragraph" w:customStyle="1" w:styleId="affc">
    <w:name w:val="РИО_титул_часть_том"/>
    <w:next w:val="af7"/>
    <w:qFormat/>
    <w:rsid w:val="006C2D16"/>
    <w:pPr>
      <w:spacing w:before="400" w:after="1200" w:line="276" w:lineRule="auto"/>
      <w:jc w:val="center"/>
    </w:pPr>
    <w:rPr>
      <w:rFonts w:eastAsia="Calibri"/>
      <w:b/>
      <w:caps/>
      <w:sz w:val="32"/>
      <w:szCs w:val="22"/>
      <w:lang w:eastAsia="en-US"/>
    </w:rPr>
  </w:style>
  <w:style w:type="paragraph" w:customStyle="1" w:styleId="aff7">
    <w:name w:val="РИО_титул_город_год"/>
    <w:next w:val="af8"/>
    <w:qFormat/>
    <w:rsid w:val="006C2D16"/>
    <w:pPr>
      <w:jc w:val="center"/>
    </w:pPr>
    <w:rPr>
      <w:rFonts w:eastAsia="Calibri"/>
      <w:sz w:val="28"/>
      <w:szCs w:val="22"/>
      <w:lang w:eastAsia="en-US"/>
    </w:rPr>
  </w:style>
  <w:style w:type="paragraph" w:customStyle="1" w:styleId="affd">
    <w:name w:val="РИО_титул_ББК"/>
    <w:next w:val="af7"/>
    <w:qFormat/>
    <w:rsid w:val="006C2D16"/>
    <w:rPr>
      <w:rFonts w:eastAsia="Calibri"/>
      <w:sz w:val="24"/>
      <w:szCs w:val="22"/>
      <w:lang w:eastAsia="en-US"/>
    </w:rPr>
  </w:style>
  <w:style w:type="paragraph" w:customStyle="1" w:styleId="affe">
    <w:name w:val="РИО_титул_Хавкина"/>
    <w:next w:val="af9"/>
    <w:qFormat/>
    <w:rsid w:val="006C2D16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fff">
    <w:name w:val="РИО_текст_основной"/>
    <w:qFormat/>
    <w:rsid w:val="00CB1FBC"/>
    <w:pPr>
      <w:spacing w:line="288" w:lineRule="auto"/>
      <w:ind w:firstLine="567"/>
      <w:jc w:val="both"/>
    </w:pPr>
    <w:rPr>
      <w:rFonts w:eastAsia="Calibri"/>
      <w:sz w:val="28"/>
      <w:szCs w:val="22"/>
      <w:lang w:eastAsia="en-US"/>
    </w:rPr>
  </w:style>
  <w:style w:type="paragraph" w:customStyle="1" w:styleId="12">
    <w:name w:val="РИО_текст_Заголовок_1"/>
    <w:next w:val="afff"/>
    <w:qFormat/>
    <w:rsid w:val="006C2D16"/>
    <w:pPr>
      <w:spacing w:before="480" w:after="240" w:line="276" w:lineRule="auto"/>
      <w:ind w:left="1134"/>
      <w:outlineLvl w:val="0"/>
    </w:pPr>
    <w:rPr>
      <w:rFonts w:eastAsia="Calibri"/>
      <w:b/>
      <w:sz w:val="32"/>
      <w:szCs w:val="22"/>
      <w:lang w:eastAsia="en-US"/>
    </w:rPr>
  </w:style>
  <w:style w:type="paragraph" w:customStyle="1" w:styleId="afff0">
    <w:name w:val="РИО_текст_Оглавление"/>
    <w:basedOn w:val="12"/>
    <w:next w:val="afff"/>
    <w:qFormat/>
    <w:rsid w:val="006C2D16"/>
    <w:pPr>
      <w:outlineLvl w:val="9"/>
    </w:pPr>
  </w:style>
  <w:style w:type="paragraph" w:customStyle="1" w:styleId="a">
    <w:name w:val="РИО_текст_литература_сп"/>
    <w:qFormat/>
    <w:rsid w:val="006C2D16"/>
    <w:pPr>
      <w:numPr>
        <w:numId w:val="38"/>
      </w:numPr>
      <w:spacing w:line="276" w:lineRule="auto"/>
      <w:ind w:left="709" w:hanging="709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1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8657-B3B1-4166-B19F-0FE891EE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35</Pages>
  <Words>6462</Words>
  <Characters>36835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</vt:lpstr>
    </vt:vector>
  </TitlesOfParts>
  <Company>МГАПИ</Company>
  <LinksUpToDate>false</LinksUpToDate>
  <CharactersWithSpaces>43211</CharactersWithSpaces>
  <SharedDoc>false</SharedDoc>
  <HLinks>
    <vt:vector size="18" baseType="variant">
      <vt:variant>
        <vt:i4>5308519</vt:i4>
      </vt:variant>
      <vt:variant>
        <vt:i4>6</vt:i4>
      </vt:variant>
      <vt:variant>
        <vt:i4>0</vt:i4>
      </vt:variant>
      <vt:variant>
        <vt:i4>5</vt:i4>
      </vt:variant>
      <vt:variant>
        <vt:lpwstr>http://www.rgsu.net/netcat_files/File/forma4.doc</vt:lpwstr>
      </vt:variant>
      <vt:variant>
        <vt:lpwstr/>
      </vt:variant>
      <vt:variant>
        <vt:i4>5636199</vt:i4>
      </vt:variant>
      <vt:variant>
        <vt:i4>3</vt:i4>
      </vt:variant>
      <vt:variant>
        <vt:i4>0</vt:i4>
      </vt:variant>
      <vt:variant>
        <vt:i4>5</vt:i4>
      </vt:variant>
      <vt:variant>
        <vt:lpwstr>http://www.rgsu.net/netcat_files/File/forma3.doc</vt:lpwstr>
      </vt:variant>
      <vt:variant>
        <vt:lpwstr/>
      </vt:variant>
      <vt:variant>
        <vt:i4>5701735</vt:i4>
      </vt:variant>
      <vt:variant>
        <vt:i4>0</vt:i4>
      </vt:variant>
      <vt:variant>
        <vt:i4>0</vt:i4>
      </vt:variant>
      <vt:variant>
        <vt:i4>5</vt:i4>
      </vt:variant>
      <vt:variant>
        <vt:lpwstr>http://www.rgsu.net/netcat_files/File/forma2.doc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</dc:title>
  <dc:creator>Admin</dc:creator>
  <cp:lastModifiedBy>User</cp:lastModifiedBy>
  <cp:revision>19</cp:revision>
  <cp:lastPrinted>2019-03-13T09:30:00Z</cp:lastPrinted>
  <dcterms:created xsi:type="dcterms:W3CDTF">2018-03-19T12:20:00Z</dcterms:created>
  <dcterms:modified xsi:type="dcterms:W3CDTF">2019-04-17T07:26:00Z</dcterms:modified>
</cp:coreProperties>
</file>