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148D" w14:textId="1BA8CAB8" w:rsidR="00D31711" w:rsidRPr="00D31711" w:rsidRDefault="00141852" w:rsidP="00E2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73741" w:rsidRPr="00D31711">
        <w:rPr>
          <w:b/>
          <w:sz w:val="28"/>
          <w:szCs w:val="28"/>
        </w:rPr>
        <w:t xml:space="preserve"> </w:t>
      </w:r>
    </w:p>
    <w:p w14:paraId="5B915347" w14:textId="4F73E411" w:rsidR="00E2525A" w:rsidRPr="00D31711" w:rsidRDefault="00D31711" w:rsidP="00E2525A">
      <w:pPr>
        <w:pStyle w:val="a3"/>
        <w:spacing w:before="29" w:beforeAutospacing="0" w:after="29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1711">
        <w:rPr>
          <w:b/>
          <w:color w:val="000000"/>
          <w:sz w:val="28"/>
          <w:szCs w:val="28"/>
        </w:rPr>
        <w:t xml:space="preserve">по вопросу  </w:t>
      </w:r>
      <w:r w:rsidR="00E2525A" w:rsidRPr="00D31711">
        <w:rPr>
          <w:b/>
          <w:color w:val="000000"/>
          <w:sz w:val="28"/>
          <w:szCs w:val="28"/>
        </w:rPr>
        <w:t>«О ходе выполнения Коллективного договора»</w:t>
      </w:r>
    </w:p>
    <w:p w14:paraId="281380DA" w14:textId="732B9356" w:rsidR="00D31711" w:rsidRPr="00D31711" w:rsidRDefault="00D31711" w:rsidP="00D31711">
      <w:pPr>
        <w:jc w:val="center"/>
        <w:rPr>
          <w:b/>
          <w:sz w:val="28"/>
          <w:szCs w:val="28"/>
        </w:rPr>
      </w:pPr>
      <w:r w:rsidRPr="00D31711">
        <w:rPr>
          <w:b/>
          <w:sz w:val="28"/>
          <w:szCs w:val="28"/>
        </w:rPr>
        <w:t>на заседании Ученого совета  27 мая 2020 года</w:t>
      </w:r>
    </w:p>
    <w:p w14:paraId="7134B843" w14:textId="77777777" w:rsidR="00E2525A" w:rsidRPr="00D31711" w:rsidRDefault="00E2525A" w:rsidP="00E2525A">
      <w:pPr>
        <w:jc w:val="both"/>
        <w:rPr>
          <w:b/>
        </w:rPr>
      </w:pPr>
    </w:p>
    <w:p w14:paraId="0E8DCAA5" w14:textId="77777777" w:rsidR="00A2508F" w:rsidRDefault="00921707" w:rsidP="00E2525A">
      <w:pPr>
        <w:pStyle w:val="a3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70A3C96C" w14:textId="12A6A428" w:rsidR="00E2525A" w:rsidRPr="00231F60" w:rsidRDefault="00E2525A" w:rsidP="00A2508F">
      <w:pPr>
        <w:pStyle w:val="a3"/>
        <w:spacing w:before="29" w:beforeAutospacing="0" w:after="29" w:afterAutospacing="0"/>
        <w:ind w:firstLine="708"/>
        <w:jc w:val="both"/>
        <w:rPr>
          <w:rFonts w:ascii="Arial" w:hAnsi="Arial" w:cs="Arial"/>
          <w:color w:val="000000"/>
        </w:rPr>
      </w:pPr>
      <w:r w:rsidRPr="00231F60">
        <w:rPr>
          <w:color w:val="000000"/>
        </w:rPr>
        <w:t xml:space="preserve">Коллективный договор </w:t>
      </w:r>
      <w:r w:rsidR="00A2508F">
        <w:rPr>
          <w:color w:val="000000"/>
        </w:rPr>
        <w:t>представляет собой документ, регулирующий</w:t>
      </w:r>
      <w:r w:rsidRPr="00231F60">
        <w:rPr>
          <w:color w:val="000000"/>
        </w:rPr>
        <w:t xml:space="preserve"> социально-трудовые отношения </w:t>
      </w:r>
      <w:r w:rsidR="00A2508F">
        <w:rPr>
          <w:color w:val="000000"/>
        </w:rPr>
        <w:t xml:space="preserve">между работником и работодателем </w:t>
      </w:r>
      <w:r w:rsidRPr="00231F60">
        <w:rPr>
          <w:color w:val="000000"/>
        </w:rPr>
        <w:t xml:space="preserve">и направлен на обеспечение стабильной и эффективной деятельности </w:t>
      </w:r>
      <w:r w:rsidR="00A2508F">
        <w:rPr>
          <w:color w:val="000000"/>
        </w:rPr>
        <w:t xml:space="preserve">трудового </w:t>
      </w:r>
      <w:r w:rsidRPr="00231F60">
        <w:rPr>
          <w:color w:val="000000"/>
        </w:rPr>
        <w:t>коллектива Университета.</w:t>
      </w:r>
    </w:p>
    <w:p w14:paraId="567317E3" w14:textId="77777777" w:rsidR="00E2525A" w:rsidRPr="00231F60" w:rsidRDefault="00E2525A" w:rsidP="00921707">
      <w:pPr>
        <w:pStyle w:val="a3"/>
        <w:spacing w:before="29" w:beforeAutospacing="0" w:after="29" w:afterAutospacing="0"/>
        <w:ind w:firstLine="708"/>
        <w:jc w:val="both"/>
        <w:rPr>
          <w:rFonts w:ascii="Arial" w:hAnsi="Arial" w:cs="Arial"/>
          <w:color w:val="000000"/>
        </w:rPr>
      </w:pPr>
      <w:r w:rsidRPr="00231F60">
        <w:rPr>
          <w:color w:val="000000"/>
        </w:rPr>
        <w:t>Сторонами договора выступают:</w:t>
      </w:r>
    </w:p>
    <w:p w14:paraId="18684FC9" w14:textId="20F7EBB2" w:rsidR="00A2508F" w:rsidRPr="00A2508F" w:rsidRDefault="00E2525A" w:rsidP="00E2525A">
      <w:pPr>
        <w:pStyle w:val="a3"/>
        <w:spacing w:before="29" w:beforeAutospacing="0" w:after="29" w:afterAutospacing="0"/>
        <w:jc w:val="both"/>
        <w:rPr>
          <w:color w:val="000000"/>
        </w:rPr>
      </w:pPr>
      <w:r w:rsidRPr="00231F60">
        <w:rPr>
          <w:color w:val="000000"/>
        </w:rPr>
        <w:t xml:space="preserve">Коллектив работников </w:t>
      </w:r>
      <w:r w:rsidR="00A2508F">
        <w:rPr>
          <w:color w:val="000000"/>
        </w:rPr>
        <w:t>РТУ МИРЭА</w:t>
      </w:r>
      <w:r w:rsidRPr="00231F60">
        <w:rPr>
          <w:color w:val="000000"/>
        </w:rPr>
        <w:t xml:space="preserve">, представляемый </w:t>
      </w:r>
      <w:r w:rsidR="00A2508F">
        <w:rPr>
          <w:color w:val="000000"/>
        </w:rPr>
        <w:t>профсоюзной организацией</w:t>
      </w:r>
      <w:r w:rsidRPr="00231F60">
        <w:rPr>
          <w:color w:val="000000"/>
        </w:rPr>
        <w:t>, в лице председателя;</w:t>
      </w:r>
      <w:r w:rsidRPr="00231F60">
        <w:rPr>
          <w:rFonts w:ascii="Arial" w:hAnsi="Arial" w:cs="Arial"/>
          <w:color w:val="000000"/>
        </w:rPr>
        <w:t xml:space="preserve"> </w:t>
      </w:r>
      <w:r w:rsidRPr="00231F60">
        <w:rPr>
          <w:color w:val="000000"/>
        </w:rPr>
        <w:t>Работодатель, представленный администрацией, в лице ректора.</w:t>
      </w:r>
    </w:p>
    <w:p w14:paraId="74C99035" w14:textId="77777777" w:rsidR="00E2525A" w:rsidRDefault="00E2525A" w:rsidP="00921707">
      <w:pPr>
        <w:pStyle w:val="a3"/>
        <w:spacing w:before="29" w:beforeAutospacing="0" w:after="29" w:afterAutospacing="0"/>
        <w:ind w:firstLine="708"/>
        <w:jc w:val="both"/>
        <w:rPr>
          <w:color w:val="000000"/>
        </w:rPr>
      </w:pPr>
      <w:r w:rsidRPr="00231F60">
        <w:rPr>
          <w:color w:val="000000"/>
        </w:rPr>
        <w:t>Действие Коллективного договора, заключенного между Работодателем и коллективом работников, распространяется на всех работников Университета и содействует гарантиям их прав и интересов</w:t>
      </w:r>
      <w:r w:rsidR="00EF12B6" w:rsidRPr="00EF12B6">
        <w:rPr>
          <w:color w:val="000000"/>
        </w:rPr>
        <w:t xml:space="preserve"> </w:t>
      </w:r>
      <w:r w:rsidR="00EF12B6">
        <w:rPr>
          <w:color w:val="000000"/>
        </w:rPr>
        <w:t>в социальной сфере</w:t>
      </w:r>
      <w:r w:rsidRPr="00231F60">
        <w:rPr>
          <w:color w:val="000000"/>
        </w:rPr>
        <w:t>.</w:t>
      </w:r>
    </w:p>
    <w:p w14:paraId="73AE3850" w14:textId="6117974F" w:rsidR="00A2508F" w:rsidRPr="008B7455" w:rsidRDefault="008B7455" w:rsidP="00921707">
      <w:pPr>
        <w:pStyle w:val="a3"/>
        <w:spacing w:before="29" w:beforeAutospacing="0" w:after="29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Стоит отдельно отметить, что в</w:t>
      </w:r>
      <w:r w:rsidR="00A2508F">
        <w:rPr>
          <w:color w:val="000000"/>
        </w:rPr>
        <w:t xml:space="preserve"> период </w:t>
      </w:r>
      <w:r>
        <w:rPr>
          <w:color w:val="000000"/>
        </w:rPr>
        <w:t xml:space="preserve">с осени </w:t>
      </w:r>
      <w:r w:rsidR="00A2508F">
        <w:rPr>
          <w:color w:val="000000"/>
        </w:rPr>
        <w:t>2019</w:t>
      </w:r>
      <w:r>
        <w:rPr>
          <w:color w:val="000000"/>
        </w:rPr>
        <w:t xml:space="preserve"> по весну </w:t>
      </w:r>
      <w:r w:rsidR="00A2508F">
        <w:rPr>
          <w:color w:val="000000"/>
        </w:rPr>
        <w:t>2020 г</w:t>
      </w:r>
      <w:r>
        <w:rPr>
          <w:color w:val="000000"/>
        </w:rPr>
        <w:t>ода были проведены коллективные переговоры по результатам которы</w:t>
      </w:r>
      <w:r w:rsidR="00D31711">
        <w:rPr>
          <w:color w:val="000000"/>
        </w:rPr>
        <w:t xml:space="preserve">х был подготовлен текст нового </w:t>
      </w:r>
      <w:r w:rsidR="00D31711" w:rsidRPr="00D31711">
        <w:rPr>
          <w:color w:val="000000"/>
        </w:rPr>
        <w:t>К</w:t>
      </w:r>
      <w:r>
        <w:rPr>
          <w:color w:val="000000"/>
        </w:rPr>
        <w:t>оллективного договора на период 2020-2023 гг. Был начат процесс публичного обсуждения договора и подготовка к</w:t>
      </w:r>
      <w:r w:rsidR="00D31711">
        <w:rPr>
          <w:color w:val="000000"/>
        </w:rPr>
        <w:t xml:space="preserve"> очередной </w:t>
      </w:r>
      <w:r w:rsidR="00D31711" w:rsidRPr="00D31711">
        <w:rPr>
          <w:color w:val="000000"/>
        </w:rPr>
        <w:t>К</w:t>
      </w:r>
      <w:r>
        <w:rPr>
          <w:color w:val="000000"/>
        </w:rPr>
        <w:t>онференции трудового коллектива. Но</w:t>
      </w:r>
      <w:r w:rsidR="00D31711" w:rsidRPr="00D31711">
        <w:rPr>
          <w:color w:val="000000"/>
        </w:rPr>
        <w:t>,</w:t>
      </w:r>
      <w:r>
        <w:rPr>
          <w:color w:val="000000"/>
        </w:rPr>
        <w:t xml:space="preserve"> в связи с веденными ограничениями</w:t>
      </w:r>
      <w:r w:rsidR="00D31711" w:rsidRPr="00D31711">
        <w:rPr>
          <w:color w:val="000000"/>
        </w:rPr>
        <w:t>,</w:t>
      </w:r>
      <w:r>
        <w:rPr>
          <w:color w:val="000000"/>
        </w:rPr>
        <w:t xml:space="preserve"> этот процесс завершить в планируемый период, а именно </w:t>
      </w:r>
      <w:r w:rsidR="00D31711" w:rsidRPr="00D31711">
        <w:rPr>
          <w:color w:val="000000"/>
        </w:rPr>
        <w:t>в</w:t>
      </w:r>
      <w:r>
        <w:rPr>
          <w:color w:val="000000"/>
        </w:rPr>
        <w:t xml:space="preserve"> июн</w:t>
      </w:r>
      <w:r w:rsidR="00D31711" w:rsidRPr="00D31711">
        <w:rPr>
          <w:color w:val="000000"/>
        </w:rPr>
        <w:t>е</w:t>
      </w:r>
      <w:r>
        <w:rPr>
          <w:color w:val="000000"/>
        </w:rPr>
        <w:t xml:space="preserve"> 2020 года</w:t>
      </w:r>
      <w:r w:rsidR="00D31711" w:rsidRPr="00D31711">
        <w:rPr>
          <w:color w:val="000000"/>
        </w:rPr>
        <w:t>,</w:t>
      </w:r>
      <w:r>
        <w:rPr>
          <w:color w:val="000000"/>
        </w:rPr>
        <w:t xml:space="preserve"> не представляется возможным.</w:t>
      </w:r>
    </w:p>
    <w:p w14:paraId="7DB34706" w14:textId="689562E9" w:rsidR="00921707" w:rsidRDefault="00921707" w:rsidP="00E2525A">
      <w:pPr>
        <w:pStyle w:val="a3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ab/>
      </w:r>
      <w:r w:rsidR="008B7455">
        <w:rPr>
          <w:color w:val="000000"/>
        </w:rPr>
        <w:t>На основании действующего законодательства, а также на основании разъяснительных документов от Московской федерации профсоюзов и от Московской городской организации</w:t>
      </w:r>
      <w:r>
        <w:rPr>
          <w:color w:val="000000"/>
        </w:rPr>
        <w:t xml:space="preserve"> </w:t>
      </w:r>
      <w:r w:rsidR="008B7455">
        <w:rPr>
          <w:color w:val="000000"/>
        </w:rPr>
        <w:t>Профсоюза образования было принято решение о пролонгации действующего договора на период до 01.0</w:t>
      </w:r>
      <w:r w:rsidR="0019215D" w:rsidRPr="0019215D">
        <w:rPr>
          <w:color w:val="000000"/>
        </w:rPr>
        <w:t>4</w:t>
      </w:r>
      <w:r w:rsidR="008B7455">
        <w:rPr>
          <w:color w:val="000000"/>
        </w:rPr>
        <w:t>.2021 года.</w:t>
      </w:r>
    </w:p>
    <w:p w14:paraId="61B8BC05" w14:textId="384E43C8" w:rsidR="008B7455" w:rsidRDefault="008B7455" w:rsidP="00E2525A">
      <w:pPr>
        <w:pStyle w:val="a3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ab/>
        <w:t>Таким образом в РТУ МИРЭА в насто</w:t>
      </w:r>
      <w:r w:rsidR="00D31711">
        <w:rPr>
          <w:color w:val="000000"/>
        </w:rPr>
        <w:t xml:space="preserve">ящее время имеется действующий </w:t>
      </w:r>
      <w:r w:rsidR="00D31711" w:rsidRPr="00D31711">
        <w:rPr>
          <w:color w:val="000000"/>
        </w:rPr>
        <w:t>К</w:t>
      </w:r>
      <w:r>
        <w:rPr>
          <w:color w:val="000000"/>
        </w:rPr>
        <w:t xml:space="preserve">оллективный договор и подготовленный к утверждению Конференцией обновленный документ. </w:t>
      </w:r>
      <w:r w:rsidR="00602B17">
        <w:rPr>
          <w:color w:val="000000"/>
        </w:rPr>
        <w:t>После снятия ограничительных мер будет возможно вернуться к</w:t>
      </w:r>
      <w:r w:rsidR="00D31711">
        <w:rPr>
          <w:color w:val="000000"/>
        </w:rPr>
        <w:t xml:space="preserve"> вопросу об утверждении нового </w:t>
      </w:r>
      <w:r w:rsidR="00D31711" w:rsidRPr="00D31711">
        <w:rPr>
          <w:color w:val="000000"/>
        </w:rPr>
        <w:t>К</w:t>
      </w:r>
      <w:r w:rsidR="00602B17">
        <w:rPr>
          <w:color w:val="000000"/>
        </w:rPr>
        <w:t>оллективного договора.</w:t>
      </w:r>
    </w:p>
    <w:p w14:paraId="0711FBFD" w14:textId="77777777" w:rsidR="00573741" w:rsidRPr="00231F60" w:rsidRDefault="00573741" w:rsidP="00E2525A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</w:rPr>
      </w:pPr>
    </w:p>
    <w:p w14:paraId="57FCC92A" w14:textId="77777777" w:rsidR="00E2525A" w:rsidRPr="00231F60" w:rsidRDefault="00E2525A" w:rsidP="00921707">
      <w:pPr>
        <w:pStyle w:val="a3"/>
        <w:spacing w:before="29" w:beforeAutospacing="0" w:after="29" w:afterAutospacing="0"/>
        <w:ind w:firstLine="708"/>
        <w:jc w:val="both"/>
        <w:rPr>
          <w:rFonts w:ascii="Arial" w:hAnsi="Arial" w:cs="Arial"/>
          <w:color w:val="000000"/>
        </w:rPr>
      </w:pPr>
      <w:r w:rsidRPr="00231F60">
        <w:rPr>
          <w:color w:val="000000"/>
        </w:rPr>
        <w:t>Существующий КД содержит следующие основные разделы:</w:t>
      </w:r>
    </w:p>
    <w:p w14:paraId="17BE2933" w14:textId="77777777" w:rsidR="00E2525A" w:rsidRPr="00231F60" w:rsidRDefault="00E2525A" w:rsidP="00E2525A">
      <w:pPr>
        <w:pStyle w:val="a3"/>
        <w:spacing w:before="29" w:beforeAutospacing="0" w:after="29" w:afterAutospacing="0"/>
        <w:jc w:val="both"/>
        <w:rPr>
          <w:rFonts w:ascii="Arial" w:hAnsi="Arial" w:cs="Arial"/>
          <w:b/>
          <w:color w:val="000000"/>
        </w:rPr>
      </w:pPr>
      <w:r w:rsidRPr="00231F60">
        <w:rPr>
          <w:color w:val="000000"/>
        </w:rPr>
        <w:t>-</w:t>
      </w:r>
      <w:r w:rsidRPr="00231F60">
        <w:rPr>
          <w:rFonts w:ascii="MS Mincho" w:eastAsia="MS Mincho" w:hAnsi="MS Mincho" w:cs="MS Mincho" w:hint="eastAsia"/>
          <w:color w:val="000000"/>
        </w:rPr>
        <w:t>​</w:t>
      </w:r>
      <w:r w:rsidRPr="00231F60">
        <w:rPr>
          <w:b/>
          <w:color w:val="000000"/>
        </w:rPr>
        <w:t> прием и увольнение работников,</w:t>
      </w:r>
    </w:p>
    <w:p w14:paraId="753F544E" w14:textId="77777777" w:rsidR="00E2525A" w:rsidRPr="00231F60" w:rsidRDefault="00E2525A" w:rsidP="00E2525A">
      <w:pPr>
        <w:pStyle w:val="a3"/>
        <w:spacing w:before="29" w:beforeAutospacing="0" w:after="29" w:afterAutospacing="0"/>
        <w:jc w:val="both"/>
        <w:rPr>
          <w:rFonts w:ascii="Arial" w:hAnsi="Arial" w:cs="Arial"/>
          <w:b/>
          <w:color w:val="000000"/>
        </w:rPr>
      </w:pPr>
      <w:r w:rsidRPr="00231F60">
        <w:rPr>
          <w:color w:val="000000"/>
        </w:rPr>
        <w:t>-</w:t>
      </w:r>
      <w:r w:rsidRPr="00231F60">
        <w:rPr>
          <w:rFonts w:ascii="MS Mincho" w:eastAsia="MS Mincho" w:hAnsi="MS Mincho" w:cs="MS Mincho" w:hint="eastAsia"/>
          <w:color w:val="000000"/>
        </w:rPr>
        <w:t>​</w:t>
      </w:r>
      <w:r w:rsidRPr="00231F60">
        <w:rPr>
          <w:b/>
          <w:color w:val="000000"/>
        </w:rPr>
        <w:t> нормирование и оплата труда,</w:t>
      </w:r>
    </w:p>
    <w:p w14:paraId="199218D1" w14:textId="77777777" w:rsidR="00E2525A" w:rsidRPr="00231F60" w:rsidRDefault="00E2525A" w:rsidP="00E2525A">
      <w:pPr>
        <w:pStyle w:val="a3"/>
        <w:spacing w:before="29" w:beforeAutospacing="0" w:after="29" w:afterAutospacing="0"/>
        <w:jc w:val="both"/>
        <w:rPr>
          <w:rFonts w:ascii="Arial" w:hAnsi="Arial" w:cs="Arial"/>
          <w:b/>
          <w:color w:val="000000"/>
        </w:rPr>
      </w:pPr>
      <w:r w:rsidRPr="00231F60">
        <w:rPr>
          <w:color w:val="000000"/>
        </w:rPr>
        <w:t>-</w:t>
      </w:r>
      <w:r w:rsidRPr="00231F60">
        <w:rPr>
          <w:rFonts w:ascii="MS Mincho" w:eastAsia="MS Mincho" w:hAnsi="MS Mincho" w:cs="MS Mincho" w:hint="eastAsia"/>
          <w:color w:val="000000"/>
        </w:rPr>
        <w:t>​</w:t>
      </w:r>
      <w:r w:rsidRPr="00231F60">
        <w:rPr>
          <w:b/>
          <w:color w:val="000000"/>
        </w:rPr>
        <w:t> режим рабочего времени и отдыха,</w:t>
      </w:r>
    </w:p>
    <w:p w14:paraId="14CED3BC" w14:textId="77777777" w:rsidR="00E2525A" w:rsidRPr="00231F60" w:rsidRDefault="00E2525A" w:rsidP="00E2525A">
      <w:pPr>
        <w:pStyle w:val="a3"/>
        <w:spacing w:before="29" w:beforeAutospacing="0" w:after="29" w:afterAutospacing="0"/>
        <w:jc w:val="both"/>
        <w:rPr>
          <w:rFonts w:ascii="Arial" w:hAnsi="Arial" w:cs="Arial"/>
          <w:b/>
          <w:color w:val="000000"/>
        </w:rPr>
      </w:pPr>
      <w:r w:rsidRPr="00231F60">
        <w:rPr>
          <w:color w:val="000000"/>
        </w:rPr>
        <w:t>-</w:t>
      </w:r>
      <w:r w:rsidRPr="00231F60">
        <w:rPr>
          <w:rFonts w:ascii="MS Mincho" w:eastAsia="MS Mincho" w:hAnsi="MS Mincho" w:cs="MS Mincho" w:hint="eastAsia"/>
          <w:b/>
          <w:color w:val="000000"/>
        </w:rPr>
        <w:t>​</w:t>
      </w:r>
      <w:r w:rsidRPr="00231F60">
        <w:rPr>
          <w:b/>
          <w:color w:val="000000"/>
        </w:rPr>
        <w:t> социальная сфера,</w:t>
      </w:r>
    </w:p>
    <w:p w14:paraId="5D9D838D" w14:textId="77777777" w:rsidR="00E2525A" w:rsidRPr="00231F60" w:rsidRDefault="00E2525A" w:rsidP="00E2525A">
      <w:pPr>
        <w:pStyle w:val="a3"/>
        <w:spacing w:before="29" w:beforeAutospacing="0" w:after="29" w:afterAutospacing="0"/>
        <w:jc w:val="both"/>
        <w:rPr>
          <w:b/>
        </w:rPr>
      </w:pPr>
      <w:r w:rsidRPr="00231F60">
        <w:t>-</w:t>
      </w:r>
      <w:r w:rsidRPr="00231F60">
        <w:rPr>
          <w:rFonts w:ascii="MS Mincho" w:eastAsia="MS Mincho" w:hAnsi="MS Mincho" w:cs="MS Mincho" w:hint="eastAsia"/>
          <w:b/>
        </w:rPr>
        <w:t>​</w:t>
      </w:r>
      <w:r w:rsidRPr="00231F60">
        <w:rPr>
          <w:b/>
        </w:rPr>
        <w:t> охрана труда,</w:t>
      </w:r>
    </w:p>
    <w:p w14:paraId="7ECC9129" w14:textId="77777777" w:rsidR="00E2525A" w:rsidRDefault="00E2525A" w:rsidP="00E2525A">
      <w:pPr>
        <w:pStyle w:val="a3"/>
        <w:spacing w:before="29" w:beforeAutospacing="0" w:after="29" w:afterAutospacing="0"/>
        <w:jc w:val="both"/>
        <w:rPr>
          <w:b/>
        </w:rPr>
      </w:pPr>
      <w:r w:rsidRPr="00231F60">
        <w:t xml:space="preserve">- </w:t>
      </w:r>
      <w:r w:rsidR="00813719">
        <w:rPr>
          <w:b/>
        </w:rPr>
        <w:t>исполнение сметы</w:t>
      </w:r>
      <w:r w:rsidRPr="00231F60">
        <w:rPr>
          <w:b/>
        </w:rPr>
        <w:t>.</w:t>
      </w:r>
    </w:p>
    <w:p w14:paraId="08E9C30A" w14:textId="77777777" w:rsidR="00231F60" w:rsidRPr="00231F60" w:rsidRDefault="00231F60" w:rsidP="00E2525A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</w:rPr>
      </w:pPr>
    </w:p>
    <w:p w14:paraId="0AEC14E7" w14:textId="77777777" w:rsidR="00E2525A" w:rsidRPr="00231F60" w:rsidRDefault="00921707" w:rsidP="00E2525A">
      <w:pPr>
        <w:jc w:val="both"/>
      </w:pPr>
      <w:r>
        <w:t>В отчетный период (201</w:t>
      </w:r>
      <w:r w:rsidR="00602B17">
        <w:t>9</w:t>
      </w:r>
      <w:r>
        <w:t>-2</w:t>
      </w:r>
      <w:r w:rsidR="00602B17">
        <w:t>020</w:t>
      </w:r>
      <w:r>
        <w:t xml:space="preserve"> гг.)</w:t>
      </w:r>
      <w:r w:rsidR="00E2525A" w:rsidRPr="00231F60">
        <w:t>:</w:t>
      </w:r>
    </w:p>
    <w:p w14:paraId="1DEA9339" w14:textId="7390A23B" w:rsidR="00E2525A" w:rsidRDefault="00E2525A" w:rsidP="00EB64AD">
      <w:pPr>
        <w:jc w:val="both"/>
        <w:rPr>
          <w:rFonts w:ascii="yandex-sans" w:hAnsi="yandex-sans"/>
          <w:color w:val="000000"/>
        </w:rPr>
      </w:pPr>
      <w:r w:rsidRPr="00231F60">
        <w:t xml:space="preserve">- </w:t>
      </w:r>
      <w:r w:rsidRPr="00231F60">
        <w:rPr>
          <w:b/>
        </w:rPr>
        <w:t>по приему и увольнению работников:</w:t>
      </w:r>
      <w:r w:rsidR="00EC4C57" w:rsidRPr="00231F60">
        <w:rPr>
          <w:b/>
        </w:rPr>
        <w:t xml:space="preserve"> </w:t>
      </w:r>
      <w:r w:rsidR="00921707">
        <w:t>профсоюзным комитетом не было выявлено и внесено</w:t>
      </w:r>
      <w:r w:rsidR="00D31711">
        <w:t xml:space="preserve"> на рассмотрение администрации </w:t>
      </w:r>
      <w:r w:rsidR="00D31711" w:rsidRPr="00D31711">
        <w:t>У</w:t>
      </w:r>
      <w:r w:rsidR="00921707">
        <w:t>ниверситета существенных замечаний, основываясь на данных по обращениям в профком</w:t>
      </w:r>
      <w:r w:rsidR="00573741">
        <w:rPr>
          <w:rFonts w:ascii="yandex-sans" w:hAnsi="yandex-sans"/>
          <w:color w:val="000000"/>
        </w:rPr>
        <w:t>;</w:t>
      </w:r>
    </w:p>
    <w:p w14:paraId="4B1EB91D" w14:textId="77777777" w:rsidR="00EB64AD" w:rsidRPr="00EB64AD" w:rsidRDefault="00EB64AD" w:rsidP="00EB64AD">
      <w:pPr>
        <w:jc w:val="both"/>
        <w:rPr>
          <w:b/>
        </w:rPr>
      </w:pPr>
    </w:p>
    <w:p w14:paraId="74B06B58" w14:textId="77777777" w:rsidR="00231F60" w:rsidRDefault="00E2525A" w:rsidP="00E2525A">
      <w:pPr>
        <w:jc w:val="both"/>
        <w:rPr>
          <w:b/>
        </w:rPr>
      </w:pPr>
      <w:r w:rsidRPr="00231F60">
        <w:t xml:space="preserve">- </w:t>
      </w:r>
      <w:r w:rsidRPr="00231F60">
        <w:rPr>
          <w:b/>
        </w:rPr>
        <w:t xml:space="preserve">по нормированию и оплате труда: </w:t>
      </w:r>
    </w:p>
    <w:p w14:paraId="2F12F8B2" w14:textId="57F44692" w:rsidR="00E2525A" w:rsidRDefault="00D31711" w:rsidP="00E2525A">
      <w:pPr>
        <w:jc w:val="both"/>
      </w:pPr>
      <w:r>
        <w:t xml:space="preserve">администрация </w:t>
      </w:r>
      <w:r w:rsidRPr="00D31711">
        <w:t>У</w:t>
      </w:r>
      <w:r w:rsidR="00921707">
        <w:t>ниверситета действует в соответствии с декларируемым подходом к поэтапному пов</w:t>
      </w:r>
      <w:r>
        <w:t xml:space="preserve">ышению оплаты труда работников </w:t>
      </w:r>
      <w:r w:rsidRPr="00D31711">
        <w:t>У</w:t>
      </w:r>
      <w:r w:rsidR="00921707">
        <w:t>ниверситета, что соответствует майским указам президента России, в части оплат</w:t>
      </w:r>
      <w:r w:rsidR="005E5050">
        <w:t xml:space="preserve">ы труда работникам образования. </w:t>
      </w:r>
      <w:r w:rsidR="00302930">
        <w:t>Требуемое повышение зарплаты до уровня 200</w:t>
      </w:r>
      <w:r w:rsidR="00302930" w:rsidRPr="00A2508F">
        <w:t>%</w:t>
      </w:r>
      <w:r w:rsidR="00302930">
        <w:t xml:space="preserve"> по региону в отрасли достигнуто для</w:t>
      </w:r>
      <w:r w:rsidR="005E5050">
        <w:t xml:space="preserve"> ППС РТУ МИРЭА. Профсоюзный комитет поддерживает курс, взятый в части оплаты ППС, но отмечает необходимост</w:t>
      </w:r>
      <w:r w:rsidRPr="00D31711">
        <w:t>ь</w:t>
      </w:r>
      <w:r w:rsidR="005E5050">
        <w:t xml:space="preserve"> повышения уровня зарплат для административных работников</w:t>
      </w:r>
      <w:r w:rsidR="00602B17">
        <w:t>.</w:t>
      </w:r>
    </w:p>
    <w:p w14:paraId="05DB8388" w14:textId="77777777" w:rsidR="00602B17" w:rsidRDefault="00602B17" w:rsidP="00E2525A">
      <w:pPr>
        <w:jc w:val="both"/>
      </w:pPr>
      <w:r>
        <w:t>Отдельно стоит отметить усилия работодателя по сохранению уровня гарантированных зарплат для ППС в период перевода работников на дистанционную форму работы;</w:t>
      </w:r>
    </w:p>
    <w:p w14:paraId="5151BB17" w14:textId="77777777" w:rsidR="00921707" w:rsidRPr="00A442A9" w:rsidRDefault="00921707" w:rsidP="00E2525A">
      <w:pPr>
        <w:jc w:val="both"/>
      </w:pPr>
    </w:p>
    <w:p w14:paraId="47835485" w14:textId="77777777" w:rsidR="009F6786" w:rsidRPr="00A442A9" w:rsidRDefault="009F6786" w:rsidP="00E2525A">
      <w:pPr>
        <w:jc w:val="both"/>
      </w:pPr>
    </w:p>
    <w:p w14:paraId="144E5320" w14:textId="77777777" w:rsidR="00921707" w:rsidRDefault="00E2525A" w:rsidP="00921707">
      <w:pPr>
        <w:jc w:val="both"/>
      </w:pPr>
      <w:r w:rsidRPr="00231F60">
        <w:t xml:space="preserve">- </w:t>
      </w:r>
      <w:r w:rsidRPr="00231F60">
        <w:rPr>
          <w:b/>
        </w:rPr>
        <w:t>по режиму рабочего времени и отдыха:</w:t>
      </w:r>
      <w:r w:rsidRPr="00231F60">
        <w:t xml:space="preserve"> </w:t>
      </w:r>
    </w:p>
    <w:p w14:paraId="1BD7C02E" w14:textId="2F4FEB8F" w:rsidR="00921707" w:rsidRPr="00496F0E" w:rsidRDefault="00D31711" w:rsidP="00921707">
      <w:pPr>
        <w:jc w:val="both"/>
      </w:pPr>
      <w:r>
        <w:t xml:space="preserve">в предшествующий период </w:t>
      </w:r>
      <w:r w:rsidRPr="00D31711">
        <w:t>П</w:t>
      </w:r>
      <w:r w:rsidR="00643DED">
        <w:t>рофсоюзным комитетом было внесено замечан</w:t>
      </w:r>
      <w:r>
        <w:t xml:space="preserve">ие о режиме работы сотрудников </w:t>
      </w:r>
      <w:r w:rsidRPr="00D31711">
        <w:t>У</w:t>
      </w:r>
      <w:r w:rsidR="00643DED">
        <w:t xml:space="preserve">ниверситета в предпраздничные дни в соответствии с ТК РФ. </w:t>
      </w:r>
      <w:r>
        <w:t xml:space="preserve">В новом проекте </w:t>
      </w:r>
      <w:r w:rsidRPr="00D31711">
        <w:t>К</w:t>
      </w:r>
      <w:r w:rsidR="00496F0E">
        <w:t>оллективного договора предлагается отталкиваться от распоряжения Правительства России о режиме работы в праздничные и предпраздничные дни.</w:t>
      </w:r>
    </w:p>
    <w:p w14:paraId="3EF4581D" w14:textId="77777777" w:rsidR="00643DED" w:rsidRPr="00643DED" w:rsidRDefault="00643DED" w:rsidP="00921707">
      <w:pPr>
        <w:jc w:val="both"/>
        <w:rPr>
          <w:rFonts w:ascii="yandex-sans" w:hAnsi="yandex-sans"/>
        </w:rPr>
      </w:pPr>
    </w:p>
    <w:p w14:paraId="3EE51B3D" w14:textId="77777777" w:rsidR="00E2525A" w:rsidRPr="00231F60" w:rsidRDefault="00E2525A" w:rsidP="00E2525A">
      <w:pPr>
        <w:jc w:val="both"/>
      </w:pPr>
      <w:r w:rsidRPr="00231F60">
        <w:t xml:space="preserve">- </w:t>
      </w:r>
      <w:r w:rsidRPr="00231F60">
        <w:rPr>
          <w:b/>
        </w:rPr>
        <w:t>социальная сфера</w:t>
      </w:r>
      <w:r w:rsidRPr="00231F60">
        <w:t>:</w:t>
      </w:r>
    </w:p>
    <w:p w14:paraId="7652D0AB" w14:textId="7CAB1931" w:rsidR="00E2525A" w:rsidRPr="008168A7" w:rsidRDefault="005E5050" w:rsidP="00E2525A">
      <w:pPr>
        <w:jc w:val="both"/>
      </w:pPr>
      <w:r>
        <w:t>1</w:t>
      </w:r>
      <w:r w:rsidR="00D31711" w:rsidRPr="00D31711">
        <w:t>)</w:t>
      </w:r>
      <w:r w:rsidR="00E2525A" w:rsidRPr="00231F60">
        <w:t xml:space="preserve"> </w:t>
      </w:r>
      <w:r w:rsidR="00D31711" w:rsidRPr="00D31711">
        <w:t>п</w:t>
      </w:r>
      <w:r w:rsidR="00E2525A" w:rsidRPr="00231F60">
        <w:t>о медицинскому обслуживанию:</w:t>
      </w:r>
      <w:r w:rsidR="009C3003" w:rsidRPr="00231F60">
        <w:t xml:space="preserve"> особых замечаний не</w:t>
      </w:r>
      <w:r w:rsidR="008168A7" w:rsidRPr="008168A7">
        <w:t>т;</w:t>
      </w:r>
    </w:p>
    <w:p w14:paraId="621C2455" w14:textId="50835A2A" w:rsidR="00E2525A" w:rsidRPr="008168A7" w:rsidRDefault="005E5050" w:rsidP="00E2525A">
      <w:pPr>
        <w:jc w:val="both"/>
      </w:pPr>
      <w:r>
        <w:t>2</w:t>
      </w:r>
      <w:r w:rsidR="00D31711" w:rsidRPr="00D31711">
        <w:t>)</w:t>
      </w:r>
      <w:r w:rsidR="00E2525A" w:rsidRPr="00231F60">
        <w:t xml:space="preserve"> </w:t>
      </w:r>
      <w:r w:rsidR="00D31711" w:rsidRPr="00D31711">
        <w:t>п</w:t>
      </w:r>
      <w:r w:rsidR="00E2525A" w:rsidRPr="00231F60">
        <w:t>о работе жилищно-бытовой комиссии замечаний нет</w:t>
      </w:r>
      <w:r w:rsidR="008168A7" w:rsidRPr="008168A7">
        <w:t>;</w:t>
      </w:r>
    </w:p>
    <w:p w14:paraId="6CAAC697" w14:textId="0482ECE7" w:rsidR="00E2525A" w:rsidRDefault="005E5050" w:rsidP="00E2525A">
      <w:pPr>
        <w:jc w:val="both"/>
      </w:pPr>
      <w:r>
        <w:t>3</w:t>
      </w:r>
      <w:r w:rsidR="00D31711" w:rsidRPr="00D31711">
        <w:t>)</w:t>
      </w:r>
      <w:r>
        <w:t xml:space="preserve"> </w:t>
      </w:r>
      <w:r w:rsidR="00D31711" w:rsidRPr="00D31711">
        <w:t>п</w:t>
      </w:r>
      <w:r w:rsidR="00496F0E">
        <w:t xml:space="preserve">о работе пунктов питания замечаний нет. </w:t>
      </w:r>
      <w:r>
        <w:t xml:space="preserve"> </w:t>
      </w:r>
    </w:p>
    <w:p w14:paraId="6E917667" w14:textId="77777777" w:rsidR="00B00EE7" w:rsidRPr="00B00EE7" w:rsidRDefault="00B00EE7" w:rsidP="00E2525A">
      <w:pPr>
        <w:jc w:val="both"/>
      </w:pPr>
    </w:p>
    <w:p w14:paraId="5D784ED1" w14:textId="77777777" w:rsidR="00E2525A" w:rsidRPr="00231F60" w:rsidRDefault="00E2525A" w:rsidP="00E2525A">
      <w:pPr>
        <w:jc w:val="both"/>
        <w:rPr>
          <w:b/>
        </w:rPr>
      </w:pPr>
      <w:r w:rsidRPr="00231F60">
        <w:t xml:space="preserve">- </w:t>
      </w:r>
      <w:r w:rsidRPr="00231F60">
        <w:rPr>
          <w:b/>
        </w:rPr>
        <w:t>охрана труда:</w:t>
      </w:r>
    </w:p>
    <w:p w14:paraId="6B749C70" w14:textId="3EE6300B" w:rsidR="00052F40" w:rsidRPr="008168A7" w:rsidRDefault="00052F40" w:rsidP="00052F40">
      <w:pPr>
        <w:jc w:val="both"/>
      </w:pPr>
      <w:r>
        <w:t>1</w:t>
      </w:r>
      <w:r w:rsidR="00D31711" w:rsidRPr="00D31711">
        <w:t>)</w:t>
      </w:r>
      <w:r>
        <w:t xml:space="preserve"> </w:t>
      </w:r>
      <w:r w:rsidR="008168A7" w:rsidRPr="008168A7">
        <w:t xml:space="preserve">в </w:t>
      </w:r>
      <w:r w:rsidR="00D31711" w:rsidRPr="00D31711">
        <w:t>с</w:t>
      </w:r>
      <w:r>
        <w:t>оглашени</w:t>
      </w:r>
      <w:r w:rsidR="008168A7" w:rsidRPr="008168A7">
        <w:t>и</w:t>
      </w:r>
      <w:r>
        <w:t xml:space="preserve"> по охране труда на </w:t>
      </w:r>
      <w:r w:rsidR="00496F0E">
        <w:t>2019</w:t>
      </w:r>
      <w:r>
        <w:t xml:space="preserve"> </w:t>
      </w:r>
      <w:r w:rsidR="00496F0E">
        <w:t xml:space="preserve">год выполнено </w:t>
      </w:r>
      <w:r w:rsidR="00EB64AD" w:rsidRPr="0017622B">
        <w:t>68</w:t>
      </w:r>
      <w:r w:rsidR="00496F0E">
        <w:t xml:space="preserve"> пунктов из 71</w:t>
      </w:r>
      <w:r w:rsidR="001520BE">
        <w:t>.</w:t>
      </w:r>
      <w:r w:rsidR="00A442A9" w:rsidRPr="00A442A9">
        <w:t xml:space="preserve"> </w:t>
      </w:r>
      <w:r w:rsidR="00A442A9">
        <w:t>Не выполнены три пункта по части создания и функционирования университетских комиссий по охране труда</w:t>
      </w:r>
      <w:r w:rsidR="008168A7" w:rsidRPr="008168A7">
        <w:t>;</w:t>
      </w:r>
    </w:p>
    <w:p w14:paraId="73A25FD5" w14:textId="624F2D62" w:rsidR="00F036D9" w:rsidRDefault="00052F40" w:rsidP="00496F0E">
      <w:pPr>
        <w:jc w:val="both"/>
      </w:pPr>
      <w:r>
        <w:t>2</w:t>
      </w:r>
      <w:r w:rsidR="00D31711" w:rsidRPr="00D31711">
        <w:t>)</w:t>
      </w:r>
      <w:r>
        <w:t xml:space="preserve"> </w:t>
      </w:r>
      <w:r w:rsidR="00D31711" w:rsidRPr="00D31711">
        <w:t>с</w:t>
      </w:r>
      <w:r>
        <w:t>огл</w:t>
      </w:r>
      <w:r w:rsidR="00B00EE7">
        <w:t xml:space="preserve">ашение на </w:t>
      </w:r>
      <w:r w:rsidR="00496F0E">
        <w:t>2020</w:t>
      </w:r>
      <w:r w:rsidR="00B00EE7">
        <w:t xml:space="preserve"> </w:t>
      </w:r>
      <w:r w:rsidR="00496F0E">
        <w:t>год исполняется в настоящее время согласно плану из 93 позиций.</w:t>
      </w:r>
    </w:p>
    <w:p w14:paraId="374364FE" w14:textId="77777777" w:rsidR="00B00EE7" w:rsidRDefault="00B00EE7" w:rsidP="00052F40">
      <w:pPr>
        <w:jc w:val="both"/>
      </w:pPr>
    </w:p>
    <w:p w14:paraId="2F862C6E" w14:textId="460C1FE3" w:rsidR="00887C02" w:rsidRDefault="003A39D5" w:rsidP="00052F40">
      <w:pPr>
        <w:jc w:val="both"/>
      </w:pPr>
      <w:r>
        <w:t xml:space="preserve">В части проведения </w:t>
      </w:r>
      <w:proofErr w:type="spellStart"/>
      <w:r>
        <w:t>спецоценки</w:t>
      </w:r>
      <w:proofErr w:type="spellEnd"/>
      <w:r>
        <w:t xml:space="preserve"> условий </w:t>
      </w:r>
      <w:r w:rsidR="008168A7">
        <w:t xml:space="preserve">труда, отмечаем, что в целом в </w:t>
      </w:r>
      <w:r w:rsidR="008168A7" w:rsidRPr="008168A7">
        <w:t>У</w:t>
      </w:r>
      <w:r>
        <w:t xml:space="preserve">ниверситете набрана адекватная скорость проведения появляющихся новых и требующих повторной </w:t>
      </w:r>
      <w:proofErr w:type="spellStart"/>
      <w:r>
        <w:t>спецоценки</w:t>
      </w:r>
      <w:proofErr w:type="spellEnd"/>
      <w:r>
        <w:t xml:space="preserve"> рабочих мест.</w:t>
      </w:r>
      <w:r w:rsidR="00887C02">
        <w:t xml:space="preserve"> </w:t>
      </w:r>
    </w:p>
    <w:p w14:paraId="49634EBA" w14:textId="77777777" w:rsidR="00052F40" w:rsidRPr="004750D7" w:rsidRDefault="00052F40" w:rsidP="00052F40">
      <w:pPr>
        <w:jc w:val="both"/>
        <w:rPr>
          <w:rFonts w:ascii="yandex-sans" w:hAnsi="yandex-sans"/>
          <w:color w:val="000000"/>
        </w:rPr>
      </w:pPr>
    </w:p>
    <w:p w14:paraId="01D01C73" w14:textId="77777777" w:rsidR="00611552" w:rsidRDefault="00E2525A" w:rsidP="00ED4A48">
      <w:pPr>
        <w:jc w:val="both"/>
        <w:rPr>
          <w:b/>
        </w:rPr>
      </w:pPr>
      <w:r w:rsidRPr="00231F60">
        <w:rPr>
          <w:b/>
        </w:rPr>
        <w:t xml:space="preserve">- </w:t>
      </w:r>
      <w:r w:rsidR="00ED4A48">
        <w:rPr>
          <w:b/>
        </w:rPr>
        <w:t>исполнение сметы:</w:t>
      </w:r>
    </w:p>
    <w:p w14:paraId="27E02A51" w14:textId="32707840" w:rsidR="00ED4A48" w:rsidRDefault="003A39D5" w:rsidP="00ED4A48">
      <w:pPr>
        <w:jc w:val="both"/>
      </w:pPr>
      <w:r>
        <w:rPr>
          <w:b/>
        </w:rPr>
        <w:t>материальная помощь</w:t>
      </w:r>
      <w:r w:rsidR="00ED4A48">
        <w:rPr>
          <w:b/>
        </w:rPr>
        <w:t xml:space="preserve"> </w:t>
      </w:r>
      <w:r w:rsidR="00ED4A48" w:rsidRPr="00ED4A48">
        <w:t>членам профсоюза из собственных средств</w:t>
      </w:r>
      <w:r>
        <w:t xml:space="preserve"> </w:t>
      </w:r>
      <w:r w:rsidR="00ED4A48" w:rsidRPr="00ED4A48">
        <w:t xml:space="preserve">за </w:t>
      </w:r>
      <w:r>
        <w:t>отчетный период</w:t>
      </w:r>
      <w:r w:rsidR="00ED4A48" w:rsidRPr="00ED4A48">
        <w:t xml:space="preserve"> составила </w:t>
      </w:r>
      <w:r w:rsidR="00A442A9">
        <w:t>778 800</w:t>
      </w:r>
      <w:r w:rsidR="00ED4A48" w:rsidRPr="00ED4A48">
        <w:t xml:space="preserve">, получателями стали </w:t>
      </w:r>
      <w:r w:rsidR="00A442A9">
        <w:t>85</w:t>
      </w:r>
      <w:r w:rsidR="00ED4A48" w:rsidRPr="00ED4A48">
        <w:t xml:space="preserve"> работников</w:t>
      </w:r>
      <w:r w:rsidR="00751DC6">
        <w:t>;</w:t>
      </w:r>
    </w:p>
    <w:p w14:paraId="1FC20EC9" w14:textId="6DC1E506" w:rsidR="00DE6D84" w:rsidRDefault="008168A7" w:rsidP="00ED4A48">
      <w:pPr>
        <w:jc w:val="both"/>
      </w:pPr>
      <w:r>
        <w:t xml:space="preserve">Со стороны </w:t>
      </w:r>
      <w:r w:rsidRPr="008168A7">
        <w:t>У</w:t>
      </w:r>
      <w:r w:rsidR="00DE6D84">
        <w:t xml:space="preserve">ниверситета была оказана дополнительная материальная помощь работникам на общую сумму </w:t>
      </w:r>
      <w:r w:rsidR="0017622B" w:rsidRPr="0017622B">
        <w:t>221</w:t>
      </w:r>
      <w:r w:rsidR="00DE6D84">
        <w:t> </w:t>
      </w:r>
      <w:r w:rsidR="0017622B" w:rsidRPr="0017622B">
        <w:t>340</w:t>
      </w:r>
      <w:r w:rsidR="00DE6D84">
        <w:t xml:space="preserve"> руб., из которых </w:t>
      </w:r>
      <w:r w:rsidR="0017622B" w:rsidRPr="0017622B">
        <w:t>162</w:t>
      </w:r>
      <w:r w:rsidR="00DE6D84">
        <w:t> </w:t>
      </w:r>
      <w:r w:rsidR="0017622B" w:rsidRPr="0017622B">
        <w:t>850</w:t>
      </w:r>
      <w:r w:rsidR="00DE6D84">
        <w:t xml:space="preserve"> руб. в связи со смертью, а остальные по острым заболеваниям, получателями стали 11 человек;</w:t>
      </w:r>
    </w:p>
    <w:p w14:paraId="5DC4244B" w14:textId="77777777" w:rsidR="00ED4A48" w:rsidRDefault="00ED4A48" w:rsidP="00ED4A48">
      <w:pPr>
        <w:jc w:val="both"/>
      </w:pPr>
    </w:p>
    <w:p w14:paraId="48B12AEF" w14:textId="2A4422AF" w:rsidR="00ED4A48" w:rsidRDefault="00813719" w:rsidP="00ED4A48">
      <w:pPr>
        <w:jc w:val="both"/>
      </w:pPr>
      <w:r w:rsidRPr="00813719">
        <w:rPr>
          <w:b/>
        </w:rPr>
        <w:t>в</w:t>
      </w:r>
      <w:r w:rsidR="00ED4A48" w:rsidRPr="00813719">
        <w:rPr>
          <w:b/>
        </w:rPr>
        <w:t xml:space="preserve"> части экскурсионных программ</w:t>
      </w:r>
      <w:r w:rsidR="00ED4A48">
        <w:t xml:space="preserve"> были организованы автобусные поездки по городам Подмосковья и соседним областям</w:t>
      </w:r>
      <w:r w:rsidR="008168A7" w:rsidRPr="008168A7">
        <w:t>:</w:t>
      </w:r>
      <w:r w:rsidR="00ED4A48">
        <w:t xml:space="preserve"> состоялось </w:t>
      </w:r>
      <w:r w:rsidR="003A39D5" w:rsidRPr="00A442A9">
        <w:t>4</w:t>
      </w:r>
      <w:r w:rsidR="00ED4A48">
        <w:t xml:space="preserve"> </w:t>
      </w:r>
      <w:r w:rsidR="003A39D5">
        <w:t>поездки</w:t>
      </w:r>
      <w:r w:rsidR="00ED4A48">
        <w:t xml:space="preserve">, в которых приняли участие </w:t>
      </w:r>
      <w:r w:rsidR="00A442A9">
        <w:t>170</w:t>
      </w:r>
      <w:r w:rsidR="00ED4A48">
        <w:t xml:space="preserve"> сотрудников,</w:t>
      </w:r>
      <w:r w:rsidR="00A442A9">
        <w:t xml:space="preserve"> что на 40 человек превышает показатели предыдущего отчетного периода,</w:t>
      </w:r>
      <w:r w:rsidR="00ED4A48">
        <w:t xml:space="preserve"> затраты </w:t>
      </w:r>
      <w:r w:rsidR="00ED4A48" w:rsidRPr="00A442A9">
        <w:t xml:space="preserve">составили </w:t>
      </w:r>
      <w:r w:rsidR="00A442A9" w:rsidRPr="00A442A9">
        <w:t>233</w:t>
      </w:r>
      <w:r w:rsidR="00ED4A48" w:rsidRPr="00A442A9">
        <w:t xml:space="preserve"> 000</w:t>
      </w:r>
      <w:r w:rsidR="00ED4A48">
        <w:t xml:space="preserve"> руб</w:t>
      </w:r>
      <w:r w:rsidR="00E83B7D">
        <w:t>.</w:t>
      </w:r>
      <w:r w:rsidR="00751DC6">
        <w:t>;</w:t>
      </w:r>
    </w:p>
    <w:p w14:paraId="4FC8FCEC" w14:textId="77777777" w:rsidR="00ED4A48" w:rsidRDefault="00ED4A48" w:rsidP="00ED4A48">
      <w:pPr>
        <w:jc w:val="both"/>
      </w:pPr>
    </w:p>
    <w:p w14:paraId="6C9BCB5D" w14:textId="71B1F71C" w:rsidR="00ED4A48" w:rsidRDefault="00813719" w:rsidP="00ED4A48">
      <w:pPr>
        <w:jc w:val="both"/>
      </w:pPr>
      <w:r w:rsidRPr="00813719">
        <w:rPr>
          <w:b/>
        </w:rPr>
        <w:t>в</w:t>
      </w:r>
      <w:r w:rsidR="00ED4A48" w:rsidRPr="00813719">
        <w:rPr>
          <w:b/>
        </w:rPr>
        <w:t xml:space="preserve"> части детского оздоровительного отдыха</w:t>
      </w:r>
      <w:r w:rsidR="00ED4A48">
        <w:t xml:space="preserve"> велась работа по </w:t>
      </w:r>
      <w:proofErr w:type="spellStart"/>
      <w:r w:rsidR="00ED4A48">
        <w:t>софинансированию</w:t>
      </w:r>
      <w:proofErr w:type="spellEnd"/>
      <w:r w:rsidR="00ED4A48">
        <w:t xml:space="preserve"> льготных путевок в детские лагеря России, субсидия за счет средств профсоюзной организации составила </w:t>
      </w:r>
      <w:r w:rsidR="00A442A9">
        <w:t>186 000</w:t>
      </w:r>
      <w:r w:rsidR="00ED4A48">
        <w:t xml:space="preserve"> руб</w:t>
      </w:r>
      <w:r w:rsidR="00E83B7D">
        <w:t>.</w:t>
      </w:r>
      <w:r w:rsidR="00A442A9">
        <w:t>, на том же уровне, что и в летнем периоде 2018 года.</w:t>
      </w:r>
      <w:r w:rsidR="00ED4A48">
        <w:t xml:space="preserve"> И такая же сумма была вы</w:t>
      </w:r>
      <w:r w:rsidR="008168A7">
        <w:t xml:space="preserve">плачена из внебюджетного фонда </w:t>
      </w:r>
      <w:r w:rsidR="008168A7" w:rsidRPr="008168A7">
        <w:t>У</w:t>
      </w:r>
      <w:r w:rsidR="00ED4A48">
        <w:t>ниверситета.</w:t>
      </w:r>
      <w:r w:rsidR="00EE74D7">
        <w:t xml:space="preserve"> В 201</w:t>
      </w:r>
      <w:r w:rsidR="00496F0E" w:rsidRPr="00A442A9">
        <w:t>9</w:t>
      </w:r>
      <w:r w:rsidR="00EE74D7">
        <w:t>-20</w:t>
      </w:r>
      <w:r w:rsidR="003A39D5">
        <w:t>20</w:t>
      </w:r>
      <w:r w:rsidR="00EE74D7">
        <w:t xml:space="preserve"> годах </w:t>
      </w:r>
      <w:r w:rsidR="00E62572">
        <w:t xml:space="preserve">субсидия была оказана </w:t>
      </w:r>
      <w:r w:rsidR="00E62572" w:rsidRPr="00A442A9">
        <w:t>16</w:t>
      </w:r>
      <w:r w:rsidR="00E62572">
        <w:t xml:space="preserve"> членам профсоюза</w:t>
      </w:r>
      <w:r w:rsidR="00751DC6">
        <w:t>;</w:t>
      </w:r>
    </w:p>
    <w:p w14:paraId="2FD5A2A0" w14:textId="77777777" w:rsidR="00ED4A48" w:rsidRDefault="00ED4A48" w:rsidP="00ED4A48">
      <w:pPr>
        <w:jc w:val="both"/>
      </w:pPr>
    </w:p>
    <w:p w14:paraId="3F947E78" w14:textId="67289827" w:rsidR="00A442A9" w:rsidRDefault="00813719" w:rsidP="00ED4A48">
      <w:pPr>
        <w:jc w:val="both"/>
      </w:pPr>
      <w:r w:rsidRPr="00813719">
        <w:rPr>
          <w:b/>
        </w:rPr>
        <w:t>н</w:t>
      </w:r>
      <w:r w:rsidR="00ED4A48" w:rsidRPr="00813719">
        <w:rPr>
          <w:b/>
        </w:rPr>
        <w:t>овогодние</w:t>
      </w:r>
      <w:r w:rsidR="00ED4A48">
        <w:t xml:space="preserve"> </w:t>
      </w:r>
      <w:r w:rsidR="00A442A9">
        <w:t xml:space="preserve">представления для детей работников были организованы как своими силами, </w:t>
      </w:r>
      <w:r w:rsidR="008168A7">
        <w:t xml:space="preserve">в стенах </w:t>
      </w:r>
      <w:r w:rsidR="008168A7" w:rsidRPr="008168A7">
        <w:t>У</w:t>
      </w:r>
      <w:r w:rsidR="00A442A9">
        <w:t>ниверситета, так и путем выдачи билетов на популярные московские новогодние елки. Университетская елка в 2019 году собрала около 150 участников – работников и членов их семей</w:t>
      </w:r>
      <w:r w:rsidR="00E83B7D">
        <w:t>, что немногим превышает количество участников годом ранее.</w:t>
      </w:r>
      <w:r w:rsidR="00A442A9">
        <w:t xml:space="preserve"> </w:t>
      </w:r>
      <w:r w:rsidR="00E83B7D">
        <w:t xml:space="preserve">Билеты на внешние мероприятия были розданы в общем на 400 человек, на общую сумму более 900 000 руб. </w:t>
      </w:r>
    </w:p>
    <w:p w14:paraId="343377DF" w14:textId="6710D68D" w:rsidR="00E83B7D" w:rsidRDefault="00E83B7D" w:rsidP="00ED4A48">
      <w:pPr>
        <w:jc w:val="both"/>
      </w:pPr>
      <w:r>
        <w:t>Новогодних подарков для детей работников было закуплено и роздано в количестве 400 штук, на общую сумму 120 000 руб. Так же были закуплены и распределены новогодние подарки работникам – членам профсоюза в количестве 580 штук на общую сумму более 210 000 руб. Количество новогодних подарков и билетов соответствовало уровню запроса и было подобрано оптимально, исходя из текущей потребности и в соответствии с уровнем обеспечения новогодними подарками и билетами отчетного периода 2018 года.</w:t>
      </w:r>
    </w:p>
    <w:p w14:paraId="40F5A33E" w14:textId="77777777" w:rsidR="00E83B7D" w:rsidRDefault="00E83B7D" w:rsidP="00ED4A48">
      <w:pPr>
        <w:jc w:val="both"/>
      </w:pPr>
    </w:p>
    <w:p w14:paraId="7E3DC6C4" w14:textId="67A7DF61" w:rsidR="00751DC6" w:rsidRDefault="00813719" w:rsidP="00ED4A48">
      <w:pPr>
        <w:jc w:val="both"/>
      </w:pPr>
      <w:r>
        <w:lastRenderedPageBreak/>
        <w:t xml:space="preserve">на подарки к празднику </w:t>
      </w:r>
      <w:r w:rsidRPr="00751DC6">
        <w:rPr>
          <w:b/>
          <w:bCs/>
        </w:rPr>
        <w:t>международного женского</w:t>
      </w:r>
      <w:r>
        <w:t xml:space="preserve"> дня было затрачено </w:t>
      </w:r>
      <w:r w:rsidR="00E83B7D" w:rsidRPr="00E83B7D">
        <w:t>121</w:t>
      </w:r>
      <w:r w:rsidR="00751DC6" w:rsidRPr="00E83B7D">
        <w:t xml:space="preserve"> 000</w:t>
      </w:r>
      <w:r>
        <w:t xml:space="preserve"> руб</w:t>
      </w:r>
      <w:r w:rsidR="00E83B7D">
        <w:t>.</w:t>
      </w:r>
      <w:r>
        <w:t xml:space="preserve">, что составило </w:t>
      </w:r>
      <w:r w:rsidR="00E83B7D">
        <w:t>280</w:t>
      </w:r>
      <w:r>
        <w:t xml:space="preserve"> подарков</w:t>
      </w:r>
      <w:r w:rsidR="00E83B7D">
        <w:t>, что на 10 % больше, чем в аналогичном периоде предшествующего года.</w:t>
      </w:r>
    </w:p>
    <w:p w14:paraId="22FF5068" w14:textId="4795C3C7" w:rsidR="00751DC6" w:rsidRDefault="00751DC6" w:rsidP="00ED4A48">
      <w:pPr>
        <w:jc w:val="both"/>
      </w:pPr>
    </w:p>
    <w:p w14:paraId="57848ED2" w14:textId="322681C3" w:rsidR="009C3DD5" w:rsidRDefault="009C3DD5" w:rsidP="00ED4A48">
      <w:pPr>
        <w:jc w:val="both"/>
      </w:pPr>
      <w:r>
        <w:t xml:space="preserve">в период майских праздников были организованы </w:t>
      </w:r>
      <w:r w:rsidRPr="009C3DD5">
        <w:rPr>
          <w:b/>
          <w:bCs/>
        </w:rPr>
        <w:t>мероприятия, приуроченные к празднованию 75-летия Победы.</w:t>
      </w:r>
      <w:r>
        <w:t xml:space="preserve"> Был организован персональный развоз памятных подарков ветеранам из числа работников Университета. Приобретение подарочных наборов было осуществлено на 9 персон на общую сумму более 250 000 рублей.  Вручение подарков выполнялось силами добровольцев профсоюзной организации из числа молодежи. </w:t>
      </w:r>
    </w:p>
    <w:p w14:paraId="024064DB" w14:textId="77777777" w:rsidR="009C3DD5" w:rsidRDefault="009C3DD5" w:rsidP="00ED4A48">
      <w:pPr>
        <w:jc w:val="both"/>
      </w:pPr>
    </w:p>
    <w:p w14:paraId="37BC5B5B" w14:textId="77777777" w:rsidR="00E62572" w:rsidRDefault="00E62572" w:rsidP="00ED4A48">
      <w:pPr>
        <w:jc w:val="both"/>
      </w:pPr>
      <w:r>
        <w:t>Во взаимодействии сторон и выполнению обоюдных обязательств отмечаются недостатки, на которые следует обратить внимание в следующем отчетном периоде:</w:t>
      </w:r>
    </w:p>
    <w:p w14:paraId="50098707" w14:textId="77777777" w:rsidR="00E62572" w:rsidRDefault="00E62572" w:rsidP="00ED4A48">
      <w:pPr>
        <w:jc w:val="both"/>
      </w:pPr>
    </w:p>
    <w:p w14:paraId="188DF0A3" w14:textId="77777777" w:rsidR="00E62572" w:rsidRPr="009F6786" w:rsidRDefault="00E62572" w:rsidP="00ED4A48">
      <w:pPr>
        <w:jc w:val="both"/>
        <w:rPr>
          <w:b/>
          <w:bCs/>
          <w:i/>
          <w:iCs/>
        </w:rPr>
      </w:pPr>
      <w:r w:rsidRPr="009F6786">
        <w:rPr>
          <w:b/>
          <w:bCs/>
          <w:i/>
          <w:iCs/>
        </w:rPr>
        <w:t>Со стороны профсоюзной организации:</w:t>
      </w:r>
    </w:p>
    <w:p w14:paraId="18554F92" w14:textId="77777777" w:rsidR="00E62572" w:rsidRDefault="00E62572" w:rsidP="00ED4A48">
      <w:pPr>
        <w:jc w:val="both"/>
      </w:pPr>
      <w:r>
        <w:t>Необходимо активизировать информационную работу среди работников для увеличения охвата профсоюзным членством.</w:t>
      </w:r>
    </w:p>
    <w:p w14:paraId="2052607D" w14:textId="1B61F8FF" w:rsidR="00E62572" w:rsidRDefault="00751DC6" w:rsidP="00ED4A48">
      <w:pPr>
        <w:jc w:val="both"/>
      </w:pPr>
      <w:r>
        <w:t>Наладить работу по организации деятельности комиссий при профсоюзной организации, в частности</w:t>
      </w:r>
      <w:r w:rsidR="008168A7" w:rsidRPr="008168A7">
        <w:t xml:space="preserve"> -</w:t>
      </w:r>
      <w:r>
        <w:t xml:space="preserve"> института уполномоченных по охране труда в структурных подразделениях</w:t>
      </w:r>
      <w:r w:rsidR="00E83B7D">
        <w:t xml:space="preserve"> для выполнения целей Соглашения по охране труда.</w:t>
      </w:r>
    </w:p>
    <w:p w14:paraId="134C6405" w14:textId="77777777" w:rsidR="00302930" w:rsidRDefault="00302930" w:rsidP="00ED4A48">
      <w:pPr>
        <w:jc w:val="both"/>
      </w:pPr>
    </w:p>
    <w:p w14:paraId="74A5C7AA" w14:textId="77777777" w:rsidR="00302930" w:rsidRPr="00302930" w:rsidRDefault="00302930" w:rsidP="00ED4A48">
      <w:pPr>
        <w:jc w:val="both"/>
      </w:pPr>
    </w:p>
    <w:p w14:paraId="16E9B946" w14:textId="692D0631" w:rsidR="00E62572" w:rsidRPr="009F6786" w:rsidRDefault="008168A7" w:rsidP="00ED4A4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Со стороны администрации </w:t>
      </w:r>
      <w:r w:rsidRPr="008168A7">
        <w:rPr>
          <w:b/>
          <w:bCs/>
          <w:i/>
          <w:iCs/>
        </w:rPr>
        <w:t>У</w:t>
      </w:r>
      <w:r w:rsidR="00E62572" w:rsidRPr="009F6786">
        <w:rPr>
          <w:b/>
          <w:bCs/>
          <w:i/>
          <w:iCs/>
        </w:rPr>
        <w:t>ниверситета:</w:t>
      </w:r>
    </w:p>
    <w:p w14:paraId="1F75774B" w14:textId="6556273F" w:rsidR="00E67D36" w:rsidRPr="003E0A51" w:rsidRDefault="003E0A51" w:rsidP="00ED4A48">
      <w:pPr>
        <w:jc w:val="both"/>
      </w:pPr>
      <w:r>
        <w:t>Необходимо совершенствовать информационное поле среди работников, в том числе путем создания единого окна по социальной и информационной поддержк</w:t>
      </w:r>
      <w:r w:rsidR="008168A7" w:rsidRPr="008168A7">
        <w:t>е</w:t>
      </w:r>
      <w:r>
        <w:t xml:space="preserve"> для </w:t>
      </w:r>
      <w:r w:rsidR="008168A7">
        <w:t xml:space="preserve">работников на интернет портале </w:t>
      </w:r>
      <w:r w:rsidR="008168A7" w:rsidRPr="008168A7">
        <w:t>У</w:t>
      </w:r>
      <w:r>
        <w:t>ниверситета.</w:t>
      </w:r>
    </w:p>
    <w:p w14:paraId="786E28F2" w14:textId="4B331504" w:rsidR="00ED4A48" w:rsidRDefault="003E0A51" w:rsidP="00ED4A48">
      <w:pPr>
        <w:jc w:val="both"/>
      </w:pPr>
      <w:r>
        <w:t xml:space="preserve"> </w:t>
      </w:r>
    </w:p>
    <w:p w14:paraId="0211E005" w14:textId="51DD3A50" w:rsidR="00E83B7D" w:rsidRDefault="00E83B7D" w:rsidP="00ED4A48">
      <w:pPr>
        <w:jc w:val="both"/>
      </w:pPr>
      <w:r>
        <w:tab/>
        <w:t xml:space="preserve">В период мобилизации сил по борьбе с новой </w:t>
      </w:r>
      <w:proofErr w:type="spellStart"/>
      <w:r>
        <w:t>коронавир</w:t>
      </w:r>
      <w:r w:rsidR="008168A7">
        <w:t>усной</w:t>
      </w:r>
      <w:proofErr w:type="spellEnd"/>
      <w:r w:rsidR="008168A7">
        <w:t xml:space="preserve"> инфекцией администрацией </w:t>
      </w:r>
      <w:r w:rsidR="008168A7" w:rsidRPr="008168A7">
        <w:t>У</w:t>
      </w:r>
      <w:r>
        <w:t>ниверситета, в том числе по просьбе профсоюзной организации</w:t>
      </w:r>
      <w:r w:rsidR="009C3DD5">
        <w:t xml:space="preserve">, был принят ряд мер, таких как: </w:t>
      </w:r>
    </w:p>
    <w:p w14:paraId="1848F9FF" w14:textId="4285DCB0" w:rsidR="0017622B" w:rsidRPr="0019215D" w:rsidRDefault="009C3DD5" w:rsidP="00ED4A48">
      <w:pPr>
        <w:jc w:val="both"/>
      </w:pPr>
      <w:r>
        <w:tab/>
        <w:t>- отменена пл</w:t>
      </w:r>
      <w:r w:rsidR="008168A7">
        <w:t xml:space="preserve">ата за проживание в общежитиях </w:t>
      </w:r>
      <w:r w:rsidR="008168A7" w:rsidRPr="008168A7">
        <w:t>У</w:t>
      </w:r>
      <w:r>
        <w:t>ниверситета</w:t>
      </w:r>
      <w:r w:rsidR="008168A7">
        <w:t xml:space="preserve">, в том числе работающим в </w:t>
      </w:r>
      <w:r w:rsidR="008168A7" w:rsidRPr="008168A7">
        <w:t>У</w:t>
      </w:r>
      <w:r w:rsidR="0019215D">
        <w:t>ниверситете студен</w:t>
      </w:r>
      <w:r w:rsidR="008168A7" w:rsidRPr="008168A7">
        <w:t>т</w:t>
      </w:r>
      <w:r w:rsidR="0019215D">
        <w:t>ам.</w:t>
      </w:r>
    </w:p>
    <w:p w14:paraId="287B2D86" w14:textId="247020D6" w:rsidR="00D82585" w:rsidRPr="00DE6D84" w:rsidRDefault="00D82585" w:rsidP="00ED4A48">
      <w:pPr>
        <w:jc w:val="both"/>
      </w:pPr>
      <w:r>
        <w:tab/>
        <w:t>- организован особый мобилизационный режим работы</w:t>
      </w:r>
      <w:r w:rsidR="008168A7" w:rsidRPr="008168A7">
        <w:t>,</w:t>
      </w:r>
      <w:r>
        <w:t xml:space="preserve"> как ППС в дистанционной форме, так и ответственных за непрерывное функционирование организации лиц в привычном режиме работы;</w:t>
      </w:r>
    </w:p>
    <w:p w14:paraId="63E6B928" w14:textId="385739B9" w:rsidR="009C3DD5" w:rsidRDefault="009C3DD5" w:rsidP="00ED4A48">
      <w:pPr>
        <w:jc w:val="both"/>
      </w:pPr>
      <w:r>
        <w:tab/>
        <w:t>- в общежитиях и столовых организован особый режим питания;</w:t>
      </w:r>
    </w:p>
    <w:p w14:paraId="054E5204" w14:textId="443D5CB5" w:rsidR="0017622B" w:rsidRDefault="0017622B" w:rsidP="00ED4A48">
      <w:pPr>
        <w:jc w:val="both"/>
      </w:pPr>
      <w:r>
        <w:tab/>
        <w:t>- проживающим в общежитиях до 31.05 обеспечены бесплатные обеды;</w:t>
      </w:r>
    </w:p>
    <w:p w14:paraId="0BFC8FA8" w14:textId="636097AF" w:rsidR="009C3DD5" w:rsidRDefault="009C3DD5" w:rsidP="00ED4A48">
      <w:pPr>
        <w:jc w:val="both"/>
      </w:pPr>
      <w:r>
        <w:tab/>
        <w:t xml:space="preserve">- были проведены </w:t>
      </w:r>
      <w:r w:rsidR="00DE6D84">
        <w:t>тесты и проверки</w:t>
      </w:r>
      <w:r>
        <w:t xml:space="preserve"> на антитела к </w:t>
      </w:r>
      <w:proofErr w:type="spellStart"/>
      <w:r>
        <w:t>коронавирусу</w:t>
      </w:r>
      <w:proofErr w:type="spellEnd"/>
      <w:r w:rsidR="0019215D">
        <w:t xml:space="preserve"> на общую сумму около 1 000 000 руб.</w:t>
      </w:r>
      <w:r w:rsidR="00D82585">
        <w:t>;</w:t>
      </w:r>
    </w:p>
    <w:p w14:paraId="302F1288" w14:textId="05AABF8B" w:rsidR="00D82585" w:rsidRDefault="00D82585" w:rsidP="00ED4A48">
      <w:pPr>
        <w:jc w:val="both"/>
      </w:pPr>
      <w:r>
        <w:tab/>
        <w:t>- регулярный контроль за эп</w:t>
      </w:r>
      <w:r w:rsidR="008168A7">
        <w:t xml:space="preserve">идемиологической обстановкой в </w:t>
      </w:r>
      <w:r w:rsidR="008168A7" w:rsidRPr="008168A7">
        <w:t>У</w:t>
      </w:r>
      <w:r>
        <w:t>ниверситете;</w:t>
      </w:r>
    </w:p>
    <w:p w14:paraId="10D5FC87" w14:textId="77777777" w:rsidR="00D82585" w:rsidRDefault="00D82585" w:rsidP="00ED4A48">
      <w:pPr>
        <w:jc w:val="both"/>
      </w:pPr>
    </w:p>
    <w:p w14:paraId="3525CEAA" w14:textId="4837D020" w:rsidR="00E2525A" w:rsidRPr="00B0755E" w:rsidRDefault="00EB64AD" w:rsidP="009F6786">
      <w:pPr>
        <w:ind w:firstLine="708"/>
        <w:jc w:val="both"/>
      </w:pPr>
      <w:r>
        <w:t>Так</w:t>
      </w:r>
      <w:r w:rsidR="00D82585">
        <w:t xml:space="preserve"> </w:t>
      </w:r>
      <w:r>
        <w:t>же</w:t>
      </w:r>
      <w:r w:rsidR="00D82585">
        <w:t>,</w:t>
      </w:r>
      <w:r>
        <w:t xml:space="preserve"> стоит отметить, что на 2020 год был </w:t>
      </w:r>
      <w:r w:rsidR="009F6786">
        <w:t>принят план</w:t>
      </w:r>
      <w:r>
        <w:t xml:space="preserve"> по улучшению социальной сферы в РТУ МИРЭА на общую сумму более </w:t>
      </w:r>
      <w:r w:rsidR="009F6786">
        <w:t>5</w:t>
      </w:r>
      <w:r>
        <w:t xml:space="preserve"> млн. руб. из </w:t>
      </w:r>
      <w:r w:rsidR="009F6786">
        <w:t>внебюджетных</w:t>
      </w:r>
      <w:r>
        <w:t xml:space="preserve"> </w:t>
      </w:r>
      <w:r w:rsidR="009F6786">
        <w:t>средств</w:t>
      </w:r>
      <w:r w:rsidR="008168A7">
        <w:t xml:space="preserve"> </w:t>
      </w:r>
      <w:r w:rsidR="008168A7" w:rsidRPr="008168A7">
        <w:t>У</w:t>
      </w:r>
      <w:r>
        <w:t>ниверситета. Самым объемны</w:t>
      </w:r>
      <w:r w:rsidR="008168A7" w:rsidRPr="008168A7">
        <w:t>м</w:t>
      </w:r>
      <w:r>
        <w:t xml:space="preserve"> этапом этой программы является отдых и оздоровление работников и членов их семей летом 2020 года, но ввиду эпидемиологической обстановки</w:t>
      </w:r>
      <w:r w:rsidR="009F6786">
        <w:t>,</w:t>
      </w:r>
      <w:r>
        <w:t xml:space="preserve"> е</w:t>
      </w:r>
      <w:r w:rsidR="009F6786">
        <w:t>го выполнение, вероятно, будет невозможным. В остальном, что касается мероприятий для работников</w:t>
      </w:r>
      <w:r w:rsidR="008168A7" w:rsidRPr="008168A7">
        <w:t>,</w:t>
      </w:r>
      <w:r w:rsidR="009F6786">
        <w:t xml:space="preserve"> план будет скорректирован и исполнен до конца 2020 года.</w:t>
      </w:r>
    </w:p>
    <w:p w14:paraId="15533521" w14:textId="77777777" w:rsidR="00BD5E66" w:rsidRPr="00B0755E" w:rsidRDefault="00BD5E66" w:rsidP="009F6786">
      <w:pPr>
        <w:ind w:firstLine="708"/>
        <w:jc w:val="both"/>
      </w:pPr>
    </w:p>
    <w:p w14:paraId="3429F30E" w14:textId="77777777" w:rsidR="00BD5E66" w:rsidRPr="00B0755E" w:rsidRDefault="00BD5E66" w:rsidP="009F6786">
      <w:pPr>
        <w:ind w:firstLine="708"/>
        <w:jc w:val="both"/>
      </w:pPr>
    </w:p>
    <w:p w14:paraId="485E1F2D" w14:textId="77777777" w:rsidR="00BD5E66" w:rsidRPr="00B0755E" w:rsidRDefault="00BD5E66" w:rsidP="009F6786">
      <w:pPr>
        <w:ind w:firstLine="708"/>
        <w:jc w:val="both"/>
      </w:pPr>
    </w:p>
    <w:p w14:paraId="5DDED8F0" w14:textId="77777777" w:rsidR="00BD5E66" w:rsidRPr="00B0755E" w:rsidRDefault="00BD5E66" w:rsidP="009F6786">
      <w:pPr>
        <w:ind w:firstLine="708"/>
        <w:jc w:val="both"/>
      </w:pPr>
    </w:p>
    <w:p w14:paraId="493555FD" w14:textId="77777777" w:rsidR="00BD5E66" w:rsidRPr="00B0755E" w:rsidRDefault="00BD5E66" w:rsidP="009F6786">
      <w:pPr>
        <w:ind w:firstLine="708"/>
        <w:jc w:val="both"/>
      </w:pPr>
    </w:p>
    <w:p w14:paraId="06762841" w14:textId="77777777" w:rsidR="00EB64AD" w:rsidRDefault="00EB64AD" w:rsidP="00813719"/>
    <w:p w14:paraId="7DF2E694" w14:textId="77777777" w:rsidR="00EB64AD" w:rsidRDefault="00EB64AD" w:rsidP="00813719"/>
    <w:p w14:paraId="6A84B8F8" w14:textId="77777777" w:rsidR="00EB64AD" w:rsidRPr="00231F60" w:rsidRDefault="00EB64AD" w:rsidP="00813719">
      <w:pPr>
        <w:rPr>
          <w:b/>
        </w:rPr>
      </w:pPr>
    </w:p>
    <w:p w14:paraId="00B8F005" w14:textId="203832D8" w:rsidR="00E2525A" w:rsidRPr="00231F60" w:rsidRDefault="00813719" w:rsidP="008168A7">
      <w:pPr>
        <w:rPr>
          <w:b/>
        </w:rPr>
      </w:pPr>
      <w:r>
        <w:rPr>
          <w:b/>
        </w:rPr>
        <w:lastRenderedPageBreak/>
        <w:t>Ученый совет</w:t>
      </w:r>
      <w:r w:rsidR="00E2525A" w:rsidRPr="00231F60">
        <w:rPr>
          <w:b/>
        </w:rPr>
        <w:t xml:space="preserve"> постановляет:</w:t>
      </w:r>
    </w:p>
    <w:p w14:paraId="51DC8ED6" w14:textId="77777777" w:rsidR="00E2525A" w:rsidRPr="00231F60" w:rsidRDefault="00E2525A" w:rsidP="00E2525A">
      <w:pPr>
        <w:jc w:val="center"/>
        <w:rPr>
          <w:b/>
        </w:rPr>
      </w:pPr>
    </w:p>
    <w:p w14:paraId="1560893A" w14:textId="77777777" w:rsidR="00E2525A" w:rsidRDefault="00813719" w:rsidP="00816A82">
      <w:pPr>
        <w:numPr>
          <w:ilvl w:val="0"/>
          <w:numId w:val="1"/>
        </w:numPr>
        <w:jc w:val="both"/>
      </w:pPr>
      <w:r>
        <w:t>Работ</w:t>
      </w:r>
      <w:r w:rsidR="00E62572">
        <w:t>у сторон по выполнению условий К</w:t>
      </w:r>
      <w:r>
        <w:t>оллективного договора считать</w:t>
      </w:r>
      <w:r w:rsidR="00327D05">
        <w:t xml:space="preserve"> удовлетворительной.</w:t>
      </w:r>
    </w:p>
    <w:p w14:paraId="337D4113" w14:textId="7F8D4F06" w:rsidR="009F6786" w:rsidRDefault="009F6786" w:rsidP="00816A82">
      <w:pPr>
        <w:numPr>
          <w:ilvl w:val="0"/>
          <w:numId w:val="1"/>
        </w:numPr>
        <w:jc w:val="both"/>
      </w:pPr>
      <w:r>
        <w:t xml:space="preserve">Работодателю и профсоюзной организации, в соответствии с </w:t>
      </w:r>
      <w:r w:rsidR="00816A82">
        <w:t xml:space="preserve">п.4.6. </w:t>
      </w:r>
      <w:proofErr w:type="gramStart"/>
      <w:r>
        <w:t>Устав</w:t>
      </w:r>
      <w:r w:rsidR="00816A82">
        <w:t xml:space="preserve">а </w:t>
      </w:r>
      <w:r>
        <w:t xml:space="preserve">РТУ МИРЭА подготовить и провести Конференцию </w:t>
      </w:r>
      <w:r w:rsidR="00816A82">
        <w:t>работников и обучающихся по вопросу обсужден</w:t>
      </w:r>
      <w:r w:rsidR="008168A7">
        <w:t xml:space="preserve">ия проекта и заключения нового </w:t>
      </w:r>
      <w:r w:rsidR="008168A7" w:rsidRPr="008168A7">
        <w:t>К</w:t>
      </w:r>
      <w:r w:rsidR="00816A82">
        <w:t xml:space="preserve">оллективного договора в срок не позднее </w:t>
      </w:r>
      <w:r w:rsidR="00D82585">
        <w:t>6 месяцев, после отмены действия ограничительных мер в отношении подобных массовых мероприяти</w:t>
      </w:r>
      <w:r w:rsidR="00141852">
        <w:t>й</w:t>
      </w:r>
      <w:bookmarkStart w:id="0" w:name="_GoBack"/>
      <w:bookmarkEnd w:id="0"/>
      <w:r w:rsidR="00D82585">
        <w:t xml:space="preserve"> в образовательных организациях</w:t>
      </w:r>
      <w:r w:rsidR="00816A82">
        <w:t>.</w:t>
      </w:r>
      <w:proofErr w:type="gramEnd"/>
      <w:r w:rsidR="00816A82">
        <w:t xml:space="preserve"> Ответственный со стороны </w:t>
      </w:r>
      <w:r w:rsidR="00C92EBF">
        <w:t>работодателя</w:t>
      </w:r>
      <w:r w:rsidR="00816A82">
        <w:t xml:space="preserve"> – Кудж С.А., ответственный со стороны работников – Расулов М.М.</w:t>
      </w:r>
    </w:p>
    <w:p w14:paraId="673648EC" w14:textId="3D6EABF6" w:rsidR="007519B0" w:rsidRDefault="007519B0" w:rsidP="00816A82">
      <w:pPr>
        <w:numPr>
          <w:ilvl w:val="0"/>
          <w:numId w:val="1"/>
        </w:numPr>
        <w:jc w:val="both"/>
      </w:pPr>
      <w:r>
        <w:t>Представител</w:t>
      </w:r>
      <w:r w:rsidR="00BD5E66" w:rsidRPr="00BD5E66">
        <w:t>я</w:t>
      </w:r>
      <w:r>
        <w:t xml:space="preserve">м </w:t>
      </w:r>
      <w:r w:rsidR="00276EFA">
        <w:t>администрации Университета</w:t>
      </w:r>
      <w:r w:rsidR="00276EFA" w:rsidRPr="00A2508F">
        <w:t xml:space="preserve">, </w:t>
      </w:r>
      <w:r w:rsidR="00276EFA">
        <w:t>входящим в состав комиссии по подготовке</w:t>
      </w:r>
      <w:r w:rsidR="00276EFA" w:rsidRPr="00A2508F">
        <w:t xml:space="preserve">, </w:t>
      </w:r>
      <w:r w:rsidR="00276EFA">
        <w:t xml:space="preserve">заключению и контролю исполнения Коллективного договора </w:t>
      </w:r>
      <w:r w:rsidR="009F6786">
        <w:t>продолжить работу по обсуждению</w:t>
      </w:r>
      <w:r w:rsidR="00C92EBF">
        <w:t xml:space="preserve"> проекта </w:t>
      </w:r>
      <w:r w:rsidR="00BD5E66" w:rsidRPr="00BD5E66">
        <w:t>К</w:t>
      </w:r>
      <w:r w:rsidR="009F6786">
        <w:t xml:space="preserve">оллективного договора на 2021 – 2024 гг. в срок не позднее 01.07.2021. </w:t>
      </w:r>
      <w:r w:rsidR="00276EFA">
        <w:t>Ответственны</w:t>
      </w:r>
      <w:r w:rsidR="00B0755E">
        <w:t>е:</w:t>
      </w:r>
      <w:r w:rsidR="00276EFA">
        <w:t xml:space="preserve"> Николаев </w:t>
      </w:r>
      <w:r w:rsidR="00E67D36">
        <w:t>А.В.</w:t>
      </w:r>
      <w:r w:rsidR="00B0755E">
        <w:t>, Расулов М.М.</w:t>
      </w:r>
    </w:p>
    <w:p w14:paraId="28986977" w14:textId="2B4AEA35" w:rsidR="00B765C7" w:rsidRDefault="00B0755E" w:rsidP="00B0755E">
      <w:pPr>
        <w:numPr>
          <w:ilvl w:val="0"/>
          <w:numId w:val="1"/>
        </w:numPr>
        <w:jc w:val="both"/>
      </w:pPr>
      <w:r>
        <w:t>Р</w:t>
      </w:r>
      <w:r w:rsidR="00276EFA">
        <w:t xml:space="preserve">азработать и </w:t>
      </w:r>
      <w:r w:rsidR="00966F51">
        <w:t xml:space="preserve">заключить с </w:t>
      </w:r>
      <w:r w:rsidR="009F6786">
        <w:t>Профсоюзной организацией</w:t>
      </w:r>
      <w:r w:rsidR="00966F51">
        <w:t xml:space="preserve"> «Соглашение по охране труда»</w:t>
      </w:r>
      <w:r w:rsidR="00E67D36">
        <w:t xml:space="preserve"> на </w:t>
      </w:r>
      <w:r w:rsidR="009F6786">
        <w:t>2021</w:t>
      </w:r>
      <w:r w:rsidR="00E67D36">
        <w:t xml:space="preserve"> год</w:t>
      </w:r>
      <w:r w:rsidR="00966F51">
        <w:t xml:space="preserve"> в срок не позднее 2</w:t>
      </w:r>
      <w:r w:rsidR="009F6786">
        <w:t>9</w:t>
      </w:r>
      <w:r w:rsidR="00966F51">
        <w:t>.12.20</w:t>
      </w:r>
      <w:r w:rsidR="009F6786">
        <w:t>20</w:t>
      </w:r>
      <w:r w:rsidR="00966F51">
        <w:t>.</w:t>
      </w:r>
      <w:r w:rsidR="00276EFA">
        <w:t xml:space="preserve"> </w:t>
      </w:r>
      <w:r>
        <w:t>Ответственные: Тарасов И.А., Расулов М.М.</w:t>
      </w:r>
    </w:p>
    <w:p w14:paraId="7A12CB00" w14:textId="77777777" w:rsidR="00F65A65" w:rsidRPr="00E62572" w:rsidRDefault="00F65A65" w:rsidP="00A81DE6">
      <w:pPr>
        <w:rPr>
          <w:color w:val="FF0000"/>
        </w:rPr>
      </w:pPr>
    </w:p>
    <w:sectPr w:rsidR="00F65A65" w:rsidRPr="00E62572" w:rsidSect="00966F51">
      <w:pgSz w:w="11906" w:h="16838"/>
      <w:pgMar w:top="896" w:right="707" w:bottom="8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0F14"/>
    <w:multiLevelType w:val="hybridMultilevel"/>
    <w:tmpl w:val="DFB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5A"/>
    <w:rsid w:val="00052F40"/>
    <w:rsid w:val="00141852"/>
    <w:rsid w:val="00144D3F"/>
    <w:rsid w:val="001520BE"/>
    <w:rsid w:val="0017622B"/>
    <w:rsid w:val="0019215D"/>
    <w:rsid w:val="00231F60"/>
    <w:rsid w:val="00232355"/>
    <w:rsid w:val="0026226F"/>
    <w:rsid w:val="0026689D"/>
    <w:rsid w:val="00276EFA"/>
    <w:rsid w:val="00302930"/>
    <w:rsid w:val="00327D05"/>
    <w:rsid w:val="003A39D5"/>
    <w:rsid w:val="003E0A51"/>
    <w:rsid w:val="00431183"/>
    <w:rsid w:val="004750D7"/>
    <w:rsid w:val="00496F0E"/>
    <w:rsid w:val="004B078B"/>
    <w:rsid w:val="004C7AAF"/>
    <w:rsid w:val="004F28FF"/>
    <w:rsid w:val="00573741"/>
    <w:rsid w:val="005E2866"/>
    <w:rsid w:val="005E5050"/>
    <w:rsid w:val="00602B17"/>
    <w:rsid w:val="00611552"/>
    <w:rsid w:val="00637251"/>
    <w:rsid w:val="00643DED"/>
    <w:rsid w:val="00685786"/>
    <w:rsid w:val="007519B0"/>
    <w:rsid w:val="00751DC6"/>
    <w:rsid w:val="00754F95"/>
    <w:rsid w:val="00783FBD"/>
    <w:rsid w:val="00811101"/>
    <w:rsid w:val="00813719"/>
    <w:rsid w:val="008168A7"/>
    <w:rsid w:val="00816A82"/>
    <w:rsid w:val="00887C02"/>
    <w:rsid w:val="008B7455"/>
    <w:rsid w:val="008F6DF0"/>
    <w:rsid w:val="00921707"/>
    <w:rsid w:val="00966F51"/>
    <w:rsid w:val="009C3003"/>
    <w:rsid w:val="009C3DD5"/>
    <w:rsid w:val="009F6786"/>
    <w:rsid w:val="00A2508F"/>
    <w:rsid w:val="00A42B8C"/>
    <w:rsid w:val="00A442A9"/>
    <w:rsid w:val="00A81DE6"/>
    <w:rsid w:val="00AA117A"/>
    <w:rsid w:val="00B00EE7"/>
    <w:rsid w:val="00B0755E"/>
    <w:rsid w:val="00B15FB8"/>
    <w:rsid w:val="00B765C7"/>
    <w:rsid w:val="00B91471"/>
    <w:rsid w:val="00BD5E66"/>
    <w:rsid w:val="00C27012"/>
    <w:rsid w:val="00C553F2"/>
    <w:rsid w:val="00C92EBF"/>
    <w:rsid w:val="00D31711"/>
    <w:rsid w:val="00D82585"/>
    <w:rsid w:val="00DE6D84"/>
    <w:rsid w:val="00E2525A"/>
    <w:rsid w:val="00E62572"/>
    <w:rsid w:val="00E67D36"/>
    <w:rsid w:val="00E83B7D"/>
    <w:rsid w:val="00EB64AD"/>
    <w:rsid w:val="00EC063D"/>
    <w:rsid w:val="00EC4C57"/>
    <w:rsid w:val="00ED4A48"/>
    <w:rsid w:val="00EE74D7"/>
    <w:rsid w:val="00EF12B6"/>
    <w:rsid w:val="00F036D9"/>
    <w:rsid w:val="00F65A65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F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25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25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3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3741"/>
  </w:style>
  <w:style w:type="character" w:styleId="a4">
    <w:name w:val="annotation reference"/>
    <w:rsid w:val="00751DC6"/>
    <w:rPr>
      <w:sz w:val="16"/>
      <w:szCs w:val="16"/>
    </w:rPr>
  </w:style>
  <w:style w:type="paragraph" w:styleId="a5">
    <w:name w:val="annotation text"/>
    <w:basedOn w:val="a"/>
    <w:link w:val="a6"/>
    <w:rsid w:val="00751D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51DC6"/>
  </w:style>
  <w:style w:type="paragraph" w:styleId="a7">
    <w:name w:val="annotation subject"/>
    <w:basedOn w:val="a5"/>
    <w:next w:val="a5"/>
    <w:link w:val="a8"/>
    <w:rsid w:val="00751DC6"/>
    <w:rPr>
      <w:b/>
      <w:bCs/>
    </w:rPr>
  </w:style>
  <w:style w:type="character" w:customStyle="1" w:styleId="a8">
    <w:name w:val="Тема примечания Знак"/>
    <w:link w:val="a7"/>
    <w:rsid w:val="00751DC6"/>
    <w:rPr>
      <w:b/>
      <w:bCs/>
    </w:rPr>
  </w:style>
  <w:style w:type="paragraph" w:styleId="a9">
    <w:name w:val="Balloon Text"/>
    <w:basedOn w:val="a"/>
    <w:link w:val="aa"/>
    <w:rsid w:val="00751DC6"/>
    <w:rPr>
      <w:sz w:val="18"/>
      <w:szCs w:val="18"/>
    </w:rPr>
  </w:style>
  <w:style w:type="character" w:customStyle="1" w:styleId="aa">
    <w:name w:val="Текст выноски Знак"/>
    <w:link w:val="a9"/>
    <w:rsid w:val="00751D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25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25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37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3741"/>
  </w:style>
  <w:style w:type="character" w:styleId="a4">
    <w:name w:val="annotation reference"/>
    <w:rsid w:val="00751DC6"/>
    <w:rPr>
      <w:sz w:val="16"/>
      <w:szCs w:val="16"/>
    </w:rPr>
  </w:style>
  <w:style w:type="paragraph" w:styleId="a5">
    <w:name w:val="annotation text"/>
    <w:basedOn w:val="a"/>
    <w:link w:val="a6"/>
    <w:rsid w:val="00751D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51DC6"/>
  </w:style>
  <w:style w:type="paragraph" w:styleId="a7">
    <w:name w:val="annotation subject"/>
    <w:basedOn w:val="a5"/>
    <w:next w:val="a5"/>
    <w:link w:val="a8"/>
    <w:rsid w:val="00751DC6"/>
    <w:rPr>
      <w:b/>
      <w:bCs/>
    </w:rPr>
  </w:style>
  <w:style w:type="character" w:customStyle="1" w:styleId="a8">
    <w:name w:val="Тема примечания Знак"/>
    <w:link w:val="a7"/>
    <w:rsid w:val="00751DC6"/>
    <w:rPr>
      <w:b/>
      <w:bCs/>
    </w:rPr>
  </w:style>
  <w:style w:type="paragraph" w:styleId="a9">
    <w:name w:val="Balloon Text"/>
    <w:basedOn w:val="a"/>
    <w:link w:val="aa"/>
    <w:rsid w:val="00751DC6"/>
    <w:rPr>
      <w:sz w:val="18"/>
      <w:szCs w:val="18"/>
    </w:rPr>
  </w:style>
  <w:style w:type="character" w:customStyle="1" w:styleId="aa">
    <w:name w:val="Текст выноски Знак"/>
    <w:link w:val="a9"/>
    <w:rsid w:val="00751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Решение Ученого совета от 27 мая 2015г</vt:lpstr>
      <vt:lpstr>Решение Ученого совета от 27 мая 2015г</vt:lpstr>
    </vt:vector>
  </TitlesOfParts>
  <Company>PROFKOM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Ученого совета от 27 мая 2015г</dc:title>
  <dc:creator>PROFKOM</dc:creator>
  <cp:lastModifiedBy>UserM</cp:lastModifiedBy>
  <cp:revision>2</cp:revision>
  <cp:lastPrinted>2020-05-21T11:41:00Z</cp:lastPrinted>
  <dcterms:created xsi:type="dcterms:W3CDTF">2020-06-02T18:05:00Z</dcterms:created>
  <dcterms:modified xsi:type="dcterms:W3CDTF">2020-06-02T18:05:00Z</dcterms:modified>
</cp:coreProperties>
</file>