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94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611717" w:rsidTr="00EC2EAC">
        <w:trPr>
          <w:jc w:val="center"/>
        </w:trPr>
        <w:tc>
          <w:tcPr>
            <w:tcW w:w="8097" w:type="dxa"/>
          </w:tcPr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>
              <w:rPr>
                <w:noProof/>
              </w:rPr>
              <w:drawing>
                <wp:inline distT="0" distB="0" distL="0" distR="0" wp14:anchorId="4EACB124" wp14:editId="52149C1A">
                  <wp:extent cx="5524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717" w:rsidRPr="00833A4D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  <w:sz w:val="6"/>
                <w:szCs w:val="6"/>
              </w:rPr>
            </w:pP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МИНОБРНАУКИ РОССИИ</w:t>
            </w: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TimesNewRoman" w:hAnsi="TimesNewRoman"/>
              </w:rPr>
              <w:t>Федеральное государственное бюджетное образовательное учреждение</w:t>
            </w: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TimesNewRoman" w:hAnsi="TimesNewRoman"/>
              </w:rPr>
              <w:t>высшего образования</w:t>
            </w:r>
          </w:p>
          <w:p w:rsidR="00611717" w:rsidRPr="00EB1D48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B1D48">
              <w:rPr>
                <w:rFonts w:ascii="Times" w:hAnsi="Times" w:cs="Times"/>
                <w:b/>
                <w:bCs/>
              </w:rPr>
              <w:t>«</w:t>
            </w:r>
            <w:r w:rsidRPr="00EB1D48">
              <w:rPr>
                <w:rFonts w:ascii="TimesNewRoman,Bold" w:hAnsi="TimesNewRoman,Bold"/>
                <w:b/>
              </w:rPr>
              <w:t>Московский технический университет</w:t>
            </w:r>
            <w:r w:rsidRPr="00EB1D48">
              <w:rPr>
                <w:rFonts w:ascii="Times" w:hAnsi="Times" w:cs="Times"/>
                <w:b/>
                <w:bCs/>
              </w:rPr>
              <w:t>»</w:t>
            </w:r>
          </w:p>
          <w:p w:rsidR="00611717" w:rsidRPr="008E619E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EB1D48">
              <w:rPr>
                <w:rFonts w:ascii="TimesNewRoman,Bold" w:hAnsi="TimesNewRoman,Bold"/>
                <w:b/>
                <w:sz w:val="32"/>
                <w:szCs w:val="32"/>
              </w:rPr>
              <w:t>МИРЭА</w:t>
            </w:r>
          </w:p>
          <w:p w:rsidR="00611717" w:rsidRPr="00897669" w:rsidRDefault="00611717" w:rsidP="00EC2EAC">
            <w:pPr>
              <w:rPr>
                <w:rFonts w:ascii="Times New Roman" w:hAnsi="Times New Roman" w:cs="Times New Roman"/>
              </w:rPr>
            </w:pPr>
          </w:p>
        </w:tc>
      </w:tr>
    </w:tbl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ОПИСАНИЕ</w:t>
      </w: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ОСНОВНОЙ ОБРАЗОВАТЕЛЬНОЙ ПРОГРАММЫ</w:t>
      </w: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ВЫСШЕГО ОБРАЗОВАНИЯ</w:t>
      </w: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2109"/>
        <w:gridCol w:w="4519"/>
      </w:tblGrid>
      <w:tr w:rsidR="00611717" w:rsidRPr="00FD3F3D" w:rsidTr="0084769A">
        <w:tc>
          <w:tcPr>
            <w:tcW w:w="2943" w:type="dxa"/>
            <w:gridSpan w:val="3"/>
          </w:tcPr>
          <w:p w:rsidR="00611717" w:rsidRPr="00FD3F3D" w:rsidRDefault="00611717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611717" w:rsidRPr="00F524F0" w:rsidRDefault="00611717" w:rsidP="00F5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E6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5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4F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611717" w:rsidRPr="00FD3F3D" w:rsidTr="0084769A">
        <w:trPr>
          <w:trHeight w:val="431"/>
        </w:trPr>
        <w:tc>
          <w:tcPr>
            <w:tcW w:w="2943" w:type="dxa"/>
            <w:gridSpan w:val="3"/>
          </w:tcPr>
          <w:p w:rsidR="00611717" w:rsidRPr="00FD3F3D" w:rsidRDefault="00611717" w:rsidP="00EC2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611717" w:rsidRPr="00FD3F3D" w:rsidRDefault="00611717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(код и наименование в соответствии с ФГОС)</w:t>
            </w:r>
          </w:p>
        </w:tc>
      </w:tr>
      <w:tr w:rsidR="0084769A" w:rsidRPr="00FD3F3D" w:rsidTr="0084769A">
        <w:trPr>
          <w:trHeight w:val="295"/>
        </w:trPr>
        <w:tc>
          <w:tcPr>
            <w:tcW w:w="2943" w:type="dxa"/>
            <w:gridSpan w:val="3"/>
          </w:tcPr>
          <w:p w:rsidR="0084769A" w:rsidRPr="00FD3F3D" w:rsidRDefault="0084769A" w:rsidP="00847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69A"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84769A" w:rsidRPr="00FD3F3D" w:rsidRDefault="00F524F0" w:rsidP="00F5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Корпоративная экономика и финансы</w:t>
            </w:r>
          </w:p>
        </w:tc>
      </w:tr>
      <w:tr w:rsidR="0084769A" w:rsidRPr="00FD3F3D" w:rsidTr="0084769A">
        <w:trPr>
          <w:trHeight w:val="431"/>
        </w:trPr>
        <w:tc>
          <w:tcPr>
            <w:tcW w:w="2943" w:type="dxa"/>
            <w:gridSpan w:val="3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магистерской программы)</w:t>
            </w:r>
          </w:p>
        </w:tc>
      </w:tr>
      <w:tr w:rsidR="0084769A" w:rsidRPr="00FD3F3D" w:rsidTr="0084769A">
        <w:tc>
          <w:tcPr>
            <w:tcW w:w="1242" w:type="dxa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:rsidR="0084769A" w:rsidRPr="008E619E" w:rsidRDefault="0084769A" w:rsidP="008E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Инновационных технологий и государственного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(ИНТЕГУ</w:t>
            </w:r>
            <w:r w:rsidRPr="008E61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769A" w:rsidRPr="00FD3F3D" w:rsidTr="0084769A">
        <w:trPr>
          <w:trHeight w:val="427"/>
        </w:trPr>
        <w:tc>
          <w:tcPr>
            <w:tcW w:w="1242" w:type="dxa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4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полное и краткое наименование</w:t>
            </w: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84769A" w:rsidRPr="00FD3F3D" w:rsidTr="00536874"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82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84769A" w:rsidRPr="00FD3F3D" w:rsidTr="00536874">
        <w:trPr>
          <w:trHeight w:val="537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очная, очно-заочная, заочная</w:t>
            </w: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84769A" w:rsidRPr="00FD3F3D" w:rsidTr="00536874">
        <w:trPr>
          <w:trHeight w:val="290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E4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769A" w:rsidRPr="00FD3F3D" w:rsidTr="00536874">
        <w:trPr>
          <w:trHeight w:val="550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769A" w:rsidRPr="00FD3F3D" w:rsidTr="00536874"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зачетных единиц</w:t>
            </w:r>
          </w:p>
        </w:tc>
      </w:tr>
      <w:tr w:rsidR="0084769A" w:rsidRPr="00FD3F3D" w:rsidTr="00536874">
        <w:trPr>
          <w:trHeight w:val="547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769A" w:rsidRPr="00FD3F3D" w:rsidTr="0084769A">
        <w:trPr>
          <w:trHeight w:val="272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Форма выпускной квалификационной работы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84769A" w:rsidRPr="000657AA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диссертация</w:t>
            </w:r>
          </w:p>
        </w:tc>
      </w:tr>
      <w:tr w:rsidR="0084769A" w:rsidRPr="00FD3F3D" w:rsidTr="0084769A">
        <w:trPr>
          <w:trHeight w:val="547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19" w:type="dxa"/>
          </w:tcPr>
          <w:p w:rsidR="0084769A" w:rsidRPr="00FD3F3D" w:rsidRDefault="0084769A" w:rsidP="00EC2EAC">
            <w:pPr>
              <w:pStyle w:val="a3"/>
              <w:jc w:val="center"/>
              <w:rPr>
                <w:i/>
                <w:sz w:val="18"/>
                <w:szCs w:val="18"/>
              </w:rPr>
            </w:pPr>
            <w:r w:rsidRPr="00FD3F3D">
              <w:rPr>
                <w:i/>
                <w:iCs/>
                <w:sz w:val="18"/>
                <w:szCs w:val="18"/>
              </w:rPr>
              <w:t>(</w:t>
            </w:r>
            <w:r w:rsidRPr="00FD3F3D">
              <w:rPr>
                <w:i/>
                <w:sz w:val="18"/>
                <w:szCs w:val="18"/>
              </w:rPr>
              <w:t>в соответствии с ФГОС</w:t>
            </w:r>
            <w:r w:rsidRPr="00FD3F3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84769A" w:rsidRPr="00FD3F3D" w:rsidTr="0084769A">
        <w:trPr>
          <w:trHeight w:val="283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57AA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84769A" w:rsidRPr="000657AA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</w:t>
            </w:r>
          </w:p>
        </w:tc>
      </w:tr>
      <w:tr w:rsidR="0084769A" w:rsidRPr="00FD3F3D" w:rsidTr="0084769A">
        <w:trPr>
          <w:trHeight w:val="547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84769A" w:rsidRPr="000657AA" w:rsidRDefault="0084769A" w:rsidP="00E470D3">
            <w:pPr>
              <w:pStyle w:val="a3"/>
              <w:jc w:val="center"/>
              <w:rPr>
                <w:i/>
                <w:sz w:val="18"/>
                <w:szCs w:val="18"/>
              </w:rPr>
            </w:pPr>
            <w:r w:rsidRPr="000657AA">
              <w:rPr>
                <w:i/>
                <w:iCs/>
                <w:sz w:val="18"/>
                <w:szCs w:val="18"/>
              </w:rPr>
              <w:t>(</w:t>
            </w:r>
            <w:r w:rsidRPr="000657AA">
              <w:rPr>
                <w:i/>
                <w:sz w:val="18"/>
                <w:szCs w:val="18"/>
              </w:rPr>
              <w:t>наименование в соответствии с ФГОС</w:t>
            </w:r>
            <w:r w:rsidRPr="000657AA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Pr="00E70558" w:rsidRDefault="00611717" w:rsidP="0061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8">
        <w:rPr>
          <w:rFonts w:ascii="Times New Roman" w:hAnsi="Times New Roman" w:cs="Times New Roman"/>
          <w:sz w:val="24"/>
          <w:szCs w:val="24"/>
        </w:rPr>
        <w:t>Москва 2015</w:t>
      </w:r>
      <w:r w:rsidRPr="00E70558">
        <w:rPr>
          <w:rFonts w:ascii="Times New Roman" w:hAnsi="Times New Roman" w:cs="Times New Roman"/>
          <w:sz w:val="24"/>
          <w:szCs w:val="24"/>
        </w:rPr>
        <w:br w:type="page"/>
      </w:r>
    </w:p>
    <w:p w:rsidR="00866C15" w:rsidRPr="00866C15" w:rsidRDefault="00866C15" w:rsidP="00866C15">
      <w:pPr>
        <w:pStyle w:val="a3"/>
        <w:spacing w:before="0" w:beforeAutospacing="0" w:after="0" w:afterAutospacing="0" w:line="276" w:lineRule="auto"/>
        <w:jc w:val="both"/>
      </w:pPr>
      <w:r w:rsidRPr="00866C15">
        <w:lastRenderedPageBreak/>
        <w:t xml:space="preserve">1. ХАРАКТЕРИСТИКА ПРОФЕССИОНАЛЬНОЙ ДЕЯТЕЛЬНОСТИ ВЫПУСКНИКА ОБРАЗОВАТЕЛЬНОЙ ПРОГРАММЫ </w:t>
      </w:r>
      <w:r w:rsidR="007E4CA3">
        <w:t>МАГИСТРАТУРЫ</w:t>
      </w:r>
      <w:r w:rsidRPr="00866C15">
        <w:t xml:space="preserve"> ПО НАПРАВЛЕНИЮ ПОДГОТОВКИ 38.0</w:t>
      </w:r>
      <w:r w:rsidR="007D1795">
        <w:t>4</w:t>
      </w:r>
      <w:r w:rsidRPr="00866C15">
        <w:t>.0</w:t>
      </w:r>
      <w:r w:rsidR="009645F3">
        <w:t>1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firstLine="709"/>
        <w:rPr>
          <w:b/>
        </w:rPr>
      </w:pPr>
      <w:r w:rsidRPr="00866C15">
        <w:rPr>
          <w:b/>
          <w:bCs/>
        </w:rPr>
        <w:t xml:space="preserve">1.1. </w:t>
      </w:r>
      <w:r w:rsidRPr="00866C15">
        <w:rPr>
          <w:b/>
        </w:rPr>
        <w:t>Область профессионально</w:t>
      </w:r>
      <w:r>
        <w:rPr>
          <w:b/>
        </w:rPr>
        <w:t>й деятельности выпускника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firstLine="709"/>
      </w:pPr>
      <w:r w:rsidRPr="00866C15">
        <w:t>Область профессионально</w:t>
      </w:r>
      <w:r>
        <w:t>й</w:t>
      </w:r>
      <w:r w:rsidRPr="00866C15">
        <w:t xml:space="preserve"> деятельности </w:t>
      </w:r>
      <w:r w:rsidR="007E4CA3">
        <w:t>магистров</w:t>
      </w:r>
      <w:r w:rsidRPr="00866C15">
        <w:t xml:space="preserve"> включает</w:t>
      </w:r>
      <w:r>
        <w:t>:</w:t>
      </w:r>
    </w:p>
    <w:p w:rsidR="0077415B" w:rsidRPr="0077415B" w:rsidRDefault="0077415B" w:rsidP="0077415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7415B">
        <w:t xml:space="preserve">экономические, финансовые, маркетинговые и аналитические службы фирм различных </w:t>
      </w:r>
      <w:r>
        <w:t>отраслей и форм собственности;</w:t>
      </w:r>
    </w:p>
    <w:p w:rsidR="0077415B" w:rsidRDefault="0077415B" w:rsidP="0077415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7415B">
        <w:t>органы государственно</w:t>
      </w:r>
      <w:r>
        <w:t>й</w:t>
      </w:r>
      <w:r w:rsidRPr="0077415B">
        <w:t xml:space="preserve"> и муниципально</w:t>
      </w:r>
      <w:r>
        <w:t>й</w:t>
      </w:r>
      <w:r w:rsidRPr="0077415B">
        <w:t xml:space="preserve"> власти;</w:t>
      </w:r>
    </w:p>
    <w:p w:rsidR="0077415B" w:rsidRDefault="0077415B" w:rsidP="0077415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7415B">
        <w:t>академические и ведомственные научно-исследовательские организации;</w:t>
      </w:r>
    </w:p>
    <w:p w:rsidR="0077415B" w:rsidRPr="0077415B" w:rsidRDefault="0077415B" w:rsidP="0077415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7415B">
        <w:t>профессиональные образовательные организации, образовательные организации высшего образования, дополнительного профессионального образования.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left="720"/>
        <w:jc w:val="both"/>
        <w:rPr>
          <w:b/>
        </w:rPr>
      </w:pPr>
      <w:r w:rsidRPr="00866C15">
        <w:rPr>
          <w:b/>
          <w:bCs/>
        </w:rPr>
        <w:t xml:space="preserve">1.2. </w:t>
      </w:r>
      <w:r w:rsidRPr="00866C15">
        <w:rPr>
          <w:b/>
        </w:rPr>
        <w:t>Объекты профессиональной</w:t>
      </w:r>
      <w:r>
        <w:rPr>
          <w:b/>
        </w:rPr>
        <w:t xml:space="preserve"> деятельности выпускника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left="720"/>
        <w:jc w:val="both"/>
      </w:pPr>
      <w:r w:rsidRPr="00866C15">
        <w:t xml:space="preserve">Объектами профессиональной деятельности </w:t>
      </w:r>
      <w:r w:rsidR="00585A81">
        <w:t>магистров</w:t>
      </w:r>
      <w:r w:rsidRPr="00866C15">
        <w:t xml:space="preserve"> являются</w:t>
      </w:r>
      <w:r>
        <w:t>:</w:t>
      </w:r>
    </w:p>
    <w:p w:rsidR="001C745E" w:rsidRDefault="001C745E" w:rsidP="001C745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п</w:t>
      </w:r>
      <w:r w:rsidRPr="001C745E">
        <w:t>оведение хозя</w:t>
      </w:r>
      <w:r>
        <w:t>й</w:t>
      </w:r>
      <w:r w:rsidRPr="001C745E">
        <w:t>ствующих а</w:t>
      </w:r>
      <w:r>
        <w:t>гентов, их затраты и результаты;</w:t>
      </w:r>
    </w:p>
    <w:p w:rsidR="001C745E" w:rsidRDefault="001C745E" w:rsidP="001C745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функционирующие рынки;</w:t>
      </w:r>
    </w:p>
    <w:p w:rsidR="001C745E" w:rsidRDefault="001C745E" w:rsidP="001C745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C745E">
        <w:t>фин</w:t>
      </w:r>
      <w:r>
        <w:t>ансовые и информационные потоки;</w:t>
      </w:r>
    </w:p>
    <w:p w:rsidR="001C745E" w:rsidRPr="001C745E" w:rsidRDefault="001C745E" w:rsidP="001C745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C745E">
        <w:t>производственные и научно-исследовательские процессы.</w:t>
      </w:r>
    </w:p>
    <w:p w:rsidR="009C0303" w:rsidRPr="009C0303" w:rsidRDefault="00866C15" w:rsidP="009C0303">
      <w:pPr>
        <w:pStyle w:val="a3"/>
        <w:spacing w:before="0" w:beforeAutospacing="0" w:after="0" w:afterAutospacing="0" w:line="276" w:lineRule="auto"/>
        <w:ind w:left="720"/>
        <w:rPr>
          <w:b/>
        </w:rPr>
      </w:pPr>
      <w:r w:rsidRPr="009C0303">
        <w:rPr>
          <w:b/>
          <w:bCs/>
        </w:rPr>
        <w:t xml:space="preserve">1.3. </w:t>
      </w:r>
      <w:r w:rsidRPr="009C0303">
        <w:rPr>
          <w:b/>
        </w:rPr>
        <w:t>Виды профессионально</w:t>
      </w:r>
      <w:r w:rsidR="009C0303" w:rsidRPr="009C0303">
        <w:rPr>
          <w:b/>
        </w:rPr>
        <w:t>й</w:t>
      </w:r>
      <w:r w:rsidRPr="009C0303">
        <w:rPr>
          <w:b/>
        </w:rPr>
        <w:t xml:space="preserve"> деятельности выпускника</w:t>
      </w:r>
    </w:p>
    <w:p w:rsidR="009C0303" w:rsidRDefault="00C70EA0" w:rsidP="0036769F">
      <w:pPr>
        <w:pStyle w:val="a3"/>
        <w:spacing w:before="0" w:beforeAutospacing="0" w:after="0" w:afterAutospacing="0" w:line="276" w:lineRule="auto"/>
        <w:ind w:firstLine="720"/>
        <w:jc w:val="both"/>
      </w:pPr>
      <w:r>
        <w:t>Магистр</w:t>
      </w:r>
      <w:r w:rsidR="00866C15" w:rsidRPr="00866C15">
        <w:t xml:space="preserve"> по направлению подготовки </w:t>
      </w:r>
      <w:r w:rsidR="009C0303">
        <w:t>38.0</w:t>
      </w:r>
      <w:r w:rsidR="007D1795">
        <w:t>4</w:t>
      </w:r>
      <w:r w:rsidR="009C0303">
        <w:t>.0</w:t>
      </w:r>
      <w:r w:rsidR="009645F3">
        <w:t>1</w:t>
      </w:r>
      <w:r w:rsidR="00866C15" w:rsidRPr="00866C15">
        <w:t xml:space="preserve"> </w:t>
      </w:r>
      <w:r w:rsidR="009645F3">
        <w:t>Экономика</w:t>
      </w:r>
      <w:r w:rsidR="009C0303">
        <w:t xml:space="preserve"> </w:t>
      </w:r>
      <w:r w:rsidR="00866C15" w:rsidRPr="00866C15">
        <w:t>готовится к следующим видам профессионально</w:t>
      </w:r>
      <w:r w:rsidR="009C0303">
        <w:t>й</w:t>
      </w:r>
      <w:r w:rsidR="00866C15" w:rsidRPr="00866C15">
        <w:t xml:space="preserve"> деятельности</w:t>
      </w:r>
      <w:r w:rsidR="009C0303">
        <w:t>:</w:t>
      </w:r>
    </w:p>
    <w:p w:rsidR="00C664D3" w:rsidRDefault="00C664D3" w:rsidP="00C664D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C664D3">
        <w:t>научно-исследовательская;</w:t>
      </w:r>
    </w:p>
    <w:p w:rsidR="00C664D3" w:rsidRDefault="00C664D3" w:rsidP="00C664D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C664D3">
        <w:t>проектно-экономическая;</w:t>
      </w:r>
    </w:p>
    <w:p w:rsidR="00C664D3" w:rsidRDefault="00C664D3" w:rsidP="00C664D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C664D3">
        <w:t>аналитическая;</w:t>
      </w:r>
    </w:p>
    <w:p w:rsidR="00C664D3" w:rsidRPr="00C664D3" w:rsidRDefault="00C664D3" w:rsidP="00C664D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организационно-управленческая.</w:t>
      </w:r>
    </w:p>
    <w:p w:rsidR="00D35066" w:rsidRPr="003B76EA" w:rsidRDefault="00866C15" w:rsidP="00866C15">
      <w:pPr>
        <w:pStyle w:val="a3"/>
        <w:spacing w:before="0" w:beforeAutospacing="0" w:after="0" w:afterAutospacing="0" w:line="276" w:lineRule="auto"/>
        <w:ind w:left="720"/>
        <w:rPr>
          <w:b/>
        </w:rPr>
      </w:pPr>
      <w:r w:rsidRPr="00D35066">
        <w:rPr>
          <w:b/>
          <w:bCs/>
        </w:rPr>
        <w:t xml:space="preserve">1.4. </w:t>
      </w:r>
      <w:r w:rsidRPr="00D35066">
        <w:rPr>
          <w:b/>
        </w:rPr>
        <w:t>Задачи профессионально</w:t>
      </w:r>
      <w:r w:rsidR="00D35066">
        <w:rPr>
          <w:b/>
        </w:rPr>
        <w:t>й</w:t>
      </w:r>
      <w:r w:rsidRPr="00D35066">
        <w:rPr>
          <w:b/>
        </w:rPr>
        <w:t xml:space="preserve"> деятельности выпускника</w:t>
      </w:r>
    </w:p>
    <w:p w:rsidR="00866C15" w:rsidRPr="00D35066" w:rsidRDefault="008D451C" w:rsidP="00CF7CEE">
      <w:pPr>
        <w:pStyle w:val="a3"/>
        <w:spacing w:before="0" w:beforeAutospacing="0" w:after="0" w:afterAutospacing="0" w:line="276" w:lineRule="auto"/>
        <w:ind w:firstLine="720"/>
        <w:jc w:val="both"/>
      </w:pPr>
      <w:r>
        <w:t>Магистр</w:t>
      </w:r>
      <w:r w:rsidR="00866C15" w:rsidRPr="00D35066">
        <w:t xml:space="preserve"> по направлению подготовки </w:t>
      </w:r>
      <w:r w:rsidR="00D35066">
        <w:t>38.0</w:t>
      </w:r>
      <w:r w:rsidR="007D1795">
        <w:t>4</w:t>
      </w:r>
      <w:r w:rsidR="00D35066">
        <w:t>.0</w:t>
      </w:r>
      <w:r w:rsidR="009645F3">
        <w:t>1</w:t>
      </w:r>
      <w:r w:rsidR="00D35066" w:rsidRPr="00866C15">
        <w:t xml:space="preserve"> </w:t>
      </w:r>
      <w:r w:rsidR="009645F3">
        <w:t>Экономика</w:t>
      </w:r>
      <w:r w:rsidR="00866C15" w:rsidRPr="00D35066">
        <w:t xml:space="preserve"> должен решать следующие профессиональные задачи в соответствии с видами профессионально</w:t>
      </w:r>
      <w:r w:rsidR="00D35066" w:rsidRPr="00D35066">
        <w:t>й</w:t>
      </w:r>
      <w:r w:rsidR="00866C15" w:rsidRPr="00D35066">
        <w:t xml:space="preserve"> деятельности</w:t>
      </w:r>
      <w:r w:rsidR="00CF7CEE">
        <w:t>:</w:t>
      </w:r>
    </w:p>
    <w:p w:rsidR="003C7D80" w:rsidRPr="00995616" w:rsidRDefault="003C7D80" w:rsidP="003C7D80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995616">
        <w:rPr>
          <w:i/>
        </w:rPr>
        <w:t>организационно-управленческая:</w:t>
      </w:r>
    </w:p>
    <w:p w:rsidR="0012415C" w:rsidRP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 xml:space="preserve">разработка рабочих планов и программ </w:t>
      </w:r>
      <w:proofErr w:type="gramStart"/>
      <w:r w:rsidRPr="0012415C">
        <w:t>проведения</w:t>
      </w:r>
      <w:proofErr w:type="gramEnd"/>
      <w:r w:rsidRPr="0012415C">
        <w:t xml:space="preserve"> научных исследований и разработок, подготовка заданий для</w:t>
      </w:r>
      <w:r>
        <w:t xml:space="preserve"> групп и отдельных исполнителей;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 xml:space="preserve">разработка инструментария проводимых </w:t>
      </w:r>
      <w:proofErr w:type="gramStart"/>
      <w:r w:rsidRPr="0012415C">
        <w:t>исследовании</w:t>
      </w:r>
      <w:proofErr w:type="gramEnd"/>
      <w:r w:rsidRPr="0012415C">
        <w:t>̆, анализ их результатов;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>подготовка данных для составления обзоров, отчетов и научных публикаций;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 xml:space="preserve">организация и проведение научных </w:t>
      </w:r>
      <w:proofErr w:type="gramStart"/>
      <w:r w:rsidRPr="0012415C">
        <w:t>исследовании</w:t>
      </w:r>
      <w:proofErr w:type="gramEnd"/>
      <w:r w:rsidRPr="0012415C">
        <w:t>̆, в том числе статистических обследований и опросов;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>разработка теоретических и эконометрических моделе</w:t>
      </w:r>
      <w:r>
        <w:t>й</w:t>
      </w:r>
      <w:r w:rsidRPr="0012415C">
        <w:t xml:space="preserve"> исследуемых процессов, </w:t>
      </w:r>
      <w:proofErr w:type="gramStart"/>
      <w:r w:rsidRPr="0012415C">
        <w:t>явлении</w:t>
      </w:r>
      <w:proofErr w:type="gramEnd"/>
      <w:r w:rsidRPr="0012415C">
        <w:t>̆ и объектов, относящихся к сфере профессионально</w:t>
      </w:r>
      <w:r>
        <w:t>й</w:t>
      </w:r>
      <w:r w:rsidRPr="0012415C">
        <w:t xml:space="preserve"> деятельности, оценка и интерпретация полученных результатов; </w:t>
      </w:r>
    </w:p>
    <w:p w:rsidR="0012415C" w:rsidRPr="0012415C" w:rsidRDefault="0012415C" w:rsidP="0012415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12415C">
        <w:rPr>
          <w:i/>
        </w:rPr>
        <w:t>проектно-экономическая деятельность: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 xml:space="preserve">подготовка </w:t>
      </w:r>
      <w:proofErr w:type="gramStart"/>
      <w:r w:rsidRPr="0012415C">
        <w:t>задании</w:t>
      </w:r>
      <w:proofErr w:type="gramEnd"/>
      <w:r w:rsidRPr="0012415C">
        <w:t xml:space="preserve">̆ и разработка проектных решений с учетом фактора неопределенности; подготовка заданий и разработка методических и </w:t>
      </w:r>
      <w:r w:rsidRPr="0012415C">
        <w:lastRenderedPageBreak/>
        <w:t>нормативных документов, а также предложений и мероприятий по реализации разработанных проектов и программ;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 xml:space="preserve">подготовка </w:t>
      </w:r>
      <w:proofErr w:type="gramStart"/>
      <w:r w:rsidRPr="0012415C">
        <w:t>задании</w:t>
      </w:r>
      <w:proofErr w:type="gramEnd"/>
      <w:r w:rsidRPr="0012415C">
        <w:t>̆ и разработка системы социально-экономических показателе</w:t>
      </w:r>
      <w:r>
        <w:t>й</w:t>
      </w:r>
      <w:r w:rsidRPr="0012415C">
        <w:t xml:space="preserve"> хозя</w:t>
      </w:r>
      <w:r>
        <w:t>й</w:t>
      </w:r>
      <w:r w:rsidRPr="0012415C">
        <w:t>ствующих субъектов;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 xml:space="preserve">составление экономических разделов планов </w:t>
      </w:r>
      <w:proofErr w:type="gramStart"/>
      <w:r w:rsidRPr="0012415C">
        <w:t>предприятии</w:t>
      </w:r>
      <w:proofErr w:type="gramEnd"/>
      <w:r w:rsidRPr="0012415C">
        <w:t>̆ и организаций различных форм собственности;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>разработка стратегии поведения экономических агентов на различных рынках;</w:t>
      </w:r>
    </w:p>
    <w:p w:rsidR="0012415C" w:rsidRPr="0012415C" w:rsidRDefault="0012415C" w:rsidP="0012415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i/>
        </w:rPr>
        <w:t>аналитическая деятельность:</w:t>
      </w:r>
    </w:p>
    <w:p w:rsidR="0012415C" w:rsidRP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>разработка и обоснование социально-экономических показателе</w:t>
      </w:r>
      <w:r>
        <w:t>й</w:t>
      </w:r>
      <w:r w:rsidRPr="0012415C">
        <w:t>, характеризующих деятельность хозя</w:t>
      </w:r>
      <w:r>
        <w:t>й</w:t>
      </w:r>
      <w:r w:rsidRPr="0012415C">
        <w:t>ствующих с</w:t>
      </w:r>
      <w:r>
        <w:t>убъектов, и методик их расчета;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>поиск, анализ и оценка источников информации для проведения экономических расчетов;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>проведение оценки эффективности проектов с учетом фактора неопределенности;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>анализ существующих форм организации управления; разработка и обоснование предложений по их совершенствованию;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>прогнозирование динамики основных социально-экономических показателе</w:t>
      </w:r>
      <w:r>
        <w:t>й</w:t>
      </w:r>
      <w:r w:rsidRPr="0012415C">
        <w:t xml:space="preserve"> деятельности предприятия, отрасли, региона и экономики в целом;</w:t>
      </w:r>
    </w:p>
    <w:p w:rsidR="0012415C" w:rsidRPr="0012415C" w:rsidRDefault="0012415C" w:rsidP="0012415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12415C">
        <w:rPr>
          <w:i/>
        </w:rPr>
        <w:t>организационно-управленческая деятельность: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>организация творческих коллективов для решения экономических и социальных задач и руководство ими;</w:t>
      </w:r>
    </w:p>
    <w:p w:rsid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>разработка стратегий развития и функционирования предприятий, организаций и их отдельных подразделений;</w:t>
      </w:r>
    </w:p>
    <w:p w:rsidR="0012415C" w:rsidRPr="0012415C" w:rsidRDefault="0012415C" w:rsidP="0012415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2415C">
        <w:t xml:space="preserve">руководство экономическими службами и подразделениями </w:t>
      </w:r>
      <w:proofErr w:type="gramStart"/>
      <w:r w:rsidRPr="0012415C">
        <w:t>предприятии</w:t>
      </w:r>
      <w:proofErr w:type="gramEnd"/>
      <w:r w:rsidRPr="0012415C">
        <w:t>̆ и организаций разных форм собственности, органов государственно</w:t>
      </w:r>
      <w:r>
        <w:t>й</w:t>
      </w:r>
      <w:r w:rsidRPr="0012415C">
        <w:t xml:space="preserve"> и муниципально</w:t>
      </w:r>
      <w:r>
        <w:t>й</w:t>
      </w:r>
      <w:r w:rsidRPr="0012415C">
        <w:t xml:space="preserve"> власти;</w:t>
      </w:r>
    </w:p>
    <w:p w:rsidR="00D35066" w:rsidRDefault="00D35066" w:rsidP="00866C15">
      <w:pPr>
        <w:pStyle w:val="a3"/>
        <w:spacing w:before="0" w:beforeAutospacing="0" w:after="0" w:afterAutospacing="0" w:line="276" w:lineRule="auto"/>
        <w:ind w:left="720"/>
      </w:pPr>
    </w:p>
    <w:p w:rsidR="00866C15" w:rsidRPr="00866C15" w:rsidRDefault="00866C15" w:rsidP="00CF7CEE">
      <w:pPr>
        <w:pStyle w:val="a3"/>
        <w:spacing w:before="0" w:beforeAutospacing="0" w:after="0" w:afterAutospacing="0" w:line="276" w:lineRule="auto"/>
        <w:jc w:val="both"/>
      </w:pPr>
      <w:r w:rsidRPr="00866C15">
        <w:t xml:space="preserve">2. КОМПЕТЕНЦИИ ВЫПУСКНИКА ОБРАЗОВАТЕЛЬНОЙ ПРОГРАММЫ </w:t>
      </w:r>
      <w:r w:rsidR="004335EE">
        <w:t>МАГИСТРАТУРЫ</w:t>
      </w:r>
      <w:r w:rsidRPr="00866C15">
        <w:t xml:space="preserve"> ПО НАПРАВЛЕНИЮ ПОДГОТОВКИ </w:t>
      </w:r>
      <w:r w:rsidR="00CF7CEE">
        <w:t>38.0</w:t>
      </w:r>
      <w:r w:rsidR="007D1795">
        <w:t>4</w:t>
      </w:r>
      <w:r w:rsidR="00CF7CEE">
        <w:t>.0</w:t>
      </w:r>
      <w:r w:rsidR="009645F3">
        <w:t>1</w:t>
      </w:r>
      <w:r w:rsidRPr="00866C15">
        <w:t xml:space="preserve">, ФОРМИРУЕМЫЕ В РЕЗУЛЬТАТЕ ЕЕ ОСВОЕНИЯ </w:t>
      </w:r>
    </w:p>
    <w:p w:rsidR="00866C15" w:rsidRPr="00866C15" w:rsidRDefault="00866C15" w:rsidP="00CE42DA">
      <w:pPr>
        <w:pStyle w:val="a3"/>
        <w:spacing w:before="0" w:beforeAutospacing="0" w:after="0" w:afterAutospacing="0" w:line="276" w:lineRule="auto"/>
        <w:ind w:firstLine="720"/>
        <w:jc w:val="both"/>
      </w:pPr>
      <w:r w:rsidRPr="00866C15">
        <w:t>Результаты освоения образовательно</w:t>
      </w:r>
      <w:r w:rsidR="00CE42DA">
        <w:t>й</w:t>
      </w:r>
      <w:r w:rsidRPr="00866C15">
        <w:t xml:space="preserve"> программы </w:t>
      </w:r>
      <w:r w:rsidR="004335EE">
        <w:t>магистратуры</w:t>
      </w:r>
      <w:r w:rsidRPr="00866C15">
        <w:t xml:space="preserve"> определяются приобретаемыми выпускником компетенциями, т</w:t>
      </w:r>
      <w:r w:rsidR="00806C48">
        <w:t xml:space="preserve">о </w:t>
      </w:r>
      <w:r w:rsidRPr="00866C15">
        <w:t>е</w:t>
      </w:r>
      <w:r w:rsidR="00806C48">
        <w:t>сть</w:t>
      </w:r>
      <w:r w:rsidRPr="00866C15">
        <w:t xml:space="preserve"> его способностью применять знания, умения и личные качества в соответствии с задачами профессионально</w:t>
      </w:r>
      <w:r w:rsidR="00CE42DA">
        <w:t>й</w:t>
      </w:r>
      <w:r w:rsidRPr="00866C15">
        <w:t xml:space="preserve"> деятельности</w:t>
      </w:r>
      <w:r w:rsidR="00806C48">
        <w:t>.</w:t>
      </w:r>
    </w:p>
    <w:p w:rsidR="00866C15" w:rsidRDefault="00866C15" w:rsidP="00806C48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</w:rPr>
      </w:pPr>
      <w:r w:rsidRPr="00806C48">
        <w:rPr>
          <w:b/>
          <w:bCs/>
        </w:rPr>
        <w:t xml:space="preserve">2.1. </w:t>
      </w:r>
      <w:r w:rsidRPr="00806C48">
        <w:rPr>
          <w:b/>
        </w:rPr>
        <w:t>В результате освоения образовательно</w:t>
      </w:r>
      <w:r w:rsidR="00806C48">
        <w:rPr>
          <w:b/>
        </w:rPr>
        <w:t>й</w:t>
      </w:r>
      <w:r w:rsidRPr="00806C48">
        <w:rPr>
          <w:b/>
        </w:rPr>
        <w:t xml:space="preserve"> программы </w:t>
      </w:r>
      <w:r w:rsidR="004335EE">
        <w:rPr>
          <w:b/>
        </w:rPr>
        <w:t>магистратуры</w:t>
      </w:r>
      <w:r w:rsidRPr="00806C48">
        <w:rPr>
          <w:b/>
        </w:rPr>
        <w:t xml:space="preserve"> выпускник должен обладать следующими общекультурными компетенциями </w:t>
      </w:r>
      <w:r w:rsidRPr="00806C48">
        <w:rPr>
          <w:b/>
          <w:bCs/>
        </w:rPr>
        <w:t>(</w:t>
      </w:r>
      <w:proofErr w:type="gramStart"/>
      <w:r w:rsidRPr="00806C48">
        <w:rPr>
          <w:b/>
        </w:rPr>
        <w:t>ОК</w:t>
      </w:r>
      <w:proofErr w:type="gramEnd"/>
      <w:r w:rsidR="00FD5F9D">
        <w:rPr>
          <w:b/>
          <w:bCs/>
        </w:rPr>
        <w:t>):</w:t>
      </w:r>
    </w:p>
    <w:p w:rsidR="004335EE" w:rsidRPr="008D4BB7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BB7">
        <w:t>способностью к абстрактному мышлению, анализу, синтезу (ОК-1);</w:t>
      </w:r>
    </w:p>
    <w:p w:rsidR="004335EE" w:rsidRPr="008D4BB7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BB7"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335EE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BB7">
        <w:t>готовностью к саморазвитию, самореализации, использованию творческого потенциала (ОК-3).</w:t>
      </w:r>
    </w:p>
    <w:p w:rsidR="0038008A" w:rsidRDefault="003800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10DB5" w:rsidRPr="00F70AEC" w:rsidRDefault="00B10DB5" w:rsidP="00B10DB5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  <w:spacing w:val="-6"/>
        </w:rPr>
      </w:pPr>
      <w:r w:rsidRPr="00F70AEC">
        <w:rPr>
          <w:b/>
          <w:bCs/>
          <w:spacing w:val="-6"/>
        </w:rPr>
        <w:lastRenderedPageBreak/>
        <w:t xml:space="preserve">2.2. В результате освоения образовательной программы </w:t>
      </w:r>
      <w:r w:rsidR="00F5103E" w:rsidRPr="00F70AEC">
        <w:rPr>
          <w:b/>
          <w:bCs/>
          <w:spacing w:val="-6"/>
        </w:rPr>
        <w:t>магистратуры</w:t>
      </w:r>
      <w:r w:rsidRPr="00F70AEC">
        <w:rPr>
          <w:b/>
          <w:bCs/>
          <w:spacing w:val="-6"/>
        </w:rPr>
        <w:t xml:space="preserve"> выпускник должен обладать следующими общепрофессиональными компетенциями (ОПК):</w:t>
      </w:r>
    </w:p>
    <w:p w:rsidR="00F5103E" w:rsidRPr="00F27C90" w:rsidRDefault="00F5103E" w:rsidP="00F5103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27C90">
        <w:t xml:space="preserve">готовностью к коммуникации в устной и письменной </w:t>
      </w:r>
      <w:proofErr w:type="gramStart"/>
      <w:r w:rsidRPr="00F27C90">
        <w:t>формах</w:t>
      </w:r>
      <w:proofErr w:type="gramEnd"/>
      <w:r w:rsidRPr="00F27C90">
        <w:t xml:space="preserve"> на русском и иностранном языках для решения задач профессиональной</w:t>
      </w:r>
      <w:r w:rsidR="00651232" w:rsidRPr="00F27C90">
        <w:t xml:space="preserve"> </w:t>
      </w:r>
      <w:r w:rsidRPr="00F27C90">
        <w:t>деятельности (ОПК-</w:t>
      </w:r>
      <w:r w:rsidR="00651232" w:rsidRPr="00F27C90">
        <w:t>1</w:t>
      </w:r>
      <w:r w:rsidRPr="00F27C90">
        <w:t>);</w:t>
      </w:r>
    </w:p>
    <w:p w:rsidR="00F5103E" w:rsidRPr="00F27C90" w:rsidRDefault="00F5103E" w:rsidP="00F5103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27C90"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</w:t>
      </w:r>
      <w:r w:rsidR="00651232" w:rsidRPr="00F27C90">
        <w:t>2);</w:t>
      </w:r>
    </w:p>
    <w:p w:rsidR="005334E3" w:rsidRPr="0038008A" w:rsidRDefault="00651232" w:rsidP="006C7BC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  <w:rPr>
          <w:b/>
          <w:bCs/>
        </w:rPr>
      </w:pPr>
      <w:r w:rsidRPr="00F27C90">
        <w:t xml:space="preserve">способностью </w:t>
      </w:r>
      <w:r w:rsidR="0038008A">
        <w:t xml:space="preserve">принимать организационно-управленческие решения </w:t>
      </w:r>
      <w:r w:rsidR="00F27C90" w:rsidRPr="00F27C90">
        <w:t>самостоятельные исследования, обосновывать актуальность и практическую значимость избранной темы научного исследования</w:t>
      </w:r>
      <w:r w:rsidR="00B900AE">
        <w:t xml:space="preserve"> </w:t>
      </w:r>
      <w:r w:rsidRPr="00F27C90">
        <w:t>(ОПК-3).</w:t>
      </w:r>
    </w:p>
    <w:p w:rsidR="004177B3" w:rsidRDefault="00966C4F" w:rsidP="00966C4F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</w:rPr>
      </w:pPr>
      <w:r>
        <w:rPr>
          <w:b/>
          <w:bCs/>
        </w:rPr>
        <w:t>2.3</w:t>
      </w:r>
      <w:r w:rsidRPr="00866C15">
        <w:rPr>
          <w:b/>
          <w:bCs/>
        </w:rPr>
        <w:t xml:space="preserve">. </w:t>
      </w:r>
      <w:r w:rsidRPr="00B10DB5">
        <w:rPr>
          <w:b/>
          <w:bCs/>
        </w:rPr>
        <w:t>В результате освоения образовательно</w:t>
      </w:r>
      <w:r>
        <w:rPr>
          <w:b/>
          <w:bCs/>
        </w:rPr>
        <w:t>й</w:t>
      </w:r>
      <w:r w:rsidRPr="00B10DB5">
        <w:rPr>
          <w:b/>
          <w:bCs/>
        </w:rPr>
        <w:t xml:space="preserve"> программы </w:t>
      </w:r>
      <w:r w:rsidR="005334E3">
        <w:rPr>
          <w:b/>
          <w:bCs/>
        </w:rPr>
        <w:t>магистратуры</w:t>
      </w:r>
      <w:r w:rsidRPr="00B10DB5">
        <w:rPr>
          <w:b/>
          <w:bCs/>
        </w:rPr>
        <w:t xml:space="preserve"> выпускник должен обладать следующими </w:t>
      </w:r>
      <w:r>
        <w:rPr>
          <w:b/>
          <w:bCs/>
        </w:rPr>
        <w:t>профессиональными</w:t>
      </w:r>
      <w:r w:rsidRPr="00B10DB5">
        <w:rPr>
          <w:b/>
          <w:bCs/>
        </w:rPr>
        <w:t xml:space="preserve"> компетенциями</w:t>
      </w:r>
      <w:r>
        <w:rPr>
          <w:b/>
          <w:bCs/>
        </w:rPr>
        <w:t xml:space="preserve">, </w:t>
      </w:r>
      <w:r w:rsidRPr="00966C4F">
        <w:rPr>
          <w:b/>
          <w:bCs/>
        </w:rPr>
        <w:t xml:space="preserve">соответствующими </w:t>
      </w:r>
      <w:r>
        <w:rPr>
          <w:b/>
          <w:bCs/>
        </w:rPr>
        <w:t>видам профессиональной</w:t>
      </w:r>
      <w:r w:rsidRPr="00966C4F">
        <w:rPr>
          <w:b/>
          <w:bCs/>
        </w:rPr>
        <w:t xml:space="preserve"> деятельности, на </w:t>
      </w:r>
      <w:r>
        <w:rPr>
          <w:b/>
          <w:bCs/>
        </w:rPr>
        <w:t xml:space="preserve">которые </w:t>
      </w:r>
      <w:r w:rsidRPr="00966C4F">
        <w:rPr>
          <w:b/>
          <w:bCs/>
        </w:rPr>
        <w:t xml:space="preserve">ориентирована </w:t>
      </w:r>
      <w:r>
        <w:rPr>
          <w:b/>
          <w:bCs/>
        </w:rPr>
        <w:t xml:space="preserve">образовательная </w:t>
      </w:r>
      <w:r w:rsidRPr="00966C4F">
        <w:rPr>
          <w:b/>
          <w:bCs/>
        </w:rPr>
        <w:t xml:space="preserve">программа </w:t>
      </w:r>
      <w:r w:rsidR="005334E3">
        <w:rPr>
          <w:b/>
          <w:bCs/>
        </w:rPr>
        <w:t>магистратуры</w:t>
      </w:r>
      <w:r>
        <w:rPr>
          <w:b/>
          <w:bCs/>
        </w:rPr>
        <w:t xml:space="preserve"> (ПК):</w:t>
      </w:r>
    </w:p>
    <w:p w:rsidR="0038008A" w:rsidRPr="0038008A" w:rsidRDefault="0038008A" w:rsidP="0038008A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38008A">
        <w:rPr>
          <w:i/>
        </w:rPr>
        <w:t>научно-</w:t>
      </w:r>
      <w:r>
        <w:rPr>
          <w:i/>
        </w:rPr>
        <w:t>исследовательская деятельность:</w:t>
      </w:r>
    </w:p>
    <w:p w:rsidR="0038008A" w:rsidRPr="0038008A" w:rsidRDefault="0038008A" w:rsidP="0038008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38008A">
        <w:t xml:space="preserve"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</w:t>
      </w:r>
      <w:r>
        <w:t xml:space="preserve">программу </w:t>
      </w:r>
      <w:proofErr w:type="gramStart"/>
      <w:r>
        <w:t>исследовании</w:t>
      </w:r>
      <w:proofErr w:type="gramEnd"/>
      <w:r>
        <w:t>̆ (ПК-1);</w:t>
      </w:r>
    </w:p>
    <w:p w:rsidR="0038008A" w:rsidRPr="0038008A" w:rsidRDefault="0038008A" w:rsidP="0038008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38008A">
        <w:t>способностью обосновывать актуальность, теоретическую и практическую значимость избранно</w:t>
      </w:r>
      <w:r>
        <w:t>й</w:t>
      </w:r>
      <w:r w:rsidRPr="0038008A">
        <w:t xml:space="preserve"> тем</w:t>
      </w:r>
      <w:r>
        <w:t>ы научного исследования (ПК-2);</w:t>
      </w:r>
    </w:p>
    <w:p w:rsidR="0038008A" w:rsidRPr="0038008A" w:rsidRDefault="0038008A" w:rsidP="0038008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38008A">
        <w:t>способностью проводить самостоятельные исследования в соответствии с раз</w:t>
      </w:r>
      <w:r>
        <w:t>работанной программой (ПК-3);</w:t>
      </w:r>
    </w:p>
    <w:p w:rsidR="0038008A" w:rsidRPr="0038008A" w:rsidRDefault="0038008A" w:rsidP="0038008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38008A">
        <w:t xml:space="preserve">способностью представлять результаты проведенного исследования научному сообществу в </w:t>
      </w:r>
      <w:r>
        <w:t>виде статьи или доклада (ПК-4);</w:t>
      </w:r>
    </w:p>
    <w:p w:rsidR="0038008A" w:rsidRPr="0038008A" w:rsidRDefault="0038008A" w:rsidP="0038008A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38008A">
        <w:rPr>
          <w:i/>
        </w:rPr>
        <w:t>проек</w:t>
      </w:r>
      <w:r>
        <w:rPr>
          <w:i/>
        </w:rPr>
        <w:t>тно-экономическая деятельность:</w:t>
      </w:r>
    </w:p>
    <w:p w:rsidR="0038008A" w:rsidRPr="0038008A" w:rsidRDefault="0038008A" w:rsidP="0038008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38008A">
        <w:t xml:space="preserve">способностью самостоятельно осуществлять подготовку </w:t>
      </w:r>
      <w:proofErr w:type="gramStart"/>
      <w:r w:rsidRPr="0038008A">
        <w:t>задании</w:t>
      </w:r>
      <w:proofErr w:type="gramEnd"/>
      <w:r w:rsidRPr="0038008A">
        <w:t>̆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</w:t>
      </w:r>
      <w:r w:rsidR="00FC5420">
        <w:t>ных проектов и программ (ПК-5);</w:t>
      </w:r>
    </w:p>
    <w:p w:rsidR="00FC5420" w:rsidRPr="00FC5420" w:rsidRDefault="00FC5420" w:rsidP="00FC542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C5420">
        <w:t>способностью оценивать эффективность проектов с учетом ф</w:t>
      </w:r>
      <w:r>
        <w:t>актора неопределенности (ПК-6);</w:t>
      </w:r>
    </w:p>
    <w:p w:rsidR="00FC5420" w:rsidRPr="00FC5420" w:rsidRDefault="00FC5420" w:rsidP="00FC542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C5420">
        <w:t>способностью разрабатывать стратегии поведения экономических аген</w:t>
      </w:r>
      <w:r>
        <w:t>тов на различных рынках (ПК-7);</w:t>
      </w:r>
    </w:p>
    <w:p w:rsidR="00FC5420" w:rsidRPr="00FC5420" w:rsidRDefault="00FC5420" w:rsidP="00FC5420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C5420">
        <w:rPr>
          <w:i/>
        </w:rPr>
        <w:t>аналитическая деятельность:</w:t>
      </w:r>
    </w:p>
    <w:p w:rsidR="00FC5420" w:rsidRPr="00FC5420" w:rsidRDefault="00FC5420" w:rsidP="00FC542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C5420">
        <w:t>способностью готовить аналитические материалы для оценки мероприятий в области экономическо</w:t>
      </w:r>
      <w:r>
        <w:t>й</w:t>
      </w:r>
      <w:r w:rsidRPr="00FC5420">
        <w:t xml:space="preserve"> политики и принятия стратегических решений на микр</w:t>
      </w:r>
      <w:proofErr w:type="gramStart"/>
      <w:r w:rsidRPr="00FC5420">
        <w:t>о</w:t>
      </w:r>
      <w:r w:rsidR="00084D25">
        <w:t>-</w:t>
      </w:r>
      <w:proofErr w:type="gramEnd"/>
      <w:r w:rsidR="00084D25">
        <w:t xml:space="preserve"> и макроуровне (ПК-8);</w:t>
      </w:r>
      <w:bookmarkStart w:id="0" w:name="_GoBack"/>
      <w:bookmarkEnd w:id="0"/>
    </w:p>
    <w:p w:rsidR="00FC5420" w:rsidRPr="00FC5420" w:rsidRDefault="00FC5420" w:rsidP="00FC542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C5420">
        <w:t>способностью анализировать и использовать различные источники информации для проведения</w:t>
      </w:r>
      <w:r>
        <w:t xml:space="preserve"> экономических расчетов (ПК-9);</w:t>
      </w:r>
    </w:p>
    <w:p w:rsidR="00FC5420" w:rsidRDefault="00FC5420" w:rsidP="00FC542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C5420">
        <w:t>способностью составлять прогноз основных социально-экономических показателе</w:t>
      </w:r>
      <w:r>
        <w:t>й</w:t>
      </w:r>
      <w:r w:rsidRPr="00FC5420">
        <w:t xml:space="preserve"> деятельности предприятия, отрасли, регио</w:t>
      </w:r>
      <w:r>
        <w:t>на и экономики в целом (ПК-10);</w:t>
      </w:r>
    </w:p>
    <w:p w:rsidR="00FC5420" w:rsidRDefault="00FC5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C5420" w:rsidRPr="00FC5420" w:rsidRDefault="00FC5420" w:rsidP="00FC5420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C5420">
        <w:rPr>
          <w:i/>
        </w:rPr>
        <w:lastRenderedPageBreak/>
        <w:t>организацион</w:t>
      </w:r>
      <w:r>
        <w:rPr>
          <w:i/>
        </w:rPr>
        <w:t>но-управленческая деятельность:</w:t>
      </w:r>
    </w:p>
    <w:p w:rsidR="00FC5420" w:rsidRPr="00FC5420" w:rsidRDefault="00FC5420" w:rsidP="00FC542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C5420"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</w:t>
      </w:r>
      <w:r>
        <w:t>й</w:t>
      </w:r>
      <w:r w:rsidRPr="00FC5420">
        <w:t xml:space="preserve"> и муниципально</w:t>
      </w:r>
      <w:r>
        <w:t>й</w:t>
      </w:r>
      <w:r w:rsidRPr="00FC5420">
        <w:t xml:space="preserve"> </w:t>
      </w:r>
      <w:r>
        <w:t>власти (ПК-11);</w:t>
      </w:r>
    </w:p>
    <w:p w:rsidR="00F25DFA" w:rsidRPr="00F25DFA" w:rsidRDefault="00FC5420" w:rsidP="00FC542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C5420">
        <w:t xml:space="preserve">способностью разрабатывать варианты управленческих </w:t>
      </w:r>
      <w:proofErr w:type="gramStart"/>
      <w:r w:rsidRPr="00FC5420">
        <w:t>решении</w:t>
      </w:r>
      <w:proofErr w:type="gramEnd"/>
      <w:r w:rsidRPr="00FC5420">
        <w:t>̆ и обосновывать их выбор на основе критериев социально-экономическо</w:t>
      </w:r>
      <w:r>
        <w:t>й эффективности (ПК-12).</w:t>
      </w:r>
    </w:p>
    <w:sectPr w:rsidR="00F25DFA" w:rsidRPr="00F2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881"/>
    <w:multiLevelType w:val="multilevel"/>
    <w:tmpl w:val="8B30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637BA"/>
    <w:multiLevelType w:val="multilevel"/>
    <w:tmpl w:val="501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73702"/>
    <w:multiLevelType w:val="multilevel"/>
    <w:tmpl w:val="F30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2813CC"/>
    <w:multiLevelType w:val="multilevel"/>
    <w:tmpl w:val="39C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95EFF"/>
    <w:multiLevelType w:val="multilevel"/>
    <w:tmpl w:val="670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A0C08"/>
    <w:multiLevelType w:val="hybridMultilevel"/>
    <w:tmpl w:val="69AC60FE"/>
    <w:lvl w:ilvl="0" w:tplc="83E8E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5432E"/>
    <w:multiLevelType w:val="multilevel"/>
    <w:tmpl w:val="E9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BF3BC4"/>
    <w:multiLevelType w:val="multilevel"/>
    <w:tmpl w:val="41F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5A6C30"/>
    <w:multiLevelType w:val="multilevel"/>
    <w:tmpl w:val="77F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34105F"/>
    <w:multiLevelType w:val="multilevel"/>
    <w:tmpl w:val="956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44192C"/>
    <w:multiLevelType w:val="multilevel"/>
    <w:tmpl w:val="A49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4F05"/>
    <w:multiLevelType w:val="multilevel"/>
    <w:tmpl w:val="970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9B6D86"/>
    <w:multiLevelType w:val="multilevel"/>
    <w:tmpl w:val="DE6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132C29"/>
    <w:multiLevelType w:val="multilevel"/>
    <w:tmpl w:val="BE0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3D22EF"/>
    <w:multiLevelType w:val="multilevel"/>
    <w:tmpl w:val="E07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5"/>
    <w:rsid w:val="00084D25"/>
    <w:rsid w:val="000F6CFA"/>
    <w:rsid w:val="0012415C"/>
    <w:rsid w:val="00144306"/>
    <w:rsid w:val="001942C6"/>
    <w:rsid w:val="001C745E"/>
    <w:rsid w:val="001F28E1"/>
    <w:rsid w:val="002D4AD6"/>
    <w:rsid w:val="002F3A3D"/>
    <w:rsid w:val="0036769F"/>
    <w:rsid w:val="0038008A"/>
    <w:rsid w:val="003B76EA"/>
    <w:rsid w:val="003C7D80"/>
    <w:rsid w:val="003E7482"/>
    <w:rsid w:val="004177B3"/>
    <w:rsid w:val="004335EE"/>
    <w:rsid w:val="00471103"/>
    <w:rsid w:val="0048030F"/>
    <w:rsid w:val="005334E3"/>
    <w:rsid w:val="00536874"/>
    <w:rsid w:val="00585A81"/>
    <w:rsid w:val="005D158F"/>
    <w:rsid w:val="00611717"/>
    <w:rsid w:val="006203E4"/>
    <w:rsid w:val="00651232"/>
    <w:rsid w:val="006C7691"/>
    <w:rsid w:val="006C7BCA"/>
    <w:rsid w:val="006F78C3"/>
    <w:rsid w:val="007367C9"/>
    <w:rsid w:val="0077415B"/>
    <w:rsid w:val="007976F4"/>
    <w:rsid w:val="007A7432"/>
    <w:rsid w:val="007C1EB4"/>
    <w:rsid w:val="007D1795"/>
    <w:rsid w:val="007E4CA3"/>
    <w:rsid w:val="00801836"/>
    <w:rsid w:val="00806C48"/>
    <w:rsid w:val="008271DF"/>
    <w:rsid w:val="0084769A"/>
    <w:rsid w:val="00866C15"/>
    <w:rsid w:val="00896D62"/>
    <w:rsid w:val="008D451C"/>
    <w:rsid w:val="008D4BB7"/>
    <w:rsid w:val="008E619E"/>
    <w:rsid w:val="009645F3"/>
    <w:rsid w:val="00966C4F"/>
    <w:rsid w:val="00995616"/>
    <w:rsid w:val="009C0303"/>
    <w:rsid w:val="00A265F3"/>
    <w:rsid w:val="00A73BD4"/>
    <w:rsid w:val="00A8112C"/>
    <w:rsid w:val="00AC348E"/>
    <w:rsid w:val="00B10DB5"/>
    <w:rsid w:val="00B900AE"/>
    <w:rsid w:val="00C664D3"/>
    <w:rsid w:val="00C70EA0"/>
    <w:rsid w:val="00C777BE"/>
    <w:rsid w:val="00CD3A92"/>
    <w:rsid w:val="00CE42DA"/>
    <w:rsid w:val="00CF7CEE"/>
    <w:rsid w:val="00D273BD"/>
    <w:rsid w:val="00D30915"/>
    <w:rsid w:val="00D35066"/>
    <w:rsid w:val="00D80FDD"/>
    <w:rsid w:val="00E470D3"/>
    <w:rsid w:val="00E807B2"/>
    <w:rsid w:val="00EA429A"/>
    <w:rsid w:val="00F25DFA"/>
    <w:rsid w:val="00F27C90"/>
    <w:rsid w:val="00F5103E"/>
    <w:rsid w:val="00F524F0"/>
    <w:rsid w:val="00F70AEC"/>
    <w:rsid w:val="00FA1315"/>
    <w:rsid w:val="00FB51E6"/>
    <w:rsid w:val="00FC128A"/>
    <w:rsid w:val="00FC5420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33E0-ED26-4EB7-A4A0-BD043652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Shemonchuk</dc:creator>
  <cp:lastModifiedBy>Dmitry Shemonchuk</cp:lastModifiedBy>
  <cp:revision>82</cp:revision>
  <dcterms:created xsi:type="dcterms:W3CDTF">2016-03-11T15:15:00Z</dcterms:created>
  <dcterms:modified xsi:type="dcterms:W3CDTF">2016-03-14T14:44:00Z</dcterms:modified>
</cp:coreProperties>
</file>