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44" w:rsidRPr="001E2F44" w:rsidRDefault="001E2F44" w:rsidP="001E2F44">
      <w:pPr>
        <w:pStyle w:val="a3"/>
        <w:ind w:left="851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E2F44">
        <w:rPr>
          <w:rFonts w:ascii="Times New Roman" w:hAnsi="Times New Roman"/>
          <w:b/>
          <w:sz w:val="20"/>
          <w:szCs w:val="20"/>
          <w:u w:val="single"/>
        </w:rPr>
        <w:t>ВОПРОСЫ ШТАТНО-ОРГАНИЗАЦИОННОЙ И УПРАВЛЕНЧЕСКОЙ ДЕЯТЕЛЬНОСТИ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1E2F44" w:rsidRDefault="001E2F44" w:rsidP="001E2F44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 утверждении нового перечня платных физкультурно-оздоровительных и спортивных  услуг ФОК РТУ МИРЭА с 1 сентября 2021 г.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работе Тимошенко А.В.</w:t>
      </w:r>
    </w:p>
    <w:p w:rsidR="001E2F44" w:rsidRDefault="001E2F44" w:rsidP="001E2F44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 представлении ВУЦ при РТУ МИРЭА права на оказание услуг сторонним лицам по «</w:t>
      </w:r>
      <w:proofErr w:type="spellStart"/>
      <w:r>
        <w:rPr>
          <w:rFonts w:ascii="Times New Roman" w:hAnsi="Times New Roman"/>
          <w:sz w:val="24"/>
          <w:szCs w:val="24"/>
        </w:rPr>
        <w:t>Страйкболу</w:t>
      </w:r>
      <w:proofErr w:type="spellEnd"/>
      <w:r>
        <w:rPr>
          <w:rFonts w:ascii="Times New Roman" w:hAnsi="Times New Roman"/>
          <w:sz w:val="24"/>
          <w:szCs w:val="24"/>
        </w:rPr>
        <w:t>» и «Дайвингу» и утверждение  прейскурантов услуг.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работе Тимошенко А.В.</w:t>
      </w:r>
    </w:p>
    <w:p w:rsidR="001E2F44" w:rsidRDefault="001E2F44" w:rsidP="001E2F44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 утверждении: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Положения об организации и проведении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Всероссийской олимпиады по иностранным языкам среди студентов вузов неязыковых специальностей;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Положения об организации и проведении студенческой олимпиады «З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-сканирование. Обратный инжиниринг»;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Положения о студенческом научном обществе ИТХТ им. М.В. Ломоносова;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документов СМК РТУ МИРЭА;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Положения о кафедре №340-информационных космических систем.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работе Тимошенко А.В.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 награждениях.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работе Тимошенко А.В.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 закрытии базовой кафедры №345 «Автоматизированные радиотехнические системы» и открытии базовой кафедры «Радиоинформационные системы».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работе Тимошенко А.В.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 включении в структуру ИКБСП двух новых кафедр: КБ-3 и КБ-14.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 ликвидации кафедры физики и химии материалов имени Б.А. </w:t>
      </w:r>
      <w:proofErr w:type="spellStart"/>
      <w:r>
        <w:rPr>
          <w:rFonts w:ascii="Times New Roman" w:hAnsi="Times New Roman"/>
          <w:sz w:val="24"/>
          <w:szCs w:val="24"/>
        </w:rPr>
        <w:t>Догадкина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ФТИ с 1 сентября 2021 г.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 ликвидации лабораторий в составе кафедры физики и химии материалов имени Б.А. </w:t>
      </w:r>
      <w:proofErr w:type="spellStart"/>
      <w:r>
        <w:rPr>
          <w:rFonts w:ascii="Times New Roman" w:hAnsi="Times New Roman"/>
          <w:sz w:val="24"/>
          <w:szCs w:val="24"/>
        </w:rPr>
        <w:t>Догадкина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ФТИ с 1 сентября 2021 г.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 создании лаборатории исследования структуры и свойств материалов в рамках кафедры цифровых и аддитивных технологий ФТИ.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 стоимости обучения в сентябре-ноябре 2021 года по программе профессиональной переподготовки «Управление персоналом. (Профессиональный стандарт)».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Об утверждении председателей ГЭК для проведения государственной итоговой аттестации выпускников Колледжа приборостроения и информационных технологий на 2022 год.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 внесении изменений в Положение «Порядок заполнения, учета и выдачи дипломов о среднем профессиональном образовании и их дубликатов в Колледже приборостроения и информационных технологий».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 Об открытии проекта ИТУ «Неопределенность результатов измерений» (далее – Проект):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 стоимости обучения по программе Проекта;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 величине отчислений по Проекту;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 оплате труда преподавателей по Проекту.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Об открытии проекта ИТУ «</w:t>
      </w:r>
      <w:proofErr w:type="gramStart"/>
      <w:r>
        <w:rPr>
          <w:rFonts w:ascii="Times New Roman" w:hAnsi="Times New Roman"/>
          <w:sz w:val="24"/>
          <w:szCs w:val="24"/>
        </w:rPr>
        <w:t>Риск-ориентированный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подход при проведении испытаний и его реализация в испытательной лаборатории (ИЛ)» (далее – Проект):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 стоимости обучения по программе Проекта;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 величине отчислений по Проекту;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 оплате труда преподавателей по Проекту.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Об открытии проекта ИТУ «Паспорт безопасности химической продукции, классификация опасности, предупредительная маркировка и правила перевозки опасных грузов» (далее – Проект):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 стоимости обучения по программе Проекта;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 величине отчислений по Проекту;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 оплате труда преподавателей по Проекту.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Об открытии проекта ИТУ «Внутренний аудит в лаборатории в соответствии с ГОСТ </w:t>
      </w:r>
      <w:r>
        <w:rPr>
          <w:rFonts w:ascii="Times New Roman" w:hAnsi="Times New Roman"/>
          <w:sz w:val="24"/>
          <w:szCs w:val="24"/>
          <w:lang w:val="en-US"/>
        </w:rPr>
        <w:t>ISO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IEC</w:t>
      </w:r>
      <w:r>
        <w:rPr>
          <w:rFonts w:ascii="Times New Roman" w:hAnsi="Times New Roman"/>
          <w:sz w:val="24"/>
          <w:szCs w:val="24"/>
        </w:rPr>
        <w:t xml:space="preserve"> 17025-2019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1E2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ISO</w:t>
      </w:r>
      <w:r>
        <w:rPr>
          <w:rFonts w:ascii="Times New Roman" w:hAnsi="Times New Roman"/>
          <w:sz w:val="24"/>
          <w:szCs w:val="24"/>
        </w:rPr>
        <w:t xml:space="preserve"> 19011-2018» (далее – Проект):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 стоимости обучения по программе Проекта;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 величине отчислений по Проекту;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 оплате труда преподавателей по Проекту.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Об открытии проекта ИТУ «Современные системы менеджмента промышленных предприятий и наилучшие доступные технологии» (далее – Проект):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 стоимости обучения по программе Проекта;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 величине отчислений по Проекту;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 оплате труда преподавателей по Проекту.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О внесении изменений в оклады  ППС филиала РТУ МИРЭА в г. Ставрополе.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Об утверждении  величины стоимости обучения 2021/2022 уч. году по дополнительной профессиональной программе профессиональной переподготовки «Переводчик в сфере профессиональной коммуникации» и дополнительным общеобразовательным программам в Центре языковой подготовки ИДО.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 утверждении оплаты преподавателей  Центра языковой подготовки в 2021/2022 уч. году. 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работе Панков В.Л.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О представлении кандидатур председателей ГЭК РТУ МИРЭА на 2022 год по головной организации и по филиалам.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работе Панков В.Л.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Об открытии проекта кафедры Экономики ИТУ «Разработка образовательного ресурса в системе дополнительного образования» (далее – Проект):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 стоимости обучения по Проекту;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о величине отчислений по Проекту;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 оплате преподавателей по Проекту.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работе Панков В.Л.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Об утверждении: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Размеров повышенной государственной академической стипендии в осеннем семестре 2021/2022 уч. года;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Порядка предоставления мест в студенческих </w:t>
      </w:r>
      <w:proofErr w:type="gramStart"/>
      <w:r>
        <w:rPr>
          <w:rFonts w:ascii="Times New Roman" w:hAnsi="Times New Roman"/>
          <w:sz w:val="24"/>
          <w:szCs w:val="24"/>
        </w:rPr>
        <w:t>общежитиях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Университета;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размера оплаты за пользование жилым помещением в </w:t>
      </w:r>
      <w:proofErr w:type="gramStart"/>
      <w:r>
        <w:rPr>
          <w:rFonts w:ascii="Times New Roman" w:hAnsi="Times New Roman"/>
          <w:sz w:val="24"/>
          <w:szCs w:val="24"/>
        </w:rPr>
        <w:t>общежитиях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Университета;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отчета о работе Университета за весенний семестр 2020/2021 уч. года;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Положения о Конференц-зале;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Программы работы по противодействию идеологии экстремизма и проявлениям терроризма, профилактике правонарушений и формированию активной гражданской позиции на 2021-2023 годы;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Плана основных мероприятий по противодействию идеологии экстремизма, проявлениям терроризма, профилактике правонарушений на 2021-2023 годы.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Положения о научно-исследовательском испытательном центре радиоэлектронных технологий.   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работе Панков В.Л.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О поощрении сотрудников Университета прошедших вакцинацию от </w:t>
      </w:r>
      <w:proofErr w:type="spellStart"/>
      <w:r>
        <w:rPr>
          <w:rFonts w:ascii="Times New Roman" w:hAnsi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О включении 117 единиц основных средств стоимостью свыше 500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 в состав особо ценного движимого имущества.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Об утверждении: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Новой редакции Положения об оплате труда работников РТУ МИРЭА;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Положения о порядке приобретения, учета, хранения, выдачи и списании сувенирной продукции, подарков и ценных подарков РТУ МИРЭА;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Протокола заседания Жилищной комиссии по решению жилищных вопросов РТУ МИРЭА № 26 от 15.06.2021.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Об утверждении списка лиц для получения рекомендации Детского технопарка «Альтаир» для заключения договора о целевом обучении с РТУ МИРЭА.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 – директор ИДП Рогов И.Е.</w:t>
      </w:r>
    </w:p>
    <w:p w:rsidR="001E2F44" w:rsidRDefault="001E2F44" w:rsidP="001E2F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О создании комиссии для проверки кафедры КБ-1 Защита информации ИКБСП.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 – председатель кадровой комиссии Сигов А.С.</w:t>
      </w:r>
    </w:p>
    <w:p w:rsidR="001E2F44" w:rsidRDefault="001E2F44" w:rsidP="001E2F44">
      <w:pPr>
        <w:pStyle w:val="a3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BA75B8" w:rsidRDefault="00BA75B8"/>
    <w:sectPr w:rsidR="00BA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D07"/>
    <w:multiLevelType w:val="hybridMultilevel"/>
    <w:tmpl w:val="C8EA393C"/>
    <w:lvl w:ilvl="0" w:tplc="2F60E81A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44"/>
    <w:rsid w:val="001E2F44"/>
    <w:rsid w:val="00BA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F4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F4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1052</Words>
  <Characters>6003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2</cp:revision>
  <dcterms:created xsi:type="dcterms:W3CDTF">2021-07-01T13:54:00Z</dcterms:created>
  <dcterms:modified xsi:type="dcterms:W3CDTF">2021-07-01T13:56:00Z</dcterms:modified>
</cp:coreProperties>
</file>