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2B7F91">
        <w:rPr>
          <w:rFonts w:ascii="Times New Roman" w:hAnsi="Times New Roman" w:cs="Times New Roman"/>
          <w:sz w:val="28"/>
          <w:szCs w:val="28"/>
        </w:rPr>
        <w:t>1</w:t>
      </w:r>
      <w:r w:rsidR="00BF39D2">
        <w:rPr>
          <w:rFonts w:ascii="Times New Roman" w:hAnsi="Times New Roman" w:cs="Times New Roman"/>
          <w:sz w:val="28"/>
          <w:szCs w:val="28"/>
        </w:rPr>
        <w:t>.</w:t>
      </w:r>
      <w:r w:rsidR="00384F21">
        <w:rPr>
          <w:rFonts w:ascii="Times New Roman" w:hAnsi="Times New Roman" w:cs="Times New Roman"/>
          <w:sz w:val="28"/>
          <w:szCs w:val="28"/>
        </w:rPr>
        <w:t>3</w:t>
      </w:r>
      <w:r w:rsidR="00BF39D2">
        <w:rPr>
          <w:rFonts w:ascii="Times New Roman" w:hAnsi="Times New Roman" w:cs="Times New Roman"/>
          <w:sz w:val="28"/>
          <w:szCs w:val="28"/>
        </w:rPr>
        <w:t>.</w:t>
      </w:r>
      <w:r w:rsidR="00D90259">
        <w:rPr>
          <w:rFonts w:ascii="Times New Roman" w:hAnsi="Times New Roman" w:cs="Times New Roman"/>
          <w:sz w:val="28"/>
          <w:szCs w:val="28"/>
        </w:rPr>
        <w:t>8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EA5CAD" w:rsidRPr="00EA5CAD">
        <w:rPr>
          <w:rFonts w:ascii="Times New Roman" w:hAnsi="Times New Roman" w:cs="Times New Roman"/>
          <w:sz w:val="28"/>
          <w:szCs w:val="28"/>
        </w:rPr>
        <w:t>Физика конденсированного состояния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0"/>
        <w:gridCol w:w="1110"/>
        <w:gridCol w:w="1110"/>
        <w:gridCol w:w="1897"/>
        <w:gridCol w:w="1173"/>
        <w:gridCol w:w="1300"/>
        <w:gridCol w:w="1298"/>
      </w:tblGrid>
      <w:tr w:rsidR="00A50CBE" w:rsidRPr="00305327" w:rsidTr="00A50CBE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A50CBE" w:rsidRDefault="00A50CBE" w:rsidP="00AF7B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A50CBE" w:rsidRDefault="00A50CBE" w:rsidP="00AF7B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A50CBE" w:rsidRDefault="00A50CBE" w:rsidP="00AF7B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3" w:type="pct"/>
            <w:shd w:val="clear" w:color="auto" w:fill="D9D9D9" w:themeFill="background1" w:themeFillShade="D9"/>
            <w:vAlign w:val="center"/>
          </w:tcPr>
          <w:p w:rsidR="00A50CBE" w:rsidRPr="00CF354C" w:rsidRDefault="00A50CBE" w:rsidP="00CF354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CF354C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Уровень (уровни) профессионального образования, </w:t>
            </w:r>
            <w:r w:rsidRPr="00CF354C">
              <w:rPr>
                <w:rFonts w:eastAsia="Arial"/>
                <w:b/>
                <w:color w:val="000000"/>
                <w:sz w:val="18"/>
                <w:szCs w:val="18"/>
                <w:lang w:eastAsia="en-US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A50CBE" w:rsidRDefault="00A50CBE" w:rsidP="00AF7B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A50CBE" w:rsidRDefault="00A50CBE" w:rsidP="00AF7B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A50CBE" w:rsidRDefault="00A50CBE" w:rsidP="00AF7B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A50CBE" w:rsidRDefault="00A50CBE" w:rsidP="00AF7B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A50CBE" w:rsidRDefault="00A50CBE" w:rsidP="00AF7B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A50CBE" w:rsidRDefault="00A50CBE" w:rsidP="00AF7B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A50CBE" w:rsidRPr="00305327" w:rsidTr="00A50CBE">
        <w:trPr>
          <w:jc w:val="center"/>
        </w:trPr>
        <w:tc>
          <w:tcPr>
            <w:tcW w:w="501" w:type="pct"/>
          </w:tcPr>
          <w:p w:rsidR="00A50CBE" w:rsidRDefault="00A50CBE" w:rsidP="00AF7B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A50CBE" w:rsidRDefault="00A50CBE" w:rsidP="00AF7B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A50CBE" w:rsidRDefault="00A50CBE" w:rsidP="00AF7B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3" w:type="pct"/>
          </w:tcPr>
          <w:p w:rsidR="00A50CBE" w:rsidRPr="00CF354C" w:rsidRDefault="00A50CBE" w:rsidP="00CF354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  <w:lang w:eastAsia="en-US"/>
              </w:rPr>
            </w:pPr>
            <w:r w:rsidRPr="00CF354C">
              <w:rPr>
                <w:rFonts w:eastAsia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6" w:type="pct"/>
          </w:tcPr>
          <w:p w:rsidR="00A50CBE" w:rsidRDefault="00A50CBE" w:rsidP="00AF7B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A50CBE" w:rsidRDefault="00A50CBE" w:rsidP="00AF7B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A50CBE" w:rsidRDefault="00A50CBE" w:rsidP="00AF7B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A50CBE" w:rsidRDefault="00A50CBE" w:rsidP="00AF7B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A50CBE" w:rsidRDefault="00A50CBE" w:rsidP="00AF7B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A50CBE" w:rsidRDefault="00A50CBE" w:rsidP="00AF7B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A50CBE" w:rsidRPr="005F49F1" w:rsidTr="00A50CBE">
        <w:trPr>
          <w:trHeight w:val="543"/>
          <w:jc w:val="center"/>
        </w:trPr>
        <w:tc>
          <w:tcPr>
            <w:tcW w:w="501" w:type="pct"/>
          </w:tcPr>
          <w:p w:rsidR="00A50CBE" w:rsidRPr="00D00D60" w:rsidRDefault="00A50CBE" w:rsidP="00CF35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A50CBE" w:rsidRPr="00D00D60" w:rsidRDefault="00A50CBE" w:rsidP="00CF354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A50CBE" w:rsidRPr="00D00D60" w:rsidRDefault="00A50CBE" w:rsidP="00CF354C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3" w:type="pct"/>
          </w:tcPr>
          <w:p w:rsidR="00A50CBE" w:rsidRPr="00CF354C" w:rsidRDefault="00A50CBE" w:rsidP="00CF354C">
            <w:pPr>
              <w:ind w:firstLine="0"/>
              <w:jc w:val="center"/>
              <w:rPr>
                <w:sz w:val="16"/>
                <w:szCs w:val="16"/>
              </w:rPr>
            </w:pPr>
            <w:r w:rsidRPr="00CF354C">
              <w:rPr>
                <w:sz w:val="16"/>
                <w:szCs w:val="16"/>
              </w:rPr>
              <w:t xml:space="preserve">высшее, </w:t>
            </w:r>
            <w:proofErr w:type="spellStart"/>
            <w:r w:rsidRPr="00CF354C">
              <w:rPr>
                <w:sz w:val="16"/>
                <w:szCs w:val="16"/>
              </w:rPr>
              <w:t>специалитет</w:t>
            </w:r>
            <w:proofErr w:type="spellEnd"/>
            <w:r w:rsidRPr="00CF354C">
              <w:rPr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A50CBE" w:rsidRPr="00D00D60" w:rsidRDefault="00A50CBE" w:rsidP="00CF354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A50CBE" w:rsidRPr="00D00D60" w:rsidRDefault="00A50CBE" w:rsidP="00CF354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A50CBE" w:rsidRPr="00D00D60" w:rsidRDefault="00A50CBE" w:rsidP="00CF354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образовательная среда. </w:t>
            </w:r>
            <w:r w:rsidRPr="00D00D60">
              <w:rPr>
                <w:sz w:val="16"/>
                <w:szCs w:val="16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A50CBE" w:rsidRPr="00D00D60" w:rsidRDefault="00A50CBE" w:rsidP="00CF354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50CBE" w:rsidRPr="00D00D60" w:rsidRDefault="00A50CBE" w:rsidP="00CF354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A50CBE" w:rsidRPr="00D00D60" w:rsidRDefault="00E2276A" w:rsidP="00CF354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E2276A" w:rsidRPr="005F49F1" w:rsidTr="00A50CBE">
        <w:trPr>
          <w:trHeight w:val="551"/>
          <w:jc w:val="center"/>
        </w:trPr>
        <w:tc>
          <w:tcPr>
            <w:tcW w:w="501" w:type="pct"/>
          </w:tcPr>
          <w:p w:rsidR="00E2276A" w:rsidRPr="00D664B1" w:rsidRDefault="00E2276A" w:rsidP="00E2276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Юрасов Алексей Николаевич</w:t>
            </w:r>
          </w:p>
        </w:tc>
        <w:tc>
          <w:tcPr>
            <w:tcW w:w="423" w:type="pct"/>
          </w:tcPr>
          <w:p w:rsidR="00E2276A" w:rsidRPr="00D664B1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E2276A" w:rsidRPr="00D664B1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Цифровые технологии в производственных процессах и научных исследованиях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664B1">
              <w:rPr>
                <w:color w:val="000000"/>
                <w:sz w:val="16"/>
                <w:szCs w:val="16"/>
              </w:rPr>
              <w:t>Физика конденсированного состояния</w:t>
            </w:r>
          </w:p>
        </w:tc>
        <w:tc>
          <w:tcPr>
            <w:tcW w:w="533" w:type="pct"/>
          </w:tcPr>
          <w:p w:rsidR="00E2276A" w:rsidRPr="00CF354C" w:rsidRDefault="00E2276A" w:rsidP="00E2276A">
            <w:pPr>
              <w:ind w:firstLine="0"/>
              <w:jc w:val="center"/>
              <w:rPr>
                <w:sz w:val="16"/>
                <w:szCs w:val="16"/>
              </w:rPr>
            </w:pPr>
            <w:r w:rsidRPr="00CF354C">
              <w:rPr>
                <w:sz w:val="16"/>
                <w:szCs w:val="16"/>
              </w:rPr>
              <w:t xml:space="preserve">высшее, </w:t>
            </w:r>
            <w:proofErr w:type="spellStart"/>
            <w:r w:rsidRPr="00CF354C">
              <w:rPr>
                <w:sz w:val="16"/>
                <w:szCs w:val="16"/>
              </w:rPr>
              <w:t>специалитет</w:t>
            </w:r>
            <w:proofErr w:type="spellEnd"/>
            <w:r w:rsidRPr="00CF354C">
              <w:rPr>
                <w:sz w:val="16"/>
                <w:szCs w:val="16"/>
              </w:rPr>
              <w:t>, аспирантура, физик</w:t>
            </w:r>
          </w:p>
        </w:tc>
        <w:tc>
          <w:tcPr>
            <w:tcW w:w="426" w:type="pct"/>
          </w:tcPr>
          <w:p w:rsidR="00E2276A" w:rsidRPr="00D664B1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426" w:type="pct"/>
          </w:tcPr>
          <w:p w:rsidR="00E2276A" w:rsidRPr="00D664B1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E2276A" w:rsidRPr="00D664B1" w:rsidRDefault="00E2276A" w:rsidP="00E2276A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1. повышении квалификации АЖ 002803 от 24.05.2021 по программе "Оказание первой помощи" 16 часов, РТУ МИРЭА .</w:t>
            </w:r>
            <w:r w:rsidRPr="00D664B1">
              <w:rPr>
                <w:color w:val="000000"/>
                <w:sz w:val="16"/>
                <w:szCs w:val="16"/>
              </w:rPr>
              <w:br/>
              <w:t xml:space="preserve">2.Удостоверение о повышении квалификации АИ 000956 от 24.05.2021 по программе "Современные методы экспериментальной физики" 16 часов, РТУ МИРЭА 3. Удостоверение о повышении квалификации АИ 001061 от 24.05.2021 по программе "Современные радиоэлектронные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>технологии в радиотехнике и связи" 16 часов, РТУ МИРЭА 4. Удостоверение о повышении квалификации АЖ 002876 от 24.05.2021 по программе "Электронно-информационная среда. Применение электронного обучения и дистанционных технологий при реализации образовательных программ" 16 часов, РТУ МИРЭА</w:t>
            </w:r>
          </w:p>
        </w:tc>
        <w:tc>
          <w:tcPr>
            <w:tcW w:w="450" w:type="pct"/>
          </w:tcPr>
          <w:p w:rsidR="00E2276A" w:rsidRPr="00D664B1" w:rsidRDefault="00E2276A" w:rsidP="00E2276A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E2276A" w:rsidRPr="00D664B1" w:rsidRDefault="00E2276A" w:rsidP="00E2276A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98" w:type="pct"/>
          </w:tcPr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</w:t>
            </w:r>
            <w:r w:rsidRPr="00E2276A">
              <w:rPr>
                <w:sz w:val="16"/>
                <w:szCs w:val="16"/>
              </w:rPr>
              <w:lastRenderedPageBreak/>
              <w:t>электронные приборы и комплексы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 и природной среды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E2276A" w:rsidRPr="005F49F1" w:rsidTr="00A50CBE">
        <w:trPr>
          <w:trHeight w:val="551"/>
          <w:jc w:val="center"/>
        </w:trPr>
        <w:tc>
          <w:tcPr>
            <w:tcW w:w="501" w:type="pct"/>
          </w:tcPr>
          <w:p w:rsidR="00E2276A" w:rsidRPr="00D664B1" w:rsidRDefault="00E2276A" w:rsidP="00E2276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Тюрина Светлана Александровна</w:t>
            </w:r>
          </w:p>
        </w:tc>
        <w:tc>
          <w:tcPr>
            <w:tcW w:w="423" w:type="pct"/>
          </w:tcPr>
          <w:p w:rsidR="00E2276A" w:rsidRPr="00D664B1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E2276A" w:rsidRPr="00D664B1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Цифровые технологии в производственных процессах и научных исследованиях</w:t>
            </w:r>
          </w:p>
        </w:tc>
        <w:tc>
          <w:tcPr>
            <w:tcW w:w="533" w:type="pct"/>
          </w:tcPr>
          <w:p w:rsidR="00E2276A" w:rsidRPr="00CF354C" w:rsidRDefault="00E2276A" w:rsidP="00E2276A">
            <w:pPr>
              <w:ind w:firstLine="0"/>
              <w:jc w:val="center"/>
              <w:rPr>
                <w:sz w:val="16"/>
                <w:szCs w:val="16"/>
              </w:rPr>
            </w:pPr>
            <w:r w:rsidRPr="00CF354C">
              <w:rPr>
                <w:sz w:val="16"/>
                <w:szCs w:val="16"/>
              </w:rPr>
              <w:t xml:space="preserve">высшее, </w:t>
            </w:r>
            <w:proofErr w:type="spellStart"/>
            <w:r w:rsidRPr="00CF354C">
              <w:rPr>
                <w:sz w:val="16"/>
                <w:szCs w:val="16"/>
              </w:rPr>
              <w:t>специалитет</w:t>
            </w:r>
            <w:proofErr w:type="spellEnd"/>
            <w:r w:rsidRPr="00CF354C">
              <w:rPr>
                <w:sz w:val="16"/>
                <w:szCs w:val="16"/>
              </w:rPr>
              <w:t>, аспирантура, инженер</w:t>
            </w:r>
          </w:p>
        </w:tc>
        <w:tc>
          <w:tcPr>
            <w:tcW w:w="426" w:type="pct"/>
          </w:tcPr>
          <w:p w:rsidR="00E2276A" w:rsidRPr="00D664B1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E2276A" w:rsidRPr="00D664B1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E2276A" w:rsidRPr="00D664B1" w:rsidRDefault="00E2276A" w:rsidP="00E2276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 xml:space="preserve">Эффективные учебные процессы на базе технологий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Flipped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Learning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>, 2018.</w:t>
            </w:r>
            <w:r w:rsidRPr="00D664B1">
              <w:rPr>
                <w:color w:val="000000"/>
                <w:sz w:val="16"/>
                <w:szCs w:val="16"/>
              </w:rPr>
              <w:br/>
              <w:t xml:space="preserve">Электронная информационно-образовательная среда в условиях реализации ФГОС, 2019                                                                                                                                                                                                                                 Использование современных и перспективных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>материалов для развития прорывных технологий,2021</w:t>
            </w:r>
            <w:r w:rsidRPr="00D664B1">
              <w:rPr>
                <w:color w:val="000000"/>
                <w:sz w:val="16"/>
                <w:szCs w:val="16"/>
              </w:rPr>
              <w:br/>
              <w:t xml:space="preserve">Организация учебного процесса в условиях новой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 xml:space="preserve"> инфекции(COVID-19) в творческих вузах и колледжах художественной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напрвленности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>, 2021</w:t>
            </w:r>
            <w:r w:rsidRPr="00D664B1">
              <w:rPr>
                <w:color w:val="000000"/>
                <w:sz w:val="16"/>
                <w:szCs w:val="16"/>
              </w:rPr>
              <w:br/>
              <w:t>Оказание первой помощи, 2021</w:t>
            </w:r>
            <w:r w:rsidRPr="00D664B1">
              <w:rPr>
                <w:color w:val="000000"/>
                <w:sz w:val="16"/>
                <w:szCs w:val="16"/>
              </w:rPr>
              <w:br/>
              <w:t>Цифровые технологии в преподавании профильных дисциплин, 2021</w:t>
            </w:r>
            <w:r w:rsidRPr="00D664B1">
              <w:rPr>
                <w:color w:val="000000"/>
                <w:sz w:val="16"/>
                <w:szCs w:val="16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D664B1">
              <w:rPr>
                <w:color w:val="000000"/>
                <w:sz w:val="16"/>
                <w:szCs w:val="16"/>
              </w:rPr>
              <w:br/>
              <w:t>Актуальные вопросы инклюзивного образования лиц с ограниченными возможностями здоровья и инвалидностью, 2021</w:t>
            </w:r>
          </w:p>
        </w:tc>
        <w:tc>
          <w:tcPr>
            <w:tcW w:w="450" w:type="pct"/>
          </w:tcPr>
          <w:p w:rsidR="00E2276A" w:rsidRPr="00D664B1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E2276A" w:rsidRPr="00D664B1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98" w:type="pct"/>
          </w:tcPr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2.2.3 Технология и </w:t>
            </w:r>
            <w:r w:rsidRPr="00E2276A">
              <w:rPr>
                <w:sz w:val="16"/>
                <w:szCs w:val="16"/>
              </w:rPr>
              <w:lastRenderedPageBreak/>
              <w:t>оборудование для производства материалов и приборов электронной техники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оптико-электронные приборы и комплексы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 и природной среды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E2276A" w:rsidRPr="005F49F1" w:rsidTr="00A50CBE">
        <w:trPr>
          <w:trHeight w:val="551"/>
          <w:jc w:val="center"/>
        </w:trPr>
        <w:tc>
          <w:tcPr>
            <w:tcW w:w="501" w:type="pct"/>
          </w:tcPr>
          <w:p w:rsidR="00E2276A" w:rsidRPr="00D664B1" w:rsidRDefault="00E2276A" w:rsidP="00E2276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E2276A" w:rsidRPr="00D664B1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E2276A" w:rsidRPr="00D664B1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3" w:type="pct"/>
          </w:tcPr>
          <w:p w:rsidR="00E2276A" w:rsidRPr="00CF354C" w:rsidRDefault="00E2276A" w:rsidP="00E2276A">
            <w:pPr>
              <w:ind w:firstLine="0"/>
              <w:jc w:val="center"/>
              <w:rPr>
                <w:sz w:val="16"/>
                <w:szCs w:val="16"/>
              </w:rPr>
            </w:pPr>
            <w:r w:rsidRPr="00CF354C">
              <w:rPr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E2276A" w:rsidRPr="00D664B1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E2276A" w:rsidRPr="00D664B1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E2276A" w:rsidRPr="00D664B1" w:rsidRDefault="00E2276A" w:rsidP="00E2276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E2276A" w:rsidRPr="00D664B1" w:rsidRDefault="00E2276A" w:rsidP="00E2276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E2276A" w:rsidRPr="00D664B1" w:rsidRDefault="00E2276A" w:rsidP="00E2276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E2276A" w:rsidRPr="00D664B1" w:rsidRDefault="00E2276A" w:rsidP="00E2276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E2276A" w:rsidRPr="00D00D60" w:rsidRDefault="00E2276A" w:rsidP="00E227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E2276A" w:rsidRPr="005F49F1" w:rsidTr="00A50CBE">
        <w:trPr>
          <w:trHeight w:val="551"/>
          <w:jc w:val="center"/>
        </w:trPr>
        <w:tc>
          <w:tcPr>
            <w:tcW w:w="501" w:type="pct"/>
          </w:tcPr>
          <w:p w:rsidR="00E2276A" w:rsidRPr="00D664B1" w:rsidRDefault="00E2276A" w:rsidP="00E2276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Гладышев Игорь Васильевич</w:t>
            </w:r>
          </w:p>
        </w:tc>
        <w:tc>
          <w:tcPr>
            <w:tcW w:w="423" w:type="pct"/>
          </w:tcPr>
          <w:p w:rsidR="00E2276A" w:rsidRPr="00D664B1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E2276A" w:rsidRPr="00D664B1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Образовательные системы в высшей школе</w:t>
            </w:r>
          </w:p>
        </w:tc>
        <w:tc>
          <w:tcPr>
            <w:tcW w:w="533" w:type="pct"/>
          </w:tcPr>
          <w:p w:rsidR="00E2276A" w:rsidRPr="00CF354C" w:rsidRDefault="00E2276A" w:rsidP="00E2276A">
            <w:pPr>
              <w:ind w:firstLine="0"/>
              <w:jc w:val="center"/>
              <w:rPr>
                <w:sz w:val="16"/>
                <w:szCs w:val="16"/>
              </w:rPr>
            </w:pPr>
            <w:r w:rsidRPr="00CF354C">
              <w:rPr>
                <w:sz w:val="16"/>
                <w:szCs w:val="16"/>
              </w:rPr>
              <w:t xml:space="preserve">высшее, </w:t>
            </w:r>
            <w:proofErr w:type="spellStart"/>
            <w:r w:rsidRPr="00CF354C">
              <w:rPr>
                <w:sz w:val="16"/>
                <w:szCs w:val="16"/>
              </w:rPr>
              <w:t>специалитет</w:t>
            </w:r>
            <w:proofErr w:type="spellEnd"/>
            <w:r w:rsidRPr="00CF354C">
              <w:rPr>
                <w:sz w:val="16"/>
                <w:szCs w:val="16"/>
              </w:rPr>
              <w:t>, аспирантура, инженер оптик-исследователь</w:t>
            </w:r>
          </w:p>
        </w:tc>
        <w:tc>
          <w:tcPr>
            <w:tcW w:w="426" w:type="pct"/>
          </w:tcPr>
          <w:p w:rsidR="00E2276A" w:rsidRPr="00D664B1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426" w:type="pct"/>
          </w:tcPr>
          <w:p w:rsidR="00E2276A" w:rsidRPr="00D664B1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E2276A" w:rsidRPr="00D664B1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1. Удостоверение о повышении квалификации АЖ 002318 от 24.05.2021 по программе "Оказание первой помощи" 16 часов, РТУ МИРЭА</w:t>
            </w:r>
            <w:r w:rsidRPr="00D664B1">
              <w:rPr>
                <w:color w:val="000000"/>
                <w:sz w:val="16"/>
                <w:szCs w:val="16"/>
              </w:rPr>
              <w:br/>
              <w:t>2. Удостоверение о повышении квалификации АЖ 002814 от 24.05.2021 по программе "Электронно-образовательная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РТУ МИРЭА</w:t>
            </w:r>
            <w:r w:rsidRPr="00D664B1">
              <w:rPr>
                <w:color w:val="000000"/>
                <w:sz w:val="16"/>
                <w:szCs w:val="16"/>
              </w:rPr>
              <w:br/>
              <w:t xml:space="preserve">3. Удостоверение о повышении квалификации АИ 001039 от 24.05.2021 по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>программе "Современные радиоэлектронные технологии в радиотехнике и связи" 16 часов, РТУ МИРЭА</w:t>
            </w:r>
          </w:p>
        </w:tc>
        <w:tc>
          <w:tcPr>
            <w:tcW w:w="450" w:type="pct"/>
          </w:tcPr>
          <w:p w:rsidR="00E2276A" w:rsidRPr="00D664B1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E2276A" w:rsidRPr="00D664B1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98" w:type="pct"/>
          </w:tcPr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оптико-электронные приборы и комплексы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2.2.8 Методы и приборы </w:t>
            </w:r>
            <w:r w:rsidRPr="00E2276A">
              <w:rPr>
                <w:sz w:val="16"/>
                <w:szCs w:val="16"/>
              </w:rPr>
              <w:lastRenderedPageBreak/>
              <w:t>контроля и диагностики материалов, изделий, веществ и природной среды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E2276A" w:rsidRPr="005F49F1" w:rsidTr="00A50CBE">
        <w:trPr>
          <w:trHeight w:val="551"/>
          <w:jc w:val="center"/>
        </w:trPr>
        <w:tc>
          <w:tcPr>
            <w:tcW w:w="501" w:type="pct"/>
          </w:tcPr>
          <w:p w:rsidR="00E2276A" w:rsidRDefault="00E2276A" w:rsidP="00E2276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Еремкина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Ивановна</w:t>
            </w:r>
          </w:p>
        </w:tc>
        <w:tc>
          <w:tcPr>
            <w:tcW w:w="423" w:type="pct"/>
          </w:tcPr>
          <w:p w:rsidR="00E2276A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E2276A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Иностранный язык</w:t>
            </w:r>
            <w:r>
              <w:rPr>
                <w:snapToGrid w:val="0"/>
                <w:sz w:val="16"/>
                <w:szCs w:val="16"/>
              </w:rPr>
              <w:t>; Инклюзивный иностранный язык</w:t>
            </w:r>
          </w:p>
        </w:tc>
        <w:tc>
          <w:tcPr>
            <w:tcW w:w="533" w:type="pct"/>
          </w:tcPr>
          <w:p w:rsidR="00E2276A" w:rsidRPr="00CF354C" w:rsidRDefault="00E2276A" w:rsidP="00E2276A">
            <w:pPr>
              <w:ind w:firstLine="0"/>
              <w:jc w:val="center"/>
              <w:rPr>
                <w:sz w:val="16"/>
                <w:szCs w:val="16"/>
              </w:rPr>
            </w:pPr>
            <w:r w:rsidRPr="00CF354C">
              <w:rPr>
                <w:sz w:val="16"/>
                <w:szCs w:val="16"/>
              </w:rPr>
              <w:t xml:space="preserve">высшее, </w:t>
            </w:r>
            <w:proofErr w:type="spellStart"/>
            <w:r w:rsidRPr="00CF354C">
              <w:rPr>
                <w:sz w:val="16"/>
                <w:szCs w:val="16"/>
              </w:rPr>
              <w:t>специалитет</w:t>
            </w:r>
            <w:proofErr w:type="spellEnd"/>
            <w:r w:rsidRPr="00CF354C">
              <w:rPr>
                <w:sz w:val="16"/>
                <w:szCs w:val="16"/>
              </w:rPr>
              <w:t>, учитель английского языка и методист по воспитательной работе</w:t>
            </w:r>
          </w:p>
        </w:tc>
        <w:tc>
          <w:tcPr>
            <w:tcW w:w="426" w:type="pct"/>
          </w:tcPr>
          <w:p w:rsidR="00E2276A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426" w:type="pct"/>
          </w:tcPr>
          <w:p w:rsidR="00E2276A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E2276A" w:rsidRDefault="00E2276A" w:rsidP="00E2276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E2276A" w:rsidRDefault="00E2276A" w:rsidP="00E2276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E2276A" w:rsidRDefault="00E2276A" w:rsidP="00E2276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98" w:type="pct"/>
          </w:tcPr>
          <w:p w:rsidR="00E2276A" w:rsidRPr="00D00D60" w:rsidRDefault="00E2276A" w:rsidP="00E227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E2276A" w:rsidRPr="005F49F1" w:rsidTr="00A50CBE">
        <w:trPr>
          <w:trHeight w:val="551"/>
          <w:jc w:val="center"/>
        </w:trPr>
        <w:tc>
          <w:tcPr>
            <w:tcW w:w="501" w:type="pct"/>
          </w:tcPr>
          <w:p w:rsidR="00E2276A" w:rsidRPr="004D1CA7" w:rsidRDefault="00E2276A" w:rsidP="00E2276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4D1CA7">
              <w:rPr>
                <w:color w:val="000000"/>
                <w:sz w:val="16"/>
                <w:szCs w:val="16"/>
              </w:rPr>
              <w:t>Буряков Арсений Михайлович</w:t>
            </w:r>
          </w:p>
        </w:tc>
        <w:tc>
          <w:tcPr>
            <w:tcW w:w="423" w:type="pct"/>
          </w:tcPr>
          <w:p w:rsidR="00E2276A" w:rsidRPr="004D1CA7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D1CA7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E2276A" w:rsidRPr="004D1CA7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3" w:type="pct"/>
          </w:tcPr>
          <w:p w:rsidR="00E2276A" w:rsidRPr="00CF354C" w:rsidRDefault="00E2276A" w:rsidP="00E2276A">
            <w:pPr>
              <w:ind w:firstLine="0"/>
              <w:jc w:val="center"/>
              <w:rPr>
                <w:sz w:val="16"/>
                <w:szCs w:val="16"/>
              </w:rPr>
            </w:pPr>
            <w:r w:rsidRPr="00CF354C">
              <w:rPr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 w:rsidRPr="00CF354C">
              <w:rPr>
                <w:sz w:val="16"/>
                <w:szCs w:val="16"/>
              </w:rPr>
              <w:t>специалитет</w:t>
            </w:r>
            <w:proofErr w:type="spellEnd"/>
            <w:r w:rsidRPr="00CF354C">
              <w:rPr>
                <w:sz w:val="16"/>
                <w:szCs w:val="16"/>
              </w:rPr>
              <w:t xml:space="preserve">, </w:t>
            </w:r>
            <w:r w:rsidRPr="00CF354C">
              <w:rPr>
                <w:sz w:val="16"/>
                <w:szCs w:val="16"/>
              </w:rPr>
              <w:lastRenderedPageBreak/>
              <w:t>аспирантура, инженер</w:t>
            </w:r>
          </w:p>
        </w:tc>
        <w:tc>
          <w:tcPr>
            <w:tcW w:w="426" w:type="pct"/>
          </w:tcPr>
          <w:p w:rsidR="00E2276A" w:rsidRPr="004D1CA7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D1CA7">
              <w:rPr>
                <w:color w:val="000000"/>
                <w:sz w:val="16"/>
                <w:szCs w:val="16"/>
              </w:rPr>
              <w:lastRenderedPageBreak/>
              <w:t>кандидат физико-математических наук</w:t>
            </w:r>
          </w:p>
        </w:tc>
        <w:tc>
          <w:tcPr>
            <w:tcW w:w="426" w:type="pct"/>
          </w:tcPr>
          <w:p w:rsidR="00E2276A" w:rsidRPr="004D1CA7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D1CA7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8" w:type="pct"/>
          </w:tcPr>
          <w:p w:rsidR="00E2276A" w:rsidRPr="004D1CA7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D1CA7">
              <w:rPr>
                <w:color w:val="000000"/>
                <w:sz w:val="16"/>
                <w:szCs w:val="16"/>
              </w:rPr>
              <w:t xml:space="preserve">1. РТУ МИРЭА № 10967-22 АК №003472 «Радиационная безопасность и радиационный контроль </w:t>
            </w:r>
            <w:r w:rsidRPr="004D1CA7">
              <w:rPr>
                <w:color w:val="000000"/>
                <w:sz w:val="16"/>
                <w:szCs w:val="16"/>
              </w:rPr>
              <w:lastRenderedPageBreak/>
              <w:t>при работе с источниками ионизирующего излучения в учебных и научных учреждениях».  25 июля 2022г</w:t>
            </w:r>
          </w:p>
        </w:tc>
        <w:tc>
          <w:tcPr>
            <w:tcW w:w="450" w:type="pct"/>
          </w:tcPr>
          <w:p w:rsidR="00E2276A" w:rsidRPr="004D1CA7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E2276A" w:rsidRPr="004D1CA7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D1C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98" w:type="pct"/>
          </w:tcPr>
          <w:p w:rsidR="00E2276A" w:rsidRDefault="00E2276A" w:rsidP="00E2276A">
            <w:pPr>
              <w:ind w:firstLine="0"/>
            </w:pPr>
            <w:bookmarkStart w:id="0" w:name="_GoBack"/>
            <w:bookmarkEnd w:id="0"/>
            <w:r w:rsidRPr="00D664B1">
              <w:rPr>
                <w:color w:val="000000"/>
                <w:sz w:val="16"/>
                <w:szCs w:val="16"/>
              </w:rPr>
              <w:t>Физика конденсированного состояния</w:t>
            </w:r>
          </w:p>
        </w:tc>
      </w:tr>
      <w:tr w:rsidR="00E2276A" w:rsidRPr="005F49F1" w:rsidTr="00A50CBE">
        <w:trPr>
          <w:trHeight w:val="551"/>
          <w:jc w:val="center"/>
        </w:trPr>
        <w:tc>
          <w:tcPr>
            <w:tcW w:w="501" w:type="pct"/>
          </w:tcPr>
          <w:p w:rsidR="00E2276A" w:rsidRDefault="00E2276A" w:rsidP="00E2276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Пушкин Павел Юрьевич</w:t>
            </w:r>
          </w:p>
        </w:tc>
        <w:tc>
          <w:tcPr>
            <w:tcW w:w="423" w:type="pct"/>
          </w:tcPr>
          <w:p w:rsidR="00E2276A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</w:tcPr>
          <w:p w:rsidR="00E2276A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Результаты освоения дисциплин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прохождения педагогической практики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научной (научно-исследовательской) деятельности</w:t>
            </w:r>
          </w:p>
        </w:tc>
        <w:tc>
          <w:tcPr>
            <w:tcW w:w="533" w:type="pct"/>
          </w:tcPr>
          <w:p w:rsidR="00E2276A" w:rsidRPr="00CF354C" w:rsidRDefault="00E2276A" w:rsidP="00E2276A">
            <w:pPr>
              <w:ind w:firstLine="0"/>
              <w:jc w:val="center"/>
              <w:rPr>
                <w:sz w:val="16"/>
                <w:szCs w:val="16"/>
              </w:rPr>
            </w:pPr>
            <w:r w:rsidRPr="00CF354C">
              <w:rPr>
                <w:sz w:val="16"/>
                <w:szCs w:val="16"/>
              </w:rPr>
              <w:t xml:space="preserve">высшее, </w:t>
            </w:r>
            <w:proofErr w:type="spellStart"/>
            <w:r w:rsidRPr="00CF354C">
              <w:rPr>
                <w:sz w:val="16"/>
                <w:szCs w:val="16"/>
              </w:rPr>
              <w:t>специалитет</w:t>
            </w:r>
            <w:proofErr w:type="spellEnd"/>
            <w:r w:rsidRPr="00CF354C">
              <w:rPr>
                <w:sz w:val="16"/>
                <w:szCs w:val="16"/>
              </w:rPr>
              <w:t>, радиоинженер</w:t>
            </w:r>
          </w:p>
        </w:tc>
        <w:tc>
          <w:tcPr>
            <w:tcW w:w="426" w:type="pct"/>
          </w:tcPr>
          <w:p w:rsidR="00E2276A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E2276A" w:rsidRDefault="00E2276A" w:rsidP="00E2276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E2276A" w:rsidRDefault="00E2276A" w:rsidP="00E2276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E2276A" w:rsidRPr="00E2276A" w:rsidRDefault="00E2276A" w:rsidP="00E2276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E2276A" w:rsidRPr="00E2276A" w:rsidRDefault="00E2276A" w:rsidP="00E2276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4</w:t>
            </w:r>
          </w:p>
        </w:tc>
        <w:tc>
          <w:tcPr>
            <w:tcW w:w="498" w:type="pct"/>
          </w:tcPr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оптико-электронные приборы и комплексы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 и природной среды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</w:t>
            </w:r>
            <w:r w:rsidRPr="00E2276A">
              <w:rPr>
                <w:sz w:val="16"/>
                <w:szCs w:val="16"/>
              </w:rPr>
              <w:lastRenderedPageBreak/>
              <w:t>ной аппаратуры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E2276A" w:rsidRPr="00E2276A" w:rsidRDefault="00E2276A" w:rsidP="00E2276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6799"/>
    <w:rsid w:val="000246F5"/>
    <w:rsid w:val="000808BC"/>
    <w:rsid w:val="000B5DC3"/>
    <w:rsid w:val="000C2849"/>
    <w:rsid w:val="000E1869"/>
    <w:rsid w:val="000E36DD"/>
    <w:rsid w:val="000E6C2E"/>
    <w:rsid w:val="000F54AF"/>
    <w:rsid w:val="00141172"/>
    <w:rsid w:val="001878DA"/>
    <w:rsid w:val="001A4B7F"/>
    <w:rsid w:val="001B76AF"/>
    <w:rsid w:val="00216423"/>
    <w:rsid w:val="00221B47"/>
    <w:rsid w:val="002B7761"/>
    <w:rsid w:val="002B7F91"/>
    <w:rsid w:val="00305327"/>
    <w:rsid w:val="00315992"/>
    <w:rsid w:val="00323250"/>
    <w:rsid w:val="003360D7"/>
    <w:rsid w:val="00384F21"/>
    <w:rsid w:val="003B403D"/>
    <w:rsid w:val="003E2969"/>
    <w:rsid w:val="003E4652"/>
    <w:rsid w:val="003F5541"/>
    <w:rsid w:val="0041422A"/>
    <w:rsid w:val="004D1CA7"/>
    <w:rsid w:val="0056127B"/>
    <w:rsid w:val="00571022"/>
    <w:rsid w:val="005D7297"/>
    <w:rsid w:val="005F49F1"/>
    <w:rsid w:val="006154F9"/>
    <w:rsid w:val="006465B1"/>
    <w:rsid w:val="006844E9"/>
    <w:rsid w:val="00693A7D"/>
    <w:rsid w:val="006D6052"/>
    <w:rsid w:val="006E4572"/>
    <w:rsid w:val="00710C10"/>
    <w:rsid w:val="007374C4"/>
    <w:rsid w:val="007C2BD8"/>
    <w:rsid w:val="00830C34"/>
    <w:rsid w:val="00863DD3"/>
    <w:rsid w:val="008E64E2"/>
    <w:rsid w:val="0096075E"/>
    <w:rsid w:val="009A609A"/>
    <w:rsid w:val="009A67A4"/>
    <w:rsid w:val="009A6835"/>
    <w:rsid w:val="009B28AA"/>
    <w:rsid w:val="00A432BE"/>
    <w:rsid w:val="00A50CBE"/>
    <w:rsid w:val="00A71002"/>
    <w:rsid w:val="00AA7843"/>
    <w:rsid w:val="00AD5499"/>
    <w:rsid w:val="00AF7BE8"/>
    <w:rsid w:val="00B21AF3"/>
    <w:rsid w:val="00B60176"/>
    <w:rsid w:val="00B761FA"/>
    <w:rsid w:val="00BA09C8"/>
    <w:rsid w:val="00BB33CE"/>
    <w:rsid w:val="00BB654A"/>
    <w:rsid w:val="00BF39D2"/>
    <w:rsid w:val="00C06D0A"/>
    <w:rsid w:val="00C26CD8"/>
    <w:rsid w:val="00C53F8A"/>
    <w:rsid w:val="00C672D9"/>
    <w:rsid w:val="00CE2E7D"/>
    <w:rsid w:val="00CE495C"/>
    <w:rsid w:val="00CF354C"/>
    <w:rsid w:val="00D00D60"/>
    <w:rsid w:val="00D13857"/>
    <w:rsid w:val="00D4199E"/>
    <w:rsid w:val="00D664B1"/>
    <w:rsid w:val="00D90259"/>
    <w:rsid w:val="00E03D37"/>
    <w:rsid w:val="00E2235A"/>
    <w:rsid w:val="00E2276A"/>
    <w:rsid w:val="00E652D9"/>
    <w:rsid w:val="00E8689E"/>
    <w:rsid w:val="00EA2462"/>
    <w:rsid w:val="00EA5658"/>
    <w:rsid w:val="00EA5CAD"/>
    <w:rsid w:val="00F055E1"/>
    <w:rsid w:val="00F75392"/>
    <w:rsid w:val="00F8091A"/>
    <w:rsid w:val="00F81BDB"/>
    <w:rsid w:val="00F94AF8"/>
    <w:rsid w:val="00FA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2FA0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CA4CF-61D5-4CA1-9C13-6AC18875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2024-02-05T09:23:00Z</cp:lastPrinted>
  <dcterms:created xsi:type="dcterms:W3CDTF">2024-11-15T09:41:00Z</dcterms:created>
  <dcterms:modified xsi:type="dcterms:W3CDTF">2024-11-15T14:21:00Z</dcterms:modified>
</cp:coreProperties>
</file>