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B1148D" w14:textId="77777777" w:rsidR="00D31711" w:rsidRPr="00D31711" w:rsidRDefault="00573741" w:rsidP="00E2525A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D31711">
        <w:rPr>
          <w:b/>
          <w:sz w:val="28"/>
          <w:szCs w:val="28"/>
        </w:rPr>
        <w:t xml:space="preserve">Доклад </w:t>
      </w:r>
    </w:p>
    <w:p w14:paraId="5B915347" w14:textId="4F73E411" w:rsidR="00E2525A" w:rsidRPr="00D31711" w:rsidRDefault="00D31711" w:rsidP="00E2525A">
      <w:pPr>
        <w:pStyle w:val="a3"/>
        <w:spacing w:before="29" w:beforeAutospacing="0" w:after="29" w:afterAutospacing="0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D31711">
        <w:rPr>
          <w:b/>
          <w:color w:val="000000"/>
          <w:sz w:val="28"/>
          <w:szCs w:val="28"/>
        </w:rPr>
        <w:t xml:space="preserve">по вопросу  </w:t>
      </w:r>
      <w:r w:rsidR="00E2525A" w:rsidRPr="00D31711">
        <w:rPr>
          <w:b/>
          <w:color w:val="000000"/>
          <w:sz w:val="28"/>
          <w:szCs w:val="28"/>
        </w:rPr>
        <w:t>«О ходе выполнения Коллективного договора»</w:t>
      </w:r>
    </w:p>
    <w:p w14:paraId="281380DA" w14:textId="58EE13FD" w:rsidR="00D31711" w:rsidRPr="00D31711" w:rsidRDefault="00D31711" w:rsidP="00D31711">
      <w:pPr>
        <w:jc w:val="center"/>
        <w:rPr>
          <w:b/>
          <w:sz w:val="28"/>
          <w:szCs w:val="28"/>
        </w:rPr>
      </w:pPr>
      <w:r w:rsidRPr="00D31711">
        <w:rPr>
          <w:b/>
          <w:sz w:val="28"/>
          <w:szCs w:val="28"/>
        </w:rPr>
        <w:t xml:space="preserve">на заседании Ученого совета </w:t>
      </w:r>
      <w:r w:rsidR="000B0FB8">
        <w:rPr>
          <w:b/>
          <w:sz w:val="28"/>
          <w:szCs w:val="28"/>
        </w:rPr>
        <w:t>26</w:t>
      </w:r>
      <w:r w:rsidRPr="00D31711">
        <w:rPr>
          <w:b/>
          <w:sz w:val="28"/>
          <w:szCs w:val="28"/>
        </w:rPr>
        <w:t xml:space="preserve"> мая </w:t>
      </w:r>
      <w:r w:rsidR="000B0FB8">
        <w:rPr>
          <w:b/>
          <w:sz w:val="28"/>
          <w:szCs w:val="28"/>
        </w:rPr>
        <w:t>2021</w:t>
      </w:r>
      <w:r w:rsidRPr="00D31711">
        <w:rPr>
          <w:b/>
          <w:sz w:val="28"/>
          <w:szCs w:val="28"/>
        </w:rPr>
        <w:t xml:space="preserve"> года</w:t>
      </w:r>
    </w:p>
    <w:p w14:paraId="7134B843" w14:textId="77777777" w:rsidR="00E2525A" w:rsidRPr="00D31711" w:rsidRDefault="00E2525A" w:rsidP="00E2525A">
      <w:pPr>
        <w:jc w:val="both"/>
        <w:rPr>
          <w:b/>
        </w:rPr>
      </w:pPr>
    </w:p>
    <w:p w14:paraId="4DE166FC" w14:textId="09E55EBB" w:rsidR="000B0FB8" w:rsidRDefault="000B0FB8" w:rsidP="00E2525A">
      <w:pPr>
        <w:pStyle w:val="a3"/>
        <w:spacing w:before="29" w:beforeAutospacing="0" w:after="29" w:afterAutospacing="0"/>
        <w:jc w:val="both"/>
        <w:rPr>
          <w:color w:val="000000"/>
        </w:rPr>
      </w:pPr>
    </w:p>
    <w:p w14:paraId="289DC06E" w14:textId="593A37CD" w:rsidR="000B0FB8" w:rsidRPr="001C2207" w:rsidRDefault="000B0FB8" w:rsidP="000B0FB8">
      <w:pPr>
        <w:pStyle w:val="a3"/>
        <w:spacing w:before="29" w:beforeAutospacing="0" w:after="29" w:afterAutospacing="0"/>
        <w:ind w:firstLine="708"/>
        <w:jc w:val="both"/>
        <w:rPr>
          <w:color w:val="000000"/>
          <w:sz w:val="28"/>
          <w:szCs w:val="28"/>
        </w:rPr>
      </w:pPr>
      <w:r w:rsidRPr="001C2207">
        <w:rPr>
          <w:color w:val="000000"/>
          <w:sz w:val="28"/>
          <w:szCs w:val="28"/>
        </w:rPr>
        <w:t>Коллективный договор представляет собой документ, закрепляющий отношения между работодателем и работниками в сфере социально-трудовых отношений и направленный на повышение эффективности деятельности трудового коллектива Университета.</w:t>
      </w:r>
    </w:p>
    <w:p w14:paraId="297BA690" w14:textId="00F4AA89" w:rsidR="000B0FB8" w:rsidRPr="004B3BAA" w:rsidRDefault="000B0FB8" w:rsidP="000B0FB8">
      <w:pPr>
        <w:pStyle w:val="a3"/>
        <w:spacing w:before="29" w:beforeAutospacing="0" w:after="29" w:afterAutospacing="0"/>
        <w:ind w:firstLine="708"/>
        <w:jc w:val="both"/>
        <w:rPr>
          <w:color w:val="000000"/>
          <w:sz w:val="28"/>
          <w:szCs w:val="28"/>
        </w:rPr>
      </w:pPr>
      <w:r w:rsidRPr="001C2207">
        <w:rPr>
          <w:color w:val="000000"/>
          <w:sz w:val="28"/>
          <w:szCs w:val="28"/>
        </w:rPr>
        <w:t xml:space="preserve">Настоящий доклад охватывает период взаимодействий сторон с 27 мая 2020 года по 26 мая 2021 года. </w:t>
      </w:r>
    </w:p>
    <w:p w14:paraId="453F0723" w14:textId="69A0C09D" w:rsidR="000B0FB8" w:rsidRPr="001C2207" w:rsidRDefault="000B0FB8" w:rsidP="000B0FB8">
      <w:pPr>
        <w:pStyle w:val="a3"/>
        <w:spacing w:before="29" w:beforeAutospacing="0" w:after="29" w:afterAutospacing="0"/>
        <w:ind w:firstLine="708"/>
        <w:jc w:val="both"/>
        <w:rPr>
          <w:color w:val="000000"/>
          <w:sz w:val="28"/>
          <w:szCs w:val="28"/>
        </w:rPr>
      </w:pPr>
      <w:r w:rsidRPr="001C2207">
        <w:rPr>
          <w:color w:val="000000"/>
          <w:sz w:val="28"/>
          <w:szCs w:val="28"/>
        </w:rPr>
        <w:t>За прошедший период представители сторон социального партнерства, а именно комиссия РТУ МИРЭА для ведения коллективных переговоров, подготовки проекта и заключени</w:t>
      </w:r>
      <w:r w:rsidR="005B4FDB" w:rsidRPr="001C2207">
        <w:rPr>
          <w:color w:val="000000"/>
          <w:sz w:val="28"/>
          <w:szCs w:val="28"/>
        </w:rPr>
        <w:t>я</w:t>
      </w:r>
      <w:r w:rsidRPr="001C2207">
        <w:rPr>
          <w:color w:val="000000"/>
          <w:sz w:val="28"/>
          <w:szCs w:val="28"/>
        </w:rPr>
        <w:t xml:space="preserve"> коллективного договора, внесения в него изменений и дополнений (далее – Комиссия), провели работу конечной целью которой являлось получить зарегистрированный в установленном порядке коллективный договор.</w:t>
      </w:r>
    </w:p>
    <w:p w14:paraId="3462EC65" w14:textId="62F96188" w:rsidR="000B0FB8" w:rsidRPr="001C2207" w:rsidRDefault="000B0FB8" w:rsidP="000B0FB8">
      <w:pPr>
        <w:pStyle w:val="a3"/>
        <w:spacing w:before="29" w:beforeAutospacing="0" w:after="29" w:afterAutospacing="0"/>
        <w:ind w:firstLine="708"/>
        <w:jc w:val="both"/>
        <w:rPr>
          <w:color w:val="000000"/>
          <w:sz w:val="28"/>
          <w:szCs w:val="28"/>
        </w:rPr>
      </w:pPr>
      <w:r w:rsidRPr="001C2207">
        <w:rPr>
          <w:color w:val="000000"/>
          <w:sz w:val="28"/>
          <w:szCs w:val="28"/>
        </w:rPr>
        <w:t>Для достижения настоящей цели необходимо было:</w:t>
      </w:r>
    </w:p>
    <w:p w14:paraId="141F9432" w14:textId="13CB2070" w:rsidR="000B0FB8" w:rsidRPr="001C2207" w:rsidRDefault="000B0FB8" w:rsidP="000B0FB8">
      <w:pPr>
        <w:pStyle w:val="a3"/>
        <w:numPr>
          <w:ilvl w:val="0"/>
          <w:numId w:val="2"/>
        </w:numPr>
        <w:spacing w:before="29" w:beforeAutospacing="0" w:after="29" w:afterAutospacing="0"/>
        <w:jc w:val="both"/>
        <w:rPr>
          <w:color w:val="000000"/>
          <w:sz w:val="28"/>
          <w:szCs w:val="28"/>
        </w:rPr>
      </w:pPr>
      <w:r w:rsidRPr="001C2207">
        <w:rPr>
          <w:color w:val="000000"/>
          <w:sz w:val="28"/>
          <w:szCs w:val="28"/>
        </w:rPr>
        <w:t>Подготовить и провести Конференцию работников и обучающихся РТУ МИРЭА для определения полномочного представителя стороны работников, в соответствии с трудовым кодексом.</w:t>
      </w:r>
    </w:p>
    <w:p w14:paraId="72A82574" w14:textId="1C5C45DF" w:rsidR="000B0FB8" w:rsidRPr="001C2207" w:rsidRDefault="000B0FB8" w:rsidP="000B0FB8">
      <w:pPr>
        <w:pStyle w:val="a3"/>
        <w:numPr>
          <w:ilvl w:val="0"/>
          <w:numId w:val="2"/>
        </w:numPr>
        <w:spacing w:before="29" w:beforeAutospacing="0" w:after="29" w:afterAutospacing="0"/>
        <w:jc w:val="both"/>
        <w:rPr>
          <w:color w:val="000000"/>
          <w:sz w:val="28"/>
          <w:szCs w:val="28"/>
        </w:rPr>
      </w:pPr>
      <w:r w:rsidRPr="001C2207">
        <w:rPr>
          <w:color w:val="000000"/>
          <w:sz w:val="28"/>
          <w:szCs w:val="28"/>
        </w:rPr>
        <w:t>Заключить коллективный договор.</w:t>
      </w:r>
    </w:p>
    <w:p w14:paraId="1AF13E67" w14:textId="084A9E5E" w:rsidR="000B0FB8" w:rsidRPr="001C2207" w:rsidRDefault="000B0FB8" w:rsidP="000B0FB8">
      <w:pPr>
        <w:pStyle w:val="a3"/>
        <w:numPr>
          <w:ilvl w:val="0"/>
          <w:numId w:val="2"/>
        </w:numPr>
        <w:spacing w:before="29" w:beforeAutospacing="0" w:after="29" w:afterAutospacing="0"/>
        <w:jc w:val="both"/>
        <w:rPr>
          <w:color w:val="000000"/>
          <w:sz w:val="28"/>
          <w:szCs w:val="28"/>
        </w:rPr>
      </w:pPr>
      <w:r w:rsidRPr="001C2207">
        <w:rPr>
          <w:color w:val="000000"/>
          <w:sz w:val="28"/>
          <w:szCs w:val="28"/>
        </w:rPr>
        <w:t>Осуществить регистрацию коллективного договора в Департаменте труда и социальной защиты населения города Москвы (далее – Департамент).</w:t>
      </w:r>
    </w:p>
    <w:p w14:paraId="6FE17250" w14:textId="4DA057FB" w:rsidR="000B0FB8" w:rsidRPr="001C2207" w:rsidRDefault="000B0FB8" w:rsidP="000B0FB8">
      <w:pPr>
        <w:pStyle w:val="a3"/>
        <w:numPr>
          <w:ilvl w:val="0"/>
          <w:numId w:val="2"/>
        </w:numPr>
        <w:spacing w:before="29" w:beforeAutospacing="0" w:after="29" w:afterAutospacing="0"/>
        <w:jc w:val="both"/>
        <w:rPr>
          <w:color w:val="000000"/>
          <w:sz w:val="28"/>
          <w:szCs w:val="28"/>
        </w:rPr>
      </w:pPr>
      <w:r w:rsidRPr="001C2207">
        <w:rPr>
          <w:color w:val="000000"/>
          <w:sz w:val="28"/>
          <w:szCs w:val="28"/>
        </w:rPr>
        <w:t>При наличии замечаний со стороны Департамента провести работу Комиссии по внесению изменений в коллективный договор</w:t>
      </w:r>
      <w:r w:rsidR="007C4AAF" w:rsidRPr="001C2207">
        <w:rPr>
          <w:color w:val="000000"/>
          <w:sz w:val="28"/>
          <w:szCs w:val="28"/>
        </w:rPr>
        <w:t>.</w:t>
      </w:r>
    </w:p>
    <w:p w14:paraId="1B5C298D" w14:textId="442B963A" w:rsidR="007C4AAF" w:rsidRPr="001C2207" w:rsidRDefault="007C4AAF" w:rsidP="000B0FB8">
      <w:pPr>
        <w:pStyle w:val="a3"/>
        <w:numPr>
          <w:ilvl w:val="0"/>
          <w:numId w:val="2"/>
        </w:numPr>
        <w:spacing w:before="29" w:beforeAutospacing="0" w:after="29" w:afterAutospacing="0"/>
        <w:jc w:val="both"/>
        <w:rPr>
          <w:color w:val="000000"/>
          <w:sz w:val="28"/>
          <w:szCs w:val="28"/>
        </w:rPr>
      </w:pPr>
      <w:r w:rsidRPr="001C2207">
        <w:rPr>
          <w:color w:val="000000"/>
          <w:sz w:val="28"/>
          <w:szCs w:val="28"/>
        </w:rPr>
        <w:t>Заключить Дополнительное соглашение по вопросу внесения изменений в коллективный договор.</w:t>
      </w:r>
    </w:p>
    <w:p w14:paraId="17C23D0E" w14:textId="34447D68" w:rsidR="007C4AAF" w:rsidRPr="001C2207" w:rsidRDefault="007C4AAF" w:rsidP="007C4AAF">
      <w:pPr>
        <w:pStyle w:val="a3"/>
        <w:spacing w:before="29" w:beforeAutospacing="0" w:after="29" w:afterAutospacing="0"/>
        <w:ind w:firstLine="708"/>
        <w:jc w:val="both"/>
        <w:rPr>
          <w:color w:val="000000"/>
          <w:sz w:val="28"/>
          <w:szCs w:val="28"/>
        </w:rPr>
      </w:pPr>
      <w:r w:rsidRPr="001C2207">
        <w:rPr>
          <w:color w:val="000000"/>
          <w:sz w:val="28"/>
          <w:szCs w:val="28"/>
        </w:rPr>
        <w:t>В настоящее время работа по достижению представленной цели выполнена в полном объеме. Актуальная версия коллективного договора на период до 2023 года, с учетом внесенных изменений, размещена на сайте Университета.</w:t>
      </w:r>
    </w:p>
    <w:p w14:paraId="0711FBFD" w14:textId="77777777" w:rsidR="00573741" w:rsidRPr="001C2207" w:rsidRDefault="00573741" w:rsidP="00E2525A">
      <w:pPr>
        <w:pStyle w:val="a3"/>
        <w:spacing w:before="29" w:beforeAutospacing="0" w:after="29" w:afterAutospacing="0"/>
        <w:jc w:val="both"/>
        <w:rPr>
          <w:color w:val="000000"/>
          <w:sz w:val="28"/>
          <w:szCs w:val="28"/>
        </w:rPr>
      </w:pPr>
    </w:p>
    <w:p w14:paraId="57FCC92A" w14:textId="77777777" w:rsidR="00E2525A" w:rsidRPr="001C2207" w:rsidRDefault="00E2525A" w:rsidP="00921707">
      <w:pPr>
        <w:pStyle w:val="a3"/>
        <w:spacing w:before="29" w:beforeAutospacing="0" w:after="29" w:afterAutospacing="0"/>
        <w:ind w:firstLine="708"/>
        <w:jc w:val="both"/>
        <w:rPr>
          <w:color w:val="000000"/>
          <w:sz w:val="28"/>
          <w:szCs w:val="28"/>
        </w:rPr>
      </w:pPr>
      <w:r w:rsidRPr="001C2207">
        <w:rPr>
          <w:color w:val="000000"/>
          <w:sz w:val="28"/>
          <w:szCs w:val="28"/>
        </w:rPr>
        <w:t>Существующий КД содержит следующие основные разделы:</w:t>
      </w:r>
    </w:p>
    <w:p w14:paraId="17BE2933" w14:textId="77777777" w:rsidR="00E2525A" w:rsidRPr="001C2207" w:rsidRDefault="00E2525A" w:rsidP="00E2525A">
      <w:pPr>
        <w:pStyle w:val="a3"/>
        <w:spacing w:before="29" w:beforeAutospacing="0" w:after="29" w:afterAutospacing="0"/>
        <w:jc w:val="both"/>
        <w:rPr>
          <w:b/>
          <w:color w:val="000000"/>
          <w:sz w:val="28"/>
          <w:szCs w:val="28"/>
        </w:rPr>
      </w:pPr>
      <w:r w:rsidRPr="001C2207">
        <w:rPr>
          <w:color w:val="000000"/>
          <w:sz w:val="28"/>
          <w:szCs w:val="28"/>
        </w:rPr>
        <w:t>-</w:t>
      </w:r>
      <w:r w:rsidRPr="001C2207">
        <w:rPr>
          <w:rFonts w:eastAsia="MS Mincho"/>
          <w:color w:val="000000"/>
          <w:sz w:val="28"/>
          <w:szCs w:val="28"/>
        </w:rPr>
        <w:t>​</w:t>
      </w:r>
      <w:r w:rsidRPr="001C2207">
        <w:rPr>
          <w:b/>
          <w:color w:val="000000"/>
          <w:sz w:val="28"/>
          <w:szCs w:val="28"/>
        </w:rPr>
        <w:t> прием и увольнение работников,</w:t>
      </w:r>
    </w:p>
    <w:p w14:paraId="753F544E" w14:textId="0F0901C5" w:rsidR="00E2525A" w:rsidRPr="001C2207" w:rsidRDefault="00E2525A" w:rsidP="00E2525A">
      <w:pPr>
        <w:pStyle w:val="a3"/>
        <w:spacing w:before="29" w:beforeAutospacing="0" w:after="29" w:afterAutospacing="0"/>
        <w:jc w:val="both"/>
        <w:rPr>
          <w:b/>
          <w:color w:val="000000"/>
          <w:sz w:val="28"/>
          <w:szCs w:val="28"/>
        </w:rPr>
      </w:pPr>
      <w:r w:rsidRPr="001C2207">
        <w:rPr>
          <w:color w:val="000000"/>
          <w:sz w:val="28"/>
          <w:szCs w:val="28"/>
        </w:rPr>
        <w:t>-</w:t>
      </w:r>
      <w:r w:rsidRPr="001C2207">
        <w:rPr>
          <w:rFonts w:eastAsia="MS Mincho"/>
          <w:color w:val="000000"/>
          <w:sz w:val="28"/>
          <w:szCs w:val="28"/>
        </w:rPr>
        <w:t>​</w:t>
      </w:r>
      <w:r w:rsidRPr="001C2207">
        <w:rPr>
          <w:b/>
          <w:color w:val="000000"/>
          <w:sz w:val="28"/>
          <w:szCs w:val="28"/>
        </w:rPr>
        <w:t> нормирование и оплата</w:t>
      </w:r>
      <w:r w:rsidR="004B3BAA">
        <w:rPr>
          <w:b/>
          <w:color w:val="000000"/>
          <w:sz w:val="28"/>
          <w:szCs w:val="28"/>
        </w:rPr>
        <w:t xml:space="preserve"> </w:t>
      </w:r>
      <w:r w:rsidRPr="001C2207">
        <w:rPr>
          <w:b/>
          <w:color w:val="000000"/>
          <w:sz w:val="28"/>
          <w:szCs w:val="28"/>
        </w:rPr>
        <w:t xml:space="preserve"> труда,</w:t>
      </w:r>
    </w:p>
    <w:p w14:paraId="199218D1" w14:textId="77777777" w:rsidR="00E2525A" w:rsidRPr="001C2207" w:rsidRDefault="00E2525A" w:rsidP="00E2525A">
      <w:pPr>
        <w:pStyle w:val="a3"/>
        <w:spacing w:before="29" w:beforeAutospacing="0" w:after="29" w:afterAutospacing="0"/>
        <w:jc w:val="both"/>
        <w:rPr>
          <w:b/>
          <w:color w:val="000000"/>
          <w:sz w:val="28"/>
          <w:szCs w:val="28"/>
        </w:rPr>
      </w:pPr>
      <w:r w:rsidRPr="001C2207">
        <w:rPr>
          <w:color w:val="000000"/>
          <w:sz w:val="28"/>
          <w:szCs w:val="28"/>
        </w:rPr>
        <w:t>-</w:t>
      </w:r>
      <w:r w:rsidRPr="001C2207">
        <w:rPr>
          <w:rFonts w:eastAsia="MS Mincho"/>
          <w:color w:val="000000"/>
          <w:sz w:val="28"/>
          <w:szCs w:val="28"/>
        </w:rPr>
        <w:t>​</w:t>
      </w:r>
      <w:r w:rsidRPr="001C2207">
        <w:rPr>
          <w:b/>
          <w:color w:val="000000"/>
          <w:sz w:val="28"/>
          <w:szCs w:val="28"/>
        </w:rPr>
        <w:t> режим рабочего времени и отдыха,</w:t>
      </w:r>
    </w:p>
    <w:p w14:paraId="14CED3BC" w14:textId="77777777" w:rsidR="00E2525A" w:rsidRPr="001C2207" w:rsidRDefault="00E2525A" w:rsidP="00E2525A">
      <w:pPr>
        <w:pStyle w:val="a3"/>
        <w:spacing w:before="29" w:beforeAutospacing="0" w:after="29" w:afterAutospacing="0"/>
        <w:jc w:val="both"/>
        <w:rPr>
          <w:b/>
          <w:color w:val="000000"/>
          <w:sz w:val="28"/>
          <w:szCs w:val="28"/>
        </w:rPr>
      </w:pPr>
      <w:r w:rsidRPr="001C2207">
        <w:rPr>
          <w:color w:val="000000"/>
          <w:sz w:val="28"/>
          <w:szCs w:val="28"/>
        </w:rPr>
        <w:t>-</w:t>
      </w:r>
      <w:r w:rsidRPr="001C2207">
        <w:rPr>
          <w:rFonts w:eastAsia="MS Mincho"/>
          <w:b/>
          <w:color w:val="000000"/>
          <w:sz w:val="28"/>
          <w:szCs w:val="28"/>
        </w:rPr>
        <w:t>​</w:t>
      </w:r>
      <w:r w:rsidRPr="001C2207">
        <w:rPr>
          <w:b/>
          <w:color w:val="000000"/>
          <w:sz w:val="28"/>
          <w:szCs w:val="28"/>
        </w:rPr>
        <w:t> социальная сфера,</w:t>
      </w:r>
    </w:p>
    <w:p w14:paraId="5D9D838D" w14:textId="77777777" w:rsidR="00E2525A" w:rsidRPr="001C2207" w:rsidRDefault="00E2525A" w:rsidP="00E2525A">
      <w:pPr>
        <w:pStyle w:val="a3"/>
        <w:spacing w:before="29" w:beforeAutospacing="0" w:after="29" w:afterAutospacing="0"/>
        <w:jc w:val="both"/>
        <w:rPr>
          <w:b/>
          <w:sz w:val="28"/>
          <w:szCs w:val="28"/>
        </w:rPr>
      </w:pPr>
      <w:r w:rsidRPr="001C2207">
        <w:rPr>
          <w:sz w:val="28"/>
          <w:szCs w:val="28"/>
        </w:rPr>
        <w:t>-</w:t>
      </w:r>
      <w:r w:rsidRPr="001C2207">
        <w:rPr>
          <w:rFonts w:eastAsia="MS Mincho"/>
          <w:b/>
          <w:sz w:val="28"/>
          <w:szCs w:val="28"/>
        </w:rPr>
        <w:t>​</w:t>
      </w:r>
      <w:r w:rsidRPr="001C2207">
        <w:rPr>
          <w:b/>
          <w:sz w:val="28"/>
          <w:szCs w:val="28"/>
        </w:rPr>
        <w:t> охрана труда,</w:t>
      </w:r>
    </w:p>
    <w:p w14:paraId="7ECC9129" w14:textId="77777777" w:rsidR="00E2525A" w:rsidRPr="001C2207" w:rsidRDefault="00E2525A" w:rsidP="00E2525A">
      <w:pPr>
        <w:pStyle w:val="a3"/>
        <w:spacing w:before="29" w:beforeAutospacing="0" w:after="29" w:afterAutospacing="0"/>
        <w:jc w:val="both"/>
        <w:rPr>
          <w:b/>
          <w:sz w:val="28"/>
          <w:szCs w:val="28"/>
        </w:rPr>
      </w:pPr>
      <w:r w:rsidRPr="001C2207">
        <w:rPr>
          <w:sz w:val="28"/>
          <w:szCs w:val="28"/>
        </w:rPr>
        <w:t xml:space="preserve">- </w:t>
      </w:r>
      <w:r w:rsidR="00813719" w:rsidRPr="001C2207">
        <w:rPr>
          <w:b/>
          <w:sz w:val="28"/>
          <w:szCs w:val="28"/>
        </w:rPr>
        <w:t>исполнение сметы</w:t>
      </w:r>
      <w:r w:rsidRPr="001C2207">
        <w:rPr>
          <w:b/>
          <w:sz w:val="28"/>
          <w:szCs w:val="28"/>
        </w:rPr>
        <w:t>.</w:t>
      </w:r>
    </w:p>
    <w:p w14:paraId="08E9C30A" w14:textId="77777777" w:rsidR="00231F60" w:rsidRPr="001C2207" w:rsidRDefault="00231F60" w:rsidP="00E2525A">
      <w:pPr>
        <w:pStyle w:val="a3"/>
        <w:spacing w:before="29" w:beforeAutospacing="0" w:after="29" w:afterAutospacing="0"/>
        <w:jc w:val="both"/>
        <w:rPr>
          <w:color w:val="000000"/>
          <w:sz w:val="28"/>
          <w:szCs w:val="28"/>
        </w:rPr>
      </w:pPr>
    </w:p>
    <w:p w14:paraId="0AEC14E7" w14:textId="7051C8AE" w:rsidR="00E2525A" w:rsidRPr="001C2207" w:rsidRDefault="00921707" w:rsidP="00E2525A">
      <w:pPr>
        <w:jc w:val="both"/>
        <w:rPr>
          <w:sz w:val="28"/>
          <w:szCs w:val="28"/>
        </w:rPr>
      </w:pPr>
      <w:r w:rsidRPr="001C2207">
        <w:rPr>
          <w:sz w:val="28"/>
          <w:szCs w:val="28"/>
        </w:rPr>
        <w:t xml:space="preserve">В </w:t>
      </w:r>
      <w:r w:rsidR="007C4AAF" w:rsidRPr="001C2207">
        <w:rPr>
          <w:sz w:val="28"/>
          <w:szCs w:val="28"/>
        </w:rPr>
        <w:t>рассматриваемый период:</w:t>
      </w:r>
    </w:p>
    <w:p w14:paraId="1DEA9339" w14:textId="57930800" w:rsidR="00E2525A" w:rsidRPr="001C2207" w:rsidRDefault="00E2525A" w:rsidP="00EB64AD">
      <w:pPr>
        <w:jc w:val="both"/>
        <w:rPr>
          <w:color w:val="000000"/>
          <w:sz w:val="28"/>
          <w:szCs w:val="28"/>
        </w:rPr>
      </w:pPr>
      <w:r w:rsidRPr="001C2207">
        <w:rPr>
          <w:sz w:val="28"/>
          <w:szCs w:val="28"/>
        </w:rPr>
        <w:t xml:space="preserve">- </w:t>
      </w:r>
      <w:r w:rsidRPr="001C2207">
        <w:rPr>
          <w:b/>
          <w:sz w:val="28"/>
          <w:szCs w:val="28"/>
        </w:rPr>
        <w:t>по приему и увольнению работников:</w:t>
      </w:r>
      <w:r w:rsidR="00EC4C57" w:rsidRPr="001C2207">
        <w:rPr>
          <w:b/>
          <w:sz w:val="28"/>
          <w:szCs w:val="28"/>
        </w:rPr>
        <w:t xml:space="preserve"> </w:t>
      </w:r>
      <w:r w:rsidR="00921707" w:rsidRPr="001C2207">
        <w:rPr>
          <w:sz w:val="28"/>
          <w:szCs w:val="28"/>
        </w:rPr>
        <w:t>профсоюзным комитетом не было выявлено и внесено</w:t>
      </w:r>
      <w:r w:rsidR="00D31711" w:rsidRPr="001C2207">
        <w:rPr>
          <w:sz w:val="28"/>
          <w:szCs w:val="28"/>
        </w:rPr>
        <w:t xml:space="preserve"> на рассмотрение администрации У</w:t>
      </w:r>
      <w:r w:rsidR="00921707" w:rsidRPr="001C2207">
        <w:rPr>
          <w:sz w:val="28"/>
          <w:szCs w:val="28"/>
        </w:rPr>
        <w:t xml:space="preserve">ниверситета </w:t>
      </w:r>
      <w:r w:rsidR="00921707" w:rsidRPr="001C2207">
        <w:rPr>
          <w:sz w:val="28"/>
          <w:szCs w:val="28"/>
        </w:rPr>
        <w:lastRenderedPageBreak/>
        <w:t xml:space="preserve">существенных замечаний, основываясь на данных по обращениям в </w:t>
      </w:r>
      <w:r w:rsidR="007C4AAF" w:rsidRPr="001C2207">
        <w:rPr>
          <w:sz w:val="28"/>
          <w:szCs w:val="28"/>
        </w:rPr>
        <w:t>профсоюзную организацию</w:t>
      </w:r>
      <w:r w:rsidR="001C2207" w:rsidRPr="001C2207">
        <w:rPr>
          <w:color w:val="000000"/>
          <w:sz w:val="28"/>
          <w:szCs w:val="28"/>
        </w:rPr>
        <w:t>;</w:t>
      </w:r>
    </w:p>
    <w:p w14:paraId="4B1EB91D" w14:textId="77777777" w:rsidR="00EB64AD" w:rsidRPr="001C2207" w:rsidRDefault="00EB64AD" w:rsidP="00EB64AD">
      <w:pPr>
        <w:jc w:val="both"/>
        <w:rPr>
          <w:b/>
          <w:sz w:val="28"/>
          <w:szCs w:val="28"/>
        </w:rPr>
      </w:pPr>
    </w:p>
    <w:p w14:paraId="74B06B58" w14:textId="77777777" w:rsidR="00231F60" w:rsidRPr="001C2207" w:rsidRDefault="00E2525A" w:rsidP="00E2525A">
      <w:pPr>
        <w:jc w:val="both"/>
        <w:rPr>
          <w:b/>
          <w:sz w:val="28"/>
          <w:szCs w:val="28"/>
        </w:rPr>
      </w:pPr>
      <w:r w:rsidRPr="001C2207">
        <w:rPr>
          <w:sz w:val="28"/>
          <w:szCs w:val="28"/>
        </w:rPr>
        <w:t xml:space="preserve">- </w:t>
      </w:r>
      <w:r w:rsidRPr="001C2207">
        <w:rPr>
          <w:b/>
          <w:sz w:val="28"/>
          <w:szCs w:val="28"/>
        </w:rPr>
        <w:t xml:space="preserve">по нормированию и оплате труда: </w:t>
      </w:r>
    </w:p>
    <w:p w14:paraId="5151BB17" w14:textId="26EE9EF1" w:rsidR="00921707" w:rsidRPr="001C2207" w:rsidRDefault="00287E7A" w:rsidP="00E2525A">
      <w:pPr>
        <w:jc w:val="both"/>
        <w:rPr>
          <w:sz w:val="28"/>
          <w:szCs w:val="28"/>
        </w:rPr>
      </w:pPr>
      <w:r w:rsidRPr="001C2207">
        <w:rPr>
          <w:sz w:val="28"/>
          <w:szCs w:val="28"/>
        </w:rPr>
        <w:t>работодателем продолжается курс</w:t>
      </w:r>
      <w:r w:rsidR="00FB59BE">
        <w:rPr>
          <w:sz w:val="28"/>
          <w:szCs w:val="28"/>
        </w:rPr>
        <w:t>,</w:t>
      </w:r>
      <w:r w:rsidRPr="001C2207">
        <w:rPr>
          <w:sz w:val="28"/>
          <w:szCs w:val="28"/>
        </w:rPr>
        <w:t xml:space="preserve"> направленный на повышение уровня оплаты труда не только на уровне индексации официальной инфляции. За отчетный год решение о повышении оплаты труда принималось дважды, а уровень зарплат соответствует требованиям майских указов Президента</w:t>
      </w:r>
      <w:r w:rsidR="005B4FDB" w:rsidRPr="001C2207">
        <w:rPr>
          <w:sz w:val="28"/>
          <w:szCs w:val="28"/>
        </w:rPr>
        <w:t xml:space="preserve"> Российской Федерации</w:t>
      </w:r>
      <w:r w:rsidR="001C2207" w:rsidRPr="001C2207">
        <w:rPr>
          <w:sz w:val="28"/>
          <w:szCs w:val="28"/>
        </w:rPr>
        <w:t>;</w:t>
      </w:r>
    </w:p>
    <w:p w14:paraId="47835485" w14:textId="77777777" w:rsidR="009F6786" w:rsidRPr="001C2207" w:rsidRDefault="009F6786" w:rsidP="00E2525A">
      <w:pPr>
        <w:jc w:val="both"/>
        <w:rPr>
          <w:sz w:val="28"/>
          <w:szCs w:val="28"/>
        </w:rPr>
      </w:pPr>
    </w:p>
    <w:p w14:paraId="144E5320" w14:textId="4B3E9FA9" w:rsidR="00921707" w:rsidRPr="001C2207" w:rsidRDefault="00E2525A" w:rsidP="00921707">
      <w:pPr>
        <w:jc w:val="both"/>
        <w:rPr>
          <w:sz w:val="28"/>
          <w:szCs w:val="28"/>
        </w:rPr>
      </w:pPr>
      <w:r w:rsidRPr="001C2207">
        <w:rPr>
          <w:sz w:val="28"/>
          <w:szCs w:val="28"/>
        </w:rPr>
        <w:t xml:space="preserve">- </w:t>
      </w:r>
      <w:r w:rsidRPr="001C2207">
        <w:rPr>
          <w:b/>
          <w:sz w:val="28"/>
          <w:szCs w:val="28"/>
        </w:rPr>
        <w:t>по режиму рабочего времени и отдыха:</w:t>
      </w:r>
      <w:r w:rsidRPr="001C2207">
        <w:rPr>
          <w:sz w:val="28"/>
          <w:szCs w:val="28"/>
        </w:rPr>
        <w:t xml:space="preserve"> </w:t>
      </w:r>
    </w:p>
    <w:p w14:paraId="233D0E61" w14:textId="77777777" w:rsidR="005D6E59" w:rsidRPr="001C2207" w:rsidRDefault="005D6E59" w:rsidP="00921707">
      <w:pPr>
        <w:jc w:val="both"/>
        <w:rPr>
          <w:sz w:val="28"/>
          <w:szCs w:val="28"/>
        </w:rPr>
      </w:pPr>
      <w:r w:rsidRPr="001C2207">
        <w:rPr>
          <w:sz w:val="28"/>
          <w:szCs w:val="28"/>
        </w:rPr>
        <w:t xml:space="preserve">Замечаний по режиму рабочего времени и отдыха нет. </w:t>
      </w:r>
    </w:p>
    <w:p w14:paraId="1BD7C02E" w14:textId="61CB7E2E" w:rsidR="00921707" w:rsidRPr="001C2207" w:rsidRDefault="005D6E59" w:rsidP="00921707">
      <w:pPr>
        <w:jc w:val="both"/>
        <w:rPr>
          <w:sz w:val="28"/>
          <w:szCs w:val="28"/>
        </w:rPr>
      </w:pPr>
      <w:r w:rsidRPr="001C2207">
        <w:rPr>
          <w:sz w:val="28"/>
          <w:szCs w:val="28"/>
        </w:rPr>
        <w:t xml:space="preserve">Стоит отметить, что Университет адекватно реагирует на изменение форм обучения, </w:t>
      </w:r>
      <w:r w:rsidR="005B4FDB" w:rsidRPr="001C2207">
        <w:rPr>
          <w:sz w:val="28"/>
          <w:szCs w:val="28"/>
        </w:rPr>
        <w:t xml:space="preserve">находясь до сих пор </w:t>
      </w:r>
      <w:r w:rsidRPr="001C2207">
        <w:rPr>
          <w:sz w:val="28"/>
          <w:szCs w:val="28"/>
        </w:rPr>
        <w:t xml:space="preserve">в </w:t>
      </w:r>
      <w:r w:rsidR="005B4FDB" w:rsidRPr="001C2207">
        <w:rPr>
          <w:sz w:val="28"/>
          <w:szCs w:val="28"/>
        </w:rPr>
        <w:t>режиме повышенной готовности.</w:t>
      </w:r>
    </w:p>
    <w:p w14:paraId="3EF4581D" w14:textId="77777777" w:rsidR="00643DED" w:rsidRPr="001C2207" w:rsidRDefault="00643DED" w:rsidP="00921707">
      <w:pPr>
        <w:jc w:val="both"/>
        <w:rPr>
          <w:sz w:val="28"/>
          <w:szCs w:val="28"/>
        </w:rPr>
      </w:pPr>
    </w:p>
    <w:p w14:paraId="3EE51B3D" w14:textId="77777777" w:rsidR="00E2525A" w:rsidRPr="001C2207" w:rsidRDefault="00E2525A" w:rsidP="00E2525A">
      <w:pPr>
        <w:jc w:val="both"/>
        <w:rPr>
          <w:sz w:val="28"/>
          <w:szCs w:val="28"/>
        </w:rPr>
      </w:pPr>
      <w:r w:rsidRPr="001C2207">
        <w:rPr>
          <w:sz w:val="28"/>
          <w:szCs w:val="28"/>
        </w:rPr>
        <w:t xml:space="preserve">- </w:t>
      </w:r>
      <w:r w:rsidRPr="001C2207">
        <w:rPr>
          <w:b/>
          <w:sz w:val="28"/>
          <w:szCs w:val="28"/>
        </w:rPr>
        <w:t>социальная сфера</w:t>
      </w:r>
      <w:r w:rsidRPr="001C2207">
        <w:rPr>
          <w:sz w:val="28"/>
          <w:szCs w:val="28"/>
        </w:rPr>
        <w:t>:</w:t>
      </w:r>
    </w:p>
    <w:p w14:paraId="7652D0AB" w14:textId="7CAB1931" w:rsidR="00E2525A" w:rsidRPr="001C2207" w:rsidRDefault="005E5050" w:rsidP="00E2525A">
      <w:pPr>
        <w:jc w:val="both"/>
        <w:rPr>
          <w:sz w:val="28"/>
          <w:szCs w:val="28"/>
        </w:rPr>
      </w:pPr>
      <w:r w:rsidRPr="001C2207">
        <w:rPr>
          <w:sz w:val="28"/>
          <w:szCs w:val="28"/>
        </w:rPr>
        <w:t>1</w:t>
      </w:r>
      <w:r w:rsidR="00D31711" w:rsidRPr="001C2207">
        <w:rPr>
          <w:sz w:val="28"/>
          <w:szCs w:val="28"/>
        </w:rPr>
        <w:t>)</w:t>
      </w:r>
      <w:r w:rsidR="00E2525A" w:rsidRPr="001C2207">
        <w:rPr>
          <w:sz w:val="28"/>
          <w:szCs w:val="28"/>
        </w:rPr>
        <w:t xml:space="preserve"> </w:t>
      </w:r>
      <w:r w:rsidR="00D31711" w:rsidRPr="001C2207">
        <w:rPr>
          <w:sz w:val="28"/>
          <w:szCs w:val="28"/>
        </w:rPr>
        <w:t>п</w:t>
      </w:r>
      <w:r w:rsidR="00E2525A" w:rsidRPr="001C2207">
        <w:rPr>
          <w:sz w:val="28"/>
          <w:szCs w:val="28"/>
        </w:rPr>
        <w:t>о медицинскому обслуживанию:</w:t>
      </w:r>
      <w:r w:rsidR="009C3003" w:rsidRPr="001C2207">
        <w:rPr>
          <w:sz w:val="28"/>
          <w:szCs w:val="28"/>
        </w:rPr>
        <w:t xml:space="preserve"> особых замечаний не</w:t>
      </w:r>
      <w:r w:rsidR="008168A7" w:rsidRPr="001C2207">
        <w:rPr>
          <w:sz w:val="28"/>
          <w:szCs w:val="28"/>
        </w:rPr>
        <w:t>т;</w:t>
      </w:r>
    </w:p>
    <w:p w14:paraId="621C2455" w14:textId="50835A2A" w:rsidR="00E2525A" w:rsidRPr="001C2207" w:rsidRDefault="005E5050" w:rsidP="00E2525A">
      <w:pPr>
        <w:jc w:val="both"/>
        <w:rPr>
          <w:sz w:val="28"/>
          <w:szCs w:val="28"/>
        </w:rPr>
      </w:pPr>
      <w:r w:rsidRPr="001C2207">
        <w:rPr>
          <w:sz w:val="28"/>
          <w:szCs w:val="28"/>
        </w:rPr>
        <w:t>2</w:t>
      </w:r>
      <w:r w:rsidR="00D31711" w:rsidRPr="001C2207">
        <w:rPr>
          <w:sz w:val="28"/>
          <w:szCs w:val="28"/>
        </w:rPr>
        <w:t>)</w:t>
      </w:r>
      <w:r w:rsidR="00E2525A" w:rsidRPr="001C2207">
        <w:rPr>
          <w:sz w:val="28"/>
          <w:szCs w:val="28"/>
        </w:rPr>
        <w:t xml:space="preserve"> </w:t>
      </w:r>
      <w:r w:rsidR="00D31711" w:rsidRPr="001C2207">
        <w:rPr>
          <w:sz w:val="28"/>
          <w:szCs w:val="28"/>
        </w:rPr>
        <w:t>п</w:t>
      </w:r>
      <w:r w:rsidR="00E2525A" w:rsidRPr="001C2207">
        <w:rPr>
          <w:sz w:val="28"/>
          <w:szCs w:val="28"/>
        </w:rPr>
        <w:t>о работе жилищно-бытовой комиссии замечаний нет</w:t>
      </w:r>
      <w:r w:rsidR="008168A7" w:rsidRPr="001C2207">
        <w:rPr>
          <w:sz w:val="28"/>
          <w:szCs w:val="28"/>
        </w:rPr>
        <w:t>;</w:t>
      </w:r>
    </w:p>
    <w:p w14:paraId="6CAAC697" w14:textId="0482ECE7" w:rsidR="00E2525A" w:rsidRPr="001C2207" w:rsidRDefault="005E5050" w:rsidP="00E2525A">
      <w:pPr>
        <w:jc w:val="both"/>
        <w:rPr>
          <w:sz w:val="28"/>
          <w:szCs w:val="28"/>
        </w:rPr>
      </w:pPr>
      <w:r w:rsidRPr="001C2207">
        <w:rPr>
          <w:sz w:val="28"/>
          <w:szCs w:val="28"/>
        </w:rPr>
        <w:t>3</w:t>
      </w:r>
      <w:r w:rsidR="00D31711" w:rsidRPr="001C2207">
        <w:rPr>
          <w:sz w:val="28"/>
          <w:szCs w:val="28"/>
        </w:rPr>
        <w:t>)</w:t>
      </w:r>
      <w:r w:rsidRPr="001C2207">
        <w:rPr>
          <w:sz w:val="28"/>
          <w:szCs w:val="28"/>
        </w:rPr>
        <w:t xml:space="preserve"> </w:t>
      </w:r>
      <w:r w:rsidR="00D31711" w:rsidRPr="001C2207">
        <w:rPr>
          <w:sz w:val="28"/>
          <w:szCs w:val="28"/>
        </w:rPr>
        <w:t>п</w:t>
      </w:r>
      <w:r w:rsidR="00496F0E" w:rsidRPr="001C2207">
        <w:rPr>
          <w:sz w:val="28"/>
          <w:szCs w:val="28"/>
        </w:rPr>
        <w:t xml:space="preserve">о работе пунктов питания замечаний нет. </w:t>
      </w:r>
      <w:r w:rsidRPr="001C2207">
        <w:rPr>
          <w:sz w:val="28"/>
          <w:szCs w:val="28"/>
        </w:rPr>
        <w:t xml:space="preserve"> </w:t>
      </w:r>
    </w:p>
    <w:p w14:paraId="6E917667" w14:textId="77777777" w:rsidR="00B00EE7" w:rsidRPr="001C2207" w:rsidRDefault="00B00EE7" w:rsidP="00E2525A">
      <w:pPr>
        <w:jc w:val="both"/>
        <w:rPr>
          <w:sz w:val="28"/>
          <w:szCs w:val="28"/>
        </w:rPr>
      </w:pPr>
    </w:p>
    <w:p w14:paraId="5D784ED1" w14:textId="77777777" w:rsidR="00E2525A" w:rsidRPr="001C2207" w:rsidRDefault="00E2525A" w:rsidP="00E2525A">
      <w:pPr>
        <w:jc w:val="both"/>
        <w:rPr>
          <w:b/>
          <w:sz w:val="28"/>
          <w:szCs w:val="28"/>
        </w:rPr>
      </w:pPr>
      <w:r w:rsidRPr="001C2207">
        <w:rPr>
          <w:sz w:val="28"/>
          <w:szCs w:val="28"/>
        </w:rPr>
        <w:t xml:space="preserve">- </w:t>
      </w:r>
      <w:r w:rsidRPr="001C2207">
        <w:rPr>
          <w:b/>
          <w:sz w:val="28"/>
          <w:szCs w:val="28"/>
        </w:rPr>
        <w:t>охрана труда:</w:t>
      </w:r>
    </w:p>
    <w:p w14:paraId="6B749C70" w14:textId="38DAD632" w:rsidR="00052F40" w:rsidRPr="001C2207" w:rsidRDefault="00052F40" w:rsidP="00052F40">
      <w:pPr>
        <w:jc w:val="both"/>
        <w:rPr>
          <w:sz w:val="28"/>
          <w:szCs w:val="28"/>
        </w:rPr>
      </w:pPr>
      <w:r w:rsidRPr="001C2207">
        <w:rPr>
          <w:sz w:val="28"/>
          <w:szCs w:val="28"/>
        </w:rPr>
        <w:t>1</w:t>
      </w:r>
      <w:r w:rsidR="00D31711" w:rsidRPr="001C2207">
        <w:rPr>
          <w:sz w:val="28"/>
          <w:szCs w:val="28"/>
        </w:rPr>
        <w:t>)</w:t>
      </w:r>
      <w:r w:rsidRPr="001C2207">
        <w:rPr>
          <w:sz w:val="28"/>
          <w:szCs w:val="28"/>
        </w:rPr>
        <w:t xml:space="preserve"> </w:t>
      </w:r>
      <w:r w:rsidR="008168A7" w:rsidRPr="001C2207">
        <w:rPr>
          <w:sz w:val="28"/>
          <w:szCs w:val="28"/>
        </w:rPr>
        <w:t xml:space="preserve">в </w:t>
      </w:r>
      <w:r w:rsidR="00D31711" w:rsidRPr="001C2207">
        <w:rPr>
          <w:sz w:val="28"/>
          <w:szCs w:val="28"/>
        </w:rPr>
        <w:t>с</w:t>
      </w:r>
      <w:r w:rsidRPr="001C2207">
        <w:rPr>
          <w:sz w:val="28"/>
          <w:szCs w:val="28"/>
        </w:rPr>
        <w:t>оглашени</w:t>
      </w:r>
      <w:r w:rsidR="008168A7" w:rsidRPr="001C2207">
        <w:rPr>
          <w:sz w:val="28"/>
          <w:szCs w:val="28"/>
        </w:rPr>
        <w:t>и</w:t>
      </w:r>
      <w:r w:rsidRPr="001C2207">
        <w:rPr>
          <w:sz w:val="28"/>
          <w:szCs w:val="28"/>
        </w:rPr>
        <w:t xml:space="preserve"> по охране труда на </w:t>
      </w:r>
      <w:r w:rsidR="003453A7" w:rsidRPr="001C2207">
        <w:rPr>
          <w:sz w:val="28"/>
          <w:szCs w:val="28"/>
        </w:rPr>
        <w:t>2020</w:t>
      </w:r>
      <w:r w:rsidRPr="001C2207">
        <w:rPr>
          <w:sz w:val="28"/>
          <w:szCs w:val="28"/>
        </w:rPr>
        <w:t xml:space="preserve"> </w:t>
      </w:r>
      <w:r w:rsidR="00496F0E" w:rsidRPr="001C2207">
        <w:rPr>
          <w:sz w:val="28"/>
          <w:szCs w:val="28"/>
        </w:rPr>
        <w:t xml:space="preserve">год выполнено </w:t>
      </w:r>
      <w:r w:rsidR="00643186" w:rsidRPr="001C2207">
        <w:rPr>
          <w:sz w:val="28"/>
          <w:szCs w:val="28"/>
        </w:rPr>
        <w:t>90</w:t>
      </w:r>
      <w:r w:rsidR="00496F0E" w:rsidRPr="001C2207">
        <w:rPr>
          <w:sz w:val="28"/>
          <w:szCs w:val="28"/>
        </w:rPr>
        <w:t xml:space="preserve"> пунктов из </w:t>
      </w:r>
      <w:r w:rsidR="00542BB3" w:rsidRPr="001C2207">
        <w:rPr>
          <w:sz w:val="28"/>
          <w:szCs w:val="28"/>
        </w:rPr>
        <w:t>93</w:t>
      </w:r>
      <w:r w:rsidR="001520BE" w:rsidRPr="001C2207">
        <w:rPr>
          <w:sz w:val="28"/>
          <w:szCs w:val="28"/>
        </w:rPr>
        <w:t>.</w:t>
      </w:r>
      <w:r w:rsidR="00A442A9" w:rsidRPr="001C2207">
        <w:rPr>
          <w:sz w:val="28"/>
          <w:szCs w:val="28"/>
        </w:rPr>
        <w:t xml:space="preserve"> Не выполнены три пункта по части создания и функционирования университетских комиссий по охране труда</w:t>
      </w:r>
      <w:r w:rsidR="008168A7" w:rsidRPr="001C2207">
        <w:rPr>
          <w:sz w:val="28"/>
          <w:szCs w:val="28"/>
        </w:rPr>
        <w:t>;</w:t>
      </w:r>
    </w:p>
    <w:p w14:paraId="73A25FD5" w14:textId="6BD6A88C" w:rsidR="00F036D9" w:rsidRPr="001C2207" w:rsidRDefault="00052F40" w:rsidP="00496F0E">
      <w:pPr>
        <w:jc w:val="both"/>
        <w:rPr>
          <w:sz w:val="28"/>
          <w:szCs w:val="28"/>
        </w:rPr>
      </w:pPr>
      <w:r w:rsidRPr="001C2207">
        <w:rPr>
          <w:sz w:val="28"/>
          <w:szCs w:val="28"/>
        </w:rPr>
        <w:t>2</w:t>
      </w:r>
      <w:r w:rsidR="00D31711" w:rsidRPr="001C2207">
        <w:rPr>
          <w:sz w:val="28"/>
          <w:szCs w:val="28"/>
        </w:rPr>
        <w:t>)</w:t>
      </w:r>
      <w:r w:rsidRPr="001C2207">
        <w:rPr>
          <w:sz w:val="28"/>
          <w:szCs w:val="28"/>
        </w:rPr>
        <w:t xml:space="preserve"> </w:t>
      </w:r>
      <w:r w:rsidR="00D31711" w:rsidRPr="001C2207">
        <w:rPr>
          <w:sz w:val="28"/>
          <w:szCs w:val="28"/>
        </w:rPr>
        <w:t>с</w:t>
      </w:r>
      <w:r w:rsidRPr="001C2207">
        <w:rPr>
          <w:sz w:val="28"/>
          <w:szCs w:val="28"/>
        </w:rPr>
        <w:t>огл</w:t>
      </w:r>
      <w:r w:rsidR="00B00EE7" w:rsidRPr="001C2207">
        <w:rPr>
          <w:sz w:val="28"/>
          <w:szCs w:val="28"/>
        </w:rPr>
        <w:t xml:space="preserve">ашение на </w:t>
      </w:r>
      <w:r w:rsidR="003453A7" w:rsidRPr="001C2207">
        <w:rPr>
          <w:sz w:val="28"/>
          <w:szCs w:val="28"/>
        </w:rPr>
        <w:t>2021</w:t>
      </w:r>
      <w:r w:rsidR="00B00EE7" w:rsidRPr="001C2207">
        <w:rPr>
          <w:sz w:val="28"/>
          <w:szCs w:val="28"/>
        </w:rPr>
        <w:t xml:space="preserve"> </w:t>
      </w:r>
      <w:r w:rsidR="00496F0E" w:rsidRPr="001C2207">
        <w:rPr>
          <w:sz w:val="28"/>
          <w:szCs w:val="28"/>
        </w:rPr>
        <w:t xml:space="preserve">год исполняется в настоящее время согласно плану из </w:t>
      </w:r>
      <w:r w:rsidR="003453A7" w:rsidRPr="001C2207">
        <w:rPr>
          <w:sz w:val="28"/>
          <w:szCs w:val="28"/>
        </w:rPr>
        <w:t>67</w:t>
      </w:r>
      <w:r w:rsidR="00496F0E" w:rsidRPr="001C2207">
        <w:rPr>
          <w:sz w:val="28"/>
          <w:szCs w:val="28"/>
        </w:rPr>
        <w:t xml:space="preserve"> позиций.</w:t>
      </w:r>
    </w:p>
    <w:p w14:paraId="374364FE" w14:textId="77777777" w:rsidR="00B00EE7" w:rsidRPr="001C2207" w:rsidRDefault="00B00EE7" w:rsidP="00052F40">
      <w:pPr>
        <w:jc w:val="both"/>
        <w:rPr>
          <w:sz w:val="28"/>
          <w:szCs w:val="28"/>
        </w:rPr>
      </w:pPr>
    </w:p>
    <w:p w14:paraId="2F862C6E" w14:textId="3F373E59" w:rsidR="00887C02" w:rsidRPr="001C2207" w:rsidRDefault="003A39D5" w:rsidP="00052F40">
      <w:pPr>
        <w:jc w:val="both"/>
        <w:rPr>
          <w:sz w:val="28"/>
          <w:szCs w:val="28"/>
        </w:rPr>
      </w:pPr>
      <w:r w:rsidRPr="001C2207">
        <w:rPr>
          <w:sz w:val="28"/>
          <w:szCs w:val="28"/>
        </w:rPr>
        <w:t xml:space="preserve">В части проведения </w:t>
      </w:r>
      <w:proofErr w:type="spellStart"/>
      <w:r w:rsidRPr="001C2207">
        <w:rPr>
          <w:sz w:val="28"/>
          <w:szCs w:val="28"/>
        </w:rPr>
        <w:t>спецоценки</w:t>
      </w:r>
      <w:proofErr w:type="spellEnd"/>
      <w:r w:rsidRPr="001C2207">
        <w:rPr>
          <w:sz w:val="28"/>
          <w:szCs w:val="28"/>
        </w:rPr>
        <w:t xml:space="preserve"> условий </w:t>
      </w:r>
      <w:r w:rsidR="008168A7" w:rsidRPr="001C2207">
        <w:rPr>
          <w:sz w:val="28"/>
          <w:szCs w:val="28"/>
        </w:rPr>
        <w:t>труда, отмечаем, что в целом в У</w:t>
      </w:r>
      <w:r w:rsidRPr="001C2207">
        <w:rPr>
          <w:sz w:val="28"/>
          <w:szCs w:val="28"/>
        </w:rPr>
        <w:t xml:space="preserve">ниверситете набрана адекватная скорость проведения появляющихся новых и требующих повторной </w:t>
      </w:r>
      <w:proofErr w:type="spellStart"/>
      <w:r w:rsidRPr="001C2207">
        <w:rPr>
          <w:sz w:val="28"/>
          <w:szCs w:val="28"/>
        </w:rPr>
        <w:t>спецоценки</w:t>
      </w:r>
      <w:proofErr w:type="spellEnd"/>
      <w:r w:rsidRPr="001C2207">
        <w:rPr>
          <w:sz w:val="28"/>
          <w:szCs w:val="28"/>
        </w:rPr>
        <w:t xml:space="preserve"> рабочих мест.</w:t>
      </w:r>
      <w:r w:rsidR="00887C02" w:rsidRPr="001C2207">
        <w:rPr>
          <w:sz w:val="28"/>
          <w:szCs w:val="28"/>
        </w:rPr>
        <w:t xml:space="preserve"> </w:t>
      </w:r>
    </w:p>
    <w:p w14:paraId="455FA16A" w14:textId="00C04B7C" w:rsidR="00542BB3" w:rsidRPr="001C2207" w:rsidRDefault="00542BB3" w:rsidP="00052F40">
      <w:pPr>
        <w:jc w:val="both"/>
        <w:rPr>
          <w:sz w:val="28"/>
          <w:szCs w:val="28"/>
        </w:rPr>
      </w:pPr>
    </w:p>
    <w:p w14:paraId="6C1C7DB4" w14:textId="7E72ACAE" w:rsidR="00542BB3" w:rsidRPr="001C2207" w:rsidRDefault="00542BB3" w:rsidP="00052F40">
      <w:pPr>
        <w:jc w:val="both"/>
        <w:rPr>
          <w:sz w:val="28"/>
          <w:szCs w:val="28"/>
        </w:rPr>
      </w:pPr>
      <w:r w:rsidRPr="001C2207">
        <w:rPr>
          <w:sz w:val="28"/>
          <w:szCs w:val="28"/>
        </w:rPr>
        <w:t>Со стороны экспертов Департамента по Коллективному договору в разделе охраны труда замечаний, вопросов и рекомендаций не поступило.</w:t>
      </w:r>
    </w:p>
    <w:p w14:paraId="49634EBA" w14:textId="77777777" w:rsidR="00052F40" w:rsidRPr="001C2207" w:rsidRDefault="00052F40" w:rsidP="00052F40">
      <w:pPr>
        <w:jc w:val="both"/>
        <w:rPr>
          <w:color w:val="000000"/>
          <w:sz w:val="28"/>
          <w:szCs w:val="28"/>
        </w:rPr>
      </w:pPr>
    </w:p>
    <w:p w14:paraId="01D01C73" w14:textId="77777777" w:rsidR="00611552" w:rsidRPr="001C2207" w:rsidRDefault="00E2525A" w:rsidP="00ED4A48">
      <w:pPr>
        <w:jc w:val="both"/>
        <w:rPr>
          <w:b/>
          <w:sz w:val="28"/>
          <w:szCs w:val="28"/>
        </w:rPr>
      </w:pPr>
      <w:r w:rsidRPr="001C2207">
        <w:rPr>
          <w:b/>
          <w:sz w:val="28"/>
          <w:szCs w:val="28"/>
        </w:rPr>
        <w:t xml:space="preserve">- </w:t>
      </w:r>
      <w:r w:rsidR="00ED4A48" w:rsidRPr="001C2207">
        <w:rPr>
          <w:b/>
          <w:sz w:val="28"/>
          <w:szCs w:val="28"/>
        </w:rPr>
        <w:t>исполнение сметы:</w:t>
      </w:r>
    </w:p>
    <w:p w14:paraId="27E02A51" w14:textId="6E311076" w:rsidR="00ED4A48" w:rsidRPr="001C2207" w:rsidRDefault="003A39D5" w:rsidP="00ED4A48">
      <w:pPr>
        <w:jc w:val="both"/>
        <w:rPr>
          <w:sz w:val="28"/>
          <w:szCs w:val="28"/>
        </w:rPr>
      </w:pPr>
      <w:r w:rsidRPr="001C2207">
        <w:rPr>
          <w:b/>
          <w:sz w:val="28"/>
          <w:szCs w:val="28"/>
        </w:rPr>
        <w:t>материальная помощь</w:t>
      </w:r>
      <w:r w:rsidR="00ED4A48" w:rsidRPr="001C2207">
        <w:rPr>
          <w:b/>
          <w:sz w:val="28"/>
          <w:szCs w:val="28"/>
        </w:rPr>
        <w:t xml:space="preserve"> </w:t>
      </w:r>
      <w:r w:rsidR="00ED4A48" w:rsidRPr="001C2207">
        <w:rPr>
          <w:sz w:val="28"/>
          <w:szCs w:val="28"/>
        </w:rPr>
        <w:t>членам профсоюза из собственных средств</w:t>
      </w:r>
      <w:r w:rsidRPr="001C2207">
        <w:rPr>
          <w:sz w:val="28"/>
          <w:szCs w:val="28"/>
        </w:rPr>
        <w:t xml:space="preserve"> </w:t>
      </w:r>
      <w:r w:rsidR="00ED4A48" w:rsidRPr="001C2207">
        <w:rPr>
          <w:sz w:val="28"/>
          <w:szCs w:val="28"/>
        </w:rPr>
        <w:t xml:space="preserve">за </w:t>
      </w:r>
      <w:r w:rsidRPr="001C2207">
        <w:rPr>
          <w:sz w:val="28"/>
          <w:szCs w:val="28"/>
        </w:rPr>
        <w:t>отчетный период</w:t>
      </w:r>
      <w:r w:rsidR="00ED4A48" w:rsidRPr="001C2207">
        <w:rPr>
          <w:sz w:val="28"/>
          <w:szCs w:val="28"/>
        </w:rPr>
        <w:t xml:space="preserve"> составила </w:t>
      </w:r>
      <w:r w:rsidR="003453A7" w:rsidRPr="001C2207">
        <w:rPr>
          <w:sz w:val="28"/>
          <w:szCs w:val="28"/>
        </w:rPr>
        <w:t>435 800 рублей</w:t>
      </w:r>
      <w:r w:rsidR="00ED4A48" w:rsidRPr="001C2207">
        <w:rPr>
          <w:sz w:val="28"/>
          <w:szCs w:val="28"/>
        </w:rPr>
        <w:t xml:space="preserve">, получателями стали </w:t>
      </w:r>
      <w:r w:rsidR="003453A7" w:rsidRPr="001C2207">
        <w:rPr>
          <w:sz w:val="28"/>
          <w:szCs w:val="28"/>
        </w:rPr>
        <w:t>38</w:t>
      </w:r>
      <w:r w:rsidR="00ED4A48" w:rsidRPr="001C2207">
        <w:rPr>
          <w:sz w:val="28"/>
          <w:szCs w:val="28"/>
        </w:rPr>
        <w:t xml:space="preserve"> работников</w:t>
      </w:r>
      <w:r w:rsidR="00751DC6" w:rsidRPr="001C2207">
        <w:rPr>
          <w:sz w:val="28"/>
          <w:szCs w:val="28"/>
        </w:rPr>
        <w:t>;</w:t>
      </w:r>
    </w:p>
    <w:p w14:paraId="1FC20EC9" w14:textId="2D2E2C97" w:rsidR="00DE6D84" w:rsidRPr="001C2207" w:rsidRDefault="008168A7" w:rsidP="00ED4A48">
      <w:pPr>
        <w:jc w:val="both"/>
        <w:rPr>
          <w:sz w:val="28"/>
          <w:szCs w:val="28"/>
        </w:rPr>
      </w:pPr>
      <w:r w:rsidRPr="001C2207">
        <w:rPr>
          <w:sz w:val="28"/>
          <w:szCs w:val="28"/>
        </w:rPr>
        <w:t>Со стороны У</w:t>
      </w:r>
      <w:r w:rsidR="00DE6D84" w:rsidRPr="001C2207">
        <w:rPr>
          <w:sz w:val="28"/>
          <w:szCs w:val="28"/>
        </w:rPr>
        <w:t xml:space="preserve">ниверситета была оказана дополнительная материальная помощь работникам на общую сумму </w:t>
      </w:r>
      <w:r w:rsidR="00542BB3" w:rsidRPr="001C2207">
        <w:rPr>
          <w:sz w:val="28"/>
          <w:szCs w:val="28"/>
        </w:rPr>
        <w:t>450 000 рублей</w:t>
      </w:r>
      <w:r w:rsidR="00DE6D84" w:rsidRPr="001C2207">
        <w:rPr>
          <w:sz w:val="28"/>
          <w:szCs w:val="28"/>
        </w:rPr>
        <w:t xml:space="preserve">, </w:t>
      </w:r>
      <w:r w:rsidR="00542BB3" w:rsidRPr="001C2207">
        <w:rPr>
          <w:sz w:val="28"/>
          <w:szCs w:val="28"/>
        </w:rPr>
        <w:t xml:space="preserve">для 19 человек по причине смерти родственника. </w:t>
      </w:r>
    </w:p>
    <w:p w14:paraId="5DC4244B" w14:textId="77777777" w:rsidR="00ED4A48" w:rsidRPr="001C2207" w:rsidRDefault="00ED4A48" w:rsidP="00ED4A48">
      <w:pPr>
        <w:jc w:val="both"/>
        <w:rPr>
          <w:sz w:val="28"/>
          <w:szCs w:val="28"/>
        </w:rPr>
      </w:pPr>
    </w:p>
    <w:p w14:paraId="48B12AEF" w14:textId="3BB5B660" w:rsidR="00ED4A48" w:rsidRPr="001C2207" w:rsidRDefault="00813719" w:rsidP="00ED4A48">
      <w:pPr>
        <w:jc w:val="both"/>
        <w:rPr>
          <w:sz w:val="28"/>
          <w:szCs w:val="28"/>
        </w:rPr>
      </w:pPr>
      <w:r w:rsidRPr="001C2207">
        <w:rPr>
          <w:b/>
          <w:sz w:val="28"/>
          <w:szCs w:val="28"/>
        </w:rPr>
        <w:t>в</w:t>
      </w:r>
      <w:r w:rsidR="00ED4A48" w:rsidRPr="001C2207">
        <w:rPr>
          <w:b/>
          <w:sz w:val="28"/>
          <w:szCs w:val="28"/>
        </w:rPr>
        <w:t xml:space="preserve"> части экскурсионных программ</w:t>
      </w:r>
      <w:r w:rsidR="00ED4A48" w:rsidRPr="001C2207">
        <w:rPr>
          <w:sz w:val="28"/>
          <w:szCs w:val="28"/>
        </w:rPr>
        <w:t xml:space="preserve"> </w:t>
      </w:r>
      <w:r w:rsidR="004F49EF" w:rsidRPr="001C2207">
        <w:rPr>
          <w:sz w:val="28"/>
          <w:szCs w:val="28"/>
        </w:rPr>
        <w:t>была организована одна экскурсионная поездка для 30 работников Университета в Главны</w:t>
      </w:r>
      <w:r w:rsidR="005B4FDB" w:rsidRPr="001C2207">
        <w:rPr>
          <w:sz w:val="28"/>
          <w:szCs w:val="28"/>
        </w:rPr>
        <w:t>й</w:t>
      </w:r>
      <w:r w:rsidR="004F49EF" w:rsidRPr="001C2207">
        <w:rPr>
          <w:sz w:val="28"/>
          <w:szCs w:val="28"/>
        </w:rPr>
        <w:t xml:space="preserve"> храм Вооруженных Сил России.</w:t>
      </w:r>
    </w:p>
    <w:p w14:paraId="4FC8FCEC" w14:textId="77777777" w:rsidR="00ED4A48" w:rsidRPr="001C2207" w:rsidRDefault="00ED4A48" w:rsidP="00ED4A48">
      <w:pPr>
        <w:jc w:val="both"/>
        <w:rPr>
          <w:sz w:val="28"/>
          <w:szCs w:val="28"/>
        </w:rPr>
      </w:pPr>
    </w:p>
    <w:p w14:paraId="0C4A2B92" w14:textId="4180D17A" w:rsidR="004F49EF" w:rsidRPr="001C2207" w:rsidRDefault="00813719" w:rsidP="00ED4A48">
      <w:pPr>
        <w:jc w:val="both"/>
        <w:rPr>
          <w:sz w:val="28"/>
          <w:szCs w:val="28"/>
        </w:rPr>
      </w:pPr>
      <w:r w:rsidRPr="001C2207">
        <w:rPr>
          <w:b/>
          <w:sz w:val="28"/>
          <w:szCs w:val="28"/>
        </w:rPr>
        <w:lastRenderedPageBreak/>
        <w:t>в</w:t>
      </w:r>
      <w:r w:rsidR="00ED4A48" w:rsidRPr="001C2207">
        <w:rPr>
          <w:b/>
          <w:sz w:val="28"/>
          <w:szCs w:val="28"/>
        </w:rPr>
        <w:t xml:space="preserve"> части </w:t>
      </w:r>
      <w:r w:rsidR="004F49EF" w:rsidRPr="001C2207">
        <w:rPr>
          <w:b/>
          <w:sz w:val="28"/>
          <w:szCs w:val="28"/>
        </w:rPr>
        <w:t>отдыха и оздоровления</w:t>
      </w:r>
      <w:r w:rsidR="00ED4A48" w:rsidRPr="001C2207">
        <w:rPr>
          <w:sz w:val="28"/>
          <w:szCs w:val="28"/>
        </w:rPr>
        <w:t xml:space="preserve"> </w:t>
      </w:r>
      <w:r w:rsidR="004F49EF" w:rsidRPr="001C2207">
        <w:rPr>
          <w:sz w:val="28"/>
          <w:szCs w:val="28"/>
        </w:rPr>
        <w:t>в летний период 2020 года действовал эпидемиологический режим, не позволивший реализовать летнюю оздоровительную программу для детей работников. На лето 2021 года запланирована программа отдыха как для детей, так и для работников.</w:t>
      </w:r>
    </w:p>
    <w:p w14:paraId="2FD5A2A0" w14:textId="77777777" w:rsidR="00ED4A48" w:rsidRPr="001C2207" w:rsidRDefault="00ED4A48" w:rsidP="00ED4A48">
      <w:pPr>
        <w:jc w:val="both"/>
        <w:rPr>
          <w:sz w:val="28"/>
          <w:szCs w:val="28"/>
        </w:rPr>
      </w:pPr>
    </w:p>
    <w:p w14:paraId="0B7DADF8" w14:textId="5EB69805" w:rsidR="004F49EF" w:rsidRPr="001C2207" w:rsidRDefault="00813719" w:rsidP="00ED4A48">
      <w:pPr>
        <w:jc w:val="both"/>
        <w:rPr>
          <w:sz w:val="28"/>
          <w:szCs w:val="28"/>
        </w:rPr>
      </w:pPr>
      <w:r w:rsidRPr="001C2207">
        <w:rPr>
          <w:b/>
          <w:sz w:val="28"/>
          <w:szCs w:val="28"/>
        </w:rPr>
        <w:t>н</w:t>
      </w:r>
      <w:r w:rsidR="00ED4A48" w:rsidRPr="001C2207">
        <w:rPr>
          <w:b/>
          <w:sz w:val="28"/>
          <w:szCs w:val="28"/>
        </w:rPr>
        <w:t>овогодние</w:t>
      </w:r>
      <w:r w:rsidR="00ED4A48" w:rsidRPr="001C2207">
        <w:rPr>
          <w:sz w:val="28"/>
          <w:szCs w:val="28"/>
        </w:rPr>
        <w:t xml:space="preserve"> </w:t>
      </w:r>
      <w:r w:rsidR="004F49EF" w:rsidRPr="001C2207">
        <w:rPr>
          <w:sz w:val="28"/>
          <w:szCs w:val="28"/>
        </w:rPr>
        <w:t>представление для детей работников 2020 года прошло в он-</w:t>
      </w:r>
      <w:proofErr w:type="spellStart"/>
      <w:r w:rsidR="004F49EF" w:rsidRPr="001C2207">
        <w:rPr>
          <w:sz w:val="28"/>
          <w:szCs w:val="28"/>
        </w:rPr>
        <w:t>лайн</w:t>
      </w:r>
      <w:proofErr w:type="spellEnd"/>
      <w:r w:rsidR="004F49EF" w:rsidRPr="001C2207">
        <w:rPr>
          <w:sz w:val="28"/>
          <w:szCs w:val="28"/>
        </w:rPr>
        <w:t xml:space="preserve"> </w:t>
      </w:r>
      <w:proofErr w:type="gramStart"/>
      <w:r w:rsidR="004F49EF" w:rsidRPr="001C2207">
        <w:rPr>
          <w:sz w:val="28"/>
          <w:szCs w:val="28"/>
        </w:rPr>
        <w:t>формате</w:t>
      </w:r>
      <w:proofErr w:type="gramEnd"/>
      <w:r w:rsidR="004F49EF" w:rsidRPr="001C2207">
        <w:rPr>
          <w:sz w:val="28"/>
          <w:szCs w:val="28"/>
        </w:rPr>
        <w:t xml:space="preserve"> и 25 семей работников были поздравлены с новым годом на дому. Стоит отметить, что в </w:t>
      </w:r>
      <w:proofErr w:type="gramStart"/>
      <w:r w:rsidR="004F49EF" w:rsidRPr="001C2207">
        <w:rPr>
          <w:sz w:val="28"/>
          <w:szCs w:val="28"/>
        </w:rPr>
        <w:t>декабре</w:t>
      </w:r>
      <w:proofErr w:type="gramEnd"/>
      <w:r w:rsidR="004F49EF" w:rsidRPr="001C2207">
        <w:rPr>
          <w:sz w:val="28"/>
          <w:szCs w:val="28"/>
        </w:rPr>
        <w:t xml:space="preserve"> 2020 года были отменены многие новогодние елки, на которые профсоюзы традиционно направляют значительное количество ребят, даже Кремлевская елка </w:t>
      </w:r>
      <w:r w:rsidR="0086390E">
        <w:rPr>
          <w:sz w:val="28"/>
          <w:szCs w:val="28"/>
        </w:rPr>
        <w:t xml:space="preserve">в </w:t>
      </w:r>
      <w:r w:rsidR="004F49EF" w:rsidRPr="001C2207">
        <w:rPr>
          <w:sz w:val="28"/>
          <w:szCs w:val="28"/>
        </w:rPr>
        <w:t>2020 году прошла в он-</w:t>
      </w:r>
      <w:proofErr w:type="spellStart"/>
      <w:r w:rsidR="004F49EF" w:rsidRPr="001C2207">
        <w:rPr>
          <w:sz w:val="28"/>
          <w:szCs w:val="28"/>
        </w:rPr>
        <w:t>лайн</w:t>
      </w:r>
      <w:proofErr w:type="spellEnd"/>
      <w:r w:rsidR="004F49EF" w:rsidRPr="001C2207">
        <w:rPr>
          <w:sz w:val="28"/>
          <w:szCs w:val="28"/>
        </w:rPr>
        <w:t xml:space="preserve"> формате.</w:t>
      </w:r>
    </w:p>
    <w:p w14:paraId="40F5A33E" w14:textId="433E0BAB" w:rsidR="00E83B7D" w:rsidRPr="001C2207" w:rsidRDefault="00004BC3" w:rsidP="00ED4A48">
      <w:pPr>
        <w:jc w:val="both"/>
        <w:rPr>
          <w:sz w:val="28"/>
          <w:szCs w:val="28"/>
        </w:rPr>
      </w:pPr>
      <w:r w:rsidRPr="001C2207">
        <w:rPr>
          <w:sz w:val="28"/>
          <w:szCs w:val="28"/>
        </w:rPr>
        <w:t xml:space="preserve"> </w:t>
      </w:r>
    </w:p>
    <w:p w14:paraId="7E3DC6C4" w14:textId="66EF90DB" w:rsidR="00751DC6" w:rsidRPr="001C2207" w:rsidRDefault="00813719" w:rsidP="00ED4A48">
      <w:pPr>
        <w:jc w:val="both"/>
        <w:rPr>
          <w:sz w:val="28"/>
          <w:szCs w:val="28"/>
        </w:rPr>
      </w:pPr>
      <w:r w:rsidRPr="001C2207">
        <w:rPr>
          <w:sz w:val="28"/>
          <w:szCs w:val="28"/>
        </w:rPr>
        <w:t xml:space="preserve">на подарки к празднику </w:t>
      </w:r>
      <w:r w:rsidRPr="001C2207">
        <w:rPr>
          <w:b/>
          <w:bCs/>
          <w:sz w:val="28"/>
          <w:szCs w:val="28"/>
        </w:rPr>
        <w:t>международного женского</w:t>
      </w:r>
      <w:r w:rsidRPr="001C2207">
        <w:rPr>
          <w:sz w:val="28"/>
          <w:szCs w:val="28"/>
        </w:rPr>
        <w:t xml:space="preserve"> дня было затрачено </w:t>
      </w:r>
      <w:r w:rsidR="00004BC3" w:rsidRPr="001C2207">
        <w:rPr>
          <w:sz w:val="28"/>
          <w:szCs w:val="28"/>
        </w:rPr>
        <w:t>245</w:t>
      </w:r>
      <w:r w:rsidR="00751DC6" w:rsidRPr="001C2207">
        <w:rPr>
          <w:sz w:val="28"/>
          <w:szCs w:val="28"/>
        </w:rPr>
        <w:t xml:space="preserve"> 000</w:t>
      </w:r>
      <w:r w:rsidRPr="001C2207">
        <w:rPr>
          <w:sz w:val="28"/>
          <w:szCs w:val="28"/>
        </w:rPr>
        <w:t xml:space="preserve"> руб</w:t>
      </w:r>
      <w:r w:rsidR="00E83B7D" w:rsidRPr="001C2207">
        <w:rPr>
          <w:sz w:val="28"/>
          <w:szCs w:val="28"/>
        </w:rPr>
        <w:t>.</w:t>
      </w:r>
      <w:r w:rsidRPr="001C2207">
        <w:rPr>
          <w:sz w:val="28"/>
          <w:szCs w:val="28"/>
        </w:rPr>
        <w:t xml:space="preserve">, что составило </w:t>
      </w:r>
      <w:r w:rsidR="00004BC3" w:rsidRPr="001C2207">
        <w:rPr>
          <w:sz w:val="28"/>
          <w:szCs w:val="28"/>
        </w:rPr>
        <w:t>260</w:t>
      </w:r>
      <w:r w:rsidRPr="001C2207">
        <w:rPr>
          <w:sz w:val="28"/>
          <w:szCs w:val="28"/>
        </w:rPr>
        <w:t xml:space="preserve"> подарков</w:t>
      </w:r>
    </w:p>
    <w:p w14:paraId="0F952031" w14:textId="6700AA3A" w:rsidR="00AB7817" w:rsidRPr="001C2207" w:rsidRDefault="00AB7817" w:rsidP="00ED4A48">
      <w:pPr>
        <w:jc w:val="both"/>
        <w:rPr>
          <w:sz w:val="28"/>
          <w:szCs w:val="28"/>
        </w:rPr>
      </w:pPr>
    </w:p>
    <w:p w14:paraId="1F8F5647" w14:textId="1896697D" w:rsidR="00AB7817" w:rsidRPr="001C2207" w:rsidRDefault="00AB7817" w:rsidP="00ED4A48">
      <w:pPr>
        <w:jc w:val="both"/>
        <w:rPr>
          <w:sz w:val="28"/>
          <w:szCs w:val="28"/>
        </w:rPr>
      </w:pPr>
      <w:r w:rsidRPr="001C2207">
        <w:rPr>
          <w:sz w:val="28"/>
          <w:szCs w:val="28"/>
        </w:rPr>
        <w:t xml:space="preserve">в марте и апреле было организовано </w:t>
      </w:r>
      <w:r w:rsidRPr="001C2207">
        <w:rPr>
          <w:b/>
          <w:bCs/>
          <w:sz w:val="28"/>
          <w:szCs w:val="28"/>
        </w:rPr>
        <w:t>посещение мюзикла</w:t>
      </w:r>
      <w:r w:rsidRPr="001C2207">
        <w:rPr>
          <w:sz w:val="28"/>
          <w:szCs w:val="28"/>
        </w:rPr>
        <w:t xml:space="preserve"> работниками</w:t>
      </w:r>
      <w:r w:rsidR="00542BB3" w:rsidRPr="001C2207">
        <w:rPr>
          <w:sz w:val="28"/>
          <w:szCs w:val="28"/>
        </w:rPr>
        <w:t xml:space="preserve"> </w:t>
      </w:r>
      <w:r w:rsidRPr="001C2207">
        <w:rPr>
          <w:sz w:val="28"/>
          <w:szCs w:val="28"/>
        </w:rPr>
        <w:t>Университета «Шахматы» на общую сумму 98</w:t>
      </w:r>
      <w:r w:rsidRPr="001C2207">
        <w:rPr>
          <w:sz w:val="28"/>
          <w:szCs w:val="28"/>
          <w:lang w:val="en-US"/>
        </w:rPr>
        <w:t> </w:t>
      </w:r>
      <w:r w:rsidRPr="001C2207">
        <w:rPr>
          <w:sz w:val="28"/>
          <w:szCs w:val="28"/>
        </w:rPr>
        <w:t>000 руб.</w:t>
      </w:r>
    </w:p>
    <w:p w14:paraId="22FF5068" w14:textId="4795C3C7" w:rsidR="00751DC6" w:rsidRPr="001C2207" w:rsidRDefault="00751DC6" w:rsidP="00ED4A48">
      <w:pPr>
        <w:jc w:val="both"/>
        <w:rPr>
          <w:sz w:val="28"/>
          <w:szCs w:val="28"/>
        </w:rPr>
      </w:pPr>
    </w:p>
    <w:p w14:paraId="57848ED2" w14:textId="47FA9BEB" w:rsidR="009C3DD5" w:rsidRPr="001C2207" w:rsidRDefault="009C3DD5" w:rsidP="00ED4A48">
      <w:pPr>
        <w:jc w:val="both"/>
        <w:rPr>
          <w:sz w:val="28"/>
          <w:szCs w:val="28"/>
        </w:rPr>
      </w:pPr>
      <w:r w:rsidRPr="001C2207">
        <w:rPr>
          <w:sz w:val="28"/>
          <w:szCs w:val="28"/>
        </w:rPr>
        <w:t xml:space="preserve">в период майских праздников были </w:t>
      </w:r>
      <w:r w:rsidR="003453A7" w:rsidRPr="001C2207">
        <w:rPr>
          <w:sz w:val="28"/>
          <w:szCs w:val="28"/>
        </w:rPr>
        <w:t>проведены</w:t>
      </w:r>
      <w:r w:rsidRPr="001C2207">
        <w:rPr>
          <w:sz w:val="28"/>
          <w:szCs w:val="28"/>
        </w:rPr>
        <w:t xml:space="preserve"> </w:t>
      </w:r>
      <w:r w:rsidRPr="001C2207">
        <w:rPr>
          <w:b/>
          <w:bCs/>
          <w:sz w:val="28"/>
          <w:szCs w:val="28"/>
        </w:rPr>
        <w:t>мероприятия, приуроченные к празднованию 7</w:t>
      </w:r>
      <w:r w:rsidR="00004BC3" w:rsidRPr="001C2207">
        <w:rPr>
          <w:b/>
          <w:bCs/>
          <w:sz w:val="28"/>
          <w:szCs w:val="28"/>
        </w:rPr>
        <w:t>6</w:t>
      </w:r>
      <w:r w:rsidRPr="001C2207">
        <w:rPr>
          <w:b/>
          <w:bCs/>
          <w:sz w:val="28"/>
          <w:szCs w:val="28"/>
        </w:rPr>
        <w:t>-летия Победы.</w:t>
      </w:r>
      <w:r w:rsidRPr="001C2207">
        <w:rPr>
          <w:sz w:val="28"/>
          <w:szCs w:val="28"/>
        </w:rPr>
        <w:t xml:space="preserve"> Был организован персональный развоз памятных подарков ветеранам из числа работников Университета. Приобретение подарочных наборов было осуществлено на </w:t>
      </w:r>
      <w:r w:rsidR="00004BC3" w:rsidRPr="001C2207">
        <w:rPr>
          <w:sz w:val="28"/>
          <w:szCs w:val="28"/>
        </w:rPr>
        <w:t>5</w:t>
      </w:r>
      <w:r w:rsidRPr="001C2207">
        <w:rPr>
          <w:sz w:val="28"/>
          <w:szCs w:val="28"/>
        </w:rPr>
        <w:t xml:space="preserve"> персон на общую сумму </w:t>
      </w:r>
      <w:r w:rsidR="00004BC3" w:rsidRPr="001C2207">
        <w:rPr>
          <w:sz w:val="28"/>
          <w:szCs w:val="28"/>
        </w:rPr>
        <w:t>150 000</w:t>
      </w:r>
      <w:r w:rsidRPr="001C2207">
        <w:rPr>
          <w:sz w:val="28"/>
          <w:szCs w:val="28"/>
        </w:rPr>
        <w:t xml:space="preserve"> рублей.</w:t>
      </w:r>
      <w:r w:rsidR="00004BC3" w:rsidRPr="001C2207">
        <w:rPr>
          <w:sz w:val="28"/>
          <w:szCs w:val="28"/>
        </w:rPr>
        <w:t xml:space="preserve"> </w:t>
      </w:r>
      <w:r w:rsidRPr="001C2207">
        <w:rPr>
          <w:sz w:val="28"/>
          <w:szCs w:val="28"/>
        </w:rPr>
        <w:t xml:space="preserve">Вручение подарков выполнялось силами добровольцев профсоюзной организации из числа молодежи. </w:t>
      </w:r>
    </w:p>
    <w:p w14:paraId="4F3DF2B6" w14:textId="1F170D2A" w:rsidR="00AB7817" w:rsidRPr="001C2207" w:rsidRDefault="00AB7817" w:rsidP="00ED4A48">
      <w:pPr>
        <w:jc w:val="both"/>
        <w:rPr>
          <w:sz w:val="28"/>
          <w:szCs w:val="28"/>
        </w:rPr>
      </w:pPr>
    </w:p>
    <w:p w14:paraId="37BC5B5B" w14:textId="7D9681E1" w:rsidR="00E62572" w:rsidRPr="001C2207" w:rsidRDefault="00E62572" w:rsidP="0086390E">
      <w:pPr>
        <w:jc w:val="both"/>
        <w:rPr>
          <w:sz w:val="28"/>
          <w:szCs w:val="28"/>
        </w:rPr>
      </w:pPr>
      <w:r w:rsidRPr="001C2207">
        <w:rPr>
          <w:sz w:val="28"/>
          <w:szCs w:val="28"/>
        </w:rPr>
        <w:t>Во взаимодействии сторон и выполнени</w:t>
      </w:r>
      <w:r w:rsidR="003177A5">
        <w:rPr>
          <w:sz w:val="28"/>
          <w:szCs w:val="28"/>
        </w:rPr>
        <w:t>я</w:t>
      </w:r>
      <w:r w:rsidRPr="001C2207">
        <w:rPr>
          <w:sz w:val="28"/>
          <w:szCs w:val="28"/>
        </w:rPr>
        <w:t xml:space="preserve"> обоюдных обязательств отмечаются недостатки</w:t>
      </w:r>
      <w:r w:rsidR="0086390E">
        <w:rPr>
          <w:sz w:val="28"/>
          <w:szCs w:val="28"/>
        </w:rPr>
        <w:t xml:space="preserve">, </w:t>
      </w:r>
      <w:r w:rsidR="00014E18">
        <w:rPr>
          <w:sz w:val="28"/>
          <w:szCs w:val="28"/>
        </w:rPr>
        <w:t>для устранения которых необходимо провести следующую работу:</w:t>
      </w:r>
    </w:p>
    <w:p w14:paraId="50098707" w14:textId="77777777" w:rsidR="00E62572" w:rsidRPr="001C2207" w:rsidRDefault="00E62572" w:rsidP="00ED4A48">
      <w:pPr>
        <w:jc w:val="both"/>
        <w:rPr>
          <w:sz w:val="28"/>
          <w:szCs w:val="28"/>
        </w:rPr>
      </w:pPr>
    </w:p>
    <w:p w14:paraId="188DF0A3" w14:textId="77777777" w:rsidR="00E62572" w:rsidRPr="001C2207" w:rsidRDefault="00E62572" w:rsidP="00ED4A48">
      <w:pPr>
        <w:jc w:val="both"/>
        <w:rPr>
          <w:b/>
          <w:bCs/>
          <w:i/>
          <w:iCs/>
          <w:sz w:val="28"/>
          <w:szCs w:val="28"/>
        </w:rPr>
      </w:pPr>
      <w:r w:rsidRPr="001C2207">
        <w:rPr>
          <w:b/>
          <w:bCs/>
          <w:i/>
          <w:iCs/>
          <w:sz w:val="28"/>
          <w:szCs w:val="28"/>
        </w:rPr>
        <w:t>Со стороны профсоюзной организации:</w:t>
      </w:r>
    </w:p>
    <w:p w14:paraId="18554F92" w14:textId="1CEBE71A" w:rsidR="00E62572" w:rsidRPr="001C2207" w:rsidRDefault="00AF7FD9" w:rsidP="00167884">
      <w:pPr>
        <w:pStyle w:val="ab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Активизировать информационную работу среди работников по </w:t>
      </w:r>
      <w:r w:rsidR="00014E18">
        <w:rPr>
          <w:sz w:val="28"/>
          <w:szCs w:val="28"/>
        </w:rPr>
        <w:t>вступлению их в профсоюзную организацию.</w:t>
      </w:r>
    </w:p>
    <w:p w14:paraId="2052607D" w14:textId="4F060220" w:rsidR="00E62572" w:rsidRPr="001C2207" w:rsidRDefault="00751DC6" w:rsidP="00167884">
      <w:pPr>
        <w:pStyle w:val="ab"/>
        <w:numPr>
          <w:ilvl w:val="0"/>
          <w:numId w:val="4"/>
        </w:numPr>
        <w:jc w:val="both"/>
        <w:rPr>
          <w:sz w:val="28"/>
          <w:szCs w:val="28"/>
        </w:rPr>
      </w:pPr>
      <w:r w:rsidRPr="001C2207">
        <w:rPr>
          <w:sz w:val="28"/>
          <w:szCs w:val="28"/>
        </w:rPr>
        <w:t>Наладить работу по организации деятельности комиссий при профсоюзной организации, в частности</w:t>
      </w:r>
      <w:r w:rsidR="008168A7" w:rsidRPr="001C2207">
        <w:rPr>
          <w:sz w:val="28"/>
          <w:szCs w:val="28"/>
        </w:rPr>
        <w:t xml:space="preserve"> -</w:t>
      </w:r>
      <w:r w:rsidRPr="001C2207">
        <w:rPr>
          <w:sz w:val="28"/>
          <w:szCs w:val="28"/>
        </w:rPr>
        <w:t xml:space="preserve"> института уполномоченных по охране труда в структурных подразделениях</w:t>
      </w:r>
      <w:r w:rsidR="00E83B7D" w:rsidRPr="001C2207">
        <w:rPr>
          <w:sz w:val="28"/>
          <w:szCs w:val="28"/>
        </w:rPr>
        <w:t xml:space="preserve"> для </w:t>
      </w:r>
      <w:r w:rsidR="00AF7FD9">
        <w:rPr>
          <w:sz w:val="28"/>
          <w:szCs w:val="28"/>
        </w:rPr>
        <w:t xml:space="preserve">качественного </w:t>
      </w:r>
      <w:r w:rsidR="00E83B7D" w:rsidRPr="001C2207">
        <w:rPr>
          <w:sz w:val="28"/>
          <w:szCs w:val="28"/>
        </w:rPr>
        <w:t>выполнения Соглашения по охране труда.</w:t>
      </w:r>
    </w:p>
    <w:p w14:paraId="0A46A6EA" w14:textId="2A473934" w:rsidR="00167884" w:rsidRPr="001C2207" w:rsidRDefault="00014E18" w:rsidP="00167884">
      <w:pPr>
        <w:pStyle w:val="ab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Наладить постоянную обратную связь с работниками для сбора информации, чтобы иметь возможность ежеквартального решения актуальных вопросов.</w:t>
      </w:r>
    </w:p>
    <w:p w14:paraId="16B7DF58" w14:textId="7694B13E" w:rsidR="00D413B8" w:rsidRPr="001C2207" w:rsidRDefault="00D413B8" w:rsidP="00167884">
      <w:pPr>
        <w:pStyle w:val="ab"/>
        <w:numPr>
          <w:ilvl w:val="0"/>
          <w:numId w:val="4"/>
        </w:numPr>
        <w:jc w:val="both"/>
        <w:rPr>
          <w:sz w:val="28"/>
          <w:szCs w:val="28"/>
        </w:rPr>
      </w:pPr>
      <w:r w:rsidRPr="001C2207">
        <w:rPr>
          <w:sz w:val="28"/>
          <w:szCs w:val="28"/>
        </w:rPr>
        <w:t xml:space="preserve">Провести опрос среди </w:t>
      </w:r>
      <w:r w:rsidR="005B4FDB" w:rsidRPr="001C2207">
        <w:rPr>
          <w:sz w:val="28"/>
          <w:szCs w:val="28"/>
        </w:rPr>
        <w:t xml:space="preserve">работников </w:t>
      </w:r>
      <w:r w:rsidRPr="001C2207">
        <w:rPr>
          <w:sz w:val="28"/>
          <w:szCs w:val="28"/>
        </w:rPr>
        <w:t xml:space="preserve">о бесплатных услугах Университета, которые </w:t>
      </w:r>
      <w:r w:rsidR="005B4FDB" w:rsidRPr="001C2207">
        <w:rPr>
          <w:sz w:val="28"/>
          <w:szCs w:val="28"/>
        </w:rPr>
        <w:t>представляют интерес</w:t>
      </w:r>
      <w:r w:rsidRPr="001C2207">
        <w:rPr>
          <w:sz w:val="28"/>
          <w:szCs w:val="28"/>
        </w:rPr>
        <w:t xml:space="preserve"> (</w:t>
      </w:r>
      <w:proofErr w:type="spellStart"/>
      <w:r w:rsidRPr="001C2207">
        <w:rPr>
          <w:sz w:val="28"/>
          <w:szCs w:val="28"/>
        </w:rPr>
        <w:t>страйкбол</w:t>
      </w:r>
      <w:proofErr w:type="spellEnd"/>
      <w:r w:rsidRPr="001C2207">
        <w:rPr>
          <w:sz w:val="28"/>
          <w:szCs w:val="28"/>
        </w:rPr>
        <w:t>, фотостудия, бассейн и пр.)</w:t>
      </w:r>
      <w:r w:rsidR="005D6E59" w:rsidRPr="001C2207">
        <w:rPr>
          <w:sz w:val="28"/>
          <w:szCs w:val="28"/>
        </w:rPr>
        <w:t xml:space="preserve"> в период до окончания летней сессии 2021 года.</w:t>
      </w:r>
    </w:p>
    <w:p w14:paraId="134C6405" w14:textId="77777777" w:rsidR="00302930" w:rsidRPr="001C2207" w:rsidRDefault="00302930" w:rsidP="00ED4A48">
      <w:pPr>
        <w:jc w:val="both"/>
        <w:rPr>
          <w:sz w:val="28"/>
          <w:szCs w:val="28"/>
        </w:rPr>
      </w:pPr>
    </w:p>
    <w:p w14:paraId="74A5C7AA" w14:textId="77777777" w:rsidR="00302930" w:rsidRPr="001C2207" w:rsidRDefault="00302930" w:rsidP="00ED4A48">
      <w:pPr>
        <w:jc w:val="both"/>
        <w:rPr>
          <w:sz w:val="28"/>
          <w:szCs w:val="28"/>
        </w:rPr>
      </w:pPr>
    </w:p>
    <w:p w14:paraId="13DA7209" w14:textId="4EA2A6F8" w:rsidR="00004BC3" w:rsidRPr="001C2207" w:rsidRDefault="008168A7" w:rsidP="00ED4A48">
      <w:pPr>
        <w:jc w:val="both"/>
        <w:rPr>
          <w:b/>
          <w:bCs/>
          <w:i/>
          <w:iCs/>
          <w:sz w:val="28"/>
          <w:szCs w:val="28"/>
        </w:rPr>
      </w:pPr>
      <w:r w:rsidRPr="001C2207">
        <w:rPr>
          <w:b/>
          <w:bCs/>
          <w:i/>
          <w:iCs/>
          <w:sz w:val="28"/>
          <w:szCs w:val="28"/>
        </w:rPr>
        <w:t>Со стороны администрации У</w:t>
      </w:r>
      <w:r w:rsidR="00E62572" w:rsidRPr="001C2207">
        <w:rPr>
          <w:b/>
          <w:bCs/>
          <w:i/>
          <w:iCs/>
          <w:sz w:val="28"/>
          <w:szCs w:val="28"/>
        </w:rPr>
        <w:t>ниверситета:</w:t>
      </w:r>
    </w:p>
    <w:p w14:paraId="661C4620" w14:textId="116076CB" w:rsidR="00167884" w:rsidRPr="001C2207" w:rsidRDefault="005D6E59" w:rsidP="00542BB3">
      <w:pPr>
        <w:pStyle w:val="ab"/>
        <w:numPr>
          <w:ilvl w:val="0"/>
          <w:numId w:val="5"/>
        </w:numPr>
        <w:ind w:left="709" w:hanging="283"/>
        <w:jc w:val="both"/>
        <w:rPr>
          <w:sz w:val="28"/>
          <w:szCs w:val="28"/>
        </w:rPr>
      </w:pPr>
      <w:r w:rsidRPr="001C2207">
        <w:rPr>
          <w:sz w:val="28"/>
          <w:szCs w:val="28"/>
        </w:rPr>
        <w:lastRenderedPageBreak/>
        <w:t>Провести работу по</w:t>
      </w:r>
      <w:r w:rsidR="00167884" w:rsidRPr="001C2207">
        <w:rPr>
          <w:sz w:val="28"/>
          <w:szCs w:val="28"/>
        </w:rPr>
        <w:t xml:space="preserve"> </w:t>
      </w:r>
      <w:r w:rsidR="00D413B8" w:rsidRPr="001C2207">
        <w:rPr>
          <w:sz w:val="28"/>
          <w:szCs w:val="28"/>
        </w:rPr>
        <w:t>совершенствовани</w:t>
      </w:r>
      <w:r w:rsidRPr="001C2207">
        <w:rPr>
          <w:sz w:val="28"/>
          <w:szCs w:val="28"/>
        </w:rPr>
        <w:t>ю</w:t>
      </w:r>
      <w:r w:rsidR="00D413B8" w:rsidRPr="001C2207">
        <w:rPr>
          <w:sz w:val="28"/>
          <w:szCs w:val="28"/>
        </w:rPr>
        <w:t xml:space="preserve"> и расширени</w:t>
      </w:r>
      <w:r w:rsidRPr="001C2207">
        <w:rPr>
          <w:sz w:val="28"/>
          <w:szCs w:val="28"/>
        </w:rPr>
        <w:t>ю</w:t>
      </w:r>
      <w:r w:rsidR="00167884" w:rsidRPr="001C2207">
        <w:rPr>
          <w:sz w:val="28"/>
          <w:szCs w:val="28"/>
        </w:rPr>
        <w:t xml:space="preserve"> сервисов «одного окна», </w:t>
      </w:r>
      <w:r w:rsidRPr="001C2207">
        <w:rPr>
          <w:sz w:val="28"/>
          <w:szCs w:val="28"/>
        </w:rPr>
        <w:t>в том числе</w:t>
      </w:r>
      <w:r w:rsidR="00167884" w:rsidRPr="001C2207">
        <w:rPr>
          <w:sz w:val="28"/>
          <w:szCs w:val="28"/>
        </w:rPr>
        <w:t xml:space="preserve"> в формате </w:t>
      </w:r>
      <w:r w:rsidR="00167884" w:rsidRPr="001C2207">
        <w:rPr>
          <w:sz w:val="28"/>
          <w:szCs w:val="28"/>
          <w:lang w:val="en-US"/>
        </w:rPr>
        <w:t>on</w:t>
      </w:r>
      <w:r w:rsidR="00167884" w:rsidRPr="001C2207">
        <w:rPr>
          <w:sz w:val="28"/>
          <w:szCs w:val="28"/>
        </w:rPr>
        <w:t>-</w:t>
      </w:r>
      <w:r w:rsidR="00167884" w:rsidRPr="001C2207">
        <w:rPr>
          <w:sz w:val="28"/>
          <w:szCs w:val="28"/>
          <w:lang w:val="en-US"/>
        </w:rPr>
        <w:t>line</w:t>
      </w:r>
      <w:r w:rsidR="00167884" w:rsidRPr="001C2207">
        <w:rPr>
          <w:sz w:val="28"/>
          <w:szCs w:val="28"/>
        </w:rPr>
        <w:t xml:space="preserve">». </w:t>
      </w:r>
    </w:p>
    <w:p w14:paraId="2DBDA0BB" w14:textId="4D352B3B" w:rsidR="005D6E59" w:rsidRPr="001C2207" w:rsidRDefault="005D6E59" w:rsidP="005D6E59">
      <w:pPr>
        <w:pStyle w:val="ab"/>
        <w:numPr>
          <w:ilvl w:val="0"/>
          <w:numId w:val="5"/>
        </w:numPr>
        <w:ind w:left="709" w:hanging="283"/>
        <w:jc w:val="both"/>
        <w:rPr>
          <w:sz w:val="28"/>
          <w:szCs w:val="28"/>
        </w:rPr>
      </w:pPr>
      <w:r w:rsidRPr="001C2207">
        <w:rPr>
          <w:sz w:val="28"/>
          <w:szCs w:val="28"/>
        </w:rPr>
        <w:t>В</w:t>
      </w:r>
      <w:r w:rsidR="003453A7" w:rsidRPr="001C2207">
        <w:rPr>
          <w:sz w:val="28"/>
          <w:szCs w:val="28"/>
        </w:rPr>
        <w:t>недрить электронные сервисы, позволяющие работнику, в том числе молодому преподавателю:</w:t>
      </w:r>
    </w:p>
    <w:p w14:paraId="7B8E0690" w14:textId="6F48B9E7" w:rsidR="003453A7" w:rsidRPr="001C2207" w:rsidRDefault="003453A7" w:rsidP="00542BB3">
      <w:pPr>
        <w:pStyle w:val="ab"/>
        <w:numPr>
          <w:ilvl w:val="0"/>
          <w:numId w:val="3"/>
        </w:numPr>
        <w:ind w:left="1134" w:hanging="142"/>
        <w:jc w:val="both"/>
        <w:rPr>
          <w:sz w:val="28"/>
          <w:szCs w:val="28"/>
        </w:rPr>
      </w:pPr>
      <w:r w:rsidRPr="001C2207">
        <w:rPr>
          <w:sz w:val="28"/>
          <w:szCs w:val="28"/>
        </w:rPr>
        <w:t>Вносить предложения, задавать вопросы, на которые можно будет получать оперативный и официальный ответ Университета о возможности реализации такой идеи или аргументированного отказа</w:t>
      </w:r>
      <w:r w:rsidR="00167884" w:rsidRPr="001C2207">
        <w:rPr>
          <w:sz w:val="28"/>
          <w:szCs w:val="28"/>
        </w:rPr>
        <w:t>.</w:t>
      </w:r>
    </w:p>
    <w:p w14:paraId="66AA43C3" w14:textId="33ECA56A" w:rsidR="00167884" w:rsidRPr="001C2207" w:rsidRDefault="00167884" w:rsidP="00542BB3">
      <w:pPr>
        <w:pStyle w:val="ab"/>
        <w:numPr>
          <w:ilvl w:val="0"/>
          <w:numId w:val="3"/>
        </w:numPr>
        <w:ind w:left="1134" w:hanging="142"/>
        <w:jc w:val="both"/>
        <w:rPr>
          <w:sz w:val="28"/>
          <w:szCs w:val="28"/>
        </w:rPr>
      </w:pPr>
      <w:r w:rsidRPr="001C2207">
        <w:rPr>
          <w:sz w:val="28"/>
          <w:szCs w:val="28"/>
        </w:rPr>
        <w:t xml:space="preserve">Вносить предложения и оформлять заявки по желаемым внерабочим </w:t>
      </w:r>
      <w:r w:rsidR="00AF7FD9">
        <w:rPr>
          <w:sz w:val="28"/>
          <w:szCs w:val="28"/>
        </w:rPr>
        <w:t>мероприятиям</w:t>
      </w:r>
      <w:r w:rsidRPr="001C2207">
        <w:rPr>
          <w:sz w:val="28"/>
          <w:szCs w:val="28"/>
        </w:rPr>
        <w:t>, таких как экскурсии</w:t>
      </w:r>
      <w:r w:rsidR="005B4FDB" w:rsidRPr="001C2207">
        <w:rPr>
          <w:sz w:val="28"/>
          <w:szCs w:val="28"/>
        </w:rPr>
        <w:t>, походы в театры и на концерты.</w:t>
      </w:r>
    </w:p>
    <w:p w14:paraId="0F9951F4" w14:textId="161B3FFB" w:rsidR="005D6E59" w:rsidRPr="001C2207" w:rsidRDefault="00AF7FD9" w:rsidP="005D6E59">
      <w:pPr>
        <w:pStyle w:val="ab"/>
        <w:numPr>
          <w:ilvl w:val="0"/>
          <w:numId w:val="3"/>
        </w:numPr>
        <w:ind w:left="1134" w:hanging="142"/>
        <w:jc w:val="both"/>
        <w:rPr>
          <w:sz w:val="28"/>
          <w:szCs w:val="28"/>
        </w:rPr>
      </w:pPr>
      <w:r>
        <w:rPr>
          <w:sz w:val="28"/>
          <w:szCs w:val="28"/>
        </w:rPr>
        <w:t>Получать юридическую консультацию, в том числе и с участием обучающихся на старших курсах по направлению «Юриспруденция».</w:t>
      </w:r>
    </w:p>
    <w:p w14:paraId="6E68731F" w14:textId="667E9177" w:rsidR="005D6E59" w:rsidRPr="001C2207" w:rsidRDefault="005D6E59" w:rsidP="005D6E59">
      <w:pPr>
        <w:pStyle w:val="ab"/>
        <w:numPr>
          <w:ilvl w:val="0"/>
          <w:numId w:val="5"/>
        </w:numPr>
        <w:ind w:left="709"/>
        <w:jc w:val="both"/>
        <w:rPr>
          <w:sz w:val="28"/>
          <w:szCs w:val="28"/>
        </w:rPr>
      </w:pPr>
      <w:r w:rsidRPr="001C2207">
        <w:rPr>
          <w:sz w:val="28"/>
          <w:szCs w:val="28"/>
        </w:rPr>
        <w:t>Ускорить процесс внутреннего документооборота, в том числе и упростив процесс выдачи ЭЦП.</w:t>
      </w:r>
    </w:p>
    <w:p w14:paraId="3DB0CA79" w14:textId="1CAF11E6" w:rsidR="00167884" w:rsidRPr="001C2207" w:rsidRDefault="00167884" w:rsidP="00542BB3">
      <w:pPr>
        <w:pStyle w:val="ab"/>
        <w:numPr>
          <w:ilvl w:val="0"/>
          <w:numId w:val="5"/>
        </w:numPr>
        <w:ind w:left="426" w:firstLine="0"/>
        <w:jc w:val="both"/>
        <w:rPr>
          <w:sz w:val="28"/>
          <w:szCs w:val="28"/>
        </w:rPr>
      </w:pPr>
      <w:r w:rsidRPr="001C2207">
        <w:rPr>
          <w:sz w:val="28"/>
          <w:szCs w:val="28"/>
        </w:rPr>
        <w:t>Разработать отдельную программу поддержки семей молодых преподавателей</w:t>
      </w:r>
      <w:r w:rsidR="00542BB3" w:rsidRPr="001C2207">
        <w:rPr>
          <w:sz w:val="28"/>
          <w:szCs w:val="28"/>
        </w:rPr>
        <w:t xml:space="preserve"> и студенческих молодых сем</w:t>
      </w:r>
      <w:r w:rsidR="005B4FDB" w:rsidRPr="001C2207">
        <w:rPr>
          <w:sz w:val="28"/>
          <w:szCs w:val="28"/>
        </w:rPr>
        <w:t>ей.</w:t>
      </w:r>
    </w:p>
    <w:p w14:paraId="5FF1A35B" w14:textId="116FABCD" w:rsidR="002C5E90" w:rsidRPr="001C2207" w:rsidRDefault="002C5E90" w:rsidP="00542BB3">
      <w:pPr>
        <w:pStyle w:val="ab"/>
        <w:numPr>
          <w:ilvl w:val="0"/>
          <w:numId w:val="5"/>
        </w:numPr>
        <w:ind w:left="426" w:firstLine="0"/>
        <w:jc w:val="both"/>
        <w:rPr>
          <w:sz w:val="28"/>
          <w:szCs w:val="28"/>
        </w:rPr>
      </w:pPr>
      <w:r w:rsidRPr="001C2207">
        <w:rPr>
          <w:sz w:val="28"/>
          <w:szCs w:val="28"/>
        </w:rPr>
        <w:t xml:space="preserve">Включить в раздел общественной работы системы </w:t>
      </w:r>
      <w:r w:rsidRPr="001C2207">
        <w:rPr>
          <w:sz w:val="28"/>
          <w:szCs w:val="28"/>
          <w:lang w:val="en-US"/>
        </w:rPr>
        <w:t>PPS</w:t>
      </w:r>
      <w:r w:rsidR="00D413B8" w:rsidRPr="001C2207">
        <w:rPr>
          <w:sz w:val="28"/>
          <w:szCs w:val="28"/>
        </w:rPr>
        <w:t>.</w:t>
      </w:r>
      <w:r w:rsidR="00D413B8" w:rsidRPr="001C2207">
        <w:rPr>
          <w:sz w:val="28"/>
          <w:szCs w:val="28"/>
          <w:lang w:val="en-US"/>
        </w:rPr>
        <w:t>MIREA</w:t>
      </w:r>
      <w:r w:rsidR="00D413B8" w:rsidRPr="001C2207">
        <w:rPr>
          <w:sz w:val="28"/>
          <w:szCs w:val="28"/>
        </w:rPr>
        <w:t xml:space="preserve"> профсоюзную работу.</w:t>
      </w:r>
    </w:p>
    <w:p w14:paraId="10D5FC87" w14:textId="4ACF7D54" w:rsidR="00D82585" w:rsidRPr="001C2207" w:rsidRDefault="00D82585" w:rsidP="00ED4A48">
      <w:pPr>
        <w:jc w:val="both"/>
        <w:rPr>
          <w:sz w:val="28"/>
          <w:szCs w:val="28"/>
        </w:rPr>
      </w:pPr>
    </w:p>
    <w:p w14:paraId="7DF2E694" w14:textId="77777777" w:rsidR="00EB64AD" w:rsidRPr="001C2207" w:rsidRDefault="00EB64AD" w:rsidP="00813719">
      <w:pPr>
        <w:rPr>
          <w:sz w:val="28"/>
          <w:szCs w:val="28"/>
        </w:rPr>
      </w:pPr>
    </w:p>
    <w:p w14:paraId="6A84B8F8" w14:textId="77777777" w:rsidR="00EB64AD" w:rsidRPr="001C2207" w:rsidRDefault="00EB64AD" w:rsidP="00813719">
      <w:pPr>
        <w:rPr>
          <w:b/>
          <w:sz w:val="28"/>
          <w:szCs w:val="28"/>
        </w:rPr>
      </w:pPr>
    </w:p>
    <w:p w14:paraId="00B8F005" w14:textId="203832D8" w:rsidR="00E2525A" w:rsidRPr="001C2207" w:rsidRDefault="00813719" w:rsidP="008168A7">
      <w:pPr>
        <w:rPr>
          <w:b/>
          <w:sz w:val="28"/>
          <w:szCs w:val="28"/>
        </w:rPr>
      </w:pPr>
      <w:r w:rsidRPr="001C2207">
        <w:rPr>
          <w:b/>
          <w:sz w:val="28"/>
          <w:szCs w:val="28"/>
        </w:rPr>
        <w:t>Ученый совет</w:t>
      </w:r>
      <w:r w:rsidR="00E2525A" w:rsidRPr="001C2207">
        <w:rPr>
          <w:b/>
          <w:sz w:val="28"/>
          <w:szCs w:val="28"/>
        </w:rPr>
        <w:t xml:space="preserve"> постановляет:</w:t>
      </w:r>
    </w:p>
    <w:p w14:paraId="51DC8ED6" w14:textId="77777777" w:rsidR="00E2525A" w:rsidRPr="001C2207" w:rsidRDefault="00E2525A" w:rsidP="00E2525A">
      <w:pPr>
        <w:jc w:val="center"/>
        <w:rPr>
          <w:b/>
          <w:sz w:val="28"/>
          <w:szCs w:val="28"/>
        </w:rPr>
      </w:pPr>
    </w:p>
    <w:p w14:paraId="1560893A" w14:textId="77777777" w:rsidR="00E2525A" w:rsidRPr="001C2207" w:rsidRDefault="00813719" w:rsidP="00816A82">
      <w:pPr>
        <w:numPr>
          <w:ilvl w:val="0"/>
          <w:numId w:val="1"/>
        </w:numPr>
        <w:jc w:val="both"/>
        <w:rPr>
          <w:sz w:val="28"/>
          <w:szCs w:val="28"/>
        </w:rPr>
      </w:pPr>
      <w:r w:rsidRPr="001C2207">
        <w:rPr>
          <w:sz w:val="28"/>
          <w:szCs w:val="28"/>
        </w:rPr>
        <w:t>Работ</w:t>
      </w:r>
      <w:r w:rsidR="00E62572" w:rsidRPr="001C2207">
        <w:rPr>
          <w:sz w:val="28"/>
          <w:szCs w:val="28"/>
        </w:rPr>
        <w:t>у сторон по выполнению условий К</w:t>
      </w:r>
      <w:r w:rsidRPr="001C2207">
        <w:rPr>
          <w:sz w:val="28"/>
          <w:szCs w:val="28"/>
        </w:rPr>
        <w:t>оллективного договора считать</w:t>
      </w:r>
      <w:r w:rsidR="00327D05" w:rsidRPr="001C2207">
        <w:rPr>
          <w:sz w:val="28"/>
          <w:szCs w:val="28"/>
        </w:rPr>
        <w:t xml:space="preserve"> удовлетворительной.</w:t>
      </w:r>
    </w:p>
    <w:p w14:paraId="28986977" w14:textId="6A0A55BD" w:rsidR="00B765C7" w:rsidRPr="001C2207" w:rsidRDefault="00B0755E" w:rsidP="00B0755E">
      <w:pPr>
        <w:numPr>
          <w:ilvl w:val="0"/>
          <w:numId w:val="1"/>
        </w:numPr>
        <w:jc w:val="both"/>
        <w:rPr>
          <w:sz w:val="28"/>
          <w:szCs w:val="28"/>
        </w:rPr>
      </w:pPr>
      <w:r w:rsidRPr="001C2207">
        <w:rPr>
          <w:sz w:val="28"/>
          <w:szCs w:val="28"/>
        </w:rPr>
        <w:t>Р</w:t>
      </w:r>
      <w:r w:rsidR="00276EFA" w:rsidRPr="001C2207">
        <w:rPr>
          <w:sz w:val="28"/>
          <w:szCs w:val="28"/>
        </w:rPr>
        <w:t xml:space="preserve">азработать и </w:t>
      </w:r>
      <w:r w:rsidR="00966F51" w:rsidRPr="001C2207">
        <w:rPr>
          <w:sz w:val="28"/>
          <w:szCs w:val="28"/>
        </w:rPr>
        <w:t xml:space="preserve">заключить с </w:t>
      </w:r>
      <w:r w:rsidR="009F6786" w:rsidRPr="001C2207">
        <w:rPr>
          <w:sz w:val="28"/>
          <w:szCs w:val="28"/>
        </w:rPr>
        <w:t>Профсоюзной организацией</w:t>
      </w:r>
      <w:r w:rsidR="00966F51" w:rsidRPr="001C2207">
        <w:rPr>
          <w:sz w:val="28"/>
          <w:szCs w:val="28"/>
        </w:rPr>
        <w:t xml:space="preserve"> «Соглашение по охране труда»</w:t>
      </w:r>
      <w:r w:rsidR="00E67D36" w:rsidRPr="001C2207">
        <w:rPr>
          <w:sz w:val="28"/>
          <w:szCs w:val="28"/>
        </w:rPr>
        <w:t xml:space="preserve"> на </w:t>
      </w:r>
      <w:r w:rsidR="009F6786" w:rsidRPr="001C2207">
        <w:rPr>
          <w:sz w:val="28"/>
          <w:szCs w:val="28"/>
        </w:rPr>
        <w:t>202</w:t>
      </w:r>
      <w:r w:rsidR="00AB7817" w:rsidRPr="001C2207">
        <w:rPr>
          <w:sz w:val="28"/>
          <w:szCs w:val="28"/>
        </w:rPr>
        <w:t>2</w:t>
      </w:r>
      <w:r w:rsidR="00E67D36" w:rsidRPr="001C2207">
        <w:rPr>
          <w:sz w:val="28"/>
          <w:szCs w:val="28"/>
        </w:rPr>
        <w:t xml:space="preserve"> год</w:t>
      </w:r>
      <w:r w:rsidR="00966F51" w:rsidRPr="001C2207">
        <w:rPr>
          <w:sz w:val="28"/>
          <w:szCs w:val="28"/>
        </w:rPr>
        <w:t xml:space="preserve"> в срок не позднее </w:t>
      </w:r>
      <w:r w:rsidR="00AB7817" w:rsidRPr="001C2207">
        <w:rPr>
          <w:sz w:val="28"/>
          <w:szCs w:val="28"/>
        </w:rPr>
        <w:t>30</w:t>
      </w:r>
      <w:r w:rsidR="00966F51" w:rsidRPr="001C2207">
        <w:rPr>
          <w:sz w:val="28"/>
          <w:szCs w:val="28"/>
        </w:rPr>
        <w:t>.12.20</w:t>
      </w:r>
      <w:r w:rsidR="009F6786" w:rsidRPr="001C2207">
        <w:rPr>
          <w:sz w:val="28"/>
          <w:szCs w:val="28"/>
        </w:rPr>
        <w:t>2</w:t>
      </w:r>
      <w:r w:rsidR="00AB7817" w:rsidRPr="001C2207">
        <w:rPr>
          <w:sz w:val="28"/>
          <w:szCs w:val="28"/>
        </w:rPr>
        <w:t>1</w:t>
      </w:r>
      <w:r w:rsidR="00966F51" w:rsidRPr="001C2207">
        <w:rPr>
          <w:sz w:val="28"/>
          <w:szCs w:val="28"/>
        </w:rPr>
        <w:t>.</w:t>
      </w:r>
      <w:r w:rsidR="00276EFA" w:rsidRPr="001C2207">
        <w:rPr>
          <w:sz w:val="28"/>
          <w:szCs w:val="28"/>
        </w:rPr>
        <w:t xml:space="preserve"> </w:t>
      </w:r>
      <w:r w:rsidRPr="001C2207">
        <w:rPr>
          <w:sz w:val="28"/>
          <w:szCs w:val="28"/>
        </w:rPr>
        <w:t>Ответственные: Тарасов И.А., Расулов М.М.</w:t>
      </w:r>
    </w:p>
    <w:p w14:paraId="29881957" w14:textId="2F4B052E" w:rsidR="002C5E90" w:rsidRPr="001C2207" w:rsidRDefault="00D413B8" w:rsidP="00B0755E">
      <w:pPr>
        <w:numPr>
          <w:ilvl w:val="0"/>
          <w:numId w:val="1"/>
        </w:numPr>
        <w:jc w:val="both"/>
        <w:rPr>
          <w:sz w:val="28"/>
          <w:szCs w:val="28"/>
        </w:rPr>
      </w:pPr>
      <w:r w:rsidRPr="001C2207">
        <w:rPr>
          <w:sz w:val="28"/>
          <w:szCs w:val="28"/>
        </w:rPr>
        <w:t xml:space="preserve">Рекомендовать работникам Университета вступать </w:t>
      </w:r>
      <w:r w:rsidR="00AF7FD9">
        <w:rPr>
          <w:sz w:val="28"/>
          <w:szCs w:val="28"/>
        </w:rPr>
        <w:t xml:space="preserve">в </w:t>
      </w:r>
      <w:r w:rsidRPr="001C2207">
        <w:rPr>
          <w:sz w:val="28"/>
          <w:szCs w:val="28"/>
        </w:rPr>
        <w:t>Профсоюзн</w:t>
      </w:r>
      <w:r w:rsidR="00AF7FD9">
        <w:rPr>
          <w:sz w:val="28"/>
          <w:szCs w:val="28"/>
        </w:rPr>
        <w:t>ую</w:t>
      </w:r>
      <w:r w:rsidRPr="001C2207">
        <w:rPr>
          <w:sz w:val="28"/>
          <w:szCs w:val="28"/>
        </w:rPr>
        <w:t xml:space="preserve"> организаци</w:t>
      </w:r>
      <w:r w:rsidR="00AF7FD9">
        <w:rPr>
          <w:sz w:val="28"/>
          <w:szCs w:val="28"/>
        </w:rPr>
        <w:t>ю</w:t>
      </w:r>
      <w:r w:rsidRPr="001C2207">
        <w:rPr>
          <w:sz w:val="28"/>
          <w:szCs w:val="28"/>
        </w:rPr>
        <w:t>.</w:t>
      </w:r>
    </w:p>
    <w:p w14:paraId="68612283" w14:textId="467212CD" w:rsidR="00D413B8" w:rsidRPr="001C2207" w:rsidRDefault="005D6E59" w:rsidP="00B0755E">
      <w:pPr>
        <w:numPr>
          <w:ilvl w:val="0"/>
          <w:numId w:val="1"/>
        </w:numPr>
        <w:jc w:val="both"/>
        <w:rPr>
          <w:sz w:val="28"/>
          <w:szCs w:val="28"/>
        </w:rPr>
      </w:pPr>
      <w:r w:rsidRPr="001C2207">
        <w:rPr>
          <w:sz w:val="28"/>
          <w:szCs w:val="28"/>
        </w:rPr>
        <w:t>Утвердить обязательства администрации</w:t>
      </w:r>
      <w:r w:rsidR="00D413B8" w:rsidRPr="001C2207">
        <w:rPr>
          <w:sz w:val="28"/>
          <w:szCs w:val="28"/>
        </w:rPr>
        <w:t xml:space="preserve"> Университета и Профсоюзной организации по улучшению взаимодействия сторон.</w:t>
      </w:r>
    </w:p>
    <w:p w14:paraId="7A12CB00" w14:textId="77777777" w:rsidR="00F65A65" w:rsidRPr="001C2207" w:rsidRDefault="00F65A65" w:rsidP="00A81DE6">
      <w:pPr>
        <w:rPr>
          <w:color w:val="FF0000"/>
          <w:sz w:val="28"/>
          <w:szCs w:val="28"/>
        </w:rPr>
      </w:pPr>
    </w:p>
    <w:sectPr w:rsidR="00F65A65" w:rsidRPr="001C2207" w:rsidSect="00966F51">
      <w:pgSz w:w="11906" w:h="16838"/>
      <w:pgMar w:top="896" w:right="707" w:bottom="86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7303B"/>
    <w:multiLevelType w:val="hybridMultilevel"/>
    <w:tmpl w:val="55AE6AF0"/>
    <w:lvl w:ilvl="0" w:tplc="9AECE7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C97150"/>
    <w:multiLevelType w:val="multilevel"/>
    <w:tmpl w:val="4C2CBC62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2">
    <w:nsid w:val="50F749E0"/>
    <w:multiLevelType w:val="hybridMultilevel"/>
    <w:tmpl w:val="AFE43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A024D6"/>
    <w:multiLevelType w:val="hybridMultilevel"/>
    <w:tmpl w:val="2C447DB0"/>
    <w:lvl w:ilvl="0" w:tplc="32FA07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0460F14"/>
    <w:multiLevelType w:val="hybridMultilevel"/>
    <w:tmpl w:val="DFB477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37819E3"/>
    <w:multiLevelType w:val="hybridMultilevel"/>
    <w:tmpl w:val="DA6271FA"/>
    <w:lvl w:ilvl="0" w:tplc="699CF9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25A"/>
    <w:rsid w:val="00004BC3"/>
    <w:rsid w:val="00014E18"/>
    <w:rsid w:val="00052F40"/>
    <w:rsid w:val="0007630C"/>
    <w:rsid w:val="000B0FB8"/>
    <w:rsid w:val="00144D3F"/>
    <w:rsid w:val="001520BE"/>
    <w:rsid w:val="00167884"/>
    <w:rsid w:val="0017622B"/>
    <w:rsid w:val="0019215D"/>
    <w:rsid w:val="001C2207"/>
    <w:rsid w:val="00231F60"/>
    <w:rsid w:val="00232355"/>
    <w:rsid w:val="0026226F"/>
    <w:rsid w:val="0026689D"/>
    <w:rsid w:val="00276EFA"/>
    <w:rsid w:val="00287E7A"/>
    <w:rsid w:val="002C5E90"/>
    <w:rsid w:val="00301BBD"/>
    <w:rsid w:val="00302930"/>
    <w:rsid w:val="003177A5"/>
    <w:rsid w:val="00327D05"/>
    <w:rsid w:val="0034158C"/>
    <w:rsid w:val="003453A7"/>
    <w:rsid w:val="003A39D5"/>
    <w:rsid w:val="003E0A51"/>
    <w:rsid w:val="00431183"/>
    <w:rsid w:val="004750D7"/>
    <w:rsid w:val="00496F0E"/>
    <w:rsid w:val="004B078B"/>
    <w:rsid w:val="004B3BAA"/>
    <w:rsid w:val="004C7AAF"/>
    <w:rsid w:val="004F28FF"/>
    <w:rsid w:val="004F49EF"/>
    <w:rsid w:val="00542BB3"/>
    <w:rsid w:val="00573741"/>
    <w:rsid w:val="005B4FDB"/>
    <w:rsid w:val="005C761D"/>
    <w:rsid w:val="005D6E59"/>
    <w:rsid w:val="005E2866"/>
    <w:rsid w:val="005E5050"/>
    <w:rsid w:val="00602B17"/>
    <w:rsid w:val="00611552"/>
    <w:rsid w:val="00637251"/>
    <w:rsid w:val="00643186"/>
    <w:rsid w:val="00643DED"/>
    <w:rsid w:val="00685786"/>
    <w:rsid w:val="006A0E76"/>
    <w:rsid w:val="007519B0"/>
    <w:rsid w:val="00751DC6"/>
    <w:rsid w:val="00754F95"/>
    <w:rsid w:val="00783FBD"/>
    <w:rsid w:val="007A32A2"/>
    <w:rsid w:val="007C4AAF"/>
    <w:rsid w:val="00811101"/>
    <w:rsid w:val="00813719"/>
    <w:rsid w:val="008168A7"/>
    <w:rsid w:val="00816A82"/>
    <w:rsid w:val="0086390E"/>
    <w:rsid w:val="00887C02"/>
    <w:rsid w:val="008B7455"/>
    <w:rsid w:val="008F6DF0"/>
    <w:rsid w:val="00921707"/>
    <w:rsid w:val="0095657A"/>
    <w:rsid w:val="00966F51"/>
    <w:rsid w:val="009C3003"/>
    <w:rsid w:val="009C3DD5"/>
    <w:rsid w:val="009F6786"/>
    <w:rsid w:val="00A2508F"/>
    <w:rsid w:val="00A442A9"/>
    <w:rsid w:val="00A81DE6"/>
    <w:rsid w:val="00AA117A"/>
    <w:rsid w:val="00AB7817"/>
    <w:rsid w:val="00AF7FD9"/>
    <w:rsid w:val="00B00EE7"/>
    <w:rsid w:val="00B0755E"/>
    <w:rsid w:val="00B15FB8"/>
    <w:rsid w:val="00B765C7"/>
    <w:rsid w:val="00B91471"/>
    <w:rsid w:val="00BD5E66"/>
    <w:rsid w:val="00C27012"/>
    <w:rsid w:val="00C553F2"/>
    <w:rsid w:val="00C92EBF"/>
    <w:rsid w:val="00D31711"/>
    <w:rsid w:val="00D413B8"/>
    <w:rsid w:val="00D82585"/>
    <w:rsid w:val="00DE6D84"/>
    <w:rsid w:val="00E2525A"/>
    <w:rsid w:val="00E62572"/>
    <w:rsid w:val="00E67D36"/>
    <w:rsid w:val="00E83B7D"/>
    <w:rsid w:val="00EB64AD"/>
    <w:rsid w:val="00EC063D"/>
    <w:rsid w:val="00EC4C57"/>
    <w:rsid w:val="00ED4A48"/>
    <w:rsid w:val="00EE74D7"/>
    <w:rsid w:val="00EF12B6"/>
    <w:rsid w:val="00F036D9"/>
    <w:rsid w:val="00F65A65"/>
    <w:rsid w:val="00FB59BE"/>
    <w:rsid w:val="00FD3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52F3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E2525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2525A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57374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73741"/>
  </w:style>
  <w:style w:type="character" w:styleId="a4">
    <w:name w:val="annotation reference"/>
    <w:rsid w:val="00751DC6"/>
    <w:rPr>
      <w:sz w:val="16"/>
      <w:szCs w:val="16"/>
    </w:rPr>
  </w:style>
  <w:style w:type="paragraph" w:styleId="a5">
    <w:name w:val="annotation text"/>
    <w:basedOn w:val="a"/>
    <w:link w:val="a6"/>
    <w:rsid w:val="00751DC6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rsid w:val="00751DC6"/>
  </w:style>
  <w:style w:type="paragraph" w:styleId="a7">
    <w:name w:val="annotation subject"/>
    <w:basedOn w:val="a5"/>
    <w:next w:val="a5"/>
    <w:link w:val="a8"/>
    <w:rsid w:val="00751DC6"/>
    <w:rPr>
      <w:b/>
      <w:bCs/>
    </w:rPr>
  </w:style>
  <w:style w:type="character" w:customStyle="1" w:styleId="a8">
    <w:name w:val="Тема примечания Знак"/>
    <w:link w:val="a7"/>
    <w:rsid w:val="00751DC6"/>
    <w:rPr>
      <w:b/>
      <w:bCs/>
    </w:rPr>
  </w:style>
  <w:style w:type="paragraph" w:styleId="a9">
    <w:name w:val="Balloon Text"/>
    <w:basedOn w:val="a"/>
    <w:link w:val="aa"/>
    <w:rsid w:val="00751DC6"/>
    <w:rPr>
      <w:sz w:val="18"/>
      <w:szCs w:val="18"/>
    </w:rPr>
  </w:style>
  <w:style w:type="character" w:customStyle="1" w:styleId="aa">
    <w:name w:val="Текст выноски Знак"/>
    <w:link w:val="a9"/>
    <w:rsid w:val="00751DC6"/>
    <w:rPr>
      <w:sz w:val="18"/>
      <w:szCs w:val="18"/>
    </w:rPr>
  </w:style>
  <w:style w:type="paragraph" w:styleId="ab">
    <w:name w:val="List Paragraph"/>
    <w:basedOn w:val="a"/>
    <w:uiPriority w:val="72"/>
    <w:qFormat/>
    <w:rsid w:val="003453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E2525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2525A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57374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73741"/>
  </w:style>
  <w:style w:type="character" w:styleId="a4">
    <w:name w:val="annotation reference"/>
    <w:rsid w:val="00751DC6"/>
    <w:rPr>
      <w:sz w:val="16"/>
      <w:szCs w:val="16"/>
    </w:rPr>
  </w:style>
  <w:style w:type="paragraph" w:styleId="a5">
    <w:name w:val="annotation text"/>
    <w:basedOn w:val="a"/>
    <w:link w:val="a6"/>
    <w:rsid w:val="00751DC6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rsid w:val="00751DC6"/>
  </w:style>
  <w:style w:type="paragraph" w:styleId="a7">
    <w:name w:val="annotation subject"/>
    <w:basedOn w:val="a5"/>
    <w:next w:val="a5"/>
    <w:link w:val="a8"/>
    <w:rsid w:val="00751DC6"/>
    <w:rPr>
      <w:b/>
      <w:bCs/>
    </w:rPr>
  </w:style>
  <w:style w:type="character" w:customStyle="1" w:styleId="a8">
    <w:name w:val="Тема примечания Знак"/>
    <w:link w:val="a7"/>
    <w:rsid w:val="00751DC6"/>
    <w:rPr>
      <w:b/>
      <w:bCs/>
    </w:rPr>
  </w:style>
  <w:style w:type="paragraph" w:styleId="a9">
    <w:name w:val="Balloon Text"/>
    <w:basedOn w:val="a"/>
    <w:link w:val="aa"/>
    <w:rsid w:val="00751DC6"/>
    <w:rPr>
      <w:sz w:val="18"/>
      <w:szCs w:val="18"/>
    </w:rPr>
  </w:style>
  <w:style w:type="character" w:customStyle="1" w:styleId="aa">
    <w:name w:val="Текст выноски Знак"/>
    <w:link w:val="a9"/>
    <w:rsid w:val="00751DC6"/>
    <w:rPr>
      <w:sz w:val="18"/>
      <w:szCs w:val="18"/>
    </w:rPr>
  </w:style>
  <w:style w:type="paragraph" w:styleId="ab">
    <w:name w:val="List Paragraph"/>
    <w:basedOn w:val="a"/>
    <w:uiPriority w:val="72"/>
    <w:qFormat/>
    <w:rsid w:val="003453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8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1094</Words>
  <Characters>6239</Characters>
  <Application>Microsoft Office Word</Application>
  <DocSecurity>0</DocSecurity>
  <Lines>51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Решение Ученого совета от 27 мая 2015г</vt:lpstr>
      <vt:lpstr>Решение Ученого совета от 27 мая 2015г</vt:lpstr>
    </vt:vector>
  </TitlesOfParts>
  <Company>PROFKOM</Company>
  <LinksUpToDate>false</LinksUpToDate>
  <CharactersWithSpaces>7319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Ученого совета от 27 мая 2015г</dc:title>
  <dc:creator>PROFKOM</dc:creator>
  <cp:lastModifiedBy>UserM</cp:lastModifiedBy>
  <cp:revision>2</cp:revision>
  <cp:lastPrinted>2021-05-25T14:26:00Z</cp:lastPrinted>
  <dcterms:created xsi:type="dcterms:W3CDTF">2021-06-02T12:06:00Z</dcterms:created>
  <dcterms:modified xsi:type="dcterms:W3CDTF">2021-06-02T12:06:00Z</dcterms:modified>
</cp:coreProperties>
</file>