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413"/>
        <w:gridCol w:w="431"/>
        <w:gridCol w:w="855"/>
        <w:gridCol w:w="854"/>
        <w:gridCol w:w="141"/>
        <w:gridCol w:w="141"/>
        <w:gridCol w:w="230"/>
        <w:gridCol w:w="333"/>
        <w:gridCol w:w="553"/>
        <w:gridCol w:w="208"/>
        <w:gridCol w:w="83"/>
        <w:gridCol w:w="865"/>
        <w:gridCol w:w="709"/>
        <w:gridCol w:w="155"/>
        <w:gridCol w:w="72"/>
        <w:gridCol w:w="211"/>
        <w:gridCol w:w="565"/>
        <w:gridCol w:w="863"/>
        <w:gridCol w:w="1540"/>
        <w:gridCol w:w="419"/>
        <w:gridCol w:w="290"/>
        <w:gridCol w:w="275"/>
      </w:tblGrid>
      <w:tr w:rsidR="004A4BC9" w:rsidTr="00151527">
        <w:trPr>
          <w:trHeight w:hRule="exact" w:val="1805"/>
        </w:trPr>
        <w:tc>
          <w:tcPr>
            <w:tcW w:w="426" w:type="dxa"/>
          </w:tcPr>
          <w:p w:rsidR="004A4BC9" w:rsidRPr="00F12073" w:rsidRDefault="004A4BC9" w:rsidP="00151527">
            <w:pPr>
              <w:rPr>
                <w:lang w:val="ru-RU"/>
              </w:rPr>
            </w:pPr>
          </w:p>
        </w:tc>
        <w:tc>
          <w:tcPr>
            <w:tcW w:w="426" w:type="dxa"/>
          </w:tcPr>
          <w:p w:rsidR="004A4BC9" w:rsidRPr="00F12073" w:rsidRDefault="004A4BC9" w:rsidP="00151527">
            <w:pPr>
              <w:rPr>
                <w:lang w:val="ru-RU"/>
              </w:rPr>
            </w:pPr>
          </w:p>
        </w:tc>
        <w:tc>
          <w:tcPr>
            <w:tcW w:w="852" w:type="dxa"/>
          </w:tcPr>
          <w:p w:rsidR="004A4BC9" w:rsidRPr="00F12073" w:rsidRDefault="004A4BC9" w:rsidP="00151527">
            <w:pPr>
              <w:rPr>
                <w:lang w:val="ru-RU"/>
              </w:rPr>
            </w:pPr>
          </w:p>
        </w:tc>
        <w:tc>
          <w:tcPr>
            <w:tcW w:w="852" w:type="dxa"/>
          </w:tcPr>
          <w:p w:rsidR="004A4BC9" w:rsidRPr="00F12073" w:rsidRDefault="004A4BC9" w:rsidP="00151527">
            <w:pPr>
              <w:rPr>
                <w:lang w:val="ru-RU"/>
              </w:rPr>
            </w:pPr>
          </w:p>
        </w:tc>
        <w:tc>
          <w:tcPr>
            <w:tcW w:w="143" w:type="dxa"/>
          </w:tcPr>
          <w:p w:rsidR="004A4BC9" w:rsidRPr="00F12073" w:rsidRDefault="004A4BC9" w:rsidP="00151527">
            <w:pPr>
              <w:rPr>
                <w:lang w:val="ru-RU"/>
              </w:rPr>
            </w:pPr>
          </w:p>
        </w:tc>
        <w:tc>
          <w:tcPr>
            <w:tcW w:w="143" w:type="dxa"/>
          </w:tcPr>
          <w:p w:rsidR="004A4BC9" w:rsidRPr="00F12073" w:rsidRDefault="004A4BC9" w:rsidP="00151527">
            <w:pPr>
              <w:rPr>
                <w:lang w:val="ru-RU"/>
              </w:rPr>
            </w:pPr>
          </w:p>
        </w:tc>
        <w:tc>
          <w:tcPr>
            <w:tcW w:w="235" w:type="dxa"/>
          </w:tcPr>
          <w:p w:rsidR="004A4BC9" w:rsidRPr="00F12073" w:rsidRDefault="004A4BC9" w:rsidP="00151527">
            <w:pPr>
              <w:rPr>
                <w:lang w:val="ru-RU"/>
              </w:rPr>
            </w:pPr>
          </w:p>
        </w:tc>
        <w:tc>
          <w:tcPr>
            <w:tcW w:w="334" w:type="dxa"/>
          </w:tcPr>
          <w:p w:rsidR="004A4BC9" w:rsidRPr="00F12073" w:rsidRDefault="004A4BC9" w:rsidP="00151527">
            <w:pPr>
              <w:rPr>
                <w:lang w:val="ru-RU"/>
              </w:rPr>
            </w:pPr>
          </w:p>
        </w:tc>
        <w:tc>
          <w:tcPr>
            <w:tcW w:w="568" w:type="dxa"/>
          </w:tcPr>
          <w:p w:rsidR="004A4BC9" w:rsidRPr="00F12073" w:rsidRDefault="004A4BC9" w:rsidP="00151527">
            <w:pPr>
              <w:rPr>
                <w:lang w:val="ru-RU"/>
              </w:rPr>
            </w:pPr>
          </w:p>
        </w:tc>
        <w:tc>
          <w:tcPr>
            <w:tcW w:w="214" w:type="dxa"/>
          </w:tcPr>
          <w:p w:rsidR="004A4BC9" w:rsidRPr="00F12073" w:rsidRDefault="004A4BC9" w:rsidP="00151527">
            <w:pPr>
              <w:rPr>
                <w:lang w:val="ru-RU"/>
              </w:rPr>
            </w:pPr>
          </w:p>
        </w:tc>
        <w:tc>
          <w:tcPr>
            <w:tcW w:w="1857" w:type="dxa"/>
            <w:gridSpan w:val="5"/>
            <w:shd w:val="clear" w:color="FFFFFF" w:fill="FFFFFF"/>
            <w:tcMar>
              <w:left w:w="4" w:type="dxa"/>
              <w:right w:w="4" w:type="dxa"/>
            </w:tcMar>
          </w:tcPr>
          <w:p w:rsidR="004A4BC9" w:rsidRDefault="004A4BC9" w:rsidP="00151527">
            <w:r>
              <w:rPr>
                <w:noProof/>
                <w:lang w:val="ru-RU" w:eastAsia="ru-RU"/>
              </w:rPr>
              <w:drawing>
                <wp:inline distT="0" distB="0" distL="0" distR="0">
                  <wp:extent cx="1170000" cy="1170000"/>
                  <wp:effectExtent l="0" t="0" r="0" b="0"/>
                  <wp:docPr id="33"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cstate="print"/>
                          <a:stretch>
                            <a:fillRect/>
                          </a:stretch>
                        </pic:blipFill>
                        <pic:spPr>
                          <a:xfrm>
                            <a:off x="0" y="0"/>
                            <a:ext cx="1170000" cy="1170000"/>
                          </a:xfrm>
                          <a:prstGeom prst="rect">
                            <a:avLst/>
                          </a:prstGeom>
                        </pic:spPr>
                      </pic:pic>
                    </a:graphicData>
                  </a:graphic>
                </wp:inline>
              </w:drawing>
            </w:r>
          </w:p>
        </w:tc>
        <w:tc>
          <w:tcPr>
            <w:tcW w:w="214" w:type="dxa"/>
          </w:tcPr>
          <w:p w:rsidR="004A4BC9" w:rsidRDefault="004A4BC9" w:rsidP="00151527"/>
        </w:tc>
        <w:tc>
          <w:tcPr>
            <w:tcW w:w="568" w:type="dxa"/>
          </w:tcPr>
          <w:p w:rsidR="004A4BC9" w:rsidRDefault="004A4BC9" w:rsidP="00151527"/>
        </w:tc>
        <w:tc>
          <w:tcPr>
            <w:tcW w:w="852" w:type="dxa"/>
          </w:tcPr>
          <w:p w:rsidR="004A4BC9" w:rsidRDefault="004A4BC9" w:rsidP="00151527"/>
        </w:tc>
        <w:tc>
          <w:tcPr>
            <w:tcW w:w="1560" w:type="dxa"/>
          </w:tcPr>
          <w:p w:rsidR="004A4BC9" w:rsidRDefault="004A4BC9" w:rsidP="00151527"/>
        </w:tc>
        <w:tc>
          <w:tcPr>
            <w:tcW w:w="426" w:type="dxa"/>
          </w:tcPr>
          <w:p w:rsidR="004A4BC9" w:rsidRDefault="004A4BC9" w:rsidP="00151527"/>
        </w:tc>
        <w:tc>
          <w:tcPr>
            <w:tcW w:w="285" w:type="dxa"/>
          </w:tcPr>
          <w:p w:rsidR="004A4BC9" w:rsidRDefault="004A4BC9" w:rsidP="00151527"/>
        </w:tc>
        <w:tc>
          <w:tcPr>
            <w:tcW w:w="285" w:type="dxa"/>
          </w:tcPr>
          <w:p w:rsidR="004A4BC9" w:rsidRDefault="004A4BC9" w:rsidP="00151527"/>
        </w:tc>
      </w:tr>
      <w:tr w:rsidR="004A4BC9" w:rsidTr="00151527">
        <w:trPr>
          <w:trHeight w:hRule="exact" w:val="277"/>
        </w:trPr>
        <w:tc>
          <w:tcPr>
            <w:tcW w:w="10221" w:type="dxa"/>
            <w:gridSpan w:val="22"/>
            <w:shd w:val="clear" w:color="000000" w:fill="FFFFFF"/>
            <w:tcMar>
              <w:left w:w="34" w:type="dxa"/>
              <w:right w:w="34" w:type="dxa"/>
            </w:tcMar>
          </w:tcPr>
          <w:p w:rsidR="004A4BC9" w:rsidRDefault="004A4BC9" w:rsidP="00151527">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4A4BC9" w:rsidTr="00151527">
        <w:trPr>
          <w:trHeight w:hRule="exact" w:val="855"/>
        </w:trPr>
        <w:tc>
          <w:tcPr>
            <w:tcW w:w="10221" w:type="dxa"/>
            <w:gridSpan w:val="22"/>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color w:val="000000"/>
                <w:sz w:val="24"/>
                <w:szCs w:val="24"/>
                <w:lang w:val="ru-RU"/>
              </w:rPr>
              <w:t>высшего образования</w:t>
            </w:r>
          </w:p>
          <w:p w:rsidR="004A4BC9" w:rsidRDefault="004A4BC9" w:rsidP="00151527">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4A4BC9" w:rsidTr="00151527">
        <w:trPr>
          <w:trHeight w:hRule="exact" w:val="138"/>
        </w:trPr>
        <w:tc>
          <w:tcPr>
            <w:tcW w:w="426" w:type="dxa"/>
          </w:tcPr>
          <w:p w:rsidR="004A4BC9" w:rsidRDefault="004A4BC9" w:rsidP="00151527"/>
        </w:tc>
        <w:tc>
          <w:tcPr>
            <w:tcW w:w="426" w:type="dxa"/>
          </w:tcPr>
          <w:p w:rsidR="004A4BC9" w:rsidRDefault="004A4BC9" w:rsidP="00151527"/>
        </w:tc>
        <w:tc>
          <w:tcPr>
            <w:tcW w:w="852" w:type="dxa"/>
          </w:tcPr>
          <w:p w:rsidR="004A4BC9" w:rsidRDefault="004A4BC9" w:rsidP="00151527"/>
        </w:tc>
        <w:tc>
          <w:tcPr>
            <w:tcW w:w="852" w:type="dxa"/>
          </w:tcPr>
          <w:p w:rsidR="004A4BC9" w:rsidRDefault="004A4BC9" w:rsidP="00151527"/>
        </w:tc>
        <w:tc>
          <w:tcPr>
            <w:tcW w:w="143" w:type="dxa"/>
          </w:tcPr>
          <w:p w:rsidR="004A4BC9" w:rsidRDefault="004A4BC9" w:rsidP="00151527"/>
        </w:tc>
        <w:tc>
          <w:tcPr>
            <w:tcW w:w="143" w:type="dxa"/>
          </w:tcPr>
          <w:p w:rsidR="004A4BC9" w:rsidRDefault="004A4BC9" w:rsidP="00151527"/>
        </w:tc>
        <w:tc>
          <w:tcPr>
            <w:tcW w:w="235" w:type="dxa"/>
          </w:tcPr>
          <w:p w:rsidR="004A4BC9" w:rsidRDefault="004A4BC9" w:rsidP="00151527"/>
        </w:tc>
        <w:tc>
          <w:tcPr>
            <w:tcW w:w="334" w:type="dxa"/>
          </w:tcPr>
          <w:p w:rsidR="004A4BC9" w:rsidRDefault="004A4BC9" w:rsidP="00151527"/>
        </w:tc>
        <w:tc>
          <w:tcPr>
            <w:tcW w:w="568" w:type="dxa"/>
          </w:tcPr>
          <w:p w:rsidR="004A4BC9" w:rsidRDefault="004A4BC9" w:rsidP="00151527"/>
        </w:tc>
        <w:tc>
          <w:tcPr>
            <w:tcW w:w="214" w:type="dxa"/>
          </w:tcPr>
          <w:p w:rsidR="004A4BC9" w:rsidRDefault="004A4BC9" w:rsidP="00151527"/>
        </w:tc>
        <w:tc>
          <w:tcPr>
            <w:tcW w:w="72" w:type="dxa"/>
          </w:tcPr>
          <w:p w:rsidR="004A4BC9" w:rsidRDefault="004A4BC9" w:rsidP="00151527"/>
        </w:tc>
        <w:tc>
          <w:tcPr>
            <w:tcW w:w="852" w:type="dxa"/>
          </w:tcPr>
          <w:p w:rsidR="004A4BC9" w:rsidRDefault="004A4BC9" w:rsidP="00151527"/>
        </w:tc>
        <w:tc>
          <w:tcPr>
            <w:tcW w:w="710" w:type="dxa"/>
          </w:tcPr>
          <w:p w:rsidR="004A4BC9" w:rsidRDefault="004A4BC9" w:rsidP="00151527"/>
        </w:tc>
        <w:tc>
          <w:tcPr>
            <w:tcW w:w="143" w:type="dxa"/>
          </w:tcPr>
          <w:p w:rsidR="004A4BC9" w:rsidRDefault="004A4BC9" w:rsidP="00151527"/>
        </w:tc>
        <w:tc>
          <w:tcPr>
            <w:tcW w:w="72" w:type="dxa"/>
          </w:tcPr>
          <w:p w:rsidR="004A4BC9" w:rsidRDefault="004A4BC9" w:rsidP="00151527"/>
        </w:tc>
        <w:tc>
          <w:tcPr>
            <w:tcW w:w="214" w:type="dxa"/>
          </w:tcPr>
          <w:p w:rsidR="004A4BC9" w:rsidRDefault="004A4BC9" w:rsidP="00151527"/>
        </w:tc>
        <w:tc>
          <w:tcPr>
            <w:tcW w:w="568" w:type="dxa"/>
          </w:tcPr>
          <w:p w:rsidR="004A4BC9" w:rsidRDefault="004A4BC9" w:rsidP="00151527"/>
        </w:tc>
        <w:tc>
          <w:tcPr>
            <w:tcW w:w="852" w:type="dxa"/>
          </w:tcPr>
          <w:p w:rsidR="004A4BC9" w:rsidRDefault="004A4BC9" w:rsidP="00151527"/>
        </w:tc>
        <w:tc>
          <w:tcPr>
            <w:tcW w:w="1560" w:type="dxa"/>
          </w:tcPr>
          <w:p w:rsidR="004A4BC9" w:rsidRDefault="004A4BC9" w:rsidP="00151527"/>
        </w:tc>
        <w:tc>
          <w:tcPr>
            <w:tcW w:w="426" w:type="dxa"/>
          </w:tcPr>
          <w:p w:rsidR="004A4BC9" w:rsidRDefault="004A4BC9" w:rsidP="00151527"/>
        </w:tc>
        <w:tc>
          <w:tcPr>
            <w:tcW w:w="285" w:type="dxa"/>
          </w:tcPr>
          <w:p w:rsidR="004A4BC9" w:rsidRDefault="004A4BC9" w:rsidP="00151527"/>
        </w:tc>
        <w:tc>
          <w:tcPr>
            <w:tcW w:w="285" w:type="dxa"/>
          </w:tcPr>
          <w:p w:rsidR="004A4BC9" w:rsidRDefault="004A4BC9" w:rsidP="00151527"/>
        </w:tc>
      </w:tr>
      <w:tr w:rsidR="004A4BC9" w:rsidRPr="00F12073" w:rsidTr="00151527">
        <w:trPr>
          <w:trHeight w:hRule="exact" w:val="277"/>
        </w:trPr>
        <w:tc>
          <w:tcPr>
            <w:tcW w:w="10221" w:type="dxa"/>
            <w:gridSpan w:val="22"/>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Институт комплексной безопасности и специального приборостроения</w:t>
            </w:r>
          </w:p>
        </w:tc>
      </w:tr>
      <w:tr w:rsidR="004A4BC9" w:rsidRPr="00F12073" w:rsidTr="00151527">
        <w:trPr>
          <w:trHeight w:hRule="exact" w:val="255"/>
        </w:trPr>
        <w:tc>
          <w:tcPr>
            <w:tcW w:w="426" w:type="dxa"/>
          </w:tcPr>
          <w:p w:rsidR="004A4BC9" w:rsidRPr="009F4BE9" w:rsidRDefault="004A4BC9" w:rsidP="00151527">
            <w:pPr>
              <w:rPr>
                <w:lang w:val="ru-RU"/>
              </w:rPr>
            </w:pPr>
          </w:p>
        </w:tc>
        <w:tc>
          <w:tcPr>
            <w:tcW w:w="426" w:type="dxa"/>
          </w:tcPr>
          <w:p w:rsidR="004A4BC9" w:rsidRPr="009F4BE9" w:rsidRDefault="004A4BC9" w:rsidP="00151527">
            <w:pPr>
              <w:rPr>
                <w:lang w:val="ru-RU"/>
              </w:rPr>
            </w:pPr>
          </w:p>
        </w:tc>
        <w:tc>
          <w:tcPr>
            <w:tcW w:w="852" w:type="dxa"/>
          </w:tcPr>
          <w:p w:rsidR="004A4BC9" w:rsidRPr="009F4BE9" w:rsidRDefault="004A4BC9" w:rsidP="00151527">
            <w:pPr>
              <w:rPr>
                <w:lang w:val="ru-RU"/>
              </w:rPr>
            </w:pPr>
          </w:p>
        </w:tc>
        <w:tc>
          <w:tcPr>
            <w:tcW w:w="852" w:type="dxa"/>
          </w:tcPr>
          <w:p w:rsidR="004A4BC9" w:rsidRPr="009F4BE9" w:rsidRDefault="004A4BC9" w:rsidP="00151527">
            <w:pPr>
              <w:rPr>
                <w:lang w:val="ru-RU"/>
              </w:rPr>
            </w:pPr>
          </w:p>
        </w:tc>
        <w:tc>
          <w:tcPr>
            <w:tcW w:w="143" w:type="dxa"/>
          </w:tcPr>
          <w:p w:rsidR="004A4BC9" w:rsidRPr="009F4BE9" w:rsidRDefault="004A4BC9" w:rsidP="00151527">
            <w:pPr>
              <w:rPr>
                <w:lang w:val="ru-RU"/>
              </w:rPr>
            </w:pPr>
          </w:p>
        </w:tc>
        <w:tc>
          <w:tcPr>
            <w:tcW w:w="143" w:type="dxa"/>
          </w:tcPr>
          <w:p w:rsidR="004A4BC9" w:rsidRPr="009F4BE9" w:rsidRDefault="004A4BC9" w:rsidP="00151527">
            <w:pPr>
              <w:rPr>
                <w:lang w:val="ru-RU"/>
              </w:rPr>
            </w:pPr>
          </w:p>
        </w:tc>
        <w:tc>
          <w:tcPr>
            <w:tcW w:w="235" w:type="dxa"/>
          </w:tcPr>
          <w:p w:rsidR="004A4BC9" w:rsidRPr="009F4BE9" w:rsidRDefault="004A4BC9" w:rsidP="00151527">
            <w:pPr>
              <w:rPr>
                <w:lang w:val="ru-RU"/>
              </w:rPr>
            </w:pPr>
          </w:p>
        </w:tc>
        <w:tc>
          <w:tcPr>
            <w:tcW w:w="334" w:type="dxa"/>
          </w:tcPr>
          <w:p w:rsidR="004A4BC9" w:rsidRPr="009F4BE9" w:rsidRDefault="004A4BC9" w:rsidP="00151527">
            <w:pPr>
              <w:rPr>
                <w:lang w:val="ru-RU"/>
              </w:rPr>
            </w:pPr>
          </w:p>
        </w:tc>
        <w:tc>
          <w:tcPr>
            <w:tcW w:w="568" w:type="dxa"/>
          </w:tcPr>
          <w:p w:rsidR="004A4BC9" w:rsidRPr="009F4BE9" w:rsidRDefault="004A4BC9" w:rsidP="00151527">
            <w:pPr>
              <w:rPr>
                <w:lang w:val="ru-RU"/>
              </w:rPr>
            </w:pPr>
          </w:p>
        </w:tc>
        <w:tc>
          <w:tcPr>
            <w:tcW w:w="214" w:type="dxa"/>
          </w:tcPr>
          <w:p w:rsidR="004A4BC9" w:rsidRPr="009F4BE9" w:rsidRDefault="004A4BC9" w:rsidP="00151527">
            <w:pPr>
              <w:rPr>
                <w:lang w:val="ru-RU"/>
              </w:rPr>
            </w:pPr>
          </w:p>
        </w:tc>
        <w:tc>
          <w:tcPr>
            <w:tcW w:w="72" w:type="dxa"/>
          </w:tcPr>
          <w:p w:rsidR="004A4BC9" w:rsidRPr="009F4BE9" w:rsidRDefault="004A4BC9" w:rsidP="00151527">
            <w:pPr>
              <w:rPr>
                <w:lang w:val="ru-RU"/>
              </w:rPr>
            </w:pPr>
          </w:p>
        </w:tc>
        <w:tc>
          <w:tcPr>
            <w:tcW w:w="852" w:type="dxa"/>
          </w:tcPr>
          <w:p w:rsidR="004A4BC9" w:rsidRPr="009F4BE9" w:rsidRDefault="004A4BC9" w:rsidP="00151527">
            <w:pPr>
              <w:rPr>
                <w:lang w:val="ru-RU"/>
              </w:rPr>
            </w:pPr>
          </w:p>
        </w:tc>
        <w:tc>
          <w:tcPr>
            <w:tcW w:w="710" w:type="dxa"/>
          </w:tcPr>
          <w:p w:rsidR="004A4BC9" w:rsidRPr="009F4BE9" w:rsidRDefault="004A4BC9" w:rsidP="00151527">
            <w:pPr>
              <w:rPr>
                <w:lang w:val="ru-RU"/>
              </w:rPr>
            </w:pPr>
          </w:p>
        </w:tc>
        <w:tc>
          <w:tcPr>
            <w:tcW w:w="143" w:type="dxa"/>
          </w:tcPr>
          <w:p w:rsidR="004A4BC9" w:rsidRPr="009F4BE9" w:rsidRDefault="004A4BC9" w:rsidP="00151527">
            <w:pPr>
              <w:rPr>
                <w:lang w:val="ru-RU"/>
              </w:rPr>
            </w:pPr>
          </w:p>
        </w:tc>
        <w:tc>
          <w:tcPr>
            <w:tcW w:w="72" w:type="dxa"/>
          </w:tcPr>
          <w:p w:rsidR="004A4BC9" w:rsidRPr="009F4BE9" w:rsidRDefault="004A4BC9" w:rsidP="00151527">
            <w:pPr>
              <w:rPr>
                <w:lang w:val="ru-RU"/>
              </w:rPr>
            </w:pPr>
          </w:p>
        </w:tc>
        <w:tc>
          <w:tcPr>
            <w:tcW w:w="214" w:type="dxa"/>
          </w:tcPr>
          <w:p w:rsidR="004A4BC9" w:rsidRPr="009F4BE9" w:rsidRDefault="004A4BC9" w:rsidP="00151527">
            <w:pPr>
              <w:rPr>
                <w:lang w:val="ru-RU"/>
              </w:rPr>
            </w:pPr>
          </w:p>
        </w:tc>
        <w:tc>
          <w:tcPr>
            <w:tcW w:w="568" w:type="dxa"/>
          </w:tcPr>
          <w:p w:rsidR="004A4BC9" w:rsidRPr="009F4BE9" w:rsidRDefault="004A4BC9" w:rsidP="00151527">
            <w:pPr>
              <w:rPr>
                <w:lang w:val="ru-RU"/>
              </w:rPr>
            </w:pPr>
          </w:p>
        </w:tc>
        <w:tc>
          <w:tcPr>
            <w:tcW w:w="852" w:type="dxa"/>
          </w:tcPr>
          <w:p w:rsidR="004A4BC9" w:rsidRPr="009F4BE9" w:rsidRDefault="004A4BC9" w:rsidP="00151527">
            <w:pPr>
              <w:rPr>
                <w:lang w:val="ru-RU"/>
              </w:rPr>
            </w:pPr>
          </w:p>
        </w:tc>
        <w:tc>
          <w:tcPr>
            <w:tcW w:w="1560" w:type="dxa"/>
          </w:tcPr>
          <w:p w:rsidR="004A4BC9" w:rsidRPr="009F4BE9" w:rsidRDefault="004A4BC9" w:rsidP="00151527">
            <w:pPr>
              <w:rPr>
                <w:lang w:val="ru-RU"/>
              </w:rPr>
            </w:pPr>
          </w:p>
        </w:tc>
        <w:tc>
          <w:tcPr>
            <w:tcW w:w="426" w:type="dxa"/>
          </w:tcPr>
          <w:p w:rsidR="004A4BC9" w:rsidRPr="009F4BE9" w:rsidRDefault="004A4BC9" w:rsidP="00151527">
            <w:pPr>
              <w:rPr>
                <w:lang w:val="ru-RU"/>
              </w:rPr>
            </w:pPr>
          </w:p>
        </w:tc>
        <w:tc>
          <w:tcPr>
            <w:tcW w:w="285" w:type="dxa"/>
          </w:tcPr>
          <w:p w:rsidR="004A4BC9" w:rsidRPr="009F4BE9" w:rsidRDefault="004A4BC9" w:rsidP="00151527">
            <w:pPr>
              <w:rPr>
                <w:lang w:val="ru-RU"/>
              </w:rPr>
            </w:pPr>
          </w:p>
        </w:tc>
        <w:tc>
          <w:tcPr>
            <w:tcW w:w="285" w:type="dxa"/>
          </w:tcPr>
          <w:p w:rsidR="004A4BC9" w:rsidRPr="009F4BE9" w:rsidRDefault="004A4BC9" w:rsidP="00151527">
            <w:pPr>
              <w:rPr>
                <w:lang w:val="ru-RU"/>
              </w:rPr>
            </w:pPr>
          </w:p>
        </w:tc>
      </w:tr>
      <w:tr w:rsidR="004A4BC9" w:rsidTr="00151527">
        <w:trPr>
          <w:trHeight w:hRule="exact" w:val="277"/>
        </w:trPr>
        <w:tc>
          <w:tcPr>
            <w:tcW w:w="426" w:type="dxa"/>
          </w:tcPr>
          <w:p w:rsidR="004A4BC9" w:rsidRPr="009F4BE9" w:rsidRDefault="004A4BC9" w:rsidP="00151527">
            <w:pPr>
              <w:rPr>
                <w:lang w:val="ru-RU"/>
              </w:rPr>
            </w:pPr>
          </w:p>
        </w:tc>
        <w:tc>
          <w:tcPr>
            <w:tcW w:w="426" w:type="dxa"/>
          </w:tcPr>
          <w:p w:rsidR="004A4BC9" w:rsidRPr="009F4BE9" w:rsidRDefault="004A4BC9" w:rsidP="00151527">
            <w:pPr>
              <w:rPr>
                <w:lang w:val="ru-RU"/>
              </w:rPr>
            </w:pPr>
          </w:p>
        </w:tc>
        <w:tc>
          <w:tcPr>
            <w:tcW w:w="852" w:type="dxa"/>
          </w:tcPr>
          <w:p w:rsidR="004A4BC9" w:rsidRPr="009F4BE9" w:rsidRDefault="004A4BC9" w:rsidP="00151527">
            <w:pPr>
              <w:rPr>
                <w:lang w:val="ru-RU"/>
              </w:rPr>
            </w:pPr>
          </w:p>
        </w:tc>
        <w:tc>
          <w:tcPr>
            <w:tcW w:w="852" w:type="dxa"/>
          </w:tcPr>
          <w:p w:rsidR="004A4BC9" w:rsidRPr="009F4BE9" w:rsidRDefault="004A4BC9" w:rsidP="00151527">
            <w:pPr>
              <w:rPr>
                <w:lang w:val="ru-RU"/>
              </w:rPr>
            </w:pPr>
          </w:p>
        </w:tc>
        <w:tc>
          <w:tcPr>
            <w:tcW w:w="143" w:type="dxa"/>
          </w:tcPr>
          <w:p w:rsidR="004A4BC9" w:rsidRPr="009F4BE9" w:rsidRDefault="004A4BC9" w:rsidP="00151527">
            <w:pPr>
              <w:rPr>
                <w:lang w:val="ru-RU"/>
              </w:rPr>
            </w:pPr>
          </w:p>
        </w:tc>
        <w:tc>
          <w:tcPr>
            <w:tcW w:w="143" w:type="dxa"/>
          </w:tcPr>
          <w:p w:rsidR="004A4BC9" w:rsidRPr="009F4BE9" w:rsidRDefault="004A4BC9" w:rsidP="00151527">
            <w:pPr>
              <w:rPr>
                <w:lang w:val="ru-RU"/>
              </w:rPr>
            </w:pPr>
          </w:p>
        </w:tc>
        <w:tc>
          <w:tcPr>
            <w:tcW w:w="235" w:type="dxa"/>
          </w:tcPr>
          <w:p w:rsidR="004A4BC9" w:rsidRPr="009F4BE9" w:rsidRDefault="004A4BC9" w:rsidP="00151527">
            <w:pPr>
              <w:rPr>
                <w:lang w:val="ru-RU"/>
              </w:rPr>
            </w:pPr>
          </w:p>
        </w:tc>
        <w:tc>
          <w:tcPr>
            <w:tcW w:w="334" w:type="dxa"/>
          </w:tcPr>
          <w:p w:rsidR="004A4BC9" w:rsidRPr="009F4BE9" w:rsidRDefault="004A4BC9" w:rsidP="00151527">
            <w:pPr>
              <w:rPr>
                <w:lang w:val="ru-RU"/>
              </w:rPr>
            </w:pPr>
          </w:p>
        </w:tc>
        <w:tc>
          <w:tcPr>
            <w:tcW w:w="568" w:type="dxa"/>
          </w:tcPr>
          <w:p w:rsidR="004A4BC9" w:rsidRPr="009F4BE9" w:rsidRDefault="004A4BC9" w:rsidP="00151527">
            <w:pPr>
              <w:rPr>
                <w:lang w:val="ru-RU"/>
              </w:rPr>
            </w:pPr>
          </w:p>
        </w:tc>
        <w:tc>
          <w:tcPr>
            <w:tcW w:w="214" w:type="dxa"/>
          </w:tcPr>
          <w:p w:rsidR="004A4BC9" w:rsidRPr="009F4BE9" w:rsidRDefault="004A4BC9" w:rsidP="00151527">
            <w:pPr>
              <w:rPr>
                <w:lang w:val="ru-RU"/>
              </w:rPr>
            </w:pPr>
          </w:p>
        </w:tc>
        <w:tc>
          <w:tcPr>
            <w:tcW w:w="72" w:type="dxa"/>
          </w:tcPr>
          <w:p w:rsidR="004A4BC9" w:rsidRPr="009F4BE9" w:rsidRDefault="004A4BC9" w:rsidP="00151527">
            <w:pPr>
              <w:rPr>
                <w:lang w:val="ru-RU"/>
              </w:rPr>
            </w:pPr>
          </w:p>
        </w:tc>
        <w:tc>
          <w:tcPr>
            <w:tcW w:w="852" w:type="dxa"/>
          </w:tcPr>
          <w:p w:rsidR="004A4BC9" w:rsidRPr="009F4BE9" w:rsidRDefault="004A4BC9" w:rsidP="00151527">
            <w:pPr>
              <w:rPr>
                <w:lang w:val="ru-RU"/>
              </w:rPr>
            </w:pPr>
          </w:p>
        </w:tc>
        <w:tc>
          <w:tcPr>
            <w:tcW w:w="710" w:type="dxa"/>
          </w:tcPr>
          <w:p w:rsidR="004A4BC9" w:rsidRPr="009F4BE9" w:rsidRDefault="004A4BC9" w:rsidP="00151527">
            <w:pPr>
              <w:rPr>
                <w:lang w:val="ru-RU"/>
              </w:rPr>
            </w:pPr>
          </w:p>
        </w:tc>
        <w:tc>
          <w:tcPr>
            <w:tcW w:w="3842" w:type="dxa"/>
            <w:gridSpan w:val="7"/>
            <w:shd w:val="clear" w:color="000000" w:fill="FFFFFF"/>
            <w:tcMar>
              <w:left w:w="34" w:type="dxa"/>
              <w:right w:w="34" w:type="dxa"/>
            </w:tcMar>
          </w:tcPr>
          <w:p w:rsidR="004A4BC9" w:rsidRDefault="004A4BC9" w:rsidP="00151527">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4A4BC9" w:rsidRDefault="004A4BC9" w:rsidP="00151527"/>
        </w:tc>
        <w:tc>
          <w:tcPr>
            <w:tcW w:w="285" w:type="dxa"/>
          </w:tcPr>
          <w:p w:rsidR="004A4BC9" w:rsidRDefault="004A4BC9" w:rsidP="00151527"/>
        </w:tc>
      </w:tr>
      <w:tr w:rsidR="004A4BC9" w:rsidTr="00151527">
        <w:trPr>
          <w:trHeight w:hRule="exact" w:val="138"/>
        </w:trPr>
        <w:tc>
          <w:tcPr>
            <w:tcW w:w="426" w:type="dxa"/>
          </w:tcPr>
          <w:p w:rsidR="004A4BC9" w:rsidRDefault="004A4BC9" w:rsidP="00151527"/>
        </w:tc>
        <w:tc>
          <w:tcPr>
            <w:tcW w:w="426" w:type="dxa"/>
          </w:tcPr>
          <w:p w:rsidR="004A4BC9" w:rsidRDefault="004A4BC9" w:rsidP="00151527"/>
        </w:tc>
        <w:tc>
          <w:tcPr>
            <w:tcW w:w="852" w:type="dxa"/>
          </w:tcPr>
          <w:p w:rsidR="004A4BC9" w:rsidRDefault="004A4BC9" w:rsidP="00151527"/>
        </w:tc>
        <w:tc>
          <w:tcPr>
            <w:tcW w:w="852" w:type="dxa"/>
          </w:tcPr>
          <w:p w:rsidR="004A4BC9" w:rsidRDefault="004A4BC9" w:rsidP="00151527"/>
        </w:tc>
        <w:tc>
          <w:tcPr>
            <w:tcW w:w="143" w:type="dxa"/>
          </w:tcPr>
          <w:p w:rsidR="004A4BC9" w:rsidRDefault="004A4BC9" w:rsidP="00151527"/>
        </w:tc>
        <w:tc>
          <w:tcPr>
            <w:tcW w:w="143" w:type="dxa"/>
          </w:tcPr>
          <w:p w:rsidR="004A4BC9" w:rsidRDefault="004A4BC9" w:rsidP="00151527"/>
        </w:tc>
        <w:tc>
          <w:tcPr>
            <w:tcW w:w="235" w:type="dxa"/>
          </w:tcPr>
          <w:p w:rsidR="004A4BC9" w:rsidRDefault="004A4BC9" w:rsidP="00151527"/>
        </w:tc>
        <w:tc>
          <w:tcPr>
            <w:tcW w:w="334" w:type="dxa"/>
          </w:tcPr>
          <w:p w:rsidR="004A4BC9" w:rsidRDefault="004A4BC9" w:rsidP="00151527"/>
        </w:tc>
        <w:tc>
          <w:tcPr>
            <w:tcW w:w="568" w:type="dxa"/>
          </w:tcPr>
          <w:p w:rsidR="004A4BC9" w:rsidRDefault="004A4BC9" w:rsidP="00151527"/>
        </w:tc>
        <w:tc>
          <w:tcPr>
            <w:tcW w:w="214" w:type="dxa"/>
          </w:tcPr>
          <w:p w:rsidR="004A4BC9" w:rsidRDefault="004A4BC9" w:rsidP="00151527"/>
        </w:tc>
        <w:tc>
          <w:tcPr>
            <w:tcW w:w="72" w:type="dxa"/>
          </w:tcPr>
          <w:p w:rsidR="004A4BC9" w:rsidRDefault="004A4BC9" w:rsidP="00151527"/>
        </w:tc>
        <w:tc>
          <w:tcPr>
            <w:tcW w:w="852" w:type="dxa"/>
          </w:tcPr>
          <w:p w:rsidR="004A4BC9" w:rsidRDefault="004A4BC9" w:rsidP="00151527"/>
        </w:tc>
        <w:tc>
          <w:tcPr>
            <w:tcW w:w="710" w:type="dxa"/>
          </w:tcPr>
          <w:p w:rsidR="004A4BC9" w:rsidRDefault="004A4BC9" w:rsidP="00151527"/>
        </w:tc>
        <w:tc>
          <w:tcPr>
            <w:tcW w:w="143" w:type="dxa"/>
          </w:tcPr>
          <w:p w:rsidR="004A4BC9" w:rsidRDefault="004A4BC9" w:rsidP="00151527"/>
        </w:tc>
        <w:tc>
          <w:tcPr>
            <w:tcW w:w="72" w:type="dxa"/>
          </w:tcPr>
          <w:p w:rsidR="004A4BC9" w:rsidRDefault="004A4BC9" w:rsidP="00151527"/>
        </w:tc>
        <w:tc>
          <w:tcPr>
            <w:tcW w:w="214" w:type="dxa"/>
          </w:tcPr>
          <w:p w:rsidR="004A4BC9" w:rsidRDefault="004A4BC9" w:rsidP="00151527"/>
        </w:tc>
        <w:tc>
          <w:tcPr>
            <w:tcW w:w="568" w:type="dxa"/>
          </w:tcPr>
          <w:p w:rsidR="004A4BC9" w:rsidRDefault="004A4BC9" w:rsidP="00151527"/>
        </w:tc>
        <w:tc>
          <w:tcPr>
            <w:tcW w:w="852" w:type="dxa"/>
          </w:tcPr>
          <w:p w:rsidR="004A4BC9" w:rsidRDefault="004A4BC9" w:rsidP="00151527"/>
        </w:tc>
        <w:tc>
          <w:tcPr>
            <w:tcW w:w="1560" w:type="dxa"/>
          </w:tcPr>
          <w:p w:rsidR="004A4BC9" w:rsidRDefault="004A4BC9" w:rsidP="00151527"/>
        </w:tc>
        <w:tc>
          <w:tcPr>
            <w:tcW w:w="426" w:type="dxa"/>
          </w:tcPr>
          <w:p w:rsidR="004A4BC9" w:rsidRDefault="004A4BC9" w:rsidP="00151527"/>
        </w:tc>
        <w:tc>
          <w:tcPr>
            <w:tcW w:w="285" w:type="dxa"/>
          </w:tcPr>
          <w:p w:rsidR="004A4BC9" w:rsidRDefault="004A4BC9" w:rsidP="00151527"/>
        </w:tc>
        <w:tc>
          <w:tcPr>
            <w:tcW w:w="285" w:type="dxa"/>
          </w:tcPr>
          <w:p w:rsidR="004A4BC9" w:rsidRDefault="004A4BC9" w:rsidP="00151527"/>
        </w:tc>
      </w:tr>
      <w:tr w:rsidR="004A4BC9" w:rsidTr="00151527">
        <w:trPr>
          <w:trHeight w:hRule="exact" w:val="280"/>
        </w:trPr>
        <w:tc>
          <w:tcPr>
            <w:tcW w:w="426" w:type="dxa"/>
          </w:tcPr>
          <w:p w:rsidR="004A4BC9" w:rsidRDefault="004A4BC9" w:rsidP="00151527"/>
        </w:tc>
        <w:tc>
          <w:tcPr>
            <w:tcW w:w="426" w:type="dxa"/>
          </w:tcPr>
          <w:p w:rsidR="004A4BC9" w:rsidRDefault="004A4BC9" w:rsidP="00151527"/>
        </w:tc>
        <w:tc>
          <w:tcPr>
            <w:tcW w:w="852" w:type="dxa"/>
          </w:tcPr>
          <w:p w:rsidR="004A4BC9" w:rsidRDefault="004A4BC9" w:rsidP="00151527"/>
        </w:tc>
        <w:tc>
          <w:tcPr>
            <w:tcW w:w="852" w:type="dxa"/>
          </w:tcPr>
          <w:p w:rsidR="004A4BC9" w:rsidRDefault="004A4BC9" w:rsidP="00151527"/>
        </w:tc>
        <w:tc>
          <w:tcPr>
            <w:tcW w:w="143" w:type="dxa"/>
          </w:tcPr>
          <w:p w:rsidR="004A4BC9" w:rsidRDefault="004A4BC9" w:rsidP="00151527"/>
        </w:tc>
        <w:tc>
          <w:tcPr>
            <w:tcW w:w="143" w:type="dxa"/>
          </w:tcPr>
          <w:p w:rsidR="004A4BC9" w:rsidRDefault="004A4BC9" w:rsidP="00151527"/>
        </w:tc>
        <w:tc>
          <w:tcPr>
            <w:tcW w:w="235" w:type="dxa"/>
          </w:tcPr>
          <w:p w:rsidR="004A4BC9" w:rsidRDefault="004A4BC9" w:rsidP="00151527"/>
        </w:tc>
        <w:tc>
          <w:tcPr>
            <w:tcW w:w="334" w:type="dxa"/>
          </w:tcPr>
          <w:p w:rsidR="004A4BC9" w:rsidRDefault="004A4BC9" w:rsidP="00151527"/>
        </w:tc>
        <w:tc>
          <w:tcPr>
            <w:tcW w:w="568" w:type="dxa"/>
          </w:tcPr>
          <w:p w:rsidR="004A4BC9" w:rsidRDefault="004A4BC9" w:rsidP="00151527"/>
        </w:tc>
        <w:tc>
          <w:tcPr>
            <w:tcW w:w="214" w:type="dxa"/>
          </w:tcPr>
          <w:p w:rsidR="004A4BC9" w:rsidRDefault="004A4BC9" w:rsidP="00151527"/>
        </w:tc>
        <w:tc>
          <w:tcPr>
            <w:tcW w:w="72" w:type="dxa"/>
          </w:tcPr>
          <w:p w:rsidR="004A4BC9" w:rsidRDefault="004A4BC9" w:rsidP="00151527"/>
        </w:tc>
        <w:tc>
          <w:tcPr>
            <w:tcW w:w="852" w:type="dxa"/>
          </w:tcPr>
          <w:p w:rsidR="004A4BC9" w:rsidRDefault="004A4BC9" w:rsidP="00151527"/>
        </w:tc>
        <w:tc>
          <w:tcPr>
            <w:tcW w:w="710" w:type="dxa"/>
          </w:tcPr>
          <w:p w:rsidR="004A4BC9" w:rsidRDefault="004A4BC9" w:rsidP="00151527"/>
        </w:tc>
        <w:tc>
          <w:tcPr>
            <w:tcW w:w="3842" w:type="dxa"/>
            <w:gridSpan w:val="7"/>
            <w:shd w:val="clear" w:color="000000" w:fill="FFFFFF"/>
            <w:tcMar>
              <w:left w:w="34" w:type="dxa"/>
              <w:right w:w="34" w:type="dxa"/>
            </w:tcMar>
          </w:tcPr>
          <w:p w:rsidR="004A4BC9" w:rsidRDefault="004A4BC9" w:rsidP="00151527">
            <w:pPr>
              <w:spacing w:after="0" w:line="240" w:lineRule="auto"/>
              <w:jc w:val="center"/>
            </w:pPr>
            <w:r>
              <w:rPr>
                <w:rFonts w:ascii="Times New Roman" w:hAnsi="Times New Roman" w:cs="Times New Roman"/>
                <w:color w:val="000000"/>
              </w:rPr>
              <w:t>Директор ИКБСП</w:t>
            </w:r>
          </w:p>
        </w:tc>
        <w:tc>
          <w:tcPr>
            <w:tcW w:w="285" w:type="dxa"/>
          </w:tcPr>
          <w:p w:rsidR="004A4BC9" w:rsidRDefault="004A4BC9" w:rsidP="00151527"/>
        </w:tc>
        <w:tc>
          <w:tcPr>
            <w:tcW w:w="285" w:type="dxa"/>
          </w:tcPr>
          <w:p w:rsidR="004A4BC9" w:rsidRDefault="004A4BC9" w:rsidP="00151527"/>
        </w:tc>
      </w:tr>
      <w:tr w:rsidR="004A4BC9" w:rsidTr="00151527">
        <w:trPr>
          <w:trHeight w:hRule="exact" w:val="138"/>
        </w:trPr>
        <w:tc>
          <w:tcPr>
            <w:tcW w:w="426" w:type="dxa"/>
          </w:tcPr>
          <w:p w:rsidR="004A4BC9" w:rsidRDefault="004A4BC9" w:rsidP="00151527"/>
        </w:tc>
        <w:tc>
          <w:tcPr>
            <w:tcW w:w="426" w:type="dxa"/>
          </w:tcPr>
          <w:p w:rsidR="004A4BC9" w:rsidRDefault="004A4BC9" w:rsidP="00151527"/>
        </w:tc>
        <w:tc>
          <w:tcPr>
            <w:tcW w:w="852" w:type="dxa"/>
          </w:tcPr>
          <w:p w:rsidR="004A4BC9" w:rsidRDefault="004A4BC9" w:rsidP="00151527"/>
        </w:tc>
        <w:tc>
          <w:tcPr>
            <w:tcW w:w="852" w:type="dxa"/>
          </w:tcPr>
          <w:p w:rsidR="004A4BC9" w:rsidRDefault="004A4BC9" w:rsidP="00151527"/>
        </w:tc>
        <w:tc>
          <w:tcPr>
            <w:tcW w:w="143" w:type="dxa"/>
          </w:tcPr>
          <w:p w:rsidR="004A4BC9" w:rsidRDefault="004A4BC9" w:rsidP="00151527"/>
        </w:tc>
        <w:tc>
          <w:tcPr>
            <w:tcW w:w="143" w:type="dxa"/>
          </w:tcPr>
          <w:p w:rsidR="004A4BC9" w:rsidRDefault="004A4BC9" w:rsidP="00151527"/>
        </w:tc>
        <w:tc>
          <w:tcPr>
            <w:tcW w:w="235" w:type="dxa"/>
          </w:tcPr>
          <w:p w:rsidR="004A4BC9" w:rsidRDefault="004A4BC9" w:rsidP="00151527"/>
        </w:tc>
        <w:tc>
          <w:tcPr>
            <w:tcW w:w="334" w:type="dxa"/>
          </w:tcPr>
          <w:p w:rsidR="004A4BC9" w:rsidRDefault="004A4BC9" w:rsidP="00151527"/>
        </w:tc>
        <w:tc>
          <w:tcPr>
            <w:tcW w:w="568" w:type="dxa"/>
          </w:tcPr>
          <w:p w:rsidR="004A4BC9" w:rsidRDefault="004A4BC9" w:rsidP="00151527"/>
        </w:tc>
        <w:tc>
          <w:tcPr>
            <w:tcW w:w="214" w:type="dxa"/>
          </w:tcPr>
          <w:p w:rsidR="004A4BC9" w:rsidRDefault="004A4BC9" w:rsidP="00151527"/>
        </w:tc>
        <w:tc>
          <w:tcPr>
            <w:tcW w:w="72" w:type="dxa"/>
          </w:tcPr>
          <w:p w:rsidR="004A4BC9" w:rsidRDefault="004A4BC9" w:rsidP="00151527"/>
        </w:tc>
        <w:tc>
          <w:tcPr>
            <w:tcW w:w="852" w:type="dxa"/>
          </w:tcPr>
          <w:p w:rsidR="004A4BC9" w:rsidRDefault="004A4BC9" w:rsidP="00151527"/>
        </w:tc>
        <w:tc>
          <w:tcPr>
            <w:tcW w:w="710" w:type="dxa"/>
          </w:tcPr>
          <w:p w:rsidR="004A4BC9" w:rsidRDefault="004A4BC9" w:rsidP="00151527"/>
        </w:tc>
        <w:tc>
          <w:tcPr>
            <w:tcW w:w="143" w:type="dxa"/>
          </w:tcPr>
          <w:p w:rsidR="004A4BC9" w:rsidRDefault="004A4BC9" w:rsidP="00151527"/>
        </w:tc>
        <w:tc>
          <w:tcPr>
            <w:tcW w:w="72" w:type="dxa"/>
          </w:tcPr>
          <w:p w:rsidR="004A4BC9" w:rsidRDefault="004A4BC9" w:rsidP="00151527"/>
        </w:tc>
        <w:tc>
          <w:tcPr>
            <w:tcW w:w="214" w:type="dxa"/>
          </w:tcPr>
          <w:p w:rsidR="004A4BC9" w:rsidRDefault="004A4BC9" w:rsidP="00151527"/>
        </w:tc>
        <w:tc>
          <w:tcPr>
            <w:tcW w:w="568" w:type="dxa"/>
          </w:tcPr>
          <w:p w:rsidR="004A4BC9" w:rsidRDefault="004A4BC9" w:rsidP="00151527"/>
        </w:tc>
        <w:tc>
          <w:tcPr>
            <w:tcW w:w="852" w:type="dxa"/>
          </w:tcPr>
          <w:p w:rsidR="004A4BC9" w:rsidRDefault="004A4BC9" w:rsidP="00151527"/>
        </w:tc>
        <w:tc>
          <w:tcPr>
            <w:tcW w:w="1560" w:type="dxa"/>
          </w:tcPr>
          <w:p w:rsidR="004A4BC9" w:rsidRDefault="004A4BC9" w:rsidP="00151527"/>
        </w:tc>
        <w:tc>
          <w:tcPr>
            <w:tcW w:w="426" w:type="dxa"/>
          </w:tcPr>
          <w:p w:rsidR="004A4BC9" w:rsidRDefault="004A4BC9" w:rsidP="00151527"/>
        </w:tc>
        <w:tc>
          <w:tcPr>
            <w:tcW w:w="285" w:type="dxa"/>
          </w:tcPr>
          <w:p w:rsidR="004A4BC9" w:rsidRDefault="004A4BC9" w:rsidP="00151527"/>
        </w:tc>
        <w:tc>
          <w:tcPr>
            <w:tcW w:w="285" w:type="dxa"/>
          </w:tcPr>
          <w:p w:rsidR="004A4BC9" w:rsidRDefault="004A4BC9" w:rsidP="00151527"/>
        </w:tc>
      </w:tr>
      <w:tr w:rsidR="004A4BC9" w:rsidTr="00151527">
        <w:trPr>
          <w:trHeight w:hRule="exact" w:val="277"/>
        </w:trPr>
        <w:tc>
          <w:tcPr>
            <w:tcW w:w="426" w:type="dxa"/>
          </w:tcPr>
          <w:p w:rsidR="004A4BC9" w:rsidRDefault="004A4BC9" w:rsidP="00151527"/>
        </w:tc>
        <w:tc>
          <w:tcPr>
            <w:tcW w:w="426" w:type="dxa"/>
          </w:tcPr>
          <w:p w:rsidR="004A4BC9" w:rsidRDefault="004A4BC9" w:rsidP="00151527"/>
        </w:tc>
        <w:tc>
          <w:tcPr>
            <w:tcW w:w="852" w:type="dxa"/>
          </w:tcPr>
          <w:p w:rsidR="004A4BC9" w:rsidRDefault="004A4BC9" w:rsidP="00151527"/>
        </w:tc>
        <w:tc>
          <w:tcPr>
            <w:tcW w:w="852" w:type="dxa"/>
          </w:tcPr>
          <w:p w:rsidR="004A4BC9" w:rsidRDefault="004A4BC9" w:rsidP="00151527"/>
        </w:tc>
        <w:tc>
          <w:tcPr>
            <w:tcW w:w="143" w:type="dxa"/>
          </w:tcPr>
          <w:p w:rsidR="004A4BC9" w:rsidRDefault="004A4BC9" w:rsidP="00151527"/>
        </w:tc>
        <w:tc>
          <w:tcPr>
            <w:tcW w:w="143" w:type="dxa"/>
          </w:tcPr>
          <w:p w:rsidR="004A4BC9" w:rsidRDefault="004A4BC9" w:rsidP="00151527"/>
        </w:tc>
        <w:tc>
          <w:tcPr>
            <w:tcW w:w="235" w:type="dxa"/>
          </w:tcPr>
          <w:p w:rsidR="004A4BC9" w:rsidRDefault="004A4BC9" w:rsidP="00151527"/>
        </w:tc>
        <w:tc>
          <w:tcPr>
            <w:tcW w:w="334" w:type="dxa"/>
          </w:tcPr>
          <w:p w:rsidR="004A4BC9" w:rsidRDefault="004A4BC9" w:rsidP="00151527"/>
        </w:tc>
        <w:tc>
          <w:tcPr>
            <w:tcW w:w="568" w:type="dxa"/>
          </w:tcPr>
          <w:p w:rsidR="004A4BC9" w:rsidRDefault="004A4BC9" w:rsidP="00151527"/>
        </w:tc>
        <w:tc>
          <w:tcPr>
            <w:tcW w:w="214" w:type="dxa"/>
          </w:tcPr>
          <w:p w:rsidR="004A4BC9" w:rsidRDefault="004A4BC9" w:rsidP="00151527"/>
        </w:tc>
        <w:tc>
          <w:tcPr>
            <w:tcW w:w="72" w:type="dxa"/>
          </w:tcPr>
          <w:p w:rsidR="004A4BC9" w:rsidRDefault="004A4BC9" w:rsidP="00151527"/>
        </w:tc>
        <w:tc>
          <w:tcPr>
            <w:tcW w:w="852" w:type="dxa"/>
          </w:tcPr>
          <w:p w:rsidR="004A4BC9" w:rsidRDefault="004A4BC9" w:rsidP="00151527"/>
        </w:tc>
        <w:tc>
          <w:tcPr>
            <w:tcW w:w="710" w:type="dxa"/>
          </w:tcPr>
          <w:p w:rsidR="004A4BC9" w:rsidRDefault="004A4BC9" w:rsidP="00151527"/>
        </w:tc>
        <w:tc>
          <w:tcPr>
            <w:tcW w:w="3842" w:type="dxa"/>
            <w:gridSpan w:val="7"/>
            <w:shd w:val="clear" w:color="000000" w:fill="FFFFFF"/>
            <w:tcMar>
              <w:left w:w="34" w:type="dxa"/>
              <w:right w:w="34" w:type="dxa"/>
            </w:tcMar>
          </w:tcPr>
          <w:p w:rsidR="004A4BC9" w:rsidRDefault="004A4BC9" w:rsidP="00151527">
            <w:pPr>
              <w:spacing w:after="0" w:line="240" w:lineRule="auto"/>
              <w:jc w:val="center"/>
            </w:pPr>
            <w:r>
              <w:rPr>
                <w:rFonts w:ascii="Times New Roman" w:hAnsi="Times New Roman" w:cs="Times New Roman"/>
                <w:color w:val="000000"/>
              </w:rPr>
              <w:t>_______________ Бакаев А.А.</w:t>
            </w:r>
          </w:p>
        </w:tc>
        <w:tc>
          <w:tcPr>
            <w:tcW w:w="285" w:type="dxa"/>
          </w:tcPr>
          <w:p w:rsidR="004A4BC9" w:rsidRDefault="004A4BC9" w:rsidP="00151527"/>
        </w:tc>
        <w:tc>
          <w:tcPr>
            <w:tcW w:w="285" w:type="dxa"/>
          </w:tcPr>
          <w:p w:rsidR="004A4BC9" w:rsidRDefault="004A4BC9" w:rsidP="00151527"/>
        </w:tc>
      </w:tr>
      <w:tr w:rsidR="004A4BC9" w:rsidTr="00151527">
        <w:trPr>
          <w:trHeight w:hRule="exact" w:val="138"/>
        </w:trPr>
        <w:tc>
          <w:tcPr>
            <w:tcW w:w="426" w:type="dxa"/>
          </w:tcPr>
          <w:p w:rsidR="004A4BC9" w:rsidRDefault="004A4BC9" w:rsidP="00151527"/>
        </w:tc>
        <w:tc>
          <w:tcPr>
            <w:tcW w:w="426" w:type="dxa"/>
          </w:tcPr>
          <w:p w:rsidR="004A4BC9" w:rsidRDefault="004A4BC9" w:rsidP="00151527"/>
        </w:tc>
        <w:tc>
          <w:tcPr>
            <w:tcW w:w="852" w:type="dxa"/>
          </w:tcPr>
          <w:p w:rsidR="004A4BC9" w:rsidRDefault="004A4BC9" w:rsidP="00151527"/>
        </w:tc>
        <w:tc>
          <w:tcPr>
            <w:tcW w:w="852" w:type="dxa"/>
          </w:tcPr>
          <w:p w:rsidR="004A4BC9" w:rsidRDefault="004A4BC9" w:rsidP="00151527"/>
        </w:tc>
        <w:tc>
          <w:tcPr>
            <w:tcW w:w="143" w:type="dxa"/>
          </w:tcPr>
          <w:p w:rsidR="004A4BC9" w:rsidRDefault="004A4BC9" w:rsidP="00151527"/>
        </w:tc>
        <w:tc>
          <w:tcPr>
            <w:tcW w:w="143" w:type="dxa"/>
          </w:tcPr>
          <w:p w:rsidR="004A4BC9" w:rsidRDefault="004A4BC9" w:rsidP="00151527"/>
        </w:tc>
        <w:tc>
          <w:tcPr>
            <w:tcW w:w="235" w:type="dxa"/>
          </w:tcPr>
          <w:p w:rsidR="004A4BC9" w:rsidRDefault="004A4BC9" w:rsidP="00151527"/>
        </w:tc>
        <w:tc>
          <w:tcPr>
            <w:tcW w:w="334" w:type="dxa"/>
          </w:tcPr>
          <w:p w:rsidR="004A4BC9" w:rsidRDefault="004A4BC9" w:rsidP="00151527"/>
        </w:tc>
        <w:tc>
          <w:tcPr>
            <w:tcW w:w="568" w:type="dxa"/>
          </w:tcPr>
          <w:p w:rsidR="004A4BC9" w:rsidRDefault="004A4BC9" w:rsidP="00151527"/>
        </w:tc>
        <w:tc>
          <w:tcPr>
            <w:tcW w:w="214" w:type="dxa"/>
          </w:tcPr>
          <w:p w:rsidR="004A4BC9" w:rsidRDefault="004A4BC9" w:rsidP="00151527"/>
        </w:tc>
        <w:tc>
          <w:tcPr>
            <w:tcW w:w="72" w:type="dxa"/>
          </w:tcPr>
          <w:p w:rsidR="004A4BC9" w:rsidRDefault="004A4BC9" w:rsidP="00151527"/>
        </w:tc>
        <w:tc>
          <w:tcPr>
            <w:tcW w:w="852" w:type="dxa"/>
          </w:tcPr>
          <w:p w:rsidR="004A4BC9" w:rsidRDefault="004A4BC9" w:rsidP="00151527"/>
        </w:tc>
        <w:tc>
          <w:tcPr>
            <w:tcW w:w="710" w:type="dxa"/>
          </w:tcPr>
          <w:p w:rsidR="004A4BC9" w:rsidRDefault="004A4BC9" w:rsidP="00151527"/>
        </w:tc>
        <w:tc>
          <w:tcPr>
            <w:tcW w:w="143" w:type="dxa"/>
          </w:tcPr>
          <w:p w:rsidR="004A4BC9" w:rsidRDefault="004A4BC9" w:rsidP="00151527"/>
        </w:tc>
        <w:tc>
          <w:tcPr>
            <w:tcW w:w="72" w:type="dxa"/>
          </w:tcPr>
          <w:p w:rsidR="004A4BC9" w:rsidRDefault="004A4BC9" w:rsidP="00151527"/>
        </w:tc>
        <w:tc>
          <w:tcPr>
            <w:tcW w:w="214" w:type="dxa"/>
          </w:tcPr>
          <w:p w:rsidR="004A4BC9" w:rsidRDefault="004A4BC9" w:rsidP="00151527"/>
        </w:tc>
        <w:tc>
          <w:tcPr>
            <w:tcW w:w="568" w:type="dxa"/>
          </w:tcPr>
          <w:p w:rsidR="004A4BC9" w:rsidRDefault="004A4BC9" w:rsidP="00151527"/>
        </w:tc>
        <w:tc>
          <w:tcPr>
            <w:tcW w:w="852" w:type="dxa"/>
          </w:tcPr>
          <w:p w:rsidR="004A4BC9" w:rsidRDefault="004A4BC9" w:rsidP="00151527"/>
        </w:tc>
        <w:tc>
          <w:tcPr>
            <w:tcW w:w="1560" w:type="dxa"/>
          </w:tcPr>
          <w:p w:rsidR="004A4BC9" w:rsidRDefault="004A4BC9" w:rsidP="00151527"/>
        </w:tc>
        <w:tc>
          <w:tcPr>
            <w:tcW w:w="426" w:type="dxa"/>
          </w:tcPr>
          <w:p w:rsidR="004A4BC9" w:rsidRDefault="004A4BC9" w:rsidP="00151527"/>
        </w:tc>
        <w:tc>
          <w:tcPr>
            <w:tcW w:w="285" w:type="dxa"/>
          </w:tcPr>
          <w:p w:rsidR="004A4BC9" w:rsidRDefault="004A4BC9" w:rsidP="00151527"/>
        </w:tc>
        <w:tc>
          <w:tcPr>
            <w:tcW w:w="285" w:type="dxa"/>
          </w:tcPr>
          <w:p w:rsidR="004A4BC9" w:rsidRDefault="004A4BC9" w:rsidP="00151527"/>
        </w:tc>
      </w:tr>
      <w:tr w:rsidR="004A4BC9" w:rsidTr="00151527">
        <w:trPr>
          <w:trHeight w:hRule="exact" w:val="277"/>
        </w:trPr>
        <w:tc>
          <w:tcPr>
            <w:tcW w:w="426" w:type="dxa"/>
          </w:tcPr>
          <w:p w:rsidR="004A4BC9" w:rsidRDefault="004A4BC9" w:rsidP="00151527"/>
        </w:tc>
        <w:tc>
          <w:tcPr>
            <w:tcW w:w="426" w:type="dxa"/>
          </w:tcPr>
          <w:p w:rsidR="004A4BC9" w:rsidRDefault="004A4BC9" w:rsidP="00151527"/>
        </w:tc>
        <w:tc>
          <w:tcPr>
            <w:tcW w:w="852" w:type="dxa"/>
          </w:tcPr>
          <w:p w:rsidR="004A4BC9" w:rsidRDefault="004A4BC9" w:rsidP="00151527"/>
        </w:tc>
        <w:tc>
          <w:tcPr>
            <w:tcW w:w="852" w:type="dxa"/>
          </w:tcPr>
          <w:p w:rsidR="004A4BC9" w:rsidRDefault="004A4BC9" w:rsidP="00151527"/>
        </w:tc>
        <w:tc>
          <w:tcPr>
            <w:tcW w:w="143" w:type="dxa"/>
          </w:tcPr>
          <w:p w:rsidR="004A4BC9" w:rsidRDefault="004A4BC9" w:rsidP="00151527"/>
        </w:tc>
        <w:tc>
          <w:tcPr>
            <w:tcW w:w="143" w:type="dxa"/>
          </w:tcPr>
          <w:p w:rsidR="004A4BC9" w:rsidRDefault="004A4BC9" w:rsidP="00151527"/>
        </w:tc>
        <w:tc>
          <w:tcPr>
            <w:tcW w:w="235" w:type="dxa"/>
          </w:tcPr>
          <w:p w:rsidR="004A4BC9" w:rsidRDefault="004A4BC9" w:rsidP="00151527"/>
        </w:tc>
        <w:tc>
          <w:tcPr>
            <w:tcW w:w="334" w:type="dxa"/>
          </w:tcPr>
          <w:p w:rsidR="004A4BC9" w:rsidRDefault="004A4BC9" w:rsidP="00151527"/>
        </w:tc>
        <w:tc>
          <w:tcPr>
            <w:tcW w:w="568" w:type="dxa"/>
          </w:tcPr>
          <w:p w:rsidR="004A4BC9" w:rsidRDefault="004A4BC9" w:rsidP="00151527"/>
        </w:tc>
        <w:tc>
          <w:tcPr>
            <w:tcW w:w="214" w:type="dxa"/>
          </w:tcPr>
          <w:p w:rsidR="004A4BC9" w:rsidRDefault="004A4BC9" w:rsidP="00151527"/>
        </w:tc>
        <w:tc>
          <w:tcPr>
            <w:tcW w:w="72" w:type="dxa"/>
          </w:tcPr>
          <w:p w:rsidR="004A4BC9" w:rsidRDefault="004A4BC9" w:rsidP="00151527"/>
        </w:tc>
        <w:tc>
          <w:tcPr>
            <w:tcW w:w="852" w:type="dxa"/>
          </w:tcPr>
          <w:p w:rsidR="004A4BC9" w:rsidRDefault="004A4BC9" w:rsidP="00151527"/>
        </w:tc>
        <w:tc>
          <w:tcPr>
            <w:tcW w:w="710" w:type="dxa"/>
          </w:tcPr>
          <w:p w:rsidR="004A4BC9" w:rsidRDefault="004A4BC9" w:rsidP="00151527"/>
        </w:tc>
        <w:tc>
          <w:tcPr>
            <w:tcW w:w="3842" w:type="dxa"/>
            <w:gridSpan w:val="7"/>
            <w:shd w:val="clear" w:color="000000" w:fill="FFFFFF"/>
            <w:tcMar>
              <w:left w:w="34" w:type="dxa"/>
              <w:right w:w="34" w:type="dxa"/>
            </w:tcMar>
          </w:tcPr>
          <w:p w:rsidR="004A4BC9" w:rsidRDefault="004A4BC9" w:rsidP="00151527">
            <w:pPr>
              <w:spacing w:after="0" w:line="240" w:lineRule="auto"/>
              <w:jc w:val="center"/>
            </w:pPr>
            <w:r>
              <w:rPr>
                <w:rFonts w:ascii="Times New Roman" w:hAnsi="Times New Roman" w:cs="Times New Roman"/>
                <w:color w:val="000000"/>
              </w:rPr>
              <w:t>«___»  ___________ 2021 г.</w:t>
            </w:r>
          </w:p>
        </w:tc>
        <w:tc>
          <w:tcPr>
            <w:tcW w:w="285" w:type="dxa"/>
          </w:tcPr>
          <w:p w:rsidR="004A4BC9" w:rsidRDefault="004A4BC9" w:rsidP="00151527"/>
        </w:tc>
        <w:tc>
          <w:tcPr>
            <w:tcW w:w="285" w:type="dxa"/>
          </w:tcPr>
          <w:p w:rsidR="004A4BC9" w:rsidRDefault="004A4BC9" w:rsidP="00151527"/>
        </w:tc>
      </w:tr>
      <w:tr w:rsidR="004A4BC9" w:rsidTr="00151527">
        <w:trPr>
          <w:trHeight w:hRule="exact" w:val="414"/>
        </w:trPr>
        <w:tc>
          <w:tcPr>
            <w:tcW w:w="10221" w:type="dxa"/>
            <w:gridSpan w:val="22"/>
            <w:shd w:val="clear" w:color="000000" w:fill="FFFFFF"/>
            <w:tcMar>
              <w:left w:w="34" w:type="dxa"/>
              <w:right w:w="34" w:type="dxa"/>
            </w:tcMar>
          </w:tcPr>
          <w:p w:rsidR="004A4BC9" w:rsidRDefault="004A4BC9" w:rsidP="00151527">
            <w:pPr>
              <w:spacing w:after="0" w:line="240" w:lineRule="auto"/>
              <w:jc w:val="center"/>
              <w:rPr>
                <w:sz w:val="32"/>
                <w:szCs w:val="32"/>
              </w:rPr>
            </w:pPr>
            <w:r>
              <w:rPr>
                <w:rFonts w:ascii="Times New Roman" w:hAnsi="Times New Roman" w:cs="Times New Roman"/>
                <w:color w:val="000000"/>
                <w:sz w:val="32"/>
                <w:szCs w:val="32"/>
              </w:rPr>
              <w:t>Рабочая программа практики</w:t>
            </w:r>
          </w:p>
        </w:tc>
      </w:tr>
      <w:tr w:rsidR="004A4BC9" w:rsidTr="00151527">
        <w:trPr>
          <w:trHeight w:hRule="exact" w:val="138"/>
        </w:trPr>
        <w:tc>
          <w:tcPr>
            <w:tcW w:w="426" w:type="dxa"/>
          </w:tcPr>
          <w:p w:rsidR="004A4BC9" w:rsidRDefault="004A4BC9" w:rsidP="00151527"/>
        </w:tc>
        <w:tc>
          <w:tcPr>
            <w:tcW w:w="426" w:type="dxa"/>
          </w:tcPr>
          <w:p w:rsidR="004A4BC9" w:rsidRDefault="004A4BC9" w:rsidP="00151527"/>
        </w:tc>
        <w:tc>
          <w:tcPr>
            <w:tcW w:w="852" w:type="dxa"/>
          </w:tcPr>
          <w:p w:rsidR="004A4BC9" w:rsidRDefault="004A4BC9" w:rsidP="00151527"/>
        </w:tc>
        <w:tc>
          <w:tcPr>
            <w:tcW w:w="852" w:type="dxa"/>
          </w:tcPr>
          <w:p w:rsidR="004A4BC9" w:rsidRDefault="004A4BC9" w:rsidP="00151527"/>
        </w:tc>
        <w:tc>
          <w:tcPr>
            <w:tcW w:w="143" w:type="dxa"/>
          </w:tcPr>
          <w:p w:rsidR="004A4BC9" w:rsidRDefault="004A4BC9" w:rsidP="00151527"/>
        </w:tc>
        <w:tc>
          <w:tcPr>
            <w:tcW w:w="143" w:type="dxa"/>
          </w:tcPr>
          <w:p w:rsidR="004A4BC9" w:rsidRDefault="004A4BC9" w:rsidP="00151527"/>
        </w:tc>
        <w:tc>
          <w:tcPr>
            <w:tcW w:w="235" w:type="dxa"/>
          </w:tcPr>
          <w:p w:rsidR="004A4BC9" w:rsidRDefault="004A4BC9" w:rsidP="00151527"/>
        </w:tc>
        <w:tc>
          <w:tcPr>
            <w:tcW w:w="334" w:type="dxa"/>
          </w:tcPr>
          <w:p w:rsidR="004A4BC9" w:rsidRDefault="004A4BC9" w:rsidP="00151527"/>
        </w:tc>
        <w:tc>
          <w:tcPr>
            <w:tcW w:w="568" w:type="dxa"/>
          </w:tcPr>
          <w:p w:rsidR="004A4BC9" w:rsidRDefault="004A4BC9" w:rsidP="00151527"/>
        </w:tc>
        <w:tc>
          <w:tcPr>
            <w:tcW w:w="214" w:type="dxa"/>
          </w:tcPr>
          <w:p w:rsidR="004A4BC9" w:rsidRDefault="004A4BC9" w:rsidP="00151527"/>
        </w:tc>
        <w:tc>
          <w:tcPr>
            <w:tcW w:w="72" w:type="dxa"/>
          </w:tcPr>
          <w:p w:rsidR="004A4BC9" w:rsidRDefault="004A4BC9" w:rsidP="00151527"/>
        </w:tc>
        <w:tc>
          <w:tcPr>
            <w:tcW w:w="852" w:type="dxa"/>
          </w:tcPr>
          <w:p w:rsidR="004A4BC9" w:rsidRDefault="004A4BC9" w:rsidP="00151527"/>
        </w:tc>
        <w:tc>
          <w:tcPr>
            <w:tcW w:w="710" w:type="dxa"/>
          </w:tcPr>
          <w:p w:rsidR="004A4BC9" w:rsidRDefault="004A4BC9" w:rsidP="00151527"/>
        </w:tc>
        <w:tc>
          <w:tcPr>
            <w:tcW w:w="143" w:type="dxa"/>
          </w:tcPr>
          <w:p w:rsidR="004A4BC9" w:rsidRDefault="004A4BC9" w:rsidP="00151527"/>
        </w:tc>
        <w:tc>
          <w:tcPr>
            <w:tcW w:w="72" w:type="dxa"/>
          </w:tcPr>
          <w:p w:rsidR="004A4BC9" w:rsidRDefault="004A4BC9" w:rsidP="00151527"/>
        </w:tc>
        <w:tc>
          <w:tcPr>
            <w:tcW w:w="214" w:type="dxa"/>
          </w:tcPr>
          <w:p w:rsidR="004A4BC9" w:rsidRDefault="004A4BC9" w:rsidP="00151527"/>
        </w:tc>
        <w:tc>
          <w:tcPr>
            <w:tcW w:w="568" w:type="dxa"/>
          </w:tcPr>
          <w:p w:rsidR="004A4BC9" w:rsidRDefault="004A4BC9" w:rsidP="00151527"/>
        </w:tc>
        <w:tc>
          <w:tcPr>
            <w:tcW w:w="852" w:type="dxa"/>
          </w:tcPr>
          <w:p w:rsidR="004A4BC9" w:rsidRDefault="004A4BC9" w:rsidP="00151527"/>
        </w:tc>
        <w:tc>
          <w:tcPr>
            <w:tcW w:w="1560" w:type="dxa"/>
          </w:tcPr>
          <w:p w:rsidR="004A4BC9" w:rsidRDefault="004A4BC9" w:rsidP="00151527"/>
        </w:tc>
        <w:tc>
          <w:tcPr>
            <w:tcW w:w="426" w:type="dxa"/>
          </w:tcPr>
          <w:p w:rsidR="004A4BC9" w:rsidRDefault="004A4BC9" w:rsidP="00151527"/>
        </w:tc>
        <w:tc>
          <w:tcPr>
            <w:tcW w:w="285" w:type="dxa"/>
          </w:tcPr>
          <w:p w:rsidR="004A4BC9" w:rsidRDefault="004A4BC9" w:rsidP="00151527"/>
        </w:tc>
        <w:tc>
          <w:tcPr>
            <w:tcW w:w="285" w:type="dxa"/>
          </w:tcPr>
          <w:p w:rsidR="004A4BC9" w:rsidRDefault="004A4BC9" w:rsidP="00151527"/>
        </w:tc>
      </w:tr>
      <w:tr w:rsidR="004A4BC9" w:rsidTr="00151527">
        <w:trPr>
          <w:trHeight w:hRule="exact" w:val="416"/>
        </w:trPr>
        <w:tc>
          <w:tcPr>
            <w:tcW w:w="10221" w:type="dxa"/>
            <w:gridSpan w:val="22"/>
            <w:shd w:val="clear" w:color="000000" w:fill="FFFFFF"/>
            <w:tcMar>
              <w:left w:w="34" w:type="dxa"/>
              <w:right w:w="34" w:type="dxa"/>
            </w:tcMar>
          </w:tcPr>
          <w:p w:rsidR="004A4BC9" w:rsidRDefault="004A4BC9" w:rsidP="00151527">
            <w:pPr>
              <w:spacing w:after="0" w:line="240" w:lineRule="auto"/>
              <w:jc w:val="center"/>
              <w:rPr>
                <w:sz w:val="32"/>
                <w:szCs w:val="32"/>
              </w:rPr>
            </w:pPr>
            <w:r>
              <w:rPr>
                <w:rFonts w:ascii="Times New Roman" w:hAnsi="Times New Roman" w:cs="Times New Roman"/>
                <w:b/>
                <w:color w:val="000000"/>
                <w:sz w:val="32"/>
                <w:szCs w:val="32"/>
              </w:rPr>
              <w:t>Учебная практика</w:t>
            </w:r>
          </w:p>
        </w:tc>
      </w:tr>
      <w:tr w:rsidR="004A4BC9" w:rsidTr="00151527">
        <w:trPr>
          <w:trHeight w:hRule="exact" w:val="555"/>
        </w:trPr>
        <w:tc>
          <w:tcPr>
            <w:tcW w:w="10221" w:type="dxa"/>
            <w:gridSpan w:val="22"/>
            <w:shd w:val="clear" w:color="000000" w:fill="FFFFFF"/>
            <w:tcMar>
              <w:left w:w="34" w:type="dxa"/>
              <w:right w:w="34" w:type="dxa"/>
            </w:tcMar>
          </w:tcPr>
          <w:p w:rsidR="004A4BC9" w:rsidRDefault="004A4BC9" w:rsidP="00151527">
            <w:pPr>
              <w:spacing w:after="0" w:line="240" w:lineRule="auto"/>
              <w:jc w:val="center"/>
              <w:rPr>
                <w:sz w:val="28"/>
                <w:szCs w:val="28"/>
              </w:rPr>
            </w:pPr>
            <w:r>
              <w:rPr>
                <w:rFonts w:ascii="Times New Roman" w:hAnsi="Times New Roman" w:cs="Times New Roman"/>
                <w:b/>
                <w:color w:val="000000"/>
                <w:sz w:val="28"/>
                <w:szCs w:val="28"/>
              </w:rPr>
              <w:t>Ознакомительная практика</w:t>
            </w:r>
          </w:p>
        </w:tc>
      </w:tr>
      <w:tr w:rsidR="004A4BC9" w:rsidRPr="00F12073" w:rsidTr="00151527">
        <w:trPr>
          <w:trHeight w:hRule="exact" w:val="277"/>
        </w:trPr>
        <w:tc>
          <w:tcPr>
            <w:tcW w:w="426" w:type="dxa"/>
          </w:tcPr>
          <w:p w:rsidR="004A4BC9" w:rsidRDefault="004A4BC9" w:rsidP="00151527"/>
        </w:tc>
        <w:tc>
          <w:tcPr>
            <w:tcW w:w="2658" w:type="dxa"/>
            <w:gridSpan w:val="6"/>
            <w:shd w:val="clear" w:color="000000" w:fill="FFFFFF"/>
            <w:tcMar>
              <w:left w:w="34" w:type="dxa"/>
              <w:right w:w="34" w:type="dxa"/>
            </w:tcMar>
          </w:tcPr>
          <w:p w:rsidR="004A4BC9" w:rsidRDefault="004A4BC9" w:rsidP="00151527">
            <w:pPr>
              <w:spacing w:after="0" w:line="240" w:lineRule="auto"/>
            </w:pPr>
            <w:r>
              <w:rPr>
                <w:rFonts w:ascii="Times New Roman" w:hAnsi="Times New Roman" w:cs="Times New Roman"/>
                <w:color w:val="000000"/>
              </w:rPr>
              <w:t>Читающее подразделение</w:t>
            </w:r>
          </w:p>
        </w:tc>
        <w:tc>
          <w:tcPr>
            <w:tcW w:w="334" w:type="dxa"/>
          </w:tcPr>
          <w:p w:rsidR="004A4BC9" w:rsidRDefault="004A4BC9" w:rsidP="00151527"/>
        </w:tc>
        <w:tc>
          <w:tcPr>
            <w:tcW w:w="568" w:type="dxa"/>
          </w:tcPr>
          <w:p w:rsidR="004A4BC9" w:rsidRDefault="004A4BC9" w:rsidP="00151527"/>
        </w:tc>
        <w:tc>
          <w:tcPr>
            <w:tcW w:w="6252" w:type="dxa"/>
            <w:gridSpan w:val="13"/>
            <w:vMerge w:val="restart"/>
            <w:shd w:val="clear" w:color="000000" w:fill="FFFFFF"/>
            <w:tcMar>
              <w:left w:w="34" w:type="dxa"/>
              <w:right w:w="34" w:type="dxa"/>
            </w:tcMar>
          </w:tcPr>
          <w:p w:rsidR="004A4BC9" w:rsidRPr="009F4BE9" w:rsidRDefault="004A4BC9" w:rsidP="00151527">
            <w:pPr>
              <w:spacing w:after="0" w:line="240" w:lineRule="auto"/>
              <w:rPr>
                <w:lang w:val="ru-RU"/>
              </w:rPr>
            </w:pPr>
            <w:r w:rsidRPr="009F4BE9">
              <w:rPr>
                <w:rFonts w:ascii="Times New Roman" w:hAnsi="Times New Roman" w:cs="Times New Roman"/>
                <w:b/>
                <w:color w:val="000000"/>
                <w:lang w:val="ru-RU"/>
              </w:rPr>
              <w:t>кафедра КБ-12 «Правовое обеспечение национальной безопасности»</w:t>
            </w:r>
          </w:p>
        </w:tc>
      </w:tr>
      <w:tr w:rsidR="004A4BC9" w:rsidRPr="00F12073" w:rsidTr="00151527">
        <w:trPr>
          <w:trHeight w:hRule="exact" w:val="259"/>
        </w:trPr>
        <w:tc>
          <w:tcPr>
            <w:tcW w:w="426" w:type="dxa"/>
          </w:tcPr>
          <w:p w:rsidR="004A4BC9" w:rsidRPr="009F4BE9" w:rsidRDefault="004A4BC9" w:rsidP="00151527">
            <w:pPr>
              <w:rPr>
                <w:lang w:val="ru-RU"/>
              </w:rPr>
            </w:pPr>
          </w:p>
        </w:tc>
        <w:tc>
          <w:tcPr>
            <w:tcW w:w="426" w:type="dxa"/>
          </w:tcPr>
          <w:p w:rsidR="004A4BC9" w:rsidRPr="009F4BE9" w:rsidRDefault="004A4BC9" w:rsidP="00151527">
            <w:pPr>
              <w:rPr>
                <w:lang w:val="ru-RU"/>
              </w:rPr>
            </w:pPr>
          </w:p>
        </w:tc>
        <w:tc>
          <w:tcPr>
            <w:tcW w:w="852" w:type="dxa"/>
          </w:tcPr>
          <w:p w:rsidR="004A4BC9" w:rsidRPr="009F4BE9" w:rsidRDefault="004A4BC9" w:rsidP="00151527">
            <w:pPr>
              <w:rPr>
                <w:lang w:val="ru-RU"/>
              </w:rPr>
            </w:pPr>
          </w:p>
        </w:tc>
        <w:tc>
          <w:tcPr>
            <w:tcW w:w="852" w:type="dxa"/>
          </w:tcPr>
          <w:p w:rsidR="004A4BC9" w:rsidRPr="009F4BE9" w:rsidRDefault="004A4BC9" w:rsidP="00151527">
            <w:pPr>
              <w:rPr>
                <w:lang w:val="ru-RU"/>
              </w:rPr>
            </w:pPr>
          </w:p>
        </w:tc>
        <w:tc>
          <w:tcPr>
            <w:tcW w:w="143" w:type="dxa"/>
          </w:tcPr>
          <w:p w:rsidR="004A4BC9" w:rsidRPr="009F4BE9" w:rsidRDefault="004A4BC9" w:rsidP="00151527">
            <w:pPr>
              <w:rPr>
                <w:lang w:val="ru-RU"/>
              </w:rPr>
            </w:pPr>
          </w:p>
        </w:tc>
        <w:tc>
          <w:tcPr>
            <w:tcW w:w="143" w:type="dxa"/>
          </w:tcPr>
          <w:p w:rsidR="004A4BC9" w:rsidRPr="009F4BE9" w:rsidRDefault="004A4BC9" w:rsidP="00151527">
            <w:pPr>
              <w:rPr>
                <w:lang w:val="ru-RU"/>
              </w:rPr>
            </w:pPr>
          </w:p>
        </w:tc>
        <w:tc>
          <w:tcPr>
            <w:tcW w:w="235" w:type="dxa"/>
          </w:tcPr>
          <w:p w:rsidR="004A4BC9" w:rsidRPr="009F4BE9" w:rsidRDefault="004A4BC9" w:rsidP="00151527">
            <w:pPr>
              <w:rPr>
                <w:lang w:val="ru-RU"/>
              </w:rPr>
            </w:pPr>
          </w:p>
        </w:tc>
        <w:tc>
          <w:tcPr>
            <w:tcW w:w="334" w:type="dxa"/>
          </w:tcPr>
          <w:p w:rsidR="004A4BC9" w:rsidRPr="009F4BE9" w:rsidRDefault="004A4BC9" w:rsidP="00151527">
            <w:pPr>
              <w:rPr>
                <w:lang w:val="ru-RU"/>
              </w:rPr>
            </w:pPr>
          </w:p>
        </w:tc>
        <w:tc>
          <w:tcPr>
            <w:tcW w:w="568" w:type="dxa"/>
          </w:tcPr>
          <w:p w:rsidR="004A4BC9" w:rsidRPr="009F4BE9" w:rsidRDefault="004A4BC9" w:rsidP="00151527">
            <w:pPr>
              <w:rPr>
                <w:lang w:val="ru-RU"/>
              </w:rPr>
            </w:pPr>
          </w:p>
        </w:tc>
        <w:tc>
          <w:tcPr>
            <w:tcW w:w="6252" w:type="dxa"/>
            <w:gridSpan w:val="13"/>
            <w:vMerge/>
            <w:shd w:val="clear" w:color="000000" w:fill="FFFFFF"/>
            <w:tcMar>
              <w:left w:w="34" w:type="dxa"/>
              <w:right w:w="34" w:type="dxa"/>
            </w:tcMar>
          </w:tcPr>
          <w:p w:rsidR="004A4BC9" w:rsidRPr="009F4BE9" w:rsidRDefault="004A4BC9" w:rsidP="00151527">
            <w:pPr>
              <w:rPr>
                <w:lang w:val="ru-RU"/>
              </w:rPr>
            </w:pPr>
          </w:p>
        </w:tc>
      </w:tr>
      <w:tr w:rsidR="004A4BC9" w:rsidTr="00151527">
        <w:trPr>
          <w:trHeight w:hRule="exact" w:val="277"/>
        </w:trPr>
        <w:tc>
          <w:tcPr>
            <w:tcW w:w="426" w:type="dxa"/>
          </w:tcPr>
          <w:p w:rsidR="004A4BC9" w:rsidRPr="009F4BE9" w:rsidRDefault="004A4BC9" w:rsidP="00151527">
            <w:pPr>
              <w:rPr>
                <w:lang w:val="ru-RU"/>
              </w:rPr>
            </w:pPr>
          </w:p>
        </w:tc>
        <w:tc>
          <w:tcPr>
            <w:tcW w:w="2991" w:type="dxa"/>
            <w:gridSpan w:val="7"/>
            <w:shd w:val="clear" w:color="000000" w:fill="FFFFFF"/>
            <w:tcMar>
              <w:left w:w="34" w:type="dxa"/>
              <w:right w:w="34" w:type="dxa"/>
            </w:tcMar>
          </w:tcPr>
          <w:p w:rsidR="004A4BC9" w:rsidRDefault="004A4BC9" w:rsidP="00151527">
            <w:pPr>
              <w:spacing w:after="0" w:line="240" w:lineRule="auto"/>
            </w:pPr>
            <w:r>
              <w:rPr>
                <w:rFonts w:ascii="Times New Roman" w:hAnsi="Times New Roman" w:cs="Times New Roman"/>
                <w:color w:val="000000"/>
              </w:rPr>
              <w:t>Специальность</w:t>
            </w:r>
          </w:p>
        </w:tc>
        <w:tc>
          <w:tcPr>
            <w:tcW w:w="568" w:type="dxa"/>
          </w:tcPr>
          <w:p w:rsidR="004A4BC9" w:rsidRDefault="004A4BC9" w:rsidP="00151527"/>
        </w:tc>
        <w:tc>
          <w:tcPr>
            <w:tcW w:w="6252" w:type="dxa"/>
            <w:gridSpan w:val="13"/>
            <w:shd w:val="clear" w:color="000000" w:fill="FFFFFF"/>
            <w:tcMar>
              <w:left w:w="34" w:type="dxa"/>
              <w:right w:w="34" w:type="dxa"/>
            </w:tcMar>
          </w:tcPr>
          <w:p w:rsidR="004A4BC9" w:rsidRDefault="004A4BC9" w:rsidP="00151527">
            <w:pPr>
              <w:spacing w:after="0" w:line="240" w:lineRule="auto"/>
            </w:pPr>
            <w:r>
              <w:rPr>
                <w:rFonts w:ascii="Times New Roman" w:hAnsi="Times New Roman" w:cs="Times New Roman"/>
                <w:b/>
                <w:color w:val="000000"/>
              </w:rPr>
              <w:t>40.05.01 Правовое обеспечение национальной безопасности</w:t>
            </w:r>
          </w:p>
        </w:tc>
      </w:tr>
      <w:tr w:rsidR="004A4BC9" w:rsidTr="00151527">
        <w:trPr>
          <w:trHeight w:hRule="exact" w:val="138"/>
        </w:trPr>
        <w:tc>
          <w:tcPr>
            <w:tcW w:w="426" w:type="dxa"/>
          </w:tcPr>
          <w:p w:rsidR="004A4BC9" w:rsidRDefault="004A4BC9" w:rsidP="00151527"/>
        </w:tc>
        <w:tc>
          <w:tcPr>
            <w:tcW w:w="426" w:type="dxa"/>
          </w:tcPr>
          <w:p w:rsidR="004A4BC9" w:rsidRDefault="004A4BC9" w:rsidP="00151527"/>
        </w:tc>
        <w:tc>
          <w:tcPr>
            <w:tcW w:w="852" w:type="dxa"/>
          </w:tcPr>
          <w:p w:rsidR="004A4BC9" w:rsidRDefault="004A4BC9" w:rsidP="00151527"/>
        </w:tc>
        <w:tc>
          <w:tcPr>
            <w:tcW w:w="852" w:type="dxa"/>
          </w:tcPr>
          <w:p w:rsidR="004A4BC9" w:rsidRDefault="004A4BC9" w:rsidP="00151527"/>
        </w:tc>
        <w:tc>
          <w:tcPr>
            <w:tcW w:w="143" w:type="dxa"/>
          </w:tcPr>
          <w:p w:rsidR="004A4BC9" w:rsidRDefault="004A4BC9" w:rsidP="00151527"/>
        </w:tc>
        <w:tc>
          <w:tcPr>
            <w:tcW w:w="143" w:type="dxa"/>
          </w:tcPr>
          <w:p w:rsidR="004A4BC9" w:rsidRDefault="004A4BC9" w:rsidP="00151527"/>
        </w:tc>
        <w:tc>
          <w:tcPr>
            <w:tcW w:w="235" w:type="dxa"/>
          </w:tcPr>
          <w:p w:rsidR="004A4BC9" w:rsidRDefault="004A4BC9" w:rsidP="00151527"/>
        </w:tc>
        <w:tc>
          <w:tcPr>
            <w:tcW w:w="334" w:type="dxa"/>
          </w:tcPr>
          <w:p w:rsidR="004A4BC9" w:rsidRDefault="004A4BC9" w:rsidP="00151527"/>
        </w:tc>
        <w:tc>
          <w:tcPr>
            <w:tcW w:w="568" w:type="dxa"/>
          </w:tcPr>
          <w:p w:rsidR="004A4BC9" w:rsidRDefault="004A4BC9" w:rsidP="00151527"/>
        </w:tc>
        <w:tc>
          <w:tcPr>
            <w:tcW w:w="214" w:type="dxa"/>
          </w:tcPr>
          <w:p w:rsidR="004A4BC9" w:rsidRDefault="004A4BC9" w:rsidP="00151527"/>
        </w:tc>
        <w:tc>
          <w:tcPr>
            <w:tcW w:w="72" w:type="dxa"/>
          </w:tcPr>
          <w:p w:rsidR="004A4BC9" w:rsidRDefault="004A4BC9" w:rsidP="00151527"/>
        </w:tc>
        <w:tc>
          <w:tcPr>
            <w:tcW w:w="852" w:type="dxa"/>
          </w:tcPr>
          <w:p w:rsidR="004A4BC9" w:rsidRDefault="004A4BC9" w:rsidP="00151527"/>
        </w:tc>
        <w:tc>
          <w:tcPr>
            <w:tcW w:w="710" w:type="dxa"/>
          </w:tcPr>
          <w:p w:rsidR="004A4BC9" w:rsidRDefault="004A4BC9" w:rsidP="00151527"/>
        </w:tc>
        <w:tc>
          <w:tcPr>
            <w:tcW w:w="143" w:type="dxa"/>
          </w:tcPr>
          <w:p w:rsidR="004A4BC9" w:rsidRDefault="004A4BC9" w:rsidP="00151527"/>
        </w:tc>
        <w:tc>
          <w:tcPr>
            <w:tcW w:w="72" w:type="dxa"/>
          </w:tcPr>
          <w:p w:rsidR="004A4BC9" w:rsidRDefault="004A4BC9" w:rsidP="00151527"/>
        </w:tc>
        <w:tc>
          <w:tcPr>
            <w:tcW w:w="214" w:type="dxa"/>
          </w:tcPr>
          <w:p w:rsidR="004A4BC9" w:rsidRDefault="004A4BC9" w:rsidP="00151527"/>
        </w:tc>
        <w:tc>
          <w:tcPr>
            <w:tcW w:w="568" w:type="dxa"/>
          </w:tcPr>
          <w:p w:rsidR="004A4BC9" w:rsidRDefault="004A4BC9" w:rsidP="00151527"/>
        </w:tc>
        <w:tc>
          <w:tcPr>
            <w:tcW w:w="852" w:type="dxa"/>
          </w:tcPr>
          <w:p w:rsidR="004A4BC9" w:rsidRDefault="004A4BC9" w:rsidP="00151527"/>
        </w:tc>
        <w:tc>
          <w:tcPr>
            <w:tcW w:w="1560" w:type="dxa"/>
          </w:tcPr>
          <w:p w:rsidR="004A4BC9" w:rsidRDefault="004A4BC9" w:rsidP="00151527"/>
        </w:tc>
        <w:tc>
          <w:tcPr>
            <w:tcW w:w="426" w:type="dxa"/>
          </w:tcPr>
          <w:p w:rsidR="004A4BC9" w:rsidRDefault="004A4BC9" w:rsidP="00151527"/>
        </w:tc>
        <w:tc>
          <w:tcPr>
            <w:tcW w:w="285" w:type="dxa"/>
          </w:tcPr>
          <w:p w:rsidR="004A4BC9" w:rsidRDefault="004A4BC9" w:rsidP="00151527"/>
        </w:tc>
        <w:tc>
          <w:tcPr>
            <w:tcW w:w="285" w:type="dxa"/>
          </w:tcPr>
          <w:p w:rsidR="004A4BC9" w:rsidRDefault="004A4BC9" w:rsidP="00151527"/>
        </w:tc>
      </w:tr>
      <w:tr w:rsidR="004A4BC9" w:rsidTr="00151527">
        <w:trPr>
          <w:trHeight w:hRule="exact" w:val="277"/>
        </w:trPr>
        <w:tc>
          <w:tcPr>
            <w:tcW w:w="426" w:type="dxa"/>
          </w:tcPr>
          <w:p w:rsidR="004A4BC9" w:rsidRDefault="004A4BC9" w:rsidP="00151527"/>
        </w:tc>
        <w:tc>
          <w:tcPr>
            <w:tcW w:w="2991" w:type="dxa"/>
            <w:gridSpan w:val="7"/>
            <w:shd w:val="clear" w:color="000000" w:fill="FFFFFF"/>
            <w:tcMar>
              <w:left w:w="34" w:type="dxa"/>
              <w:right w:w="34" w:type="dxa"/>
            </w:tcMar>
          </w:tcPr>
          <w:p w:rsidR="004A4BC9" w:rsidRDefault="004A4BC9" w:rsidP="00151527">
            <w:pPr>
              <w:spacing w:after="0" w:line="240" w:lineRule="auto"/>
            </w:pPr>
            <w:r>
              <w:rPr>
                <w:rFonts w:ascii="Times New Roman" w:hAnsi="Times New Roman" w:cs="Times New Roman"/>
                <w:color w:val="000000"/>
              </w:rPr>
              <w:t>Специализация</w:t>
            </w:r>
          </w:p>
        </w:tc>
        <w:tc>
          <w:tcPr>
            <w:tcW w:w="568" w:type="dxa"/>
          </w:tcPr>
          <w:p w:rsidR="004A4BC9" w:rsidRDefault="004A4BC9" w:rsidP="00151527"/>
        </w:tc>
        <w:tc>
          <w:tcPr>
            <w:tcW w:w="6252" w:type="dxa"/>
            <w:gridSpan w:val="13"/>
            <w:shd w:val="clear" w:color="000000" w:fill="FFFFFF"/>
            <w:tcMar>
              <w:left w:w="34" w:type="dxa"/>
              <w:right w:w="34" w:type="dxa"/>
            </w:tcMar>
          </w:tcPr>
          <w:p w:rsidR="004A4BC9" w:rsidRDefault="004A4BC9" w:rsidP="00151527">
            <w:pPr>
              <w:spacing w:after="0" w:line="240" w:lineRule="auto"/>
            </w:pPr>
            <w:r>
              <w:rPr>
                <w:rFonts w:ascii="Times New Roman" w:hAnsi="Times New Roman" w:cs="Times New Roman"/>
                <w:b/>
                <w:color w:val="000000"/>
              </w:rPr>
              <w:t>Гражданско-правовая</w:t>
            </w:r>
          </w:p>
        </w:tc>
      </w:tr>
      <w:tr w:rsidR="004A4BC9" w:rsidTr="00151527">
        <w:trPr>
          <w:trHeight w:hRule="exact" w:val="138"/>
        </w:trPr>
        <w:tc>
          <w:tcPr>
            <w:tcW w:w="426" w:type="dxa"/>
          </w:tcPr>
          <w:p w:rsidR="004A4BC9" w:rsidRDefault="004A4BC9" w:rsidP="00151527"/>
        </w:tc>
        <w:tc>
          <w:tcPr>
            <w:tcW w:w="426" w:type="dxa"/>
          </w:tcPr>
          <w:p w:rsidR="004A4BC9" w:rsidRDefault="004A4BC9" w:rsidP="00151527"/>
        </w:tc>
        <w:tc>
          <w:tcPr>
            <w:tcW w:w="852" w:type="dxa"/>
          </w:tcPr>
          <w:p w:rsidR="004A4BC9" w:rsidRDefault="004A4BC9" w:rsidP="00151527"/>
        </w:tc>
        <w:tc>
          <w:tcPr>
            <w:tcW w:w="852" w:type="dxa"/>
          </w:tcPr>
          <w:p w:rsidR="004A4BC9" w:rsidRDefault="004A4BC9" w:rsidP="00151527"/>
        </w:tc>
        <w:tc>
          <w:tcPr>
            <w:tcW w:w="143" w:type="dxa"/>
          </w:tcPr>
          <w:p w:rsidR="004A4BC9" w:rsidRDefault="004A4BC9" w:rsidP="00151527"/>
        </w:tc>
        <w:tc>
          <w:tcPr>
            <w:tcW w:w="143" w:type="dxa"/>
          </w:tcPr>
          <w:p w:rsidR="004A4BC9" w:rsidRDefault="004A4BC9" w:rsidP="00151527"/>
        </w:tc>
        <w:tc>
          <w:tcPr>
            <w:tcW w:w="235" w:type="dxa"/>
          </w:tcPr>
          <w:p w:rsidR="004A4BC9" w:rsidRDefault="004A4BC9" w:rsidP="00151527"/>
        </w:tc>
        <w:tc>
          <w:tcPr>
            <w:tcW w:w="334" w:type="dxa"/>
          </w:tcPr>
          <w:p w:rsidR="004A4BC9" w:rsidRDefault="004A4BC9" w:rsidP="00151527"/>
        </w:tc>
        <w:tc>
          <w:tcPr>
            <w:tcW w:w="568" w:type="dxa"/>
          </w:tcPr>
          <w:p w:rsidR="004A4BC9" w:rsidRDefault="004A4BC9" w:rsidP="00151527"/>
        </w:tc>
        <w:tc>
          <w:tcPr>
            <w:tcW w:w="214" w:type="dxa"/>
          </w:tcPr>
          <w:p w:rsidR="004A4BC9" w:rsidRDefault="004A4BC9" w:rsidP="00151527"/>
        </w:tc>
        <w:tc>
          <w:tcPr>
            <w:tcW w:w="72" w:type="dxa"/>
          </w:tcPr>
          <w:p w:rsidR="004A4BC9" w:rsidRDefault="004A4BC9" w:rsidP="00151527"/>
        </w:tc>
        <w:tc>
          <w:tcPr>
            <w:tcW w:w="852" w:type="dxa"/>
          </w:tcPr>
          <w:p w:rsidR="004A4BC9" w:rsidRDefault="004A4BC9" w:rsidP="00151527"/>
        </w:tc>
        <w:tc>
          <w:tcPr>
            <w:tcW w:w="710" w:type="dxa"/>
          </w:tcPr>
          <w:p w:rsidR="004A4BC9" w:rsidRDefault="004A4BC9" w:rsidP="00151527"/>
        </w:tc>
        <w:tc>
          <w:tcPr>
            <w:tcW w:w="143" w:type="dxa"/>
          </w:tcPr>
          <w:p w:rsidR="004A4BC9" w:rsidRDefault="004A4BC9" w:rsidP="00151527"/>
        </w:tc>
        <w:tc>
          <w:tcPr>
            <w:tcW w:w="72" w:type="dxa"/>
          </w:tcPr>
          <w:p w:rsidR="004A4BC9" w:rsidRDefault="004A4BC9" w:rsidP="00151527"/>
        </w:tc>
        <w:tc>
          <w:tcPr>
            <w:tcW w:w="214" w:type="dxa"/>
          </w:tcPr>
          <w:p w:rsidR="004A4BC9" w:rsidRDefault="004A4BC9" w:rsidP="00151527"/>
        </w:tc>
        <w:tc>
          <w:tcPr>
            <w:tcW w:w="568" w:type="dxa"/>
          </w:tcPr>
          <w:p w:rsidR="004A4BC9" w:rsidRDefault="004A4BC9" w:rsidP="00151527"/>
        </w:tc>
        <w:tc>
          <w:tcPr>
            <w:tcW w:w="852" w:type="dxa"/>
          </w:tcPr>
          <w:p w:rsidR="004A4BC9" w:rsidRDefault="004A4BC9" w:rsidP="00151527"/>
        </w:tc>
        <w:tc>
          <w:tcPr>
            <w:tcW w:w="1560" w:type="dxa"/>
          </w:tcPr>
          <w:p w:rsidR="004A4BC9" w:rsidRDefault="004A4BC9" w:rsidP="00151527"/>
        </w:tc>
        <w:tc>
          <w:tcPr>
            <w:tcW w:w="426" w:type="dxa"/>
          </w:tcPr>
          <w:p w:rsidR="004A4BC9" w:rsidRDefault="004A4BC9" w:rsidP="00151527"/>
        </w:tc>
        <w:tc>
          <w:tcPr>
            <w:tcW w:w="285" w:type="dxa"/>
          </w:tcPr>
          <w:p w:rsidR="004A4BC9" w:rsidRDefault="004A4BC9" w:rsidP="00151527"/>
        </w:tc>
        <w:tc>
          <w:tcPr>
            <w:tcW w:w="285" w:type="dxa"/>
          </w:tcPr>
          <w:p w:rsidR="004A4BC9" w:rsidRDefault="004A4BC9" w:rsidP="00151527"/>
        </w:tc>
      </w:tr>
      <w:tr w:rsidR="004A4BC9" w:rsidTr="00151527">
        <w:trPr>
          <w:trHeight w:hRule="exact" w:val="277"/>
        </w:trPr>
        <w:tc>
          <w:tcPr>
            <w:tcW w:w="426" w:type="dxa"/>
          </w:tcPr>
          <w:p w:rsidR="004A4BC9" w:rsidRDefault="004A4BC9" w:rsidP="00151527"/>
        </w:tc>
        <w:tc>
          <w:tcPr>
            <w:tcW w:w="2424" w:type="dxa"/>
            <w:gridSpan w:val="5"/>
            <w:shd w:val="clear" w:color="000000" w:fill="FFFFFF"/>
            <w:tcMar>
              <w:left w:w="34" w:type="dxa"/>
              <w:right w:w="34" w:type="dxa"/>
            </w:tcMar>
          </w:tcPr>
          <w:p w:rsidR="004A4BC9" w:rsidRDefault="004A4BC9" w:rsidP="00151527">
            <w:pPr>
              <w:spacing w:after="0" w:line="240" w:lineRule="auto"/>
            </w:pPr>
            <w:r>
              <w:rPr>
                <w:rFonts w:ascii="Times New Roman" w:hAnsi="Times New Roman" w:cs="Times New Roman"/>
                <w:color w:val="000000"/>
              </w:rPr>
              <w:t>Квалификация</w:t>
            </w:r>
          </w:p>
        </w:tc>
        <w:tc>
          <w:tcPr>
            <w:tcW w:w="235" w:type="dxa"/>
          </w:tcPr>
          <w:p w:rsidR="004A4BC9" w:rsidRDefault="004A4BC9" w:rsidP="00151527"/>
        </w:tc>
        <w:tc>
          <w:tcPr>
            <w:tcW w:w="334" w:type="dxa"/>
          </w:tcPr>
          <w:p w:rsidR="004A4BC9" w:rsidRDefault="004A4BC9" w:rsidP="00151527"/>
        </w:tc>
        <w:tc>
          <w:tcPr>
            <w:tcW w:w="568" w:type="dxa"/>
          </w:tcPr>
          <w:p w:rsidR="004A4BC9" w:rsidRDefault="004A4BC9" w:rsidP="00151527"/>
        </w:tc>
        <w:tc>
          <w:tcPr>
            <w:tcW w:w="6252" w:type="dxa"/>
            <w:gridSpan w:val="13"/>
            <w:shd w:val="clear" w:color="000000" w:fill="FFFFFF"/>
            <w:tcMar>
              <w:left w:w="34" w:type="dxa"/>
              <w:right w:w="34" w:type="dxa"/>
            </w:tcMar>
          </w:tcPr>
          <w:p w:rsidR="004A4BC9" w:rsidRDefault="004A4BC9" w:rsidP="00151527">
            <w:pPr>
              <w:spacing w:after="0" w:line="240" w:lineRule="auto"/>
            </w:pPr>
            <w:r>
              <w:rPr>
                <w:rFonts w:ascii="Times New Roman" w:hAnsi="Times New Roman" w:cs="Times New Roman"/>
                <w:b/>
                <w:color w:val="000000"/>
              </w:rPr>
              <w:t>юрист</w:t>
            </w:r>
          </w:p>
        </w:tc>
      </w:tr>
      <w:tr w:rsidR="004A4BC9" w:rsidTr="00151527">
        <w:trPr>
          <w:trHeight w:hRule="exact" w:val="138"/>
        </w:trPr>
        <w:tc>
          <w:tcPr>
            <w:tcW w:w="426" w:type="dxa"/>
          </w:tcPr>
          <w:p w:rsidR="004A4BC9" w:rsidRDefault="004A4BC9" w:rsidP="00151527"/>
        </w:tc>
        <w:tc>
          <w:tcPr>
            <w:tcW w:w="426" w:type="dxa"/>
          </w:tcPr>
          <w:p w:rsidR="004A4BC9" w:rsidRDefault="004A4BC9" w:rsidP="00151527"/>
        </w:tc>
        <w:tc>
          <w:tcPr>
            <w:tcW w:w="852" w:type="dxa"/>
          </w:tcPr>
          <w:p w:rsidR="004A4BC9" w:rsidRDefault="004A4BC9" w:rsidP="00151527"/>
        </w:tc>
        <w:tc>
          <w:tcPr>
            <w:tcW w:w="852" w:type="dxa"/>
          </w:tcPr>
          <w:p w:rsidR="004A4BC9" w:rsidRDefault="004A4BC9" w:rsidP="00151527"/>
        </w:tc>
        <w:tc>
          <w:tcPr>
            <w:tcW w:w="143" w:type="dxa"/>
          </w:tcPr>
          <w:p w:rsidR="004A4BC9" w:rsidRDefault="004A4BC9" w:rsidP="00151527"/>
        </w:tc>
        <w:tc>
          <w:tcPr>
            <w:tcW w:w="143" w:type="dxa"/>
          </w:tcPr>
          <w:p w:rsidR="004A4BC9" w:rsidRDefault="004A4BC9" w:rsidP="00151527"/>
        </w:tc>
        <w:tc>
          <w:tcPr>
            <w:tcW w:w="235" w:type="dxa"/>
          </w:tcPr>
          <w:p w:rsidR="004A4BC9" w:rsidRDefault="004A4BC9" w:rsidP="00151527"/>
        </w:tc>
        <w:tc>
          <w:tcPr>
            <w:tcW w:w="334" w:type="dxa"/>
          </w:tcPr>
          <w:p w:rsidR="004A4BC9" w:rsidRDefault="004A4BC9" w:rsidP="00151527"/>
        </w:tc>
        <w:tc>
          <w:tcPr>
            <w:tcW w:w="568" w:type="dxa"/>
          </w:tcPr>
          <w:p w:rsidR="004A4BC9" w:rsidRDefault="004A4BC9" w:rsidP="00151527"/>
        </w:tc>
        <w:tc>
          <w:tcPr>
            <w:tcW w:w="214" w:type="dxa"/>
          </w:tcPr>
          <w:p w:rsidR="004A4BC9" w:rsidRDefault="004A4BC9" w:rsidP="00151527"/>
        </w:tc>
        <w:tc>
          <w:tcPr>
            <w:tcW w:w="72" w:type="dxa"/>
          </w:tcPr>
          <w:p w:rsidR="004A4BC9" w:rsidRDefault="004A4BC9" w:rsidP="00151527"/>
        </w:tc>
        <w:tc>
          <w:tcPr>
            <w:tcW w:w="852" w:type="dxa"/>
          </w:tcPr>
          <w:p w:rsidR="004A4BC9" w:rsidRDefault="004A4BC9" w:rsidP="00151527"/>
        </w:tc>
        <w:tc>
          <w:tcPr>
            <w:tcW w:w="710" w:type="dxa"/>
          </w:tcPr>
          <w:p w:rsidR="004A4BC9" w:rsidRDefault="004A4BC9" w:rsidP="00151527"/>
        </w:tc>
        <w:tc>
          <w:tcPr>
            <w:tcW w:w="143" w:type="dxa"/>
          </w:tcPr>
          <w:p w:rsidR="004A4BC9" w:rsidRDefault="004A4BC9" w:rsidP="00151527"/>
        </w:tc>
        <w:tc>
          <w:tcPr>
            <w:tcW w:w="72" w:type="dxa"/>
          </w:tcPr>
          <w:p w:rsidR="004A4BC9" w:rsidRDefault="004A4BC9" w:rsidP="00151527"/>
        </w:tc>
        <w:tc>
          <w:tcPr>
            <w:tcW w:w="214" w:type="dxa"/>
          </w:tcPr>
          <w:p w:rsidR="004A4BC9" w:rsidRDefault="004A4BC9" w:rsidP="00151527"/>
        </w:tc>
        <w:tc>
          <w:tcPr>
            <w:tcW w:w="568" w:type="dxa"/>
          </w:tcPr>
          <w:p w:rsidR="004A4BC9" w:rsidRDefault="004A4BC9" w:rsidP="00151527"/>
        </w:tc>
        <w:tc>
          <w:tcPr>
            <w:tcW w:w="852" w:type="dxa"/>
          </w:tcPr>
          <w:p w:rsidR="004A4BC9" w:rsidRDefault="004A4BC9" w:rsidP="00151527"/>
        </w:tc>
        <w:tc>
          <w:tcPr>
            <w:tcW w:w="1560" w:type="dxa"/>
          </w:tcPr>
          <w:p w:rsidR="004A4BC9" w:rsidRDefault="004A4BC9" w:rsidP="00151527"/>
        </w:tc>
        <w:tc>
          <w:tcPr>
            <w:tcW w:w="426" w:type="dxa"/>
          </w:tcPr>
          <w:p w:rsidR="004A4BC9" w:rsidRDefault="004A4BC9" w:rsidP="00151527"/>
        </w:tc>
        <w:tc>
          <w:tcPr>
            <w:tcW w:w="285" w:type="dxa"/>
          </w:tcPr>
          <w:p w:rsidR="004A4BC9" w:rsidRDefault="004A4BC9" w:rsidP="00151527"/>
        </w:tc>
        <w:tc>
          <w:tcPr>
            <w:tcW w:w="285" w:type="dxa"/>
          </w:tcPr>
          <w:p w:rsidR="004A4BC9" w:rsidRDefault="004A4BC9" w:rsidP="00151527"/>
        </w:tc>
      </w:tr>
      <w:tr w:rsidR="004A4BC9" w:rsidTr="00151527">
        <w:trPr>
          <w:trHeight w:hRule="exact" w:val="277"/>
        </w:trPr>
        <w:tc>
          <w:tcPr>
            <w:tcW w:w="426" w:type="dxa"/>
          </w:tcPr>
          <w:p w:rsidR="004A4BC9" w:rsidRDefault="004A4BC9" w:rsidP="00151527"/>
        </w:tc>
        <w:tc>
          <w:tcPr>
            <w:tcW w:w="2424" w:type="dxa"/>
            <w:gridSpan w:val="5"/>
            <w:shd w:val="clear" w:color="000000" w:fill="FFFFFF"/>
            <w:tcMar>
              <w:left w:w="34" w:type="dxa"/>
              <w:right w:w="34" w:type="dxa"/>
            </w:tcMar>
          </w:tcPr>
          <w:p w:rsidR="004A4BC9" w:rsidRDefault="004A4BC9" w:rsidP="00151527">
            <w:pPr>
              <w:spacing w:after="0" w:line="240" w:lineRule="auto"/>
            </w:pPr>
            <w:r>
              <w:rPr>
                <w:rFonts w:ascii="Times New Roman" w:hAnsi="Times New Roman" w:cs="Times New Roman"/>
                <w:color w:val="000000"/>
              </w:rPr>
              <w:t>Форма обучения</w:t>
            </w:r>
          </w:p>
        </w:tc>
        <w:tc>
          <w:tcPr>
            <w:tcW w:w="235" w:type="dxa"/>
          </w:tcPr>
          <w:p w:rsidR="004A4BC9" w:rsidRDefault="004A4BC9" w:rsidP="00151527"/>
        </w:tc>
        <w:tc>
          <w:tcPr>
            <w:tcW w:w="334" w:type="dxa"/>
          </w:tcPr>
          <w:p w:rsidR="004A4BC9" w:rsidRDefault="004A4BC9" w:rsidP="00151527"/>
        </w:tc>
        <w:tc>
          <w:tcPr>
            <w:tcW w:w="568" w:type="dxa"/>
          </w:tcPr>
          <w:p w:rsidR="004A4BC9" w:rsidRDefault="004A4BC9" w:rsidP="00151527"/>
        </w:tc>
        <w:tc>
          <w:tcPr>
            <w:tcW w:w="5259" w:type="dxa"/>
            <w:gridSpan w:val="10"/>
            <w:shd w:val="clear" w:color="000000" w:fill="FFFFFF"/>
            <w:tcMar>
              <w:left w:w="34" w:type="dxa"/>
              <w:right w:w="34" w:type="dxa"/>
            </w:tcMar>
          </w:tcPr>
          <w:p w:rsidR="004A4BC9" w:rsidRDefault="004A4BC9" w:rsidP="00151527">
            <w:pPr>
              <w:spacing w:after="0" w:line="240" w:lineRule="auto"/>
            </w:pPr>
            <w:r>
              <w:rPr>
                <w:rFonts w:ascii="Times New Roman" w:hAnsi="Times New Roman" w:cs="Times New Roman"/>
                <w:b/>
                <w:color w:val="000000"/>
              </w:rPr>
              <w:t>очная</w:t>
            </w:r>
          </w:p>
        </w:tc>
        <w:tc>
          <w:tcPr>
            <w:tcW w:w="426" w:type="dxa"/>
          </w:tcPr>
          <w:p w:rsidR="004A4BC9" w:rsidRDefault="004A4BC9" w:rsidP="00151527"/>
        </w:tc>
        <w:tc>
          <w:tcPr>
            <w:tcW w:w="285" w:type="dxa"/>
          </w:tcPr>
          <w:p w:rsidR="004A4BC9" w:rsidRDefault="004A4BC9" w:rsidP="00151527"/>
        </w:tc>
        <w:tc>
          <w:tcPr>
            <w:tcW w:w="285" w:type="dxa"/>
          </w:tcPr>
          <w:p w:rsidR="004A4BC9" w:rsidRDefault="004A4BC9" w:rsidP="00151527"/>
        </w:tc>
      </w:tr>
      <w:tr w:rsidR="004A4BC9" w:rsidTr="00151527">
        <w:trPr>
          <w:trHeight w:hRule="exact" w:val="138"/>
        </w:trPr>
        <w:tc>
          <w:tcPr>
            <w:tcW w:w="426" w:type="dxa"/>
          </w:tcPr>
          <w:p w:rsidR="004A4BC9" w:rsidRDefault="004A4BC9" w:rsidP="00151527"/>
        </w:tc>
        <w:tc>
          <w:tcPr>
            <w:tcW w:w="426" w:type="dxa"/>
          </w:tcPr>
          <w:p w:rsidR="004A4BC9" w:rsidRDefault="004A4BC9" w:rsidP="00151527"/>
        </w:tc>
        <w:tc>
          <w:tcPr>
            <w:tcW w:w="852" w:type="dxa"/>
          </w:tcPr>
          <w:p w:rsidR="004A4BC9" w:rsidRDefault="004A4BC9" w:rsidP="00151527"/>
        </w:tc>
        <w:tc>
          <w:tcPr>
            <w:tcW w:w="852" w:type="dxa"/>
          </w:tcPr>
          <w:p w:rsidR="004A4BC9" w:rsidRDefault="004A4BC9" w:rsidP="00151527"/>
        </w:tc>
        <w:tc>
          <w:tcPr>
            <w:tcW w:w="143" w:type="dxa"/>
          </w:tcPr>
          <w:p w:rsidR="004A4BC9" w:rsidRDefault="004A4BC9" w:rsidP="00151527"/>
        </w:tc>
        <w:tc>
          <w:tcPr>
            <w:tcW w:w="143" w:type="dxa"/>
          </w:tcPr>
          <w:p w:rsidR="004A4BC9" w:rsidRDefault="004A4BC9" w:rsidP="00151527"/>
        </w:tc>
        <w:tc>
          <w:tcPr>
            <w:tcW w:w="235" w:type="dxa"/>
          </w:tcPr>
          <w:p w:rsidR="004A4BC9" w:rsidRDefault="004A4BC9" w:rsidP="00151527"/>
        </w:tc>
        <w:tc>
          <w:tcPr>
            <w:tcW w:w="334" w:type="dxa"/>
          </w:tcPr>
          <w:p w:rsidR="004A4BC9" w:rsidRDefault="004A4BC9" w:rsidP="00151527"/>
        </w:tc>
        <w:tc>
          <w:tcPr>
            <w:tcW w:w="568" w:type="dxa"/>
          </w:tcPr>
          <w:p w:rsidR="004A4BC9" w:rsidRDefault="004A4BC9" w:rsidP="00151527"/>
        </w:tc>
        <w:tc>
          <w:tcPr>
            <w:tcW w:w="214" w:type="dxa"/>
          </w:tcPr>
          <w:p w:rsidR="004A4BC9" w:rsidRDefault="004A4BC9" w:rsidP="00151527"/>
        </w:tc>
        <w:tc>
          <w:tcPr>
            <w:tcW w:w="72" w:type="dxa"/>
          </w:tcPr>
          <w:p w:rsidR="004A4BC9" w:rsidRDefault="004A4BC9" w:rsidP="00151527"/>
        </w:tc>
        <w:tc>
          <w:tcPr>
            <w:tcW w:w="852" w:type="dxa"/>
          </w:tcPr>
          <w:p w:rsidR="004A4BC9" w:rsidRDefault="004A4BC9" w:rsidP="00151527"/>
        </w:tc>
        <w:tc>
          <w:tcPr>
            <w:tcW w:w="710" w:type="dxa"/>
          </w:tcPr>
          <w:p w:rsidR="004A4BC9" w:rsidRDefault="004A4BC9" w:rsidP="00151527"/>
        </w:tc>
        <w:tc>
          <w:tcPr>
            <w:tcW w:w="143" w:type="dxa"/>
          </w:tcPr>
          <w:p w:rsidR="004A4BC9" w:rsidRDefault="004A4BC9" w:rsidP="00151527"/>
        </w:tc>
        <w:tc>
          <w:tcPr>
            <w:tcW w:w="72" w:type="dxa"/>
          </w:tcPr>
          <w:p w:rsidR="004A4BC9" w:rsidRDefault="004A4BC9" w:rsidP="00151527"/>
        </w:tc>
        <w:tc>
          <w:tcPr>
            <w:tcW w:w="214" w:type="dxa"/>
          </w:tcPr>
          <w:p w:rsidR="004A4BC9" w:rsidRDefault="004A4BC9" w:rsidP="00151527"/>
        </w:tc>
        <w:tc>
          <w:tcPr>
            <w:tcW w:w="568" w:type="dxa"/>
          </w:tcPr>
          <w:p w:rsidR="004A4BC9" w:rsidRDefault="004A4BC9" w:rsidP="00151527"/>
        </w:tc>
        <w:tc>
          <w:tcPr>
            <w:tcW w:w="852" w:type="dxa"/>
          </w:tcPr>
          <w:p w:rsidR="004A4BC9" w:rsidRDefault="004A4BC9" w:rsidP="00151527"/>
        </w:tc>
        <w:tc>
          <w:tcPr>
            <w:tcW w:w="1560" w:type="dxa"/>
          </w:tcPr>
          <w:p w:rsidR="004A4BC9" w:rsidRDefault="004A4BC9" w:rsidP="00151527"/>
        </w:tc>
        <w:tc>
          <w:tcPr>
            <w:tcW w:w="426" w:type="dxa"/>
          </w:tcPr>
          <w:p w:rsidR="004A4BC9" w:rsidRDefault="004A4BC9" w:rsidP="00151527"/>
        </w:tc>
        <w:tc>
          <w:tcPr>
            <w:tcW w:w="285" w:type="dxa"/>
          </w:tcPr>
          <w:p w:rsidR="004A4BC9" w:rsidRDefault="004A4BC9" w:rsidP="00151527"/>
        </w:tc>
        <w:tc>
          <w:tcPr>
            <w:tcW w:w="285" w:type="dxa"/>
          </w:tcPr>
          <w:p w:rsidR="004A4BC9" w:rsidRDefault="004A4BC9" w:rsidP="00151527"/>
        </w:tc>
      </w:tr>
      <w:tr w:rsidR="004A4BC9" w:rsidTr="00151527">
        <w:trPr>
          <w:trHeight w:hRule="exact" w:val="277"/>
        </w:trPr>
        <w:tc>
          <w:tcPr>
            <w:tcW w:w="426" w:type="dxa"/>
          </w:tcPr>
          <w:p w:rsidR="004A4BC9" w:rsidRDefault="004A4BC9" w:rsidP="00151527"/>
        </w:tc>
        <w:tc>
          <w:tcPr>
            <w:tcW w:w="2283" w:type="dxa"/>
            <w:gridSpan w:val="4"/>
            <w:shd w:val="clear" w:color="000000" w:fill="FFFFFF"/>
            <w:tcMar>
              <w:left w:w="34" w:type="dxa"/>
              <w:right w:w="34" w:type="dxa"/>
            </w:tcMar>
          </w:tcPr>
          <w:p w:rsidR="004A4BC9" w:rsidRDefault="004A4BC9" w:rsidP="00151527">
            <w:pPr>
              <w:spacing w:after="0" w:line="240" w:lineRule="auto"/>
            </w:pPr>
            <w:r>
              <w:rPr>
                <w:rFonts w:ascii="Times New Roman" w:hAnsi="Times New Roman" w:cs="Times New Roman"/>
                <w:color w:val="000000"/>
              </w:rPr>
              <w:t>Общая трудоемкость</w:t>
            </w:r>
          </w:p>
        </w:tc>
        <w:tc>
          <w:tcPr>
            <w:tcW w:w="143" w:type="dxa"/>
          </w:tcPr>
          <w:p w:rsidR="004A4BC9" w:rsidRDefault="004A4BC9" w:rsidP="00151527"/>
        </w:tc>
        <w:tc>
          <w:tcPr>
            <w:tcW w:w="235" w:type="dxa"/>
          </w:tcPr>
          <w:p w:rsidR="004A4BC9" w:rsidRDefault="004A4BC9" w:rsidP="00151527"/>
        </w:tc>
        <w:tc>
          <w:tcPr>
            <w:tcW w:w="334" w:type="dxa"/>
          </w:tcPr>
          <w:p w:rsidR="004A4BC9" w:rsidRDefault="004A4BC9" w:rsidP="00151527"/>
        </w:tc>
        <w:tc>
          <w:tcPr>
            <w:tcW w:w="568" w:type="dxa"/>
          </w:tcPr>
          <w:p w:rsidR="004A4BC9" w:rsidRDefault="004A4BC9" w:rsidP="00151527"/>
        </w:tc>
        <w:tc>
          <w:tcPr>
            <w:tcW w:w="5259" w:type="dxa"/>
            <w:gridSpan w:val="10"/>
            <w:shd w:val="clear" w:color="000000" w:fill="FFFFFF"/>
            <w:tcMar>
              <w:left w:w="34" w:type="dxa"/>
              <w:right w:w="34" w:type="dxa"/>
            </w:tcMar>
          </w:tcPr>
          <w:p w:rsidR="004A4BC9" w:rsidRDefault="004A4BC9" w:rsidP="00151527">
            <w:pPr>
              <w:spacing w:after="0" w:line="240" w:lineRule="auto"/>
            </w:pPr>
            <w:r>
              <w:rPr>
                <w:rFonts w:ascii="Times New Roman" w:hAnsi="Times New Roman" w:cs="Times New Roman"/>
                <w:b/>
                <w:color w:val="000000"/>
              </w:rPr>
              <w:t>3 з.е.</w:t>
            </w:r>
          </w:p>
        </w:tc>
        <w:tc>
          <w:tcPr>
            <w:tcW w:w="426" w:type="dxa"/>
          </w:tcPr>
          <w:p w:rsidR="004A4BC9" w:rsidRDefault="004A4BC9" w:rsidP="00151527"/>
        </w:tc>
        <w:tc>
          <w:tcPr>
            <w:tcW w:w="285" w:type="dxa"/>
          </w:tcPr>
          <w:p w:rsidR="004A4BC9" w:rsidRDefault="004A4BC9" w:rsidP="00151527"/>
        </w:tc>
        <w:tc>
          <w:tcPr>
            <w:tcW w:w="285" w:type="dxa"/>
          </w:tcPr>
          <w:p w:rsidR="004A4BC9" w:rsidRDefault="004A4BC9" w:rsidP="00151527"/>
        </w:tc>
      </w:tr>
      <w:tr w:rsidR="004A4BC9" w:rsidTr="00151527">
        <w:trPr>
          <w:trHeight w:hRule="exact" w:val="138"/>
        </w:trPr>
        <w:tc>
          <w:tcPr>
            <w:tcW w:w="426" w:type="dxa"/>
          </w:tcPr>
          <w:p w:rsidR="004A4BC9" w:rsidRDefault="004A4BC9" w:rsidP="00151527"/>
        </w:tc>
        <w:tc>
          <w:tcPr>
            <w:tcW w:w="426" w:type="dxa"/>
          </w:tcPr>
          <w:p w:rsidR="004A4BC9" w:rsidRDefault="004A4BC9" w:rsidP="00151527"/>
        </w:tc>
        <w:tc>
          <w:tcPr>
            <w:tcW w:w="852" w:type="dxa"/>
          </w:tcPr>
          <w:p w:rsidR="004A4BC9" w:rsidRDefault="004A4BC9" w:rsidP="00151527"/>
        </w:tc>
        <w:tc>
          <w:tcPr>
            <w:tcW w:w="852" w:type="dxa"/>
          </w:tcPr>
          <w:p w:rsidR="004A4BC9" w:rsidRDefault="004A4BC9" w:rsidP="00151527"/>
        </w:tc>
        <w:tc>
          <w:tcPr>
            <w:tcW w:w="143" w:type="dxa"/>
          </w:tcPr>
          <w:p w:rsidR="004A4BC9" w:rsidRDefault="004A4BC9" w:rsidP="00151527"/>
        </w:tc>
        <w:tc>
          <w:tcPr>
            <w:tcW w:w="143" w:type="dxa"/>
          </w:tcPr>
          <w:p w:rsidR="004A4BC9" w:rsidRDefault="004A4BC9" w:rsidP="00151527"/>
        </w:tc>
        <w:tc>
          <w:tcPr>
            <w:tcW w:w="235" w:type="dxa"/>
          </w:tcPr>
          <w:p w:rsidR="004A4BC9" w:rsidRDefault="004A4BC9" w:rsidP="00151527"/>
        </w:tc>
        <w:tc>
          <w:tcPr>
            <w:tcW w:w="334" w:type="dxa"/>
          </w:tcPr>
          <w:p w:rsidR="004A4BC9" w:rsidRDefault="004A4BC9" w:rsidP="00151527"/>
        </w:tc>
        <w:tc>
          <w:tcPr>
            <w:tcW w:w="568" w:type="dxa"/>
          </w:tcPr>
          <w:p w:rsidR="004A4BC9" w:rsidRDefault="004A4BC9" w:rsidP="00151527"/>
        </w:tc>
        <w:tc>
          <w:tcPr>
            <w:tcW w:w="214" w:type="dxa"/>
          </w:tcPr>
          <w:p w:rsidR="004A4BC9" w:rsidRDefault="004A4BC9" w:rsidP="00151527"/>
        </w:tc>
        <w:tc>
          <w:tcPr>
            <w:tcW w:w="72" w:type="dxa"/>
          </w:tcPr>
          <w:p w:rsidR="004A4BC9" w:rsidRDefault="004A4BC9" w:rsidP="00151527"/>
        </w:tc>
        <w:tc>
          <w:tcPr>
            <w:tcW w:w="852" w:type="dxa"/>
          </w:tcPr>
          <w:p w:rsidR="004A4BC9" w:rsidRDefault="004A4BC9" w:rsidP="00151527"/>
        </w:tc>
        <w:tc>
          <w:tcPr>
            <w:tcW w:w="710" w:type="dxa"/>
          </w:tcPr>
          <w:p w:rsidR="004A4BC9" w:rsidRDefault="004A4BC9" w:rsidP="00151527"/>
        </w:tc>
        <w:tc>
          <w:tcPr>
            <w:tcW w:w="143" w:type="dxa"/>
          </w:tcPr>
          <w:p w:rsidR="004A4BC9" w:rsidRDefault="004A4BC9" w:rsidP="00151527"/>
        </w:tc>
        <w:tc>
          <w:tcPr>
            <w:tcW w:w="72" w:type="dxa"/>
          </w:tcPr>
          <w:p w:rsidR="004A4BC9" w:rsidRDefault="004A4BC9" w:rsidP="00151527"/>
        </w:tc>
        <w:tc>
          <w:tcPr>
            <w:tcW w:w="214" w:type="dxa"/>
          </w:tcPr>
          <w:p w:rsidR="004A4BC9" w:rsidRDefault="004A4BC9" w:rsidP="00151527"/>
        </w:tc>
        <w:tc>
          <w:tcPr>
            <w:tcW w:w="568" w:type="dxa"/>
          </w:tcPr>
          <w:p w:rsidR="004A4BC9" w:rsidRDefault="004A4BC9" w:rsidP="00151527"/>
        </w:tc>
        <w:tc>
          <w:tcPr>
            <w:tcW w:w="852" w:type="dxa"/>
          </w:tcPr>
          <w:p w:rsidR="004A4BC9" w:rsidRDefault="004A4BC9" w:rsidP="00151527"/>
        </w:tc>
        <w:tc>
          <w:tcPr>
            <w:tcW w:w="1560" w:type="dxa"/>
          </w:tcPr>
          <w:p w:rsidR="004A4BC9" w:rsidRDefault="004A4BC9" w:rsidP="00151527"/>
        </w:tc>
        <w:tc>
          <w:tcPr>
            <w:tcW w:w="426" w:type="dxa"/>
          </w:tcPr>
          <w:p w:rsidR="004A4BC9" w:rsidRDefault="004A4BC9" w:rsidP="00151527"/>
        </w:tc>
        <w:tc>
          <w:tcPr>
            <w:tcW w:w="285" w:type="dxa"/>
          </w:tcPr>
          <w:p w:rsidR="004A4BC9" w:rsidRDefault="004A4BC9" w:rsidP="00151527"/>
        </w:tc>
        <w:tc>
          <w:tcPr>
            <w:tcW w:w="285" w:type="dxa"/>
          </w:tcPr>
          <w:p w:rsidR="004A4BC9" w:rsidRDefault="004A4BC9" w:rsidP="00151527"/>
        </w:tc>
      </w:tr>
      <w:tr w:rsidR="004A4BC9" w:rsidRPr="00F12073" w:rsidTr="00151527">
        <w:trPr>
          <w:trHeight w:hRule="exact" w:val="277"/>
        </w:trPr>
        <w:tc>
          <w:tcPr>
            <w:tcW w:w="10221" w:type="dxa"/>
            <w:gridSpan w:val="22"/>
            <w:shd w:val="clear" w:color="000000" w:fill="FFFFFF"/>
            <w:tcMar>
              <w:left w:w="34" w:type="dxa"/>
              <w:right w:w="34" w:type="dxa"/>
            </w:tcMar>
          </w:tcPr>
          <w:p w:rsidR="004A4BC9" w:rsidRPr="009F4BE9" w:rsidRDefault="004A4BC9" w:rsidP="00151527">
            <w:pPr>
              <w:spacing w:after="0" w:line="240" w:lineRule="auto"/>
              <w:jc w:val="center"/>
              <w:rPr>
                <w:lang w:val="ru-RU"/>
              </w:rPr>
            </w:pPr>
            <w:r w:rsidRPr="009F4BE9">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4A4BC9" w:rsidTr="00151527">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A4BC9" w:rsidRDefault="004A4BC9" w:rsidP="00151527">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A4BC9" w:rsidRDefault="004A4BC9" w:rsidP="00151527">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Default="004A4BC9" w:rsidP="00151527">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Default="004A4BC9" w:rsidP="00151527">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4A4BC9" w:rsidRDefault="004A4BC9" w:rsidP="00151527"/>
        </w:tc>
      </w:tr>
      <w:tr w:rsidR="004A4BC9" w:rsidTr="00151527">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A4BC9" w:rsidRDefault="004A4BC9" w:rsidP="00151527"/>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A4BC9" w:rsidRDefault="004A4BC9" w:rsidP="00151527"/>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A4BC9" w:rsidRDefault="004A4BC9" w:rsidP="00151527">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A4BC9" w:rsidRDefault="004A4BC9" w:rsidP="00151527">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A4BC9" w:rsidRDefault="004A4BC9" w:rsidP="00151527">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A4BC9" w:rsidRDefault="004A4BC9" w:rsidP="00151527">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A4BC9" w:rsidRDefault="004A4BC9" w:rsidP="00151527">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A4BC9" w:rsidRPr="009F4BE9" w:rsidRDefault="004A4BC9" w:rsidP="00151527">
            <w:pPr>
              <w:spacing w:after="0" w:line="240" w:lineRule="auto"/>
              <w:jc w:val="center"/>
              <w:rPr>
                <w:sz w:val="19"/>
                <w:szCs w:val="19"/>
                <w:lang w:val="ru-RU"/>
              </w:rPr>
            </w:pPr>
            <w:r w:rsidRPr="009F4BE9">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A4BC9" w:rsidRDefault="004A4BC9" w:rsidP="00151527">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Default="004A4BC9" w:rsidP="00151527"/>
        </w:tc>
        <w:tc>
          <w:tcPr>
            <w:tcW w:w="285" w:type="dxa"/>
          </w:tcPr>
          <w:p w:rsidR="004A4BC9" w:rsidRDefault="004A4BC9" w:rsidP="00151527"/>
        </w:tc>
      </w:tr>
      <w:tr w:rsidR="004A4BC9" w:rsidTr="00151527">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Default="004A4BC9" w:rsidP="00151527">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Default="004A4BC9" w:rsidP="00151527">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Default="004A4BC9" w:rsidP="00151527">
            <w:pPr>
              <w:spacing w:after="0" w:line="240" w:lineRule="auto"/>
              <w:jc w:val="center"/>
              <w:rPr>
                <w:sz w:val="19"/>
                <w:szCs w:val="19"/>
              </w:rPr>
            </w:pPr>
            <w:r>
              <w:rPr>
                <w:rFonts w:ascii="Times New Roman" w:hAnsi="Times New Roman" w:cs="Times New Roman"/>
                <w:color w:val="000000"/>
                <w:sz w:val="19"/>
                <w:szCs w:val="19"/>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Default="004A4BC9" w:rsidP="00151527">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Default="004A4BC9" w:rsidP="00151527">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Default="004A4BC9" w:rsidP="00151527">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Default="004A4BC9" w:rsidP="00151527">
            <w:pPr>
              <w:spacing w:after="0" w:line="240" w:lineRule="auto"/>
              <w:jc w:val="center"/>
              <w:rPr>
                <w:sz w:val="19"/>
                <w:szCs w:val="19"/>
              </w:rPr>
            </w:pPr>
            <w:r>
              <w:rPr>
                <w:rFonts w:ascii="Times New Roman" w:hAnsi="Times New Roman" w:cs="Times New Roman"/>
                <w:color w:val="000000"/>
                <w:sz w:val="19"/>
                <w:szCs w:val="19"/>
              </w:rPr>
              <w:t>54,25</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Default="004A4BC9" w:rsidP="00151527">
            <w:pPr>
              <w:spacing w:after="0" w:line="240" w:lineRule="auto"/>
              <w:jc w:val="center"/>
              <w:rPr>
                <w:sz w:val="19"/>
                <w:szCs w:val="19"/>
              </w:rPr>
            </w:pPr>
            <w:r>
              <w:rPr>
                <w:rFonts w:ascii="Times New Roman" w:hAnsi="Times New Roman" w:cs="Times New Roman"/>
                <w:color w:val="000000"/>
                <w:sz w:val="19"/>
                <w:szCs w:val="19"/>
              </w:rPr>
              <w:t>36</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Default="004A4BC9" w:rsidP="00151527">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C9" w:rsidRDefault="004A4BC9" w:rsidP="00151527">
            <w:pPr>
              <w:spacing w:after="0" w:line="240" w:lineRule="auto"/>
              <w:jc w:val="center"/>
              <w:rPr>
                <w:sz w:val="19"/>
                <w:szCs w:val="19"/>
              </w:rPr>
            </w:pPr>
            <w:r>
              <w:rPr>
                <w:rFonts w:ascii="Times New Roman" w:hAnsi="Times New Roman" w:cs="Times New Roman"/>
                <w:color w:val="000000"/>
                <w:sz w:val="19"/>
                <w:szCs w:val="19"/>
              </w:rPr>
              <w:t>Зачет с оценкой</w:t>
            </w:r>
          </w:p>
        </w:tc>
        <w:tc>
          <w:tcPr>
            <w:tcW w:w="285" w:type="dxa"/>
          </w:tcPr>
          <w:p w:rsidR="004A4BC9" w:rsidRDefault="004A4BC9" w:rsidP="00151527"/>
        </w:tc>
      </w:tr>
      <w:tr w:rsidR="004A4BC9" w:rsidTr="00151527">
        <w:trPr>
          <w:trHeight w:hRule="exact" w:val="279"/>
        </w:trPr>
        <w:tc>
          <w:tcPr>
            <w:tcW w:w="256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Pr="009F4BE9" w:rsidRDefault="004A4BC9" w:rsidP="00151527">
            <w:pPr>
              <w:spacing w:after="0" w:line="240" w:lineRule="auto"/>
              <w:jc w:val="center"/>
              <w:rPr>
                <w:sz w:val="19"/>
                <w:szCs w:val="19"/>
                <w:lang w:val="ru-RU"/>
              </w:rPr>
            </w:pPr>
            <w:r w:rsidRPr="009F4BE9">
              <w:rPr>
                <w:rFonts w:ascii="Times New Roman" w:hAnsi="Times New Roman" w:cs="Times New Roman"/>
                <w:color w:val="000000"/>
                <w:sz w:val="19"/>
                <w:szCs w:val="19"/>
                <w:lang w:val="ru-RU"/>
              </w:rPr>
              <w:t>из них на практ. подготовку</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Default="004A4BC9" w:rsidP="00151527">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Default="004A4BC9" w:rsidP="00151527">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Default="004A4BC9" w:rsidP="00151527">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Default="004A4BC9" w:rsidP="00151527">
            <w:pPr>
              <w:spacing w:after="0" w:line="240" w:lineRule="auto"/>
              <w:jc w:val="center"/>
              <w:rPr>
                <w:sz w:val="19"/>
                <w:szCs w:val="19"/>
              </w:rPr>
            </w:pPr>
            <w:r>
              <w:rPr>
                <w:rFonts w:ascii="Times New Roman" w:hAnsi="Times New Roman" w:cs="Times New Roman"/>
                <w:color w:val="000000"/>
                <w:sz w:val="19"/>
                <w:szCs w:val="19"/>
              </w:rPr>
              <w:t>27</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Default="004A4BC9" w:rsidP="00151527">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Default="004A4BC9" w:rsidP="00151527">
            <w:pPr>
              <w:spacing w:after="0" w:line="240" w:lineRule="auto"/>
              <w:jc w:val="center"/>
              <w:rPr>
                <w:sz w:val="19"/>
                <w:szCs w:val="19"/>
              </w:rPr>
            </w:pPr>
            <w:r>
              <w:rPr>
                <w:rFonts w:ascii="Times New Roman" w:hAnsi="Times New Roman" w:cs="Times New Roman"/>
                <w:color w:val="000000"/>
                <w:sz w:val="19"/>
                <w:szCs w:val="19"/>
              </w:rPr>
              <w:t>0</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C9" w:rsidRDefault="004A4BC9" w:rsidP="00151527"/>
        </w:tc>
        <w:tc>
          <w:tcPr>
            <w:tcW w:w="285" w:type="dxa"/>
          </w:tcPr>
          <w:p w:rsidR="004A4BC9" w:rsidRDefault="004A4BC9" w:rsidP="00151527"/>
        </w:tc>
      </w:tr>
      <w:tr w:rsidR="004A4BC9" w:rsidTr="00151527">
        <w:trPr>
          <w:trHeight w:hRule="exact" w:val="2765"/>
        </w:trPr>
        <w:tc>
          <w:tcPr>
            <w:tcW w:w="426" w:type="dxa"/>
          </w:tcPr>
          <w:p w:rsidR="004A4BC9" w:rsidRDefault="004A4BC9" w:rsidP="00151527"/>
        </w:tc>
        <w:tc>
          <w:tcPr>
            <w:tcW w:w="426" w:type="dxa"/>
          </w:tcPr>
          <w:p w:rsidR="004A4BC9" w:rsidRDefault="004A4BC9" w:rsidP="00151527"/>
        </w:tc>
        <w:tc>
          <w:tcPr>
            <w:tcW w:w="852" w:type="dxa"/>
          </w:tcPr>
          <w:p w:rsidR="004A4BC9" w:rsidRDefault="004A4BC9" w:rsidP="00151527"/>
        </w:tc>
        <w:tc>
          <w:tcPr>
            <w:tcW w:w="852" w:type="dxa"/>
          </w:tcPr>
          <w:p w:rsidR="004A4BC9" w:rsidRDefault="004A4BC9" w:rsidP="00151527"/>
        </w:tc>
        <w:tc>
          <w:tcPr>
            <w:tcW w:w="143" w:type="dxa"/>
          </w:tcPr>
          <w:p w:rsidR="004A4BC9" w:rsidRDefault="004A4BC9" w:rsidP="00151527"/>
        </w:tc>
        <w:tc>
          <w:tcPr>
            <w:tcW w:w="143" w:type="dxa"/>
          </w:tcPr>
          <w:p w:rsidR="004A4BC9" w:rsidRDefault="004A4BC9" w:rsidP="00151527"/>
        </w:tc>
        <w:tc>
          <w:tcPr>
            <w:tcW w:w="235" w:type="dxa"/>
          </w:tcPr>
          <w:p w:rsidR="004A4BC9" w:rsidRDefault="004A4BC9" w:rsidP="00151527"/>
        </w:tc>
        <w:tc>
          <w:tcPr>
            <w:tcW w:w="334" w:type="dxa"/>
          </w:tcPr>
          <w:p w:rsidR="004A4BC9" w:rsidRDefault="004A4BC9" w:rsidP="00151527"/>
        </w:tc>
        <w:tc>
          <w:tcPr>
            <w:tcW w:w="568" w:type="dxa"/>
          </w:tcPr>
          <w:p w:rsidR="004A4BC9" w:rsidRDefault="004A4BC9" w:rsidP="00151527"/>
        </w:tc>
        <w:tc>
          <w:tcPr>
            <w:tcW w:w="214" w:type="dxa"/>
          </w:tcPr>
          <w:p w:rsidR="004A4BC9" w:rsidRDefault="004A4BC9" w:rsidP="00151527"/>
        </w:tc>
        <w:tc>
          <w:tcPr>
            <w:tcW w:w="72" w:type="dxa"/>
          </w:tcPr>
          <w:p w:rsidR="004A4BC9" w:rsidRDefault="004A4BC9" w:rsidP="00151527"/>
        </w:tc>
        <w:tc>
          <w:tcPr>
            <w:tcW w:w="852" w:type="dxa"/>
          </w:tcPr>
          <w:p w:rsidR="004A4BC9" w:rsidRDefault="004A4BC9" w:rsidP="00151527"/>
        </w:tc>
        <w:tc>
          <w:tcPr>
            <w:tcW w:w="710" w:type="dxa"/>
          </w:tcPr>
          <w:p w:rsidR="004A4BC9" w:rsidRDefault="004A4BC9" w:rsidP="00151527"/>
        </w:tc>
        <w:tc>
          <w:tcPr>
            <w:tcW w:w="143" w:type="dxa"/>
          </w:tcPr>
          <w:p w:rsidR="004A4BC9" w:rsidRDefault="004A4BC9" w:rsidP="00151527"/>
        </w:tc>
        <w:tc>
          <w:tcPr>
            <w:tcW w:w="72" w:type="dxa"/>
          </w:tcPr>
          <w:p w:rsidR="004A4BC9" w:rsidRDefault="004A4BC9" w:rsidP="00151527"/>
        </w:tc>
        <w:tc>
          <w:tcPr>
            <w:tcW w:w="214" w:type="dxa"/>
          </w:tcPr>
          <w:p w:rsidR="004A4BC9" w:rsidRDefault="004A4BC9" w:rsidP="00151527"/>
        </w:tc>
        <w:tc>
          <w:tcPr>
            <w:tcW w:w="568" w:type="dxa"/>
          </w:tcPr>
          <w:p w:rsidR="004A4BC9" w:rsidRDefault="004A4BC9" w:rsidP="00151527"/>
        </w:tc>
        <w:tc>
          <w:tcPr>
            <w:tcW w:w="852" w:type="dxa"/>
          </w:tcPr>
          <w:p w:rsidR="004A4BC9" w:rsidRDefault="004A4BC9" w:rsidP="00151527"/>
        </w:tc>
        <w:tc>
          <w:tcPr>
            <w:tcW w:w="1560" w:type="dxa"/>
          </w:tcPr>
          <w:p w:rsidR="004A4BC9" w:rsidRDefault="004A4BC9" w:rsidP="00151527"/>
        </w:tc>
        <w:tc>
          <w:tcPr>
            <w:tcW w:w="426" w:type="dxa"/>
          </w:tcPr>
          <w:p w:rsidR="004A4BC9" w:rsidRDefault="004A4BC9" w:rsidP="00151527"/>
        </w:tc>
        <w:tc>
          <w:tcPr>
            <w:tcW w:w="285" w:type="dxa"/>
          </w:tcPr>
          <w:p w:rsidR="004A4BC9" w:rsidRDefault="004A4BC9" w:rsidP="00151527"/>
        </w:tc>
        <w:tc>
          <w:tcPr>
            <w:tcW w:w="285" w:type="dxa"/>
          </w:tcPr>
          <w:p w:rsidR="004A4BC9" w:rsidRDefault="004A4BC9" w:rsidP="00151527"/>
        </w:tc>
      </w:tr>
      <w:tr w:rsidR="004A4BC9" w:rsidTr="00151527">
        <w:trPr>
          <w:trHeight w:hRule="exact" w:val="277"/>
        </w:trPr>
        <w:tc>
          <w:tcPr>
            <w:tcW w:w="426" w:type="dxa"/>
          </w:tcPr>
          <w:p w:rsidR="004A4BC9" w:rsidRDefault="004A4BC9" w:rsidP="00151527"/>
        </w:tc>
        <w:tc>
          <w:tcPr>
            <w:tcW w:w="426" w:type="dxa"/>
          </w:tcPr>
          <w:p w:rsidR="004A4BC9" w:rsidRDefault="004A4BC9" w:rsidP="00151527"/>
        </w:tc>
        <w:tc>
          <w:tcPr>
            <w:tcW w:w="852" w:type="dxa"/>
          </w:tcPr>
          <w:p w:rsidR="004A4BC9" w:rsidRDefault="004A4BC9" w:rsidP="00151527"/>
        </w:tc>
        <w:tc>
          <w:tcPr>
            <w:tcW w:w="852" w:type="dxa"/>
          </w:tcPr>
          <w:p w:rsidR="004A4BC9" w:rsidRDefault="004A4BC9" w:rsidP="00151527"/>
        </w:tc>
        <w:tc>
          <w:tcPr>
            <w:tcW w:w="143" w:type="dxa"/>
          </w:tcPr>
          <w:p w:rsidR="004A4BC9" w:rsidRDefault="004A4BC9" w:rsidP="00151527"/>
        </w:tc>
        <w:tc>
          <w:tcPr>
            <w:tcW w:w="143" w:type="dxa"/>
          </w:tcPr>
          <w:p w:rsidR="004A4BC9" w:rsidRDefault="004A4BC9" w:rsidP="00151527"/>
        </w:tc>
        <w:tc>
          <w:tcPr>
            <w:tcW w:w="235" w:type="dxa"/>
          </w:tcPr>
          <w:p w:rsidR="004A4BC9" w:rsidRDefault="004A4BC9" w:rsidP="00151527"/>
        </w:tc>
        <w:tc>
          <w:tcPr>
            <w:tcW w:w="334" w:type="dxa"/>
          </w:tcPr>
          <w:p w:rsidR="004A4BC9" w:rsidRDefault="004A4BC9" w:rsidP="00151527"/>
        </w:tc>
        <w:tc>
          <w:tcPr>
            <w:tcW w:w="568" w:type="dxa"/>
          </w:tcPr>
          <w:p w:rsidR="004A4BC9" w:rsidRDefault="004A4BC9" w:rsidP="00151527"/>
        </w:tc>
        <w:tc>
          <w:tcPr>
            <w:tcW w:w="2283" w:type="dxa"/>
            <w:gridSpan w:val="7"/>
            <w:shd w:val="clear" w:color="000000" w:fill="FFFFFF"/>
            <w:tcMar>
              <w:left w:w="34" w:type="dxa"/>
              <w:right w:w="34" w:type="dxa"/>
            </w:tcMar>
          </w:tcPr>
          <w:p w:rsidR="004A4BC9" w:rsidRDefault="004A4BC9" w:rsidP="00151527">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4A4BC9" w:rsidRDefault="004A4BC9" w:rsidP="00151527"/>
        </w:tc>
        <w:tc>
          <w:tcPr>
            <w:tcW w:w="852" w:type="dxa"/>
          </w:tcPr>
          <w:p w:rsidR="004A4BC9" w:rsidRDefault="004A4BC9" w:rsidP="00151527"/>
        </w:tc>
        <w:tc>
          <w:tcPr>
            <w:tcW w:w="1560" w:type="dxa"/>
          </w:tcPr>
          <w:p w:rsidR="004A4BC9" w:rsidRDefault="004A4BC9" w:rsidP="00151527"/>
        </w:tc>
        <w:tc>
          <w:tcPr>
            <w:tcW w:w="426" w:type="dxa"/>
          </w:tcPr>
          <w:p w:rsidR="004A4BC9" w:rsidRDefault="004A4BC9" w:rsidP="00151527"/>
        </w:tc>
        <w:tc>
          <w:tcPr>
            <w:tcW w:w="285" w:type="dxa"/>
          </w:tcPr>
          <w:p w:rsidR="004A4BC9" w:rsidRDefault="004A4BC9" w:rsidP="00151527"/>
        </w:tc>
        <w:tc>
          <w:tcPr>
            <w:tcW w:w="285" w:type="dxa"/>
          </w:tcPr>
          <w:p w:rsidR="004A4BC9" w:rsidRDefault="004A4BC9" w:rsidP="00151527"/>
        </w:tc>
      </w:tr>
    </w:tbl>
    <w:p w:rsidR="004A4BC9" w:rsidRDefault="004A4BC9" w:rsidP="004A4BC9">
      <w:pPr>
        <w:rPr>
          <w:sz w:val="0"/>
          <w:szCs w:val="0"/>
        </w:rPr>
      </w:pPr>
      <w:r>
        <w:br w:type="page"/>
      </w:r>
    </w:p>
    <w:tbl>
      <w:tblPr>
        <w:tblW w:w="0" w:type="auto"/>
        <w:tblCellMar>
          <w:left w:w="0" w:type="dxa"/>
          <w:right w:w="0" w:type="dxa"/>
        </w:tblCellMar>
        <w:tblLook w:val="04A0" w:firstRow="1" w:lastRow="0" w:firstColumn="1" w:lastColumn="0" w:noHBand="0" w:noVBand="1"/>
      </w:tblPr>
      <w:tblGrid>
        <w:gridCol w:w="3734"/>
        <w:gridCol w:w="802"/>
        <w:gridCol w:w="1062"/>
        <w:gridCol w:w="3713"/>
        <w:gridCol w:w="963"/>
      </w:tblGrid>
      <w:tr w:rsidR="004A4BC9" w:rsidTr="00151527">
        <w:trPr>
          <w:trHeight w:hRule="exact" w:val="416"/>
        </w:trPr>
        <w:tc>
          <w:tcPr>
            <w:tcW w:w="4692" w:type="dxa"/>
            <w:gridSpan w:val="2"/>
            <w:shd w:val="clear" w:color="C0C0C0" w:fill="FFFFFF"/>
            <w:tcMar>
              <w:left w:w="34" w:type="dxa"/>
              <w:right w:w="34" w:type="dxa"/>
            </w:tcMar>
          </w:tcPr>
          <w:p w:rsidR="004A4BC9" w:rsidRDefault="004A4BC9" w:rsidP="00151527">
            <w:pPr>
              <w:spacing w:after="0" w:line="240" w:lineRule="auto"/>
              <w:rPr>
                <w:sz w:val="16"/>
                <w:szCs w:val="16"/>
              </w:rPr>
            </w:pPr>
            <w:r>
              <w:rPr>
                <w:rFonts w:ascii="Times New Roman" w:hAnsi="Times New Roman" w:cs="Times New Roman"/>
                <w:color w:val="C0C0C0"/>
                <w:sz w:val="16"/>
                <w:szCs w:val="16"/>
              </w:rPr>
              <w:lastRenderedPageBreak/>
              <w:t>УП: 40.05.01_ГрП_ИКБСП_2021.plx</w:t>
            </w:r>
          </w:p>
        </w:tc>
        <w:tc>
          <w:tcPr>
            <w:tcW w:w="1135" w:type="dxa"/>
          </w:tcPr>
          <w:p w:rsidR="004A4BC9" w:rsidRDefault="004A4BC9" w:rsidP="00151527"/>
        </w:tc>
        <w:tc>
          <w:tcPr>
            <w:tcW w:w="3970" w:type="dxa"/>
          </w:tcPr>
          <w:p w:rsidR="004A4BC9" w:rsidRDefault="004A4BC9" w:rsidP="00151527"/>
        </w:tc>
        <w:tc>
          <w:tcPr>
            <w:tcW w:w="1007" w:type="dxa"/>
            <w:shd w:val="clear" w:color="C0C0C0" w:fill="FFFFFF"/>
            <w:tcMar>
              <w:left w:w="34" w:type="dxa"/>
              <w:right w:w="34" w:type="dxa"/>
            </w:tcMar>
          </w:tcPr>
          <w:p w:rsidR="004A4BC9" w:rsidRDefault="004A4BC9" w:rsidP="00151527">
            <w:pPr>
              <w:spacing w:after="0" w:line="240" w:lineRule="auto"/>
              <w:jc w:val="right"/>
              <w:rPr>
                <w:sz w:val="16"/>
                <w:szCs w:val="16"/>
              </w:rPr>
            </w:pPr>
            <w:r>
              <w:rPr>
                <w:rFonts w:ascii="Times New Roman" w:hAnsi="Times New Roman" w:cs="Times New Roman"/>
                <w:color w:val="C0C0C0"/>
                <w:sz w:val="16"/>
                <w:szCs w:val="16"/>
              </w:rPr>
              <w:t>стр. 2</w:t>
            </w:r>
          </w:p>
        </w:tc>
      </w:tr>
      <w:tr w:rsidR="004A4BC9" w:rsidTr="00151527">
        <w:trPr>
          <w:trHeight w:hRule="exact" w:val="277"/>
        </w:trPr>
        <w:tc>
          <w:tcPr>
            <w:tcW w:w="3842" w:type="dxa"/>
            <w:shd w:val="clear" w:color="000000" w:fill="FFFFFF"/>
            <w:tcMar>
              <w:left w:w="34" w:type="dxa"/>
              <w:right w:w="34" w:type="dxa"/>
            </w:tcMar>
          </w:tcPr>
          <w:p w:rsidR="004A4BC9" w:rsidRDefault="004A4BC9" w:rsidP="00151527">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4A4BC9" w:rsidRDefault="004A4BC9" w:rsidP="00151527"/>
        </w:tc>
        <w:tc>
          <w:tcPr>
            <w:tcW w:w="1135" w:type="dxa"/>
          </w:tcPr>
          <w:p w:rsidR="004A4BC9" w:rsidRDefault="004A4BC9" w:rsidP="00151527"/>
        </w:tc>
        <w:tc>
          <w:tcPr>
            <w:tcW w:w="3970" w:type="dxa"/>
          </w:tcPr>
          <w:p w:rsidR="004A4BC9" w:rsidRDefault="004A4BC9" w:rsidP="00151527"/>
        </w:tc>
        <w:tc>
          <w:tcPr>
            <w:tcW w:w="993" w:type="dxa"/>
          </w:tcPr>
          <w:p w:rsidR="004A4BC9" w:rsidRDefault="004A4BC9" w:rsidP="00151527"/>
        </w:tc>
      </w:tr>
      <w:tr w:rsidR="004A4BC9" w:rsidTr="00151527">
        <w:trPr>
          <w:trHeight w:hRule="exact" w:val="138"/>
        </w:trPr>
        <w:tc>
          <w:tcPr>
            <w:tcW w:w="3828" w:type="dxa"/>
          </w:tcPr>
          <w:p w:rsidR="004A4BC9" w:rsidRDefault="004A4BC9" w:rsidP="00151527"/>
        </w:tc>
        <w:tc>
          <w:tcPr>
            <w:tcW w:w="852" w:type="dxa"/>
          </w:tcPr>
          <w:p w:rsidR="004A4BC9" w:rsidRDefault="004A4BC9" w:rsidP="00151527"/>
        </w:tc>
        <w:tc>
          <w:tcPr>
            <w:tcW w:w="1135" w:type="dxa"/>
          </w:tcPr>
          <w:p w:rsidR="004A4BC9" w:rsidRDefault="004A4BC9" w:rsidP="00151527"/>
        </w:tc>
        <w:tc>
          <w:tcPr>
            <w:tcW w:w="3970" w:type="dxa"/>
          </w:tcPr>
          <w:p w:rsidR="004A4BC9" w:rsidRDefault="004A4BC9" w:rsidP="00151527"/>
        </w:tc>
        <w:tc>
          <w:tcPr>
            <w:tcW w:w="993" w:type="dxa"/>
          </w:tcPr>
          <w:p w:rsidR="004A4BC9" w:rsidRDefault="004A4BC9" w:rsidP="00151527"/>
        </w:tc>
      </w:tr>
      <w:tr w:rsidR="004A4BC9" w:rsidTr="00151527">
        <w:trPr>
          <w:trHeight w:hRule="exact" w:val="304"/>
        </w:trPr>
        <w:tc>
          <w:tcPr>
            <w:tcW w:w="10788" w:type="dxa"/>
            <w:gridSpan w:val="5"/>
            <w:shd w:val="clear" w:color="000000" w:fill="FFFFFF"/>
            <w:tcMar>
              <w:left w:w="34" w:type="dxa"/>
              <w:right w:w="34" w:type="dxa"/>
            </w:tcMar>
          </w:tcPr>
          <w:p w:rsidR="004A4BC9" w:rsidRDefault="004A4BC9" w:rsidP="00151527">
            <w:pPr>
              <w:spacing w:after="0" w:line="240" w:lineRule="auto"/>
              <w:rPr>
                <w:sz w:val="24"/>
                <w:szCs w:val="24"/>
              </w:rPr>
            </w:pPr>
            <w:r>
              <w:rPr>
                <w:rFonts w:ascii="Times New Roman" w:hAnsi="Times New Roman" w:cs="Times New Roman"/>
                <w:i/>
                <w:color w:val="000000"/>
                <w:sz w:val="24"/>
                <w:szCs w:val="24"/>
              </w:rPr>
              <w:t>преподаватель, Шевелева Ксения Владимировна _________________</w:t>
            </w:r>
          </w:p>
        </w:tc>
      </w:tr>
      <w:tr w:rsidR="004A4BC9" w:rsidTr="00151527">
        <w:trPr>
          <w:trHeight w:hRule="exact" w:val="1666"/>
        </w:trPr>
        <w:tc>
          <w:tcPr>
            <w:tcW w:w="3828" w:type="dxa"/>
          </w:tcPr>
          <w:p w:rsidR="004A4BC9" w:rsidRDefault="004A4BC9" w:rsidP="00151527"/>
        </w:tc>
        <w:tc>
          <w:tcPr>
            <w:tcW w:w="852" w:type="dxa"/>
          </w:tcPr>
          <w:p w:rsidR="004A4BC9" w:rsidRDefault="004A4BC9" w:rsidP="00151527"/>
        </w:tc>
        <w:tc>
          <w:tcPr>
            <w:tcW w:w="1135" w:type="dxa"/>
          </w:tcPr>
          <w:p w:rsidR="004A4BC9" w:rsidRDefault="004A4BC9" w:rsidP="00151527"/>
        </w:tc>
        <w:tc>
          <w:tcPr>
            <w:tcW w:w="3970" w:type="dxa"/>
          </w:tcPr>
          <w:p w:rsidR="004A4BC9" w:rsidRDefault="004A4BC9" w:rsidP="00151527"/>
        </w:tc>
        <w:tc>
          <w:tcPr>
            <w:tcW w:w="993" w:type="dxa"/>
          </w:tcPr>
          <w:p w:rsidR="004A4BC9" w:rsidRDefault="004A4BC9" w:rsidP="00151527"/>
        </w:tc>
      </w:tr>
      <w:tr w:rsidR="004A4BC9" w:rsidTr="00151527">
        <w:trPr>
          <w:trHeight w:hRule="exact" w:val="277"/>
        </w:trPr>
        <w:tc>
          <w:tcPr>
            <w:tcW w:w="5826" w:type="dxa"/>
            <w:gridSpan w:val="3"/>
            <w:shd w:val="clear" w:color="000000" w:fill="FFFFFF"/>
            <w:tcMar>
              <w:left w:w="34" w:type="dxa"/>
              <w:right w:w="34" w:type="dxa"/>
            </w:tcMar>
          </w:tcPr>
          <w:p w:rsidR="004A4BC9" w:rsidRDefault="004A4BC9" w:rsidP="00151527">
            <w:pPr>
              <w:spacing w:after="0" w:line="240" w:lineRule="auto"/>
              <w:rPr>
                <w:sz w:val="24"/>
                <w:szCs w:val="24"/>
              </w:rPr>
            </w:pPr>
            <w:r>
              <w:rPr>
                <w:rFonts w:ascii="Times New Roman" w:hAnsi="Times New Roman" w:cs="Times New Roman"/>
                <w:color w:val="000000"/>
                <w:sz w:val="24"/>
                <w:szCs w:val="24"/>
              </w:rPr>
              <w:t>Рабочая программа практики</w:t>
            </w:r>
          </w:p>
        </w:tc>
        <w:tc>
          <w:tcPr>
            <w:tcW w:w="3970" w:type="dxa"/>
          </w:tcPr>
          <w:p w:rsidR="004A4BC9" w:rsidRDefault="004A4BC9" w:rsidP="00151527"/>
        </w:tc>
        <w:tc>
          <w:tcPr>
            <w:tcW w:w="993" w:type="dxa"/>
          </w:tcPr>
          <w:p w:rsidR="004A4BC9" w:rsidRDefault="004A4BC9" w:rsidP="00151527"/>
        </w:tc>
      </w:tr>
      <w:tr w:rsidR="004A4BC9" w:rsidTr="00151527">
        <w:trPr>
          <w:trHeight w:hRule="exact" w:val="304"/>
        </w:trPr>
        <w:tc>
          <w:tcPr>
            <w:tcW w:w="10788" w:type="dxa"/>
            <w:gridSpan w:val="5"/>
            <w:shd w:val="clear" w:color="000000" w:fill="FFFFFF"/>
            <w:tcMar>
              <w:left w:w="34" w:type="dxa"/>
              <w:right w:w="34" w:type="dxa"/>
            </w:tcMar>
          </w:tcPr>
          <w:p w:rsidR="004A4BC9" w:rsidRDefault="004A4BC9" w:rsidP="00151527">
            <w:pPr>
              <w:spacing w:after="0" w:line="240" w:lineRule="auto"/>
              <w:rPr>
                <w:sz w:val="24"/>
                <w:szCs w:val="24"/>
              </w:rPr>
            </w:pPr>
            <w:r>
              <w:rPr>
                <w:rFonts w:ascii="Times New Roman" w:hAnsi="Times New Roman" w:cs="Times New Roman"/>
                <w:b/>
                <w:color w:val="000000"/>
                <w:sz w:val="24"/>
                <w:szCs w:val="24"/>
              </w:rPr>
              <w:t>Ознакомительная практика</w:t>
            </w:r>
          </w:p>
        </w:tc>
      </w:tr>
      <w:tr w:rsidR="004A4BC9" w:rsidTr="00151527">
        <w:trPr>
          <w:trHeight w:hRule="exact" w:val="277"/>
        </w:trPr>
        <w:tc>
          <w:tcPr>
            <w:tcW w:w="3828" w:type="dxa"/>
          </w:tcPr>
          <w:p w:rsidR="004A4BC9" w:rsidRDefault="004A4BC9" w:rsidP="00151527"/>
        </w:tc>
        <w:tc>
          <w:tcPr>
            <w:tcW w:w="852" w:type="dxa"/>
          </w:tcPr>
          <w:p w:rsidR="004A4BC9" w:rsidRDefault="004A4BC9" w:rsidP="00151527"/>
        </w:tc>
        <w:tc>
          <w:tcPr>
            <w:tcW w:w="1135" w:type="dxa"/>
          </w:tcPr>
          <w:p w:rsidR="004A4BC9" w:rsidRDefault="004A4BC9" w:rsidP="00151527"/>
        </w:tc>
        <w:tc>
          <w:tcPr>
            <w:tcW w:w="3970" w:type="dxa"/>
          </w:tcPr>
          <w:p w:rsidR="004A4BC9" w:rsidRDefault="004A4BC9" w:rsidP="00151527"/>
        </w:tc>
        <w:tc>
          <w:tcPr>
            <w:tcW w:w="993" w:type="dxa"/>
          </w:tcPr>
          <w:p w:rsidR="004A4BC9" w:rsidRDefault="004A4BC9" w:rsidP="00151527"/>
        </w:tc>
      </w:tr>
      <w:tr w:rsidR="004A4BC9" w:rsidRPr="00F12073" w:rsidTr="00151527">
        <w:trPr>
          <w:trHeight w:hRule="exact" w:val="277"/>
        </w:trPr>
        <w:tc>
          <w:tcPr>
            <w:tcW w:w="5826"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разработана в соответствии с ФГОС ВО:</w:t>
            </w:r>
          </w:p>
        </w:tc>
        <w:tc>
          <w:tcPr>
            <w:tcW w:w="3970"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855"/>
        </w:trPr>
        <w:tc>
          <w:tcPr>
            <w:tcW w:w="10788" w:type="dxa"/>
            <w:gridSpan w:val="5"/>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специалитет по специальности 40.05.01 Правовое обеспечение национальной безопасности (приказ Минобрнауки России от 31.08.2020 г. № 1138)</w:t>
            </w:r>
          </w:p>
        </w:tc>
      </w:tr>
      <w:tr w:rsidR="004A4BC9" w:rsidRPr="00F12073" w:rsidTr="00151527">
        <w:trPr>
          <w:trHeight w:hRule="exact" w:val="277"/>
        </w:trPr>
        <w:tc>
          <w:tcPr>
            <w:tcW w:w="3828" w:type="dxa"/>
          </w:tcPr>
          <w:p w:rsidR="004A4BC9" w:rsidRPr="009F4BE9" w:rsidRDefault="004A4BC9" w:rsidP="00151527">
            <w:pPr>
              <w:rPr>
                <w:lang w:val="ru-RU"/>
              </w:rPr>
            </w:pPr>
          </w:p>
        </w:tc>
        <w:tc>
          <w:tcPr>
            <w:tcW w:w="852" w:type="dxa"/>
          </w:tcPr>
          <w:p w:rsidR="004A4BC9" w:rsidRPr="009F4BE9" w:rsidRDefault="004A4BC9" w:rsidP="00151527">
            <w:pPr>
              <w:rPr>
                <w:lang w:val="ru-RU"/>
              </w:rPr>
            </w:pPr>
          </w:p>
        </w:tc>
        <w:tc>
          <w:tcPr>
            <w:tcW w:w="1135" w:type="dxa"/>
          </w:tcPr>
          <w:p w:rsidR="004A4BC9" w:rsidRPr="009F4BE9" w:rsidRDefault="004A4BC9" w:rsidP="00151527">
            <w:pPr>
              <w:rPr>
                <w:lang w:val="ru-RU"/>
              </w:rPr>
            </w:pPr>
          </w:p>
        </w:tc>
        <w:tc>
          <w:tcPr>
            <w:tcW w:w="3970"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277"/>
        </w:trPr>
        <w:tc>
          <w:tcPr>
            <w:tcW w:w="5826"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составлена на основании учебного плана:</w:t>
            </w:r>
          </w:p>
        </w:tc>
        <w:tc>
          <w:tcPr>
            <w:tcW w:w="3970"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585"/>
        </w:trPr>
        <w:tc>
          <w:tcPr>
            <w:tcW w:w="10788" w:type="dxa"/>
            <w:gridSpan w:val="5"/>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специальность: 40.05.01 Правовое обеспечение национальной безопасности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специализация: «Гражданско-правовая»</w:t>
            </w:r>
          </w:p>
        </w:tc>
      </w:tr>
      <w:tr w:rsidR="004A4BC9" w:rsidRPr="00F12073" w:rsidTr="00151527">
        <w:trPr>
          <w:trHeight w:hRule="exact" w:val="277"/>
        </w:trPr>
        <w:tc>
          <w:tcPr>
            <w:tcW w:w="3828" w:type="dxa"/>
          </w:tcPr>
          <w:p w:rsidR="004A4BC9" w:rsidRPr="009F4BE9" w:rsidRDefault="004A4BC9" w:rsidP="00151527">
            <w:pPr>
              <w:rPr>
                <w:lang w:val="ru-RU"/>
              </w:rPr>
            </w:pPr>
          </w:p>
        </w:tc>
        <w:tc>
          <w:tcPr>
            <w:tcW w:w="852" w:type="dxa"/>
          </w:tcPr>
          <w:p w:rsidR="004A4BC9" w:rsidRPr="009F4BE9" w:rsidRDefault="004A4BC9" w:rsidP="00151527">
            <w:pPr>
              <w:rPr>
                <w:lang w:val="ru-RU"/>
              </w:rPr>
            </w:pPr>
          </w:p>
        </w:tc>
        <w:tc>
          <w:tcPr>
            <w:tcW w:w="1135" w:type="dxa"/>
          </w:tcPr>
          <w:p w:rsidR="004A4BC9" w:rsidRPr="009F4BE9" w:rsidRDefault="004A4BC9" w:rsidP="00151527">
            <w:pPr>
              <w:rPr>
                <w:lang w:val="ru-RU"/>
              </w:rPr>
            </w:pPr>
          </w:p>
        </w:tc>
        <w:tc>
          <w:tcPr>
            <w:tcW w:w="3970"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277"/>
        </w:trPr>
        <w:tc>
          <w:tcPr>
            <w:tcW w:w="10788" w:type="dxa"/>
            <w:gridSpan w:val="5"/>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Рабочая программа одобрена на заседании кафедры</w:t>
            </w:r>
          </w:p>
        </w:tc>
      </w:tr>
      <w:tr w:rsidR="004A4BC9" w:rsidRPr="00F12073" w:rsidTr="00151527">
        <w:trPr>
          <w:trHeight w:hRule="exact" w:val="304"/>
        </w:trPr>
        <w:tc>
          <w:tcPr>
            <w:tcW w:w="10788" w:type="dxa"/>
            <w:gridSpan w:val="5"/>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b/>
                <w:color w:val="000000"/>
                <w:sz w:val="24"/>
                <w:szCs w:val="24"/>
                <w:lang w:val="ru-RU"/>
              </w:rPr>
              <w:t>кафедра КБ-12 «Правовое обеспечение национальной безопасности»</w:t>
            </w:r>
          </w:p>
        </w:tc>
      </w:tr>
      <w:tr w:rsidR="004A4BC9" w:rsidRPr="00F12073" w:rsidTr="00151527">
        <w:trPr>
          <w:trHeight w:hRule="exact" w:val="138"/>
        </w:trPr>
        <w:tc>
          <w:tcPr>
            <w:tcW w:w="3828" w:type="dxa"/>
          </w:tcPr>
          <w:p w:rsidR="004A4BC9" w:rsidRPr="009F4BE9" w:rsidRDefault="004A4BC9" w:rsidP="00151527">
            <w:pPr>
              <w:rPr>
                <w:lang w:val="ru-RU"/>
              </w:rPr>
            </w:pPr>
          </w:p>
        </w:tc>
        <w:tc>
          <w:tcPr>
            <w:tcW w:w="852" w:type="dxa"/>
          </w:tcPr>
          <w:p w:rsidR="004A4BC9" w:rsidRPr="009F4BE9" w:rsidRDefault="004A4BC9" w:rsidP="00151527">
            <w:pPr>
              <w:rPr>
                <w:lang w:val="ru-RU"/>
              </w:rPr>
            </w:pPr>
          </w:p>
        </w:tc>
        <w:tc>
          <w:tcPr>
            <w:tcW w:w="1135" w:type="dxa"/>
          </w:tcPr>
          <w:p w:rsidR="004A4BC9" w:rsidRPr="009F4BE9" w:rsidRDefault="004A4BC9" w:rsidP="00151527">
            <w:pPr>
              <w:rPr>
                <w:lang w:val="ru-RU"/>
              </w:rPr>
            </w:pPr>
          </w:p>
        </w:tc>
        <w:tc>
          <w:tcPr>
            <w:tcW w:w="3970"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1125"/>
        </w:trPr>
        <w:tc>
          <w:tcPr>
            <w:tcW w:w="10788" w:type="dxa"/>
            <w:gridSpan w:val="5"/>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Протокол от 19.02.2021 № 5</w:t>
            </w:r>
          </w:p>
          <w:p w:rsidR="004A4BC9" w:rsidRPr="009F4BE9" w:rsidRDefault="004A4BC9" w:rsidP="00151527">
            <w:pPr>
              <w:spacing w:after="0" w:line="240" w:lineRule="auto"/>
              <w:rPr>
                <w:sz w:val="24"/>
                <w:szCs w:val="24"/>
                <w:lang w:val="ru-RU"/>
              </w:rPr>
            </w:pP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Зав. кафедрой д.и.н.,к.ю.н., доцент Бакаев Анатолий Александрович ___________________</w:t>
            </w:r>
          </w:p>
        </w:tc>
      </w:tr>
    </w:tbl>
    <w:p w:rsidR="004A4BC9" w:rsidRPr="009F4BE9" w:rsidRDefault="004A4BC9" w:rsidP="004A4BC9">
      <w:pPr>
        <w:rPr>
          <w:sz w:val="0"/>
          <w:szCs w:val="0"/>
          <w:lang w:val="ru-RU"/>
        </w:rPr>
      </w:pPr>
      <w:r w:rsidRPr="009F4BE9">
        <w:rPr>
          <w:lang w:val="ru-RU"/>
        </w:rPr>
        <w:br w:type="page"/>
      </w:r>
    </w:p>
    <w:tbl>
      <w:tblPr>
        <w:tblW w:w="0" w:type="auto"/>
        <w:tblCellMar>
          <w:left w:w="0" w:type="dxa"/>
          <w:right w:w="0" w:type="dxa"/>
        </w:tblCellMar>
        <w:tblLook w:val="04A0" w:firstRow="1" w:lastRow="0" w:firstColumn="1" w:lastColumn="0" w:noHBand="0" w:noVBand="1"/>
      </w:tblPr>
      <w:tblGrid>
        <w:gridCol w:w="2606"/>
        <w:gridCol w:w="1936"/>
        <w:gridCol w:w="405"/>
        <w:gridCol w:w="4360"/>
        <w:gridCol w:w="967"/>
      </w:tblGrid>
      <w:tr w:rsidR="004A4BC9" w:rsidTr="00151527">
        <w:trPr>
          <w:trHeight w:hRule="exact" w:val="416"/>
        </w:trPr>
        <w:tc>
          <w:tcPr>
            <w:tcW w:w="4692" w:type="dxa"/>
            <w:gridSpan w:val="2"/>
            <w:shd w:val="clear" w:color="C0C0C0" w:fill="FFFFFF"/>
            <w:tcMar>
              <w:left w:w="34" w:type="dxa"/>
              <w:right w:w="34" w:type="dxa"/>
            </w:tcMar>
          </w:tcPr>
          <w:p w:rsidR="004A4BC9" w:rsidRDefault="004A4BC9" w:rsidP="00151527">
            <w:pPr>
              <w:spacing w:after="0" w:line="240" w:lineRule="auto"/>
              <w:rPr>
                <w:sz w:val="16"/>
                <w:szCs w:val="16"/>
              </w:rPr>
            </w:pPr>
            <w:r>
              <w:rPr>
                <w:rFonts w:ascii="Times New Roman" w:hAnsi="Times New Roman" w:cs="Times New Roman"/>
                <w:color w:val="C0C0C0"/>
                <w:sz w:val="16"/>
                <w:szCs w:val="16"/>
              </w:rPr>
              <w:lastRenderedPageBreak/>
              <w:t>УП: 40.05.01_ГрП_ИКБСП_2021.plx</w:t>
            </w:r>
          </w:p>
        </w:tc>
        <w:tc>
          <w:tcPr>
            <w:tcW w:w="426" w:type="dxa"/>
          </w:tcPr>
          <w:p w:rsidR="004A4BC9" w:rsidRDefault="004A4BC9" w:rsidP="00151527"/>
        </w:tc>
        <w:tc>
          <w:tcPr>
            <w:tcW w:w="4679" w:type="dxa"/>
          </w:tcPr>
          <w:p w:rsidR="004A4BC9" w:rsidRDefault="004A4BC9" w:rsidP="00151527"/>
        </w:tc>
        <w:tc>
          <w:tcPr>
            <w:tcW w:w="1007" w:type="dxa"/>
            <w:shd w:val="clear" w:color="C0C0C0" w:fill="FFFFFF"/>
            <w:tcMar>
              <w:left w:w="34" w:type="dxa"/>
              <w:right w:w="34" w:type="dxa"/>
            </w:tcMar>
          </w:tcPr>
          <w:p w:rsidR="004A4BC9" w:rsidRDefault="004A4BC9" w:rsidP="00151527">
            <w:pPr>
              <w:spacing w:after="0" w:line="240" w:lineRule="auto"/>
              <w:jc w:val="right"/>
              <w:rPr>
                <w:sz w:val="16"/>
                <w:szCs w:val="16"/>
              </w:rPr>
            </w:pPr>
            <w:r>
              <w:rPr>
                <w:rFonts w:ascii="Times New Roman" w:hAnsi="Times New Roman" w:cs="Times New Roman"/>
                <w:color w:val="C0C0C0"/>
                <w:sz w:val="16"/>
                <w:szCs w:val="16"/>
              </w:rPr>
              <w:t>стр. 3</w:t>
            </w:r>
          </w:p>
        </w:tc>
      </w:tr>
      <w:tr w:rsidR="004A4BC9" w:rsidTr="00151527">
        <w:trPr>
          <w:trHeight w:hRule="exact" w:val="138"/>
        </w:trPr>
        <w:tc>
          <w:tcPr>
            <w:tcW w:w="2694" w:type="dxa"/>
          </w:tcPr>
          <w:p w:rsidR="004A4BC9" w:rsidRDefault="004A4BC9" w:rsidP="00151527"/>
        </w:tc>
        <w:tc>
          <w:tcPr>
            <w:tcW w:w="1986" w:type="dxa"/>
          </w:tcPr>
          <w:p w:rsidR="004A4BC9" w:rsidRDefault="004A4BC9" w:rsidP="00151527"/>
        </w:tc>
        <w:tc>
          <w:tcPr>
            <w:tcW w:w="426" w:type="dxa"/>
          </w:tcPr>
          <w:p w:rsidR="004A4BC9" w:rsidRDefault="004A4BC9" w:rsidP="00151527"/>
        </w:tc>
        <w:tc>
          <w:tcPr>
            <w:tcW w:w="4679" w:type="dxa"/>
          </w:tcPr>
          <w:p w:rsidR="004A4BC9" w:rsidRDefault="004A4BC9" w:rsidP="00151527"/>
        </w:tc>
        <w:tc>
          <w:tcPr>
            <w:tcW w:w="993" w:type="dxa"/>
          </w:tcPr>
          <w:p w:rsidR="004A4BC9" w:rsidRDefault="004A4BC9" w:rsidP="00151527"/>
        </w:tc>
      </w:tr>
      <w:tr w:rsidR="004A4BC9" w:rsidTr="00151527">
        <w:trPr>
          <w:trHeight w:hRule="exact" w:val="14"/>
        </w:trPr>
        <w:tc>
          <w:tcPr>
            <w:tcW w:w="10788" w:type="dxa"/>
            <w:gridSpan w:val="5"/>
            <w:tcBorders>
              <w:top w:val="single" w:sz="8" w:space="0" w:color="000000"/>
            </w:tcBorders>
            <w:shd w:val="clear" w:color="FFFFFF" w:fill="FFFFFF"/>
            <w:tcMar>
              <w:left w:w="4" w:type="dxa"/>
              <w:right w:w="4" w:type="dxa"/>
            </w:tcMar>
          </w:tcPr>
          <w:p w:rsidR="004A4BC9" w:rsidRDefault="004A4BC9" w:rsidP="00151527"/>
        </w:tc>
      </w:tr>
      <w:tr w:rsidR="004A4BC9" w:rsidTr="00151527">
        <w:trPr>
          <w:trHeight w:hRule="exact" w:val="13"/>
        </w:trPr>
        <w:tc>
          <w:tcPr>
            <w:tcW w:w="2694" w:type="dxa"/>
          </w:tcPr>
          <w:p w:rsidR="004A4BC9" w:rsidRDefault="004A4BC9" w:rsidP="00151527"/>
        </w:tc>
        <w:tc>
          <w:tcPr>
            <w:tcW w:w="1986" w:type="dxa"/>
          </w:tcPr>
          <w:p w:rsidR="004A4BC9" w:rsidRDefault="004A4BC9" w:rsidP="00151527"/>
        </w:tc>
        <w:tc>
          <w:tcPr>
            <w:tcW w:w="426" w:type="dxa"/>
          </w:tcPr>
          <w:p w:rsidR="004A4BC9" w:rsidRDefault="004A4BC9" w:rsidP="00151527"/>
        </w:tc>
        <w:tc>
          <w:tcPr>
            <w:tcW w:w="4679" w:type="dxa"/>
          </w:tcPr>
          <w:p w:rsidR="004A4BC9" w:rsidRDefault="004A4BC9" w:rsidP="00151527"/>
        </w:tc>
        <w:tc>
          <w:tcPr>
            <w:tcW w:w="993" w:type="dxa"/>
          </w:tcPr>
          <w:p w:rsidR="004A4BC9" w:rsidRDefault="004A4BC9" w:rsidP="00151527"/>
        </w:tc>
      </w:tr>
      <w:tr w:rsidR="004A4BC9" w:rsidTr="00151527">
        <w:trPr>
          <w:trHeight w:hRule="exact" w:val="14"/>
        </w:trPr>
        <w:tc>
          <w:tcPr>
            <w:tcW w:w="10788" w:type="dxa"/>
            <w:gridSpan w:val="5"/>
            <w:tcBorders>
              <w:top w:val="single" w:sz="8" w:space="0" w:color="000000"/>
            </w:tcBorders>
            <w:shd w:val="clear" w:color="FFFFFF" w:fill="FFFFFF"/>
            <w:tcMar>
              <w:left w:w="4" w:type="dxa"/>
              <w:right w:w="4" w:type="dxa"/>
            </w:tcMar>
          </w:tcPr>
          <w:p w:rsidR="004A4BC9" w:rsidRDefault="004A4BC9" w:rsidP="00151527"/>
        </w:tc>
      </w:tr>
      <w:tr w:rsidR="004A4BC9" w:rsidTr="00151527">
        <w:trPr>
          <w:trHeight w:hRule="exact" w:val="96"/>
        </w:trPr>
        <w:tc>
          <w:tcPr>
            <w:tcW w:w="2694" w:type="dxa"/>
          </w:tcPr>
          <w:p w:rsidR="004A4BC9" w:rsidRDefault="004A4BC9" w:rsidP="00151527"/>
        </w:tc>
        <w:tc>
          <w:tcPr>
            <w:tcW w:w="1986" w:type="dxa"/>
          </w:tcPr>
          <w:p w:rsidR="004A4BC9" w:rsidRDefault="004A4BC9" w:rsidP="00151527"/>
        </w:tc>
        <w:tc>
          <w:tcPr>
            <w:tcW w:w="426" w:type="dxa"/>
          </w:tcPr>
          <w:p w:rsidR="004A4BC9" w:rsidRDefault="004A4BC9" w:rsidP="00151527"/>
        </w:tc>
        <w:tc>
          <w:tcPr>
            <w:tcW w:w="4679" w:type="dxa"/>
          </w:tcPr>
          <w:p w:rsidR="004A4BC9" w:rsidRDefault="004A4BC9" w:rsidP="00151527"/>
        </w:tc>
        <w:tc>
          <w:tcPr>
            <w:tcW w:w="993" w:type="dxa"/>
          </w:tcPr>
          <w:p w:rsidR="004A4BC9" w:rsidRDefault="004A4BC9" w:rsidP="00151527"/>
        </w:tc>
      </w:tr>
      <w:tr w:rsidR="004A4BC9" w:rsidRPr="00F12073" w:rsidTr="00151527">
        <w:trPr>
          <w:trHeight w:hRule="exact" w:val="304"/>
        </w:trPr>
        <w:tc>
          <w:tcPr>
            <w:tcW w:w="10788" w:type="dxa"/>
            <w:gridSpan w:val="5"/>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Визирование РПД для исполнения в очередном учебном году</w:t>
            </w:r>
          </w:p>
        </w:tc>
      </w:tr>
      <w:tr w:rsidR="004A4BC9" w:rsidRPr="00F12073" w:rsidTr="00151527">
        <w:trPr>
          <w:trHeight w:hRule="exact" w:val="416"/>
        </w:trPr>
        <w:tc>
          <w:tcPr>
            <w:tcW w:w="2694" w:type="dxa"/>
          </w:tcPr>
          <w:p w:rsidR="004A4BC9" w:rsidRPr="009F4BE9" w:rsidRDefault="004A4BC9" w:rsidP="00151527">
            <w:pPr>
              <w:rPr>
                <w:lang w:val="ru-RU"/>
              </w:rPr>
            </w:pPr>
          </w:p>
        </w:tc>
        <w:tc>
          <w:tcPr>
            <w:tcW w:w="1986" w:type="dxa"/>
          </w:tcPr>
          <w:p w:rsidR="004A4BC9" w:rsidRPr="009F4BE9" w:rsidRDefault="004A4BC9" w:rsidP="00151527">
            <w:pPr>
              <w:rPr>
                <w:lang w:val="ru-RU"/>
              </w:rPr>
            </w:pPr>
          </w:p>
        </w:tc>
        <w:tc>
          <w:tcPr>
            <w:tcW w:w="426" w:type="dxa"/>
          </w:tcPr>
          <w:p w:rsidR="004A4BC9" w:rsidRPr="009F4BE9" w:rsidRDefault="004A4BC9" w:rsidP="00151527">
            <w:pPr>
              <w:rPr>
                <w:lang w:val="ru-RU"/>
              </w:rPr>
            </w:pPr>
          </w:p>
        </w:tc>
        <w:tc>
          <w:tcPr>
            <w:tcW w:w="4679"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555"/>
        </w:trPr>
        <w:tc>
          <w:tcPr>
            <w:tcW w:w="10788" w:type="dxa"/>
            <w:gridSpan w:val="5"/>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4A4BC9" w:rsidRPr="00F12073" w:rsidTr="00151527">
        <w:trPr>
          <w:trHeight w:hRule="exact" w:val="304"/>
        </w:trPr>
        <w:tc>
          <w:tcPr>
            <w:tcW w:w="10788" w:type="dxa"/>
            <w:gridSpan w:val="5"/>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b/>
                <w:color w:val="000000"/>
                <w:sz w:val="24"/>
                <w:szCs w:val="24"/>
                <w:lang w:val="ru-RU"/>
              </w:rPr>
              <w:t>кафедра КБ-12 «Правовое обеспечение национальной безопасности»</w:t>
            </w:r>
          </w:p>
        </w:tc>
      </w:tr>
      <w:tr w:rsidR="004A4BC9" w:rsidRPr="00F12073" w:rsidTr="00151527">
        <w:trPr>
          <w:trHeight w:hRule="exact" w:val="138"/>
        </w:trPr>
        <w:tc>
          <w:tcPr>
            <w:tcW w:w="2694" w:type="dxa"/>
          </w:tcPr>
          <w:p w:rsidR="004A4BC9" w:rsidRPr="009F4BE9" w:rsidRDefault="004A4BC9" w:rsidP="00151527">
            <w:pPr>
              <w:rPr>
                <w:lang w:val="ru-RU"/>
              </w:rPr>
            </w:pPr>
          </w:p>
        </w:tc>
        <w:tc>
          <w:tcPr>
            <w:tcW w:w="1986" w:type="dxa"/>
          </w:tcPr>
          <w:p w:rsidR="004A4BC9" w:rsidRPr="009F4BE9" w:rsidRDefault="004A4BC9" w:rsidP="00151527">
            <w:pPr>
              <w:rPr>
                <w:lang w:val="ru-RU"/>
              </w:rPr>
            </w:pPr>
          </w:p>
        </w:tc>
        <w:tc>
          <w:tcPr>
            <w:tcW w:w="426" w:type="dxa"/>
          </w:tcPr>
          <w:p w:rsidR="004A4BC9" w:rsidRPr="009F4BE9" w:rsidRDefault="004A4BC9" w:rsidP="00151527">
            <w:pPr>
              <w:rPr>
                <w:lang w:val="ru-RU"/>
              </w:rPr>
            </w:pPr>
          </w:p>
        </w:tc>
        <w:tc>
          <w:tcPr>
            <w:tcW w:w="4679"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4A4BC9" w:rsidTr="00151527">
        <w:trPr>
          <w:trHeight w:hRule="exact" w:val="833"/>
        </w:trPr>
        <w:tc>
          <w:tcPr>
            <w:tcW w:w="2694" w:type="dxa"/>
          </w:tcPr>
          <w:p w:rsidR="004A4BC9" w:rsidRPr="009F4BE9" w:rsidRDefault="004A4BC9" w:rsidP="00151527">
            <w:pPr>
              <w:rPr>
                <w:lang w:val="ru-RU"/>
              </w:rPr>
            </w:pPr>
          </w:p>
        </w:tc>
        <w:tc>
          <w:tcPr>
            <w:tcW w:w="8094" w:type="dxa"/>
            <w:gridSpan w:val="4"/>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Протокол от  __ __________ 2022 г.  №  __</w:t>
            </w:r>
          </w:p>
          <w:p w:rsidR="004A4BC9" w:rsidRPr="009F4BE9" w:rsidRDefault="004A4BC9" w:rsidP="00151527">
            <w:pPr>
              <w:spacing w:after="0" w:line="240" w:lineRule="auto"/>
              <w:rPr>
                <w:sz w:val="24"/>
                <w:szCs w:val="24"/>
                <w:lang w:val="ru-RU"/>
              </w:rPr>
            </w:pP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Зав. кафедрой ____________________   ____________________</w:t>
            </w:r>
          </w:p>
        </w:tc>
      </w:tr>
      <w:tr w:rsidR="004A4BC9" w:rsidTr="00151527">
        <w:trPr>
          <w:trHeight w:hRule="exact" w:val="138"/>
        </w:trPr>
        <w:tc>
          <w:tcPr>
            <w:tcW w:w="2694" w:type="dxa"/>
          </w:tcPr>
          <w:p w:rsidR="004A4BC9" w:rsidRPr="009F4BE9" w:rsidRDefault="004A4BC9" w:rsidP="00151527">
            <w:pPr>
              <w:rPr>
                <w:lang w:val="ru-RU"/>
              </w:rPr>
            </w:pPr>
          </w:p>
        </w:tc>
        <w:tc>
          <w:tcPr>
            <w:tcW w:w="2424" w:type="dxa"/>
            <w:gridSpan w:val="2"/>
            <w:shd w:val="clear" w:color="000000" w:fill="FFFFFF"/>
            <w:tcMar>
              <w:left w:w="34" w:type="dxa"/>
              <w:right w:w="34" w:type="dxa"/>
            </w:tcMar>
          </w:tcPr>
          <w:p w:rsidR="004A4BC9" w:rsidRPr="009F4BE9" w:rsidRDefault="004A4BC9" w:rsidP="00151527">
            <w:pPr>
              <w:rPr>
                <w:lang w:val="ru-RU"/>
              </w:rPr>
            </w:pPr>
          </w:p>
        </w:tc>
        <w:tc>
          <w:tcPr>
            <w:tcW w:w="5685" w:type="dxa"/>
            <w:gridSpan w:val="2"/>
            <w:vMerge w:val="restart"/>
            <w:shd w:val="clear" w:color="000000" w:fill="FFFFFF"/>
            <w:tcMar>
              <w:left w:w="34" w:type="dxa"/>
              <w:right w:w="34" w:type="dxa"/>
            </w:tcMar>
          </w:tcPr>
          <w:p w:rsidR="004A4BC9" w:rsidRDefault="004A4BC9" w:rsidP="00151527">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A4BC9" w:rsidTr="00151527">
        <w:trPr>
          <w:trHeight w:hRule="exact" w:val="138"/>
        </w:trPr>
        <w:tc>
          <w:tcPr>
            <w:tcW w:w="2694" w:type="dxa"/>
          </w:tcPr>
          <w:p w:rsidR="004A4BC9" w:rsidRDefault="004A4BC9" w:rsidP="00151527"/>
        </w:tc>
        <w:tc>
          <w:tcPr>
            <w:tcW w:w="1986" w:type="dxa"/>
          </w:tcPr>
          <w:p w:rsidR="004A4BC9" w:rsidRDefault="004A4BC9" w:rsidP="00151527"/>
        </w:tc>
        <w:tc>
          <w:tcPr>
            <w:tcW w:w="426" w:type="dxa"/>
          </w:tcPr>
          <w:p w:rsidR="004A4BC9" w:rsidRDefault="004A4BC9" w:rsidP="00151527"/>
        </w:tc>
        <w:tc>
          <w:tcPr>
            <w:tcW w:w="5685" w:type="dxa"/>
            <w:gridSpan w:val="2"/>
            <w:vMerge/>
            <w:shd w:val="clear" w:color="000000" w:fill="FFFFFF"/>
            <w:tcMar>
              <w:left w:w="34" w:type="dxa"/>
              <w:right w:w="34" w:type="dxa"/>
            </w:tcMar>
          </w:tcPr>
          <w:p w:rsidR="004A4BC9" w:rsidRDefault="004A4BC9" w:rsidP="00151527"/>
        </w:tc>
      </w:tr>
      <w:tr w:rsidR="004A4BC9" w:rsidTr="00151527">
        <w:trPr>
          <w:trHeight w:hRule="exact" w:val="277"/>
        </w:trPr>
        <w:tc>
          <w:tcPr>
            <w:tcW w:w="2694" w:type="dxa"/>
          </w:tcPr>
          <w:p w:rsidR="004A4BC9" w:rsidRDefault="004A4BC9" w:rsidP="00151527"/>
        </w:tc>
        <w:tc>
          <w:tcPr>
            <w:tcW w:w="1986" w:type="dxa"/>
          </w:tcPr>
          <w:p w:rsidR="004A4BC9" w:rsidRDefault="004A4BC9" w:rsidP="00151527"/>
        </w:tc>
        <w:tc>
          <w:tcPr>
            <w:tcW w:w="426" w:type="dxa"/>
          </w:tcPr>
          <w:p w:rsidR="004A4BC9" w:rsidRDefault="004A4BC9" w:rsidP="00151527"/>
        </w:tc>
        <w:tc>
          <w:tcPr>
            <w:tcW w:w="4679" w:type="dxa"/>
          </w:tcPr>
          <w:p w:rsidR="004A4BC9" w:rsidRDefault="004A4BC9" w:rsidP="00151527"/>
        </w:tc>
        <w:tc>
          <w:tcPr>
            <w:tcW w:w="993" w:type="dxa"/>
          </w:tcPr>
          <w:p w:rsidR="004A4BC9" w:rsidRDefault="004A4BC9" w:rsidP="00151527"/>
        </w:tc>
      </w:tr>
      <w:tr w:rsidR="004A4BC9" w:rsidTr="00151527">
        <w:trPr>
          <w:trHeight w:hRule="exact" w:val="14"/>
        </w:trPr>
        <w:tc>
          <w:tcPr>
            <w:tcW w:w="10788" w:type="dxa"/>
            <w:gridSpan w:val="5"/>
            <w:tcBorders>
              <w:top w:val="single" w:sz="8" w:space="0" w:color="000000"/>
            </w:tcBorders>
            <w:shd w:val="clear" w:color="FFFFFF" w:fill="FFFFFF"/>
            <w:tcMar>
              <w:left w:w="4" w:type="dxa"/>
              <w:right w:w="4" w:type="dxa"/>
            </w:tcMar>
          </w:tcPr>
          <w:p w:rsidR="004A4BC9" w:rsidRDefault="004A4BC9" w:rsidP="00151527"/>
        </w:tc>
      </w:tr>
      <w:tr w:rsidR="004A4BC9" w:rsidTr="00151527">
        <w:trPr>
          <w:trHeight w:hRule="exact" w:val="13"/>
        </w:trPr>
        <w:tc>
          <w:tcPr>
            <w:tcW w:w="2694" w:type="dxa"/>
          </w:tcPr>
          <w:p w:rsidR="004A4BC9" w:rsidRDefault="004A4BC9" w:rsidP="00151527"/>
        </w:tc>
        <w:tc>
          <w:tcPr>
            <w:tcW w:w="1986" w:type="dxa"/>
          </w:tcPr>
          <w:p w:rsidR="004A4BC9" w:rsidRDefault="004A4BC9" w:rsidP="00151527"/>
        </w:tc>
        <w:tc>
          <w:tcPr>
            <w:tcW w:w="426" w:type="dxa"/>
          </w:tcPr>
          <w:p w:rsidR="004A4BC9" w:rsidRDefault="004A4BC9" w:rsidP="00151527"/>
        </w:tc>
        <w:tc>
          <w:tcPr>
            <w:tcW w:w="4679" w:type="dxa"/>
          </w:tcPr>
          <w:p w:rsidR="004A4BC9" w:rsidRDefault="004A4BC9" w:rsidP="00151527"/>
        </w:tc>
        <w:tc>
          <w:tcPr>
            <w:tcW w:w="993" w:type="dxa"/>
          </w:tcPr>
          <w:p w:rsidR="004A4BC9" w:rsidRDefault="004A4BC9" w:rsidP="00151527"/>
        </w:tc>
      </w:tr>
      <w:tr w:rsidR="004A4BC9" w:rsidTr="00151527">
        <w:trPr>
          <w:trHeight w:hRule="exact" w:val="14"/>
        </w:trPr>
        <w:tc>
          <w:tcPr>
            <w:tcW w:w="10788" w:type="dxa"/>
            <w:gridSpan w:val="5"/>
            <w:tcBorders>
              <w:top w:val="single" w:sz="8" w:space="0" w:color="000000"/>
            </w:tcBorders>
            <w:shd w:val="clear" w:color="FFFFFF" w:fill="FFFFFF"/>
            <w:tcMar>
              <w:left w:w="4" w:type="dxa"/>
              <w:right w:w="4" w:type="dxa"/>
            </w:tcMar>
          </w:tcPr>
          <w:p w:rsidR="004A4BC9" w:rsidRDefault="004A4BC9" w:rsidP="00151527"/>
        </w:tc>
      </w:tr>
      <w:tr w:rsidR="004A4BC9" w:rsidTr="00151527">
        <w:trPr>
          <w:trHeight w:hRule="exact" w:val="96"/>
        </w:trPr>
        <w:tc>
          <w:tcPr>
            <w:tcW w:w="2694" w:type="dxa"/>
          </w:tcPr>
          <w:p w:rsidR="004A4BC9" w:rsidRDefault="004A4BC9" w:rsidP="00151527"/>
        </w:tc>
        <w:tc>
          <w:tcPr>
            <w:tcW w:w="1986" w:type="dxa"/>
          </w:tcPr>
          <w:p w:rsidR="004A4BC9" w:rsidRDefault="004A4BC9" w:rsidP="00151527"/>
        </w:tc>
        <w:tc>
          <w:tcPr>
            <w:tcW w:w="426" w:type="dxa"/>
          </w:tcPr>
          <w:p w:rsidR="004A4BC9" w:rsidRDefault="004A4BC9" w:rsidP="00151527"/>
        </w:tc>
        <w:tc>
          <w:tcPr>
            <w:tcW w:w="4679" w:type="dxa"/>
          </w:tcPr>
          <w:p w:rsidR="004A4BC9" w:rsidRDefault="004A4BC9" w:rsidP="00151527"/>
        </w:tc>
        <w:tc>
          <w:tcPr>
            <w:tcW w:w="993" w:type="dxa"/>
          </w:tcPr>
          <w:p w:rsidR="004A4BC9" w:rsidRDefault="004A4BC9" w:rsidP="00151527"/>
        </w:tc>
      </w:tr>
      <w:tr w:rsidR="004A4BC9" w:rsidRPr="00F12073" w:rsidTr="00151527">
        <w:trPr>
          <w:trHeight w:hRule="exact" w:val="304"/>
        </w:trPr>
        <w:tc>
          <w:tcPr>
            <w:tcW w:w="10788" w:type="dxa"/>
            <w:gridSpan w:val="5"/>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Визирование РПД для исполнения в очередном учебном году</w:t>
            </w:r>
          </w:p>
        </w:tc>
      </w:tr>
      <w:tr w:rsidR="004A4BC9" w:rsidRPr="00F12073" w:rsidTr="00151527">
        <w:trPr>
          <w:trHeight w:hRule="exact" w:val="416"/>
        </w:trPr>
        <w:tc>
          <w:tcPr>
            <w:tcW w:w="2694" w:type="dxa"/>
          </w:tcPr>
          <w:p w:rsidR="004A4BC9" w:rsidRPr="009F4BE9" w:rsidRDefault="004A4BC9" w:rsidP="00151527">
            <w:pPr>
              <w:rPr>
                <w:lang w:val="ru-RU"/>
              </w:rPr>
            </w:pPr>
          </w:p>
        </w:tc>
        <w:tc>
          <w:tcPr>
            <w:tcW w:w="1986" w:type="dxa"/>
          </w:tcPr>
          <w:p w:rsidR="004A4BC9" w:rsidRPr="009F4BE9" w:rsidRDefault="004A4BC9" w:rsidP="00151527">
            <w:pPr>
              <w:rPr>
                <w:lang w:val="ru-RU"/>
              </w:rPr>
            </w:pPr>
          </w:p>
        </w:tc>
        <w:tc>
          <w:tcPr>
            <w:tcW w:w="426" w:type="dxa"/>
          </w:tcPr>
          <w:p w:rsidR="004A4BC9" w:rsidRPr="009F4BE9" w:rsidRDefault="004A4BC9" w:rsidP="00151527">
            <w:pPr>
              <w:rPr>
                <w:lang w:val="ru-RU"/>
              </w:rPr>
            </w:pPr>
          </w:p>
        </w:tc>
        <w:tc>
          <w:tcPr>
            <w:tcW w:w="4679"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555"/>
        </w:trPr>
        <w:tc>
          <w:tcPr>
            <w:tcW w:w="10788" w:type="dxa"/>
            <w:gridSpan w:val="5"/>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4A4BC9" w:rsidRPr="00F12073" w:rsidTr="00151527">
        <w:trPr>
          <w:trHeight w:hRule="exact" w:val="304"/>
        </w:trPr>
        <w:tc>
          <w:tcPr>
            <w:tcW w:w="10788" w:type="dxa"/>
            <w:gridSpan w:val="5"/>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b/>
                <w:color w:val="000000"/>
                <w:sz w:val="24"/>
                <w:szCs w:val="24"/>
                <w:lang w:val="ru-RU"/>
              </w:rPr>
              <w:t>кафедра КБ-12 «Правовое обеспечение национальной безопасности»</w:t>
            </w:r>
          </w:p>
        </w:tc>
      </w:tr>
      <w:tr w:rsidR="004A4BC9" w:rsidRPr="00F12073" w:rsidTr="00151527">
        <w:trPr>
          <w:trHeight w:hRule="exact" w:val="277"/>
        </w:trPr>
        <w:tc>
          <w:tcPr>
            <w:tcW w:w="2694" w:type="dxa"/>
          </w:tcPr>
          <w:p w:rsidR="004A4BC9" w:rsidRPr="009F4BE9" w:rsidRDefault="004A4BC9" w:rsidP="00151527">
            <w:pPr>
              <w:rPr>
                <w:lang w:val="ru-RU"/>
              </w:rPr>
            </w:pPr>
          </w:p>
        </w:tc>
        <w:tc>
          <w:tcPr>
            <w:tcW w:w="1986" w:type="dxa"/>
          </w:tcPr>
          <w:p w:rsidR="004A4BC9" w:rsidRPr="009F4BE9" w:rsidRDefault="004A4BC9" w:rsidP="00151527">
            <w:pPr>
              <w:rPr>
                <w:lang w:val="ru-RU"/>
              </w:rPr>
            </w:pPr>
          </w:p>
        </w:tc>
        <w:tc>
          <w:tcPr>
            <w:tcW w:w="426" w:type="dxa"/>
          </w:tcPr>
          <w:p w:rsidR="004A4BC9" w:rsidRPr="009F4BE9" w:rsidRDefault="004A4BC9" w:rsidP="00151527">
            <w:pPr>
              <w:rPr>
                <w:lang w:val="ru-RU"/>
              </w:rPr>
            </w:pPr>
          </w:p>
        </w:tc>
        <w:tc>
          <w:tcPr>
            <w:tcW w:w="4679"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4A4BC9" w:rsidTr="00151527">
        <w:trPr>
          <w:trHeight w:hRule="exact" w:val="833"/>
        </w:trPr>
        <w:tc>
          <w:tcPr>
            <w:tcW w:w="2694" w:type="dxa"/>
          </w:tcPr>
          <w:p w:rsidR="004A4BC9" w:rsidRPr="009F4BE9" w:rsidRDefault="004A4BC9" w:rsidP="00151527">
            <w:pPr>
              <w:rPr>
                <w:lang w:val="ru-RU"/>
              </w:rPr>
            </w:pPr>
          </w:p>
        </w:tc>
        <w:tc>
          <w:tcPr>
            <w:tcW w:w="8094" w:type="dxa"/>
            <w:gridSpan w:val="4"/>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Протокол от  __ __________ 2023 г.  №  __</w:t>
            </w:r>
          </w:p>
          <w:p w:rsidR="004A4BC9" w:rsidRPr="009F4BE9" w:rsidRDefault="004A4BC9" w:rsidP="00151527">
            <w:pPr>
              <w:spacing w:after="0" w:line="240" w:lineRule="auto"/>
              <w:rPr>
                <w:sz w:val="24"/>
                <w:szCs w:val="24"/>
                <w:lang w:val="ru-RU"/>
              </w:rPr>
            </w:pP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Зав. кафедрой ____________________   ____________________</w:t>
            </w:r>
          </w:p>
        </w:tc>
      </w:tr>
      <w:tr w:rsidR="004A4BC9" w:rsidTr="00151527">
        <w:trPr>
          <w:trHeight w:hRule="exact" w:val="277"/>
        </w:trPr>
        <w:tc>
          <w:tcPr>
            <w:tcW w:w="2694" w:type="dxa"/>
          </w:tcPr>
          <w:p w:rsidR="004A4BC9" w:rsidRPr="009F4BE9" w:rsidRDefault="004A4BC9" w:rsidP="00151527">
            <w:pPr>
              <w:rPr>
                <w:lang w:val="ru-RU"/>
              </w:rPr>
            </w:pPr>
          </w:p>
        </w:tc>
        <w:tc>
          <w:tcPr>
            <w:tcW w:w="1986" w:type="dxa"/>
          </w:tcPr>
          <w:p w:rsidR="004A4BC9" w:rsidRPr="009F4BE9" w:rsidRDefault="004A4BC9" w:rsidP="00151527">
            <w:pPr>
              <w:rPr>
                <w:lang w:val="ru-RU"/>
              </w:rPr>
            </w:pPr>
          </w:p>
        </w:tc>
        <w:tc>
          <w:tcPr>
            <w:tcW w:w="426" w:type="dxa"/>
          </w:tcPr>
          <w:p w:rsidR="004A4BC9" w:rsidRPr="009F4BE9" w:rsidRDefault="004A4BC9" w:rsidP="00151527">
            <w:pPr>
              <w:rPr>
                <w:lang w:val="ru-RU"/>
              </w:rPr>
            </w:pPr>
          </w:p>
        </w:tc>
        <w:tc>
          <w:tcPr>
            <w:tcW w:w="5685" w:type="dxa"/>
            <w:gridSpan w:val="2"/>
            <w:shd w:val="clear" w:color="000000" w:fill="FFFFFF"/>
            <w:tcMar>
              <w:left w:w="34" w:type="dxa"/>
              <w:right w:w="34" w:type="dxa"/>
            </w:tcMar>
          </w:tcPr>
          <w:p w:rsidR="004A4BC9" w:rsidRDefault="004A4BC9" w:rsidP="00151527">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A4BC9" w:rsidTr="00151527">
        <w:trPr>
          <w:trHeight w:hRule="exact" w:val="138"/>
        </w:trPr>
        <w:tc>
          <w:tcPr>
            <w:tcW w:w="2694" w:type="dxa"/>
          </w:tcPr>
          <w:p w:rsidR="004A4BC9" w:rsidRDefault="004A4BC9" w:rsidP="00151527"/>
        </w:tc>
        <w:tc>
          <w:tcPr>
            <w:tcW w:w="1986" w:type="dxa"/>
          </w:tcPr>
          <w:p w:rsidR="004A4BC9" w:rsidRDefault="004A4BC9" w:rsidP="00151527"/>
        </w:tc>
        <w:tc>
          <w:tcPr>
            <w:tcW w:w="426" w:type="dxa"/>
          </w:tcPr>
          <w:p w:rsidR="004A4BC9" w:rsidRDefault="004A4BC9" w:rsidP="00151527"/>
        </w:tc>
        <w:tc>
          <w:tcPr>
            <w:tcW w:w="4679" w:type="dxa"/>
          </w:tcPr>
          <w:p w:rsidR="004A4BC9" w:rsidRDefault="004A4BC9" w:rsidP="00151527"/>
        </w:tc>
        <w:tc>
          <w:tcPr>
            <w:tcW w:w="993" w:type="dxa"/>
          </w:tcPr>
          <w:p w:rsidR="004A4BC9" w:rsidRDefault="004A4BC9" w:rsidP="00151527"/>
        </w:tc>
      </w:tr>
      <w:tr w:rsidR="004A4BC9" w:rsidTr="00151527">
        <w:trPr>
          <w:trHeight w:hRule="exact" w:val="14"/>
        </w:trPr>
        <w:tc>
          <w:tcPr>
            <w:tcW w:w="10788" w:type="dxa"/>
            <w:gridSpan w:val="5"/>
            <w:tcBorders>
              <w:top w:val="single" w:sz="8" w:space="0" w:color="000000"/>
            </w:tcBorders>
            <w:shd w:val="clear" w:color="FFFFFF" w:fill="FFFFFF"/>
            <w:tcMar>
              <w:left w:w="4" w:type="dxa"/>
              <w:right w:w="4" w:type="dxa"/>
            </w:tcMar>
          </w:tcPr>
          <w:p w:rsidR="004A4BC9" w:rsidRDefault="004A4BC9" w:rsidP="00151527"/>
        </w:tc>
      </w:tr>
      <w:tr w:rsidR="004A4BC9" w:rsidTr="00151527">
        <w:trPr>
          <w:trHeight w:hRule="exact" w:val="13"/>
        </w:trPr>
        <w:tc>
          <w:tcPr>
            <w:tcW w:w="2694" w:type="dxa"/>
          </w:tcPr>
          <w:p w:rsidR="004A4BC9" w:rsidRDefault="004A4BC9" w:rsidP="00151527"/>
        </w:tc>
        <w:tc>
          <w:tcPr>
            <w:tcW w:w="1986" w:type="dxa"/>
          </w:tcPr>
          <w:p w:rsidR="004A4BC9" w:rsidRDefault="004A4BC9" w:rsidP="00151527"/>
        </w:tc>
        <w:tc>
          <w:tcPr>
            <w:tcW w:w="426" w:type="dxa"/>
          </w:tcPr>
          <w:p w:rsidR="004A4BC9" w:rsidRDefault="004A4BC9" w:rsidP="00151527"/>
        </w:tc>
        <w:tc>
          <w:tcPr>
            <w:tcW w:w="4679" w:type="dxa"/>
          </w:tcPr>
          <w:p w:rsidR="004A4BC9" w:rsidRDefault="004A4BC9" w:rsidP="00151527"/>
        </w:tc>
        <w:tc>
          <w:tcPr>
            <w:tcW w:w="993" w:type="dxa"/>
          </w:tcPr>
          <w:p w:rsidR="004A4BC9" w:rsidRDefault="004A4BC9" w:rsidP="00151527"/>
        </w:tc>
      </w:tr>
      <w:tr w:rsidR="004A4BC9" w:rsidTr="00151527">
        <w:trPr>
          <w:trHeight w:hRule="exact" w:val="14"/>
        </w:trPr>
        <w:tc>
          <w:tcPr>
            <w:tcW w:w="10788" w:type="dxa"/>
            <w:gridSpan w:val="5"/>
            <w:tcBorders>
              <w:top w:val="single" w:sz="8" w:space="0" w:color="000000"/>
            </w:tcBorders>
            <w:shd w:val="clear" w:color="FFFFFF" w:fill="FFFFFF"/>
            <w:tcMar>
              <w:left w:w="4" w:type="dxa"/>
              <w:right w:w="4" w:type="dxa"/>
            </w:tcMar>
          </w:tcPr>
          <w:p w:rsidR="004A4BC9" w:rsidRDefault="004A4BC9" w:rsidP="00151527"/>
        </w:tc>
      </w:tr>
      <w:tr w:rsidR="004A4BC9" w:rsidTr="00151527">
        <w:trPr>
          <w:trHeight w:hRule="exact" w:val="96"/>
        </w:trPr>
        <w:tc>
          <w:tcPr>
            <w:tcW w:w="2694" w:type="dxa"/>
          </w:tcPr>
          <w:p w:rsidR="004A4BC9" w:rsidRDefault="004A4BC9" w:rsidP="00151527"/>
        </w:tc>
        <w:tc>
          <w:tcPr>
            <w:tcW w:w="1986" w:type="dxa"/>
          </w:tcPr>
          <w:p w:rsidR="004A4BC9" w:rsidRDefault="004A4BC9" w:rsidP="00151527"/>
        </w:tc>
        <w:tc>
          <w:tcPr>
            <w:tcW w:w="426" w:type="dxa"/>
          </w:tcPr>
          <w:p w:rsidR="004A4BC9" w:rsidRDefault="004A4BC9" w:rsidP="00151527"/>
        </w:tc>
        <w:tc>
          <w:tcPr>
            <w:tcW w:w="4679" w:type="dxa"/>
          </w:tcPr>
          <w:p w:rsidR="004A4BC9" w:rsidRDefault="004A4BC9" w:rsidP="00151527"/>
        </w:tc>
        <w:tc>
          <w:tcPr>
            <w:tcW w:w="993" w:type="dxa"/>
          </w:tcPr>
          <w:p w:rsidR="004A4BC9" w:rsidRDefault="004A4BC9" w:rsidP="00151527"/>
        </w:tc>
      </w:tr>
      <w:tr w:rsidR="004A4BC9" w:rsidRPr="00F12073" w:rsidTr="00151527">
        <w:trPr>
          <w:trHeight w:hRule="exact" w:val="304"/>
        </w:trPr>
        <w:tc>
          <w:tcPr>
            <w:tcW w:w="10788" w:type="dxa"/>
            <w:gridSpan w:val="5"/>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Визирование РПД для исполнения в очередном учебном году</w:t>
            </w:r>
          </w:p>
        </w:tc>
      </w:tr>
      <w:tr w:rsidR="004A4BC9" w:rsidRPr="00F12073" w:rsidTr="00151527">
        <w:trPr>
          <w:trHeight w:hRule="exact" w:val="416"/>
        </w:trPr>
        <w:tc>
          <w:tcPr>
            <w:tcW w:w="2694" w:type="dxa"/>
          </w:tcPr>
          <w:p w:rsidR="004A4BC9" w:rsidRPr="009F4BE9" w:rsidRDefault="004A4BC9" w:rsidP="00151527">
            <w:pPr>
              <w:rPr>
                <w:lang w:val="ru-RU"/>
              </w:rPr>
            </w:pPr>
          </w:p>
        </w:tc>
        <w:tc>
          <w:tcPr>
            <w:tcW w:w="1986" w:type="dxa"/>
          </w:tcPr>
          <w:p w:rsidR="004A4BC9" w:rsidRPr="009F4BE9" w:rsidRDefault="004A4BC9" w:rsidP="00151527">
            <w:pPr>
              <w:rPr>
                <w:lang w:val="ru-RU"/>
              </w:rPr>
            </w:pPr>
          </w:p>
        </w:tc>
        <w:tc>
          <w:tcPr>
            <w:tcW w:w="426" w:type="dxa"/>
          </w:tcPr>
          <w:p w:rsidR="004A4BC9" w:rsidRPr="009F4BE9" w:rsidRDefault="004A4BC9" w:rsidP="00151527">
            <w:pPr>
              <w:rPr>
                <w:lang w:val="ru-RU"/>
              </w:rPr>
            </w:pPr>
          </w:p>
        </w:tc>
        <w:tc>
          <w:tcPr>
            <w:tcW w:w="4679"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555"/>
        </w:trPr>
        <w:tc>
          <w:tcPr>
            <w:tcW w:w="10788" w:type="dxa"/>
            <w:gridSpan w:val="5"/>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4A4BC9" w:rsidRPr="00F12073" w:rsidTr="00151527">
        <w:trPr>
          <w:trHeight w:hRule="exact" w:val="304"/>
        </w:trPr>
        <w:tc>
          <w:tcPr>
            <w:tcW w:w="10788" w:type="dxa"/>
            <w:gridSpan w:val="5"/>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b/>
                <w:color w:val="000000"/>
                <w:sz w:val="24"/>
                <w:szCs w:val="24"/>
                <w:lang w:val="ru-RU"/>
              </w:rPr>
              <w:t>кафедра КБ-12 «Правовое обеспечение национальной безопасности»</w:t>
            </w:r>
          </w:p>
        </w:tc>
      </w:tr>
      <w:tr w:rsidR="004A4BC9" w:rsidRPr="00F12073" w:rsidTr="00151527">
        <w:trPr>
          <w:trHeight w:hRule="exact" w:val="277"/>
        </w:trPr>
        <w:tc>
          <w:tcPr>
            <w:tcW w:w="2694" w:type="dxa"/>
          </w:tcPr>
          <w:p w:rsidR="004A4BC9" w:rsidRPr="009F4BE9" w:rsidRDefault="004A4BC9" w:rsidP="00151527">
            <w:pPr>
              <w:rPr>
                <w:lang w:val="ru-RU"/>
              </w:rPr>
            </w:pPr>
          </w:p>
        </w:tc>
        <w:tc>
          <w:tcPr>
            <w:tcW w:w="1986" w:type="dxa"/>
          </w:tcPr>
          <w:p w:rsidR="004A4BC9" w:rsidRPr="009F4BE9" w:rsidRDefault="004A4BC9" w:rsidP="00151527">
            <w:pPr>
              <w:rPr>
                <w:lang w:val="ru-RU"/>
              </w:rPr>
            </w:pPr>
          </w:p>
        </w:tc>
        <w:tc>
          <w:tcPr>
            <w:tcW w:w="426" w:type="dxa"/>
          </w:tcPr>
          <w:p w:rsidR="004A4BC9" w:rsidRPr="009F4BE9" w:rsidRDefault="004A4BC9" w:rsidP="00151527">
            <w:pPr>
              <w:rPr>
                <w:lang w:val="ru-RU"/>
              </w:rPr>
            </w:pPr>
          </w:p>
        </w:tc>
        <w:tc>
          <w:tcPr>
            <w:tcW w:w="4679"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4A4BC9" w:rsidTr="00151527">
        <w:trPr>
          <w:trHeight w:hRule="exact" w:val="833"/>
        </w:trPr>
        <w:tc>
          <w:tcPr>
            <w:tcW w:w="2694" w:type="dxa"/>
          </w:tcPr>
          <w:p w:rsidR="004A4BC9" w:rsidRPr="009F4BE9" w:rsidRDefault="004A4BC9" w:rsidP="00151527">
            <w:pPr>
              <w:rPr>
                <w:lang w:val="ru-RU"/>
              </w:rPr>
            </w:pPr>
          </w:p>
        </w:tc>
        <w:tc>
          <w:tcPr>
            <w:tcW w:w="8094" w:type="dxa"/>
            <w:gridSpan w:val="4"/>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Протокол от  __ __________ 2024 г.  №  __</w:t>
            </w:r>
          </w:p>
          <w:p w:rsidR="004A4BC9" w:rsidRPr="009F4BE9" w:rsidRDefault="004A4BC9" w:rsidP="00151527">
            <w:pPr>
              <w:spacing w:after="0" w:line="240" w:lineRule="auto"/>
              <w:rPr>
                <w:sz w:val="24"/>
                <w:szCs w:val="24"/>
                <w:lang w:val="ru-RU"/>
              </w:rPr>
            </w:pP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Зав. кафедрой ____________________   ____________________</w:t>
            </w:r>
          </w:p>
        </w:tc>
      </w:tr>
      <w:tr w:rsidR="004A4BC9" w:rsidTr="00151527">
        <w:trPr>
          <w:trHeight w:hRule="exact" w:val="277"/>
        </w:trPr>
        <w:tc>
          <w:tcPr>
            <w:tcW w:w="2694" w:type="dxa"/>
          </w:tcPr>
          <w:p w:rsidR="004A4BC9" w:rsidRPr="009F4BE9" w:rsidRDefault="004A4BC9" w:rsidP="00151527">
            <w:pPr>
              <w:rPr>
                <w:lang w:val="ru-RU"/>
              </w:rPr>
            </w:pPr>
          </w:p>
        </w:tc>
        <w:tc>
          <w:tcPr>
            <w:tcW w:w="1986" w:type="dxa"/>
          </w:tcPr>
          <w:p w:rsidR="004A4BC9" w:rsidRPr="009F4BE9" w:rsidRDefault="004A4BC9" w:rsidP="00151527">
            <w:pPr>
              <w:rPr>
                <w:lang w:val="ru-RU"/>
              </w:rPr>
            </w:pPr>
          </w:p>
        </w:tc>
        <w:tc>
          <w:tcPr>
            <w:tcW w:w="426" w:type="dxa"/>
          </w:tcPr>
          <w:p w:rsidR="004A4BC9" w:rsidRPr="009F4BE9" w:rsidRDefault="004A4BC9" w:rsidP="00151527">
            <w:pPr>
              <w:rPr>
                <w:lang w:val="ru-RU"/>
              </w:rPr>
            </w:pPr>
          </w:p>
        </w:tc>
        <w:tc>
          <w:tcPr>
            <w:tcW w:w="5685" w:type="dxa"/>
            <w:gridSpan w:val="2"/>
            <w:shd w:val="clear" w:color="000000" w:fill="FFFFFF"/>
            <w:tcMar>
              <w:left w:w="34" w:type="dxa"/>
              <w:right w:w="34" w:type="dxa"/>
            </w:tcMar>
          </w:tcPr>
          <w:p w:rsidR="004A4BC9" w:rsidRDefault="004A4BC9" w:rsidP="00151527">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A4BC9" w:rsidTr="00151527">
        <w:trPr>
          <w:trHeight w:hRule="exact" w:val="138"/>
        </w:trPr>
        <w:tc>
          <w:tcPr>
            <w:tcW w:w="2694" w:type="dxa"/>
          </w:tcPr>
          <w:p w:rsidR="004A4BC9" w:rsidRDefault="004A4BC9" w:rsidP="00151527"/>
        </w:tc>
        <w:tc>
          <w:tcPr>
            <w:tcW w:w="1986" w:type="dxa"/>
          </w:tcPr>
          <w:p w:rsidR="004A4BC9" w:rsidRDefault="004A4BC9" w:rsidP="00151527"/>
        </w:tc>
        <w:tc>
          <w:tcPr>
            <w:tcW w:w="426" w:type="dxa"/>
          </w:tcPr>
          <w:p w:rsidR="004A4BC9" w:rsidRDefault="004A4BC9" w:rsidP="00151527"/>
        </w:tc>
        <w:tc>
          <w:tcPr>
            <w:tcW w:w="4679" w:type="dxa"/>
          </w:tcPr>
          <w:p w:rsidR="004A4BC9" w:rsidRDefault="004A4BC9" w:rsidP="00151527"/>
        </w:tc>
        <w:tc>
          <w:tcPr>
            <w:tcW w:w="993" w:type="dxa"/>
          </w:tcPr>
          <w:p w:rsidR="004A4BC9" w:rsidRDefault="004A4BC9" w:rsidP="00151527"/>
        </w:tc>
      </w:tr>
      <w:tr w:rsidR="004A4BC9" w:rsidTr="00151527">
        <w:trPr>
          <w:trHeight w:hRule="exact" w:val="14"/>
        </w:trPr>
        <w:tc>
          <w:tcPr>
            <w:tcW w:w="10788" w:type="dxa"/>
            <w:gridSpan w:val="5"/>
            <w:tcBorders>
              <w:top w:val="single" w:sz="8" w:space="0" w:color="000000"/>
            </w:tcBorders>
            <w:shd w:val="clear" w:color="FFFFFF" w:fill="FFFFFF"/>
            <w:tcMar>
              <w:left w:w="4" w:type="dxa"/>
              <w:right w:w="4" w:type="dxa"/>
            </w:tcMar>
          </w:tcPr>
          <w:p w:rsidR="004A4BC9" w:rsidRDefault="004A4BC9" w:rsidP="00151527"/>
        </w:tc>
      </w:tr>
      <w:tr w:rsidR="004A4BC9" w:rsidTr="00151527">
        <w:trPr>
          <w:trHeight w:hRule="exact" w:val="13"/>
        </w:trPr>
        <w:tc>
          <w:tcPr>
            <w:tcW w:w="2694" w:type="dxa"/>
          </w:tcPr>
          <w:p w:rsidR="004A4BC9" w:rsidRDefault="004A4BC9" w:rsidP="00151527"/>
        </w:tc>
        <w:tc>
          <w:tcPr>
            <w:tcW w:w="1986" w:type="dxa"/>
          </w:tcPr>
          <w:p w:rsidR="004A4BC9" w:rsidRDefault="004A4BC9" w:rsidP="00151527"/>
        </w:tc>
        <w:tc>
          <w:tcPr>
            <w:tcW w:w="426" w:type="dxa"/>
          </w:tcPr>
          <w:p w:rsidR="004A4BC9" w:rsidRDefault="004A4BC9" w:rsidP="00151527"/>
        </w:tc>
        <w:tc>
          <w:tcPr>
            <w:tcW w:w="4679" w:type="dxa"/>
          </w:tcPr>
          <w:p w:rsidR="004A4BC9" w:rsidRDefault="004A4BC9" w:rsidP="00151527"/>
        </w:tc>
        <w:tc>
          <w:tcPr>
            <w:tcW w:w="993" w:type="dxa"/>
          </w:tcPr>
          <w:p w:rsidR="004A4BC9" w:rsidRDefault="004A4BC9" w:rsidP="00151527"/>
        </w:tc>
      </w:tr>
      <w:tr w:rsidR="004A4BC9" w:rsidTr="00151527">
        <w:trPr>
          <w:trHeight w:hRule="exact" w:val="14"/>
        </w:trPr>
        <w:tc>
          <w:tcPr>
            <w:tcW w:w="10788" w:type="dxa"/>
            <w:gridSpan w:val="5"/>
            <w:tcBorders>
              <w:top w:val="single" w:sz="8" w:space="0" w:color="000000"/>
            </w:tcBorders>
            <w:shd w:val="clear" w:color="FFFFFF" w:fill="FFFFFF"/>
            <w:tcMar>
              <w:left w:w="4" w:type="dxa"/>
              <w:right w:w="4" w:type="dxa"/>
            </w:tcMar>
          </w:tcPr>
          <w:p w:rsidR="004A4BC9" w:rsidRDefault="004A4BC9" w:rsidP="00151527"/>
        </w:tc>
      </w:tr>
      <w:tr w:rsidR="004A4BC9" w:rsidTr="00151527">
        <w:trPr>
          <w:trHeight w:hRule="exact" w:val="96"/>
        </w:trPr>
        <w:tc>
          <w:tcPr>
            <w:tcW w:w="2694" w:type="dxa"/>
          </w:tcPr>
          <w:p w:rsidR="004A4BC9" w:rsidRDefault="004A4BC9" w:rsidP="00151527"/>
        </w:tc>
        <w:tc>
          <w:tcPr>
            <w:tcW w:w="1986" w:type="dxa"/>
          </w:tcPr>
          <w:p w:rsidR="004A4BC9" w:rsidRDefault="004A4BC9" w:rsidP="00151527"/>
        </w:tc>
        <w:tc>
          <w:tcPr>
            <w:tcW w:w="426" w:type="dxa"/>
          </w:tcPr>
          <w:p w:rsidR="004A4BC9" w:rsidRDefault="004A4BC9" w:rsidP="00151527"/>
        </w:tc>
        <w:tc>
          <w:tcPr>
            <w:tcW w:w="4679" w:type="dxa"/>
          </w:tcPr>
          <w:p w:rsidR="004A4BC9" w:rsidRDefault="004A4BC9" w:rsidP="00151527"/>
        </w:tc>
        <w:tc>
          <w:tcPr>
            <w:tcW w:w="993" w:type="dxa"/>
          </w:tcPr>
          <w:p w:rsidR="004A4BC9" w:rsidRDefault="004A4BC9" w:rsidP="00151527"/>
        </w:tc>
      </w:tr>
      <w:tr w:rsidR="004A4BC9" w:rsidRPr="00F12073" w:rsidTr="00151527">
        <w:trPr>
          <w:trHeight w:hRule="exact" w:val="304"/>
        </w:trPr>
        <w:tc>
          <w:tcPr>
            <w:tcW w:w="10788" w:type="dxa"/>
            <w:gridSpan w:val="5"/>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Визирование РПД для исполнения в очередном учебном году</w:t>
            </w:r>
          </w:p>
        </w:tc>
      </w:tr>
      <w:tr w:rsidR="004A4BC9" w:rsidRPr="00F12073" w:rsidTr="00151527">
        <w:trPr>
          <w:trHeight w:hRule="exact" w:val="416"/>
        </w:trPr>
        <w:tc>
          <w:tcPr>
            <w:tcW w:w="2694" w:type="dxa"/>
          </w:tcPr>
          <w:p w:rsidR="004A4BC9" w:rsidRPr="009F4BE9" w:rsidRDefault="004A4BC9" w:rsidP="00151527">
            <w:pPr>
              <w:rPr>
                <w:lang w:val="ru-RU"/>
              </w:rPr>
            </w:pPr>
          </w:p>
        </w:tc>
        <w:tc>
          <w:tcPr>
            <w:tcW w:w="1986" w:type="dxa"/>
          </w:tcPr>
          <w:p w:rsidR="004A4BC9" w:rsidRPr="009F4BE9" w:rsidRDefault="004A4BC9" w:rsidP="00151527">
            <w:pPr>
              <w:rPr>
                <w:lang w:val="ru-RU"/>
              </w:rPr>
            </w:pPr>
          </w:p>
        </w:tc>
        <w:tc>
          <w:tcPr>
            <w:tcW w:w="426" w:type="dxa"/>
          </w:tcPr>
          <w:p w:rsidR="004A4BC9" w:rsidRPr="009F4BE9" w:rsidRDefault="004A4BC9" w:rsidP="00151527">
            <w:pPr>
              <w:rPr>
                <w:lang w:val="ru-RU"/>
              </w:rPr>
            </w:pPr>
          </w:p>
        </w:tc>
        <w:tc>
          <w:tcPr>
            <w:tcW w:w="4679"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555"/>
        </w:trPr>
        <w:tc>
          <w:tcPr>
            <w:tcW w:w="10788" w:type="dxa"/>
            <w:gridSpan w:val="5"/>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4A4BC9" w:rsidRPr="00F12073" w:rsidTr="00151527">
        <w:trPr>
          <w:trHeight w:hRule="exact" w:val="304"/>
        </w:trPr>
        <w:tc>
          <w:tcPr>
            <w:tcW w:w="10788" w:type="dxa"/>
            <w:gridSpan w:val="5"/>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b/>
                <w:color w:val="000000"/>
                <w:sz w:val="24"/>
                <w:szCs w:val="24"/>
                <w:lang w:val="ru-RU"/>
              </w:rPr>
              <w:t>кафедра КБ-12 «Правовое обеспечение национальной безопасности»</w:t>
            </w:r>
          </w:p>
        </w:tc>
      </w:tr>
      <w:tr w:rsidR="004A4BC9" w:rsidRPr="00F12073" w:rsidTr="00151527">
        <w:trPr>
          <w:trHeight w:hRule="exact" w:val="277"/>
        </w:trPr>
        <w:tc>
          <w:tcPr>
            <w:tcW w:w="2694" w:type="dxa"/>
          </w:tcPr>
          <w:p w:rsidR="004A4BC9" w:rsidRPr="009F4BE9" w:rsidRDefault="004A4BC9" w:rsidP="00151527">
            <w:pPr>
              <w:rPr>
                <w:lang w:val="ru-RU"/>
              </w:rPr>
            </w:pPr>
          </w:p>
        </w:tc>
        <w:tc>
          <w:tcPr>
            <w:tcW w:w="1986" w:type="dxa"/>
          </w:tcPr>
          <w:p w:rsidR="004A4BC9" w:rsidRPr="009F4BE9" w:rsidRDefault="004A4BC9" w:rsidP="00151527">
            <w:pPr>
              <w:rPr>
                <w:lang w:val="ru-RU"/>
              </w:rPr>
            </w:pPr>
          </w:p>
        </w:tc>
        <w:tc>
          <w:tcPr>
            <w:tcW w:w="426" w:type="dxa"/>
          </w:tcPr>
          <w:p w:rsidR="004A4BC9" w:rsidRPr="009F4BE9" w:rsidRDefault="004A4BC9" w:rsidP="00151527">
            <w:pPr>
              <w:rPr>
                <w:lang w:val="ru-RU"/>
              </w:rPr>
            </w:pPr>
          </w:p>
        </w:tc>
        <w:tc>
          <w:tcPr>
            <w:tcW w:w="4679"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4A4BC9" w:rsidTr="00151527">
        <w:trPr>
          <w:trHeight w:hRule="exact" w:val="833"/>
        </w:trPr>
        <w:tc>
          <w:tcPr>
            <w:tcW w:w="2694" w:type="dxa"/>
          </w:tcPr>
          <w:p w:rsidR="004A4BC9" w:rsidRPr="009F4BE9" w:rsidRDefault="004A4BC9" w:rsidP="00151527">
            <w:pPr>
              <w:rPr>
                <w:lang w:val="ru-RU"/>
              </w:rPr>
            </w:pPr>
          </w:p>
        </w:tc>
        <w:tc>
          <w:tcPr>
            <w:tcW w:w="8094" w:type="dxa"/>
            <w:gridSpan w:val="4"/>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Протокол от  __ __________ 2025 г.  №  __</w:t>
            </w:r>
          </w:p>
          <w:p w:rsidR="004A4BC9" w:rsidRPr="009F4BE9" w:rsidRDefault="004A4BC9" w:rsidP="00151527">
            <w:pPr>
              <w:spacing w:after="0" w:line="240" w:lineRule="auto"/>
              <w:rPr>
                <w:sz w:val="24"/>
                <w:szCs w:val="24"/>
                <w:lang w:val="ru-RU"/>
              </w:rPr>
            </w:pP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Зав. кафедрой ____________________   ____________________</w:t>
            </w:r>
          </w:p>
        </w:tc>
      </w:tr>
      <w:tr w:rsidR="004A4BC9" w:rsidTr="00151527">
        <w:trPr>
          <w:trHeight w:hRule="exact" w:val="277"/>
        </w:trPr>
        <w:tc>
          <w:tcPr>
            <w:tcW w:w="2694" w:type="dxa"/>
          </w:tcPr>
          <w:p w:rsidR="004A4BC9" w:rsidRPr="009F4BE9" w:rsidRDefault="004A4BC9" w:rsidP="00151527">
            <w:pPr>
              <w:rPr>
                <w:lang w:val="ru-RU"/>
              </w:rPr>
            </w:pPr>
          </w:p>
        </w:tc>
        <w:tc>
          <w:tcPr>
            <w:tcW w:w="1986" w:type="dxa"/>
          </w:tcPr>
          <w:p w:rsidR="004A4BC9" w:rsidRPr="009F4BE9" w:rsidRDefault="004A4BC9" w:rsidP="00151527">
            <w:pPr>
              <w:rPr>
                <w:lang w:val="ru-RU"/>
              </w:rPr>
            </w:pPr>
          </w:p>
        </w:tc>
        <w:tc>
          <w:tcPr>
            <w:tcW w:w="426" w:type="dxa"/>
          </w:tcPr>
          <w:p w:rsidR="004A4BC9" w:rsidRPr="009F4BE9" w:rsidRDefault="004A4BC9" w:rsidP="00151527">
            <w:pPr>
              <w:rPr>
                <w:lang w:val="ru-RU"/>
              </w:rPr>
            </w:pPr>
          </w:p>
        </w:tc>
        <w:tc>
          <w:tcPr>
            <w:tcW w:w="5685" w:type="dxa"/>
            <w:gridSpan w:val="2"/>
            <w:shd w:val="clear" w:color="000000" w:fill="FFFFFF"/>
            <w:tcMar>
              <w:left w:w="34" w:type="dxa"/>
              <w:right w:w="34" w:type="dxa"/>
            </w:tcMar>
          </w:tcPr>
          <w:p w:rsidR="004A4BC9" w:rsidRDefault="004A4BC9" w:rsidP="00151527">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4A4BC9" w:rsidRDefault="004A4BC9" w:rsidP="004A4BC9">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4A4BC9" w:rsidTr="00151527">
        <w:trPr>
          <w:trHeight w:hRule="exact" w:val="416"/>
        </w:trPr>
        <w:tc>
          <w:tcPr>
            <w:tcW w:w="4692" w:type="dxa"/>
            <w:gridSpan w:val="4"/>
            <w:shd w:val="clear" w:color="C0C0C0" w:fill="FFFFFF"/>
            <w:tcMar>
              <w:left w:w="34" w:type="dxa"/>
              <w:right w:w="34" w:type="dxa"/>
            </w:tcMar>
          </w:tcPr>
          <w:p w:rsidR="004A4BC9" w:rsidRDefault="004A4BC9" w:rsidP="00151527">
            <w:pPr>
              <w:spacing w:after="0" w:line="240" w:lineRule="auto"/>
              <w:rPr>
                <w:sz w:val="16"/>
                <w:szCs w:val="16"/>
              </w:rPr>
            </w:pPr>
            <w:r>
              <w:rPr>
                <w:rFonts w:ascii="Times New Roman" w:hAnsi="Times New Roman" w:cs="Times New Roman"/>
                <w:color w:val="C0C0C0"/>
                <w:sz w:val="16"/>
                <w:szCs w:val="16"/>
              </w:rPr>
              <w:lastRenderedPageBreak/>
              <w:t>УП: 40.05.01_ГрП_ИКБСП_2021.plx</w:t>
            </w:r>
          </w:p>
        </w:tc>
        <w:tc>
          <w:tcPr>
            <w:tcW w:w="4537" w:type="dxa"/>
          </w:tcPr>
          <w:p w:rsidR="004A4BC9" w:rsidRDefault="004A4BC9" w:rsidP="00151527"/>
        </w:tc>
        <w:tc>
          <w:tcPr>
            <w:tcW w:w="1007" w:type="dxa"/>
            <w:shd w:val="clear" w:color="C0C0C0" w:fill="FFFFFF"/>
            <w:tcMar>
              <w:left w:w="34" w:type="dxa"/>
              <w:right w:w="34" w:type="dxa"/>
            </w:tcMar>
          </w:tcPr>
          <w:p w:rsidR="004A4BC9" w:rsidRDefault="004A4BC9" w:rsidP="00151527">
            <w:pPr>
              <w:spacing w:after="0" w:line="240" w:lineRule="auto"/>
              <w:jc w:val="right"/>
              <w:rPr>
                <w:sz w:val="16"/>
                <w:szCs w:val="16"/>
              </w:rPr>
            </w:pPr>
            <w:r>
              <w:rPr>
                <w:rFonts w:ascii="Times New Roman" w:hAnsi="Times New Roman" w:cs="Times New Roman"/>
                <w:color w:val="C0C0C0"/>
                <w:sz w:val="16"/>
                <w:szCs w:val="16"/>
              </w:rPr>
              <w:t>стр. 4</w:t>
            </w:r>
          </w:p>
        </w:tc>
      </w:tr>
      <w:tr w:rsidR="004A4BC9" w:rsidTr="00151527">
        <w:trPr>
          <w:trHeight w:hRule="exact" w:val="277"/>
        </w:trPr>
        <w:tc>
          <w:tcPr>
            <w:tcW w:w="10221" w:type="dxa"/>
            <w:gridSpan w:val="6"/>
            <w:shd w:val="clear" w:color="000000" w:fill="FFFFFF"/>
            <w:tcMar>
              <w:left w:w="34" w:type="dxa"/>
              <w:right w:w="34" w:type="dxa"/>
            </w:tcMar>
          </w:tcPr>
          <w:p w:rsidR="004A4BC9" w:rsidRDefault="004A4BC9" w:rsidP="00151527">
            <w:pPr>
              <w:spacing w:after="0" w:line="240" w:lineRule="auto"/>
              <w:jc w:val="center"/>
              <w:rPr>
                <w:sz w:val="28"/>
                <w:szCs w:val="28"/>
              </w:rPr>
            </w:pPr>
            <w:r>
              <w:rPr>
                <w:rFonts w:ascii="Times New Roman" w:hAnsi="Times New Roman" w:cs="Times New Roman"/>
                <w:b/>
                <w:color w:val="000000"/>
                <w:sz w:val="28"/>
                <w:szCs w:val="28"/>
              </w:rPr>
              <w:t>1. ЦЕЛИ ОСВОЕНИЯ ПРАКТИКИ</w:t>
            </w:r>
          </w:p>
        </w:tc>
      </w:tr>
      <w:tr w:rsidR="004A4BC9" w:rsidTr="00151527">
        <w:trPr>
          <w:trHeight w:hRule="exact" w:val="138"/>
        </w:trPr>
        <w:tc>
          <w:tcPr>
            <w:tcW w:w="143" w:type="dxa"/>
          </w:tcPr>
          <w:p w:rsidR="004A4BC9" w:rsidRDefault="004A4BC9" w:rsidP="00151527"/>
        </w:tc>
        <w:tc>
          <w:tcPr>
            <w:tcW w:w="2978" w:type="dxa"/>
          </w:tcPr>
          <w:p w:rsidR="004A4BC9" w:rsidRDefault="004A4BC9" w:rsidP="00151527"/>
        </w:tc>
        <w:tc>
          <w:tcPr>
            <w:tcW w:w="285" w:type="dxa"/>
          </w:tcPr>
          <w:p w:rsidR="004A4BC9" w:rsidRDefault="004A4BC9" w:rsidP="00151527"/>
        </w:tc>
        <w:tc>
          <w:tcPr>
            <w:tcW w:w="1277" w:type="dxa"/>
          </w:tcPr>
          <w:p w:rsidR="004A4BC9" w:rsidRDefault="004A4BC9" w:rsidP="00151527"/>
        </w:tc>
        <w:tc>
          <w:tcPr>
            <w:tcW w:w="4537" w:type="dxa"/>
          </w:tcPr>
          <w:p w:rsidR="004A4BC9" w:rsidRDefault="004A4BC9" w:rsidP="00151527"/>
        </w:tc>
        <w:tc>
          <w:tcPr>
            <w:tcW w:w="993" w:type="dxa"/>
          </w:tcPr>
          <w:p w:rsidR="004A4BC9" w:rsidRDefault="004A4BC9" w:rsidP="00151527"/>
        </w:tc>
      </w:tr>
      <w:tr w:rsidR="004A4BC9" w:rsidRPr="00F12073" w:rsidTr="00151527">
        <w:trPr>
          <w:trHeight w:hRule="exact" w:val="2178"/>
        </w:trPr>
        <w:tc>
          <w:tcPr>
            <w:tcW w:w="10221" w:type="dxa"/>
            <w:gridSpan w:val="6"/>
            <w:shd w:val="clear" w:color="000000" w:fill="FFFFFF"/>
            <w:tcMar>
              <w:left w:w="34" w:type="dxa"/>
              <w:right w:w="34" w:type="dxa"/>
            </w:tcMar>
          </w:tcPr>
          <w:p w:rsidR="004A4BC9" w:rsidRPr="009F4BE9" w:rsidRDefault="004A4BC9" w:rsidP="00151527">
            <w:pPr>
              <w:spacing w:after="0" w:line="240" w:lineRule="auto"/>
              <w:ind w:firstLine="756"/>
              <w:rPr>
                <w:sz w:val="24"/>
                <w:szCs w:val="24"/>
                <w:lang w:val="ru-RU"/>
              </w:rPr>
            </w:pPr>
            <w:r w:rsidRPr="009F4BE9">
              <w:rPr>
                <w:rFonts w:ascii="Times New Roman" w:hAnsi="Times New Roman" w:cs="Times New Roman"/>
                <w:color w:val="000000"/>
                <w:sz w:val="24"/>
                <w:szCs w:val="24"/>
                <w:lang w:val="ru-RU"/>
              </w:rPr>
              <w:t xml:space="preserve">«Ознакомительная практика» имеет своей целью сформировать, закрепить и развить практические навыки и </w:t>
            </w:r>
            <w:r w:rsidR="0018683B">
              <w:rPr>
                <w:rFonts w:ascii="Times New Roman" w:hAnsi="Times New Roman" w:cs="Times New Roman"/>
                <w:color w:val="000000"/>
                <w:sz w:val="24"/>
                <w:szCs w:val="24"/>
                <w:lang w:val="ru-RU"/>
              </w:rPr>
              <w:t>компетенции,</w:t>
            </w:r>
            <w:r w:rsidRPr="009F4BE9">
              <w:rPr>
                <w:rFonts w:ascii="Times New Roman" w:hAnsi="Times New Roman" w:cs="Times New Roman"/>
                <w:color w:val="000000"/>
                <w:sz w:val="24"/>
                <w:szCs w:val="24"/>
                <w:lang w:val="ru-RU"/>
              </w:rPr>
              <w:t xml:space="preserve"> предусмотренные данной рабочей программой в соответствии с требованиями ФГОС ВО по специальности 40.05.01 Правовое обеспечение национальной безопасности с учетом специфики специализации подготовки – «Гражданско- правовая».</w:t>
            </w:r>
          </w:p>
          <w:p w:rsidR="004A4BC9" w:rsidRPr="009F4BE9" w:rsidRDefault="004A4BC9" w:rsidP="00151527">
            <w:pPr>
              <w:spacing w:after="0" w:line="240" w:lineRule="auto"/>
              <w:ind w:firstLine="756"/>
              <w:rPr>
                <w:sz w:val="24"/>
                <w:szCs w:val="24"/>
                <w:lang w:val="ru-RU"/>
              </w:rPr>
            </w:pPr>
            <w:r w:rsidRPr="009F4BE9">
              <w:rPr>
                <w:rFonts w:ascii="Times New Roman" w:hAnsi="Times New Roman" w:cs="Times New Roman"/>
                <w:color w:val="000000"/>
                <w:sz w:val="24"/>
                <w:szCs w:val="24"/>
                <w:lang w:val="ru-RU"/>
              </w:rPr>
              <w:t>Практическая подготовка при проведении практики организуется путем непосредственного выполнения обучающимися определенных видов работ, связанных с будущей профессиональной деятельностью.</w:t>
            </w:r>
          </w:p>
        </w:tc>
      </w:tr>
      <w:tr w:rsidR="004A4BC9" w:rsidRPr="00F12073" w:rsidTr="00151527">
        <w:trPr>
          <w:trHeight w:hRule="exact" w:val="277"/>
        </w:trPr>
        <w:tc>
          <w:tcPr>
            <w:tcW w:w="143" w:type="dxa"/>
          </w:tcPr>
          <w:p w:rsidR="004A4BC9" w:rsidRPr="009F4BE9" w:rsidRDefault="004A4BC9" w:rsidP="00151527">
            <w:pPr>
              <w:rPr>
                <w:lang w:val="ru-RU"/>
              </w:rPr>
            </w:pPr>
          </w:p>
        </w:tc>
        <w:tc>
          <w:tcPr>
            <w:tcW w:w="2978" w:type="dxa"/>
          </w:tcPr>
          <w:p w:rsidR="004A4BC9" w:rsidRPr="009F4BE9" w:rsidRDefault="004A4BC9" w:rsidP="00151527">
            <w:pPr>
              <w:rPr>
                <w:lang w:val="ru-RU"/>
              </w:rPr>
            </w:pPr>
          </w:p>
        </w:tc>
        <w:tc>
          <w:tcPr>
            <w:tcW w:w="285" w:type="dxa"/>
          </w:tcPr>
          <w:p w:rsidR="004A4BC9" w:rsidRPr="009F4BE9" w:rsidRDefault="004A4BC9" w:rsidP="00151527">
            <w:pPr>
              <w:rPr>
                <w:lang w:val="ru-RU"/>
              </w:rPr>
            </w:pPr>
          </w:p>
        </w:tc>
        <w:tc>
          <w:tcPr>
            <w:tcW w:w="1277"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818"/>
        </w:trPr>
        <w:tc>
          <w:tcPr>
            <w:tcW w:w="10221" w:type="dxa"/>
            <w:gridSpan w:val="6"/>
            <w:shd w:val="clear" w:color="000000" w:fill="FFFFFF"/>
            <w:tcMar>
              <w:left w:w="34" w:type="dxa"/>
              <w:right w:w="34" w:type="dxa"/>
            </w:tcMar>
          </w:tcPr>
          <w:p w:rsidR="004A4BC9" w:rsidRPr="009F4BE9" w:rsidRDefault="004A4BC9" w:rsidP="00151527">
            <w:pPr>
              <w:spacing w:after="0" w:line="240" w:lineRule="auto"/>
              <w:jc w:val="center"/>
              <w:rPr>
                <w:sz w:val="28"/>
                <w:szCs w:val="28"/>
                <w:lang w:val="ru-RU"/>
              </w:rPr>
            </w:pPr>
            <w:r w:rsidRPr="009F4BE9">
              <w:rPr>
                <w:rFonts w:ascii="Times New Roman" w:hAnsi="Times New Roman" w:cs="Times New Roman"/>
                <w:b/>
                <w:color w:val="000000"/>
                <w:sz w:val="28"/>
                <w:szCs w:val="28"/>
                <w:lang w:val="ru-RU"/>
              </w:rPr>
              <w:t>2. МЕСТО ПРАКТИКИ В СТРУКТУРЕ ОБРАЗОВАТЕЛЬНОЙ ПРОГРАММЫ</w:t>
            </w:r>
          </w:p>
        </w:tc>
      </w:tr>
      <w:tr w:rsidR="004A4BC9" w:rsidTr="00151527">
        <w:trPr>
          <w:trHeight w:hRule="exact" w:val="277"/>
        </w:trPr>
        <w:tc>
          <w:tcPr>
            <w:tcW w:w="156" w:type="dxa"/>
            <w:vMerge w:val="restart"/>
            <w:shd w:val="clear" w:color="000000" w:fill="FFFFFF"/>
            <w:tcMar>
              <w:left w:w="34" w:type="dxa"/>
              <w:right w:w="34" w:type="dxa"/>
            </w:tcMar>
          </w:tcPr>
          <w:p w:rsidR="004A4BC9" w:rsidRPr="009F4BE9" w:rsidRDefault="004A4BC9" w:rsidP="00151527">
            <w:pPr>
              <w:rPr>
                <w:lang w:val="ru-RU"/>
              </w:rPr>
            </w:pPr>
          </w:p>
        </w:tc>
        <w:tc>
          <w:tcPr>
            <w:tcW w:w="2991" w:type="dxa"/>
            <w:shd w:val="clear" w:color="000000" w:fill="FFFFFF"/>
            <w:tcMar>
              <w:left w:w="34" w:type="dxa"/>
              <w:right w:w="34" w:type="dxa"/>
            </w:tcMar>
          </w:tcPr>
          <w:p w:rsidR="004A4BC9" w:rsidRDefault="004A4BC9" w:rsidP="00151527">
            <w:pPr>
              <w:spacing w:after="0" w:line="240" w:lineRule="auto"/>
              <w:rPr>
                <w:sz w:val="24"/>
                <w:szCs w:val="24"/>
              </w:rPr>
            </w:pPr>
            <w:r>
              <w:rPr>
                <w:rFonts w:ascii="Times New Roman" w:hAnsi="Times New Roman" w:cs="Times New Roman"/>
                <w:color w:val="000000"/>
                <w:sz w:val="24"/>
                <w:szCs w:val="24"/>
              </w:rPr>
              <w:t>Специальность:</w:t>
            </w:r>
          </w:p>
        </w:tc>
        <w:tc>
          <w:tcPr>
            <w:tcW w:w="298" w:type="dxa"/>
            <w:vMerge w:val="restart"/>
            <w:shd w:val="clear" w:color="000000" w:fill="FFFFFF"/>
            <w:tcMar>
              <w:left w:w="34" w:type="dxa"/>
              <w:right w:w="34" w:type="dxa"/>
            </w:tcMar>
          </w:tcPr>
          <w:p w:rsidR="004A4BC9" w:rsidRDefault="004A4BC9" w:rsidP="00151527"/>
        </w:tc>
        <w:tc>
          <w:tcPr>
            <w:tcW w:w="6819" w:type="dxa"/>
            <w:gridSpan w:val="3"/>
            <w:vMerge w:val="restart"/>
            <w:shd w:val="clear" w:color="000000" w:fill="FFFFFF"/>
            <w:tcMar>
              <w:left w:w="34" w:type="dxa"/>
              <w:right w:w="34" w:type="dxa"/>
            </w:tcMar>
          </w:tcPr>
          <w:p w:rsidR="004A4BC9" w:rsidRDefault="004A4BC9" w:rsidP="00151527">
            <w:pPr>
              <w:spacing w:after="0" w:line="240" w:lineRule="auto"/>
              <w:rPr>
                <w:sz w:val="24"/>
                <w:szCs w:val="24"/>
              </w:rPr>
            </w:pPr>
            <w:r>
              <w:rPr>
                <w:rFonts w:ascii="Times New Roman" w:hAnsi="Times New Roman" w:cs="Times New Roman"/>
                <w:color w:val="000000"/>
                <w:sz w:val="24"/>
                <w:szCs w:val="24"/>
              </w:rPr>
              <w:t>40.05.01 Правовое обеспечение национальной безопасности</w:t>
            </w:r>
          </w:p>
        </w:tc>
      </w:tr>
      <w:tr w:rsidR="004A4BC9" w:rsidTr="00151527">
        <w:trPr>
          <w:trHeight w:hRule="exact" w:val="26"/>
        </w:trPr>
        <w:tc>
          <w:tcPr>
            <w:tcW w:w="156" w:type="dxa"/>
            <w:vMerge/>
            <w:shd w:val="clear" w:color="000000" w:fill="FFFFFF"/>
            <w:tcMar>
              <w:left w:w="34" w:type="dxa"/>
              <w:right w:w="34" w:type="dxa"/>
            </w:tcMar>
          </w:tcPr>
          <w:p w:rsidR="004A4BC9" w:rsidRDefault="004A4BC9" w:rsidP="00151527"/>
        </w:tc>
        <w:tc>
          <w:tcPr>
            <w:tcW w:w="2991" w:type="dxa"/>
            <w:shd w:val="clear" w:color="000000" w:fill="FFFFFF"/>
            <w:tcMar>
              <w:left w:w="34" w:type="dxa"/>
              <w:right w:w="34" w:type="dxa"/>
            </w:tcMar>
          </w:tcPr>
          <w:p w:rsidR="004A4BC9" w:rsidRDefault="004A4BC9" w:rsidP="00151527"/>
        </w:tc>
        <w:tc>
          <w:tcPr>
            <w:tcW w:w="298" w:type="dxa"/>
            <w:vMerge/>
            <w:shd w:val="clear" w:color="000000" w:fill="FFFFFF"/>
            <w:tcMar>
              <w:left w:w="34" w:type="dxa"/>
              <w:right w:w="34" w:type="dxa"/>
            </w:tcMar>
          </w:tcPr>
          <w:p w:rsidR="004A4BC9" w:rsidRDefault="004A4BC9" w:rsidP="00151527"/>
        </w:tc>
        <w:tc>
          <w:tcPr>
            <w:tcW w:w="6819" w:type="dxa"/>
            <w:gridSpan w:val="3"/>
            <w:vMerge/>
            <w:shd w:val="clear" w:color="000000" w:fill="FFFFFF"/>
            <w:tcMar>
              <w:left w:w="34" w:type="dxa"/>
              <w:right w:w="34" w:type="dxa"/>
            </w:tcMar>
          </w:tcPr>
          <w:p w:rsidR="004A4BC9" w:rsidRDefault="004A4BC9" w:rsidP="00151527"/>
        </w:tc>
      </w:tr>
      <w:tr w:rsidR="004A4BC9" w:rsidTr="00151527">
        <w:trPr>
          <w:trHeight w:hRule="exact" w:val="277"/>
        </w:trPr>
        <w:tc>
          <w:tcPr>
            <w:tcW w:w="143" w:type="dxa"/>
          </w:tcPr>
          <w:p w:rsidR="004A4BC9" w:rsidRDefault="004A4BC9" w:rsidP="00151527"/>
        </w:tc>
        <w:tc>
          <w:tcPr>
            <w:tcW w:w="2991" w:type="dxa"/>
            <w:shd w:val="clear" w:color="000000" w:fill="FFFFFF"/>
            <w:tcMar>
              <w:left w:w="34" w:type="dxa"/>
              <w:right w:w="34" w:type="dxa"/>
            </w:tcMar>
          </w:tcPr>
          <w:p w:rsidR="004A4BC9" w:rsidRDefault="004A4BC9" w:rsidP="00151527">
            <w:pPr>
              <w:spacing w:after="0" w:line="240" w:lineRule="auto"/>
              <w:rPr>
                <w:sz w:val="24"/>
                <w:szCs w:val="24"/>
              </w:rPr>
            </w:pPr>
            <w:r>
              <w:rPr>
                <w:rFonts w:ascii="Times New Roman" w:hAnsi="Times New Roman" w:cs="Times New Roman"/>
                <w:color w:val="000000"/>
                <w:sz w:val="24"/>
                <w:szCs w:val="24"/>
              </w:rPr>
              <w:t>Специализация:</w:t>
            </w:r>
          </w:p>
        </w:tc>
        <w:tc>
          <w:tcPr>
            <w:tcW w:w="285" w:type="dxa"/>
          </w:tcPr>
          <w:p w:rsidR="004A4BC9" w:rsidRDefault="004A4BC9" w:rsidP="00151527"/>
        </w:tc>
        <w:tc>
          <w:tcPr>
            <w:tcW w:w="6819" w:type="dxa"/>
            <w:gridSpan w:val="3"/>
            <w:vMerge w:val="restart"/>
            <w:shd w:val="clear" w:color="000000" w:fill="FFFFFF"/>
            <w:tcMar>
              <w:left w:w="34" w:type="dxa"/>
              <w:right w:w="34" w:type="dxa"/>
            </w:tcMar>
          </w:tcPr>
          <w:p w:rsidR="004A4BC9" w:rsidRDefault="004A4BC9" w:rsidP="00151527">
            <w:pPr>
              <w:spacing w:after="0" w:line="240" w:lineRule="auto"/>
              <w:rPr>
                <w:sz w:val="24"/>
                <w:szCs w:val="24"/>
              </w:rPr>
            </w:pPr>
            <w:r>
              <w:rPr>
                <w:rFonts w:ascii="Times New Roman" w:hAnsi="Times New Roman" w:cs="Times New Roman"/>
                <w:color w:val="000000"/>
                <w:sz w:val="24"/>
                <w:szCs w:val="24"/>
              </w:rPr>
              <w:t>Гражданско-правовая</w:t>
            </w:r>
          </w:p>
        </w:tc>
      </w:tr>
      <w:tr w:rsidR="004A4BC9" w:rsidTr="00151527">
        <w:trPr>
          <w:trHeight w:hRule="exact" w:val="26"/>
        </w:trPr>
        <w:tc>
          <w:tcPr>
            <w:tcW w:w="143" w:type="dxa"/>
          </w:tcPr>
          <w:p w:rsidR="004A4BC9" w:rsidRDefault="004A4BC9" w:rsidP="00151527"/>
        </w:tc>
        <w:tc>
          <w:tcPr>
            <w:tcW w:w="2978" w:type="dxa"/>
          </w:tcPr>
          <w:p w:rsidR="004A4BC9" w:rsidRDefault="004A4BC9" w:rsidP="00151527"/>
        </w:tc>
        <w:tc>
          <w:tcPr>
            <w:tcW w:w="285" w:type="dxa"/>
          </w:tcPr>
          <w:p w:rsidR="004A4BC9" w:rsidRDefault="004A4BC9" w:rsidP="00151527"/>
        </w:tc>
        <w:tc>
          <w:tcPr>
            <w:tcW w:w="6819" w:type="dxa"/>
            <w:gridSpan w:val="3"/>
            <w:vMerge/>
            <w:shd w:val="clear" w:color="000000" w:fill="FFFFFF"/>
            <w:tcMar>
              <w:left w:w="34" w:type="dxa"/>
              <w:right w:w="34" w:type="dxa"/>
            </w:tcMar>
          </w:tcPr>
          <w:p w:rsidR="004A4BC9" w:rsidRDefault="004A4BC9" w:rsidP="00151527"/>
        </w:tc>
      </w:tr>
      <w:tr w:rsidR="004A4BC9" w:rsidTr="00151527">
        <w:trPr>
          <w:trHeight w:hRule="exact" w:val="277"/>
        </w:trPr>
        <w:tc>
          <w:tcPr>
            <w:tcW w:w="143" w:type="dxa"/>
          </w:tcPr>
          <w:p w:rsidR="004A4BC9" w:rsidRDefault="004A4BC9" w:rsidP="00151527"/>
        </w:tc>
        <w:tc>
          <w:tcPr>
            <w:tcW w:w="2991" w:type="dxa"/>
            <w:shd w:val="clear" w:color="000000" w:fill="FFFFFF"/>
            <w:tcMar>
              <w:left w:w="34" w:type="dxa"/>
              <w:right w:w="34" w:type="dxa"/>
            </w:tcMar>
          </w:tcPr>
          <w:p w:rsidR="004A4BC9" w:rsidRDefault="004A4BC9" w:rsidP="00151527">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4A4BC9" w:rsidRDefault="004A4BC9" w:rsidP="00151527"/>
        </w:tc>
        <w:tc>
          <w:tcPr>
            <w:tcW w:w="6819" w:type="dxa"/>
            <w:gridSpan w:val="3"/>
            <w:vMerge w:val="restart"/>
            <w:shd w:val="clear" w:color="000000" w:fill="FFFFFF"/>
            <w:tcMar>
              <w:left w:w="34" w:type="dxa"/>
              <w:right w:w="34" w:type="dxa"/>
            </w:tcMar>
          </w:tcPr>
          <w:p w:rsidR="004A4BC9" w:rsidRDefault="004A4BC9" w:rsidP="00151527">
            <w:pPr>
              <w:spacing w:after="0" w:line="240" w:lineRule="auto"/>
              <w:rPr>
                <w:sz w:val="24"/>
                <w:szCs w:val="24"/>
              </w:rPr>
            </w:pPr>
            <w:r>
              <w:rPr>
                <w:rFonts w:ascii="Times New Roman" w:hAnsi="Times New Roman" w:cs="Times New Roman"/>
                <w:color w:val="000000"/>
                <w:sz w:val="24"/>
                <w:szCs w:val="24"/>
              </w:rPr>
              <w:t>Практика</w:t>
            </w:r>
          </w:p>
        </w:tc>
      </w:tr>
      <w:tr w:rsidR="004A4BC9" w:rsidTr="00151527">
        <w:trPr>
          <w:trHeight w:hRule="exact" w:val="26"/>
        </w:trPr>
        <w:tc>
          <w:tcPr>
            <w:tcW w:w="143" w:type="dxa"/>
          </w:tcPr>
          <w:p w:rsidR="004A4BC9" w:rsidRDefault="004A4BC9" w:rsidP="00151527"/>
        </w:tc>
        <w:tc>
          <w:tcPr>
            <w:tcW w:w="2978" w:type="dxa"/>
          </w:tcPr>
          <w:p w:rsidR="004A4BC9" w:rsidRDefault="004A4BC9" w:rsidP="00151527"/>
        </w:tc>
        <w:tc>
          <w:tcPr>
            <w:tcW w:w="285" w:type="dxa"/>
          </w:tcPr>
          <w:p w:rsidR="004A4BC9" w:rsidRDefault="004A4BC9" w:rsidP="00151527"/>
        </w:tc>
        <w:tc>
          <w:tcPr>
            <w:tcW w:w="6819" w:type="dxa"/>
            <w:gridSpan w:val="3"/>
            <w:vMerge/>
            <w:shd w:val="clear" w:color="000000" w:fill="FFFFFF"/>
            <w:tcMar>
              <w:left w:w="34" w:type="dxa"/>
              <w:right w:w="34" w:type="dxa"/>
            </w:tcMar>
          </w:tcPr>
          <w:p w:rsidR="004A4BC9" w:rsidRDefault="004A4BC9" w:rsidP="00151527"/>
        </w:tc>
      </w:tr>
      <w:tr w:rsidR="004A4BC9" w:rsidTr="00151527">
        <w:trPr>
          <w:trHeight w:hRule="exact" w:val="277"/>
        </w:trPr>
        <w:tc>
          <w:tcPr>
            <w:tcW w:w="143" w:type="dxa"/>
          </w:tcPr>
          <w:p w:rsidR="004A4BC9" w:rsidRDefault="004A4BC9" w:rsidP="00151527"/>
        </w:tc>
        <w:tc>
          <w:tcPr>
            <w:tcW w:w="2991" w:type="dxa"/>
            <w:shd w:val="clear" w:color="000000" w:fill="FFFFFF"/>
            <w:tcMar>
              <w:left w:w="34" w:type="dxa"/>
              <w:right w:w="34" w:type="dxa"/>
            </w:tcMar>
          </w:tcPr>
          <w:p w:rsidR="004A4BC9" w:rsidRDefault="004A4BC9" w:rsidP="00151527">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4A4BC9" w:rsidRDefault="004A4BC9" w:rsidP="00151527"/>
        </w:tc>
        <w:tc>
          <w:tcPr>
            <w:tcW w:w="6819" w:type="dxa"/>
            <w:gridSpan w:val="3"/>
            <w:vMerge w:val="restart"/>
            <w:shd w:val="clear" w:color="000000" w:fill="FFFFFF"/>
            <w:tcMar>
              <w:left w:w="34" w:type="dxa"/>
              <w:right w:w="34" w:type="dxa"/>
            </w:tcMar>
          </w:tcPr>
          <w:p w:rsidR="004A4BC9" w:rsidRDefault="004A4BC9" w:rsidP="00151527">
            <w:pPr>
              <w:spacing w:after="0" w:line="240" w:lineRule="auto"/>
              <w:rPr>
                <w:sz w:val="24"/>
                <w:szCs w:val="24"/>
              </w:rPr>
            </w:pPr>
            <w:r>
              <w:rPr>
                <w:rFonts w:ascii="Times New Roman" w:hAnsi="Times New Roman" w:cs="Times New Roman"/>
                <w:color w:val="000000"/>
                <w:sz w:val="24"/>
                <w:szCs w:val="24"/>
              </w:rPr>
              <w:t>Обязательная часть</w:t>
            </w:r>
          </w:p>
        </w:tc>
      </w:tr>
      <w:tr w:rsidR="004A4BC9" w:rsidTr="00151527">
        <w:trPr>
          <w:trHeight w:hRule="exact" w:val="26"/>
        </w:trPr>
        <w:tc>
          <w:tcPr>
            <w:tcW w:w="143" w:type="dxa"/>
          </w:tcPr>
          <w:p w:rsidR="004A4BC9" w:rsidRDefault="004A4BC9" w:rsidP="00151527"/>
        </w:tc>
        <w:tc>
          <w:tcPr>
            <w:tcW w:w="2978" w:type="dxa"/>
          </w:tcPr>
          <w:p w:rsidR="004A4BC9" w:rsidRDefault="004A4BC9" w:rsidP="00151527"/>
        </w:tc>
        <w:tc>
          <w:tcPr>
            <w:tcW w:w="285" w:type="dxa"/>
          </w:tcPr>
          <w:p w:rsidR="004A4BC9" w:rsidRDefault="004A4BC9" w:rsidP="00151527"/>
        </w:tc>
        <w:tc>
          <w:tcPr>
            <w:tcW w:w="6819" w:type="dxa"/>
            <w:gridSpan w:val="3"/>
            <w:vMerge/>
            <w:shd w:val="clear" w:color="000000" w:fill="FFFFFF"/>
            <w:tcMar>
              <w:left w:w="34" w:type="dxa"/>
              <w:right w:w="34" w:type="dxa"/>
            </w:tcMar>
          </w:tcPr>
          <w:p w:rsidR="004A4BC9" w:rsidRDefault="004A4BC9" w:rsidP="00151527"/>
        </w:tc>
      </w:tr>
      <w:tr w:rsidR="004A4BC9" w:rsidTr="00151527">
        <w:trPr>
          <w:trHeight w:hRule="exact" w:val="277"/>
        </w:trPr>
        <w:tc>
          <w:tcPr>
            <w:tcW w:w="143" w:type="dxa"/>
          </w:tcPr>
          <w:p w:rsidR="004A4BC9" w:rsidRDefault="004A4BC9" w:rsidP="00151527"/>
        </w:tc>
        <w:tc>
          <w:tcPr>
            <w:tcW w:w="2991" w:type="dxa"/>
            <w:shd w:val="clear" w:color="000000" w:fill="FFFFFF"/>
            <w:tcMar>
              <w:left w:w="34" w:type="dxa"/>
              <w:right w:w="34" w:type="dxa"/>
            </w:tcMar>
          </w:tcPr>
          <w:p w:rsidR="004A4BC9" w:rsidRDefault="004A4BC9" w:rsidP="00151527">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4A4BC9" w:rsidRDefault="004A4BC9" w:rsidP="00151527"/>
        </w:tc>
        <w:tc>
          <w:tcPr>
            <w:tcW w:w="6819" w:type="dxa"/>
            <w:gridSpan w:val="3"/>
            <w:vMerge w:val="restart"/>
            <w:shd w:val="clear" w:color="000000" w:fill="FFFFFF"/>
            <w:tcMar>
              <w:left w:w="34" w:type="dxa"/>
              <w:right w:w="34" w:type="dxa"/>
            </w:tcMar>
          </w:tcPr>
          <w:p w:rsidR="004A4BC9" w:rsidRDefault="004A4BC9" w:rsidP="00151527">
            <w:pPr>
              <w:spacing w:after="0" w:line="240" w:lineRule="auto"/>
              <w:rPr>
                <w:sz w:val="24"/>
                <w:szCs w:val="24"/>
              </w:rPr>
            </w:pPr>
            <w:r>
              <w:rPr>
                <w:rFonts w:ascii="Times New Roman" w:hAnsi="Times New Roman" w:cs="Times New Roman"/>
                <w:color w:val="000000"/>
                <w:sz w:val="24"/>
                <w:szCs w:val="24"/>
              </w:rPr>
              <w:t>3 з.е. (108 акад. час.).</w:t>
            </w:r>
          </w:p>
        </w:tc>
      </w:tr>
      <w:tr w:rsidR="004A4BC9" w:rsidTr="00151527">
        <w:trPr>
          <w:trHeight w:hRule="exact" w:val="26"/>
        </w:trPr>
        <w:tc>
          <w:tcPr>
            <w:tcW w:w="143" w:type="dxa"/>
          </w:tcPr>
          <w:p w:rsidR="004A4BC9" w:rsidRDefault="004A4BC9" w:rsidP="00151527"/>
        </w:tc>
        <w:tc>
          <w:tcPr>
            <w:tcW w:w="2978" w:type="dxa"/>
          </w:tcPr>
          <w:p w:rsidR="004A4BC9" w:rsidRDefault="004A4BC9" w:rsidP="00151527"/>
        </w:tc>
        <w:tc>
          <w:tcPr>
            <w:tcW w:w="285" w:type="dxa"/>
          </w:tcPr>
          <w:p w:rsidR="004A4BC9" w:rsidRDefault="004A4BC9" w:rsidP="00151527"/>
        </w:tc>
        <w:tc>
          <w:tcPr>
            <w:tcW w:w="6819" w:type="dxa"/>
            <w:gridSpan w:val="3"/>
            <w:vMerge/>
            <w:shd w:val="clear" w:color="000000" w:fill="FFFFFF"/>
            <w:tcMar>
              <w:left w:w="34" w:type="dxa"/>
              <w:right w:w="34" w:type="dxa"/>
            </w:tcMar>
          </w:tcPr>
          <w:p w:rsidR="004A4BC9" w:rsidRDefault="004A4BC9" w:rsidP="00151527"/>
        </w:tc>
      </w:tr>
      <w:tr w:rsidR="004A4BC9" w:rsidTr="00151527">
        <w:trPr>
          <w:trHeight w:hRule="exact" w:val="277"/>
        </w:trPr>
        <w:tc>
          <w:tcPr>
            <w:tcW w:w="143" w:type="dxa"/>
          </w:tcPr>
          <w:p w:rsidR="004A4BC9" w:rsidRDefault="004A4BC9" w:rsidP="00151527"/>
        </w:tc>
        <w:tc>
          <w:tcPr>
            <w:tcW w:w="2978" w:type="dxa"/>
          </w:tcPr>
          <w:p w:rsidR="004A4BC9" w:rsidRDefault="004A4BC9" w:rsidP="00151527"/>
        </w:tc>
        <w:tc>
          <w:tcPr>
            <w:tcW w:w="285" w:type="dxa"/>
          </w:tcPr>
          <w:p w:rsidR="004A4BC9" w:rsidRDefault="004A4BC9" w:rsidP="00151527"/>
        </w:tc>
        <w:tc>
          <w:tcPr>
            <w:tcW w:w="1277" w:type="dxa"/>
          </w:tcPr>
          <w:p w:rsidR="004A4BC9" w:rsidRDefault="004A4BC9" w:rsidP="00151527"/>
        </w:tc>
        <w:tc>
          <w:tcPr>
            <w:tcW w:w="4537" w:type="dxa"/>
          </w:tcPr>
          <w:p w:rsidR="004A4BC9" w:rsidRDefault="004A4BC9" w:rsidP="00151527"/>
        </w:tc>
        <w:tc>
          <w:tcPr>
            <w:tcW w:w="993" w:type="dxa"/>
          </w:tcPr>
          <w:p w:rsidR="004A4BC9" w:rsidRDefault="004A4BC9" w:rsidP="00151527"/>
        </w:tc>
      </w:tr>
      <w:tr w:rsidR="004A4BC9" w:rsidRPr="00F12073" w:rsidTr="00151527">
        <w:trPr>
          <w:trHeight w:hRule="exact" w:val="555"/>
        </w:trPr>
        <w:tc>
          <w:tcPr>
            <w:tcW w:w="10221" w:type="dxa"/>
            <w:gridSpan w:val="6"/>
            <w:shd w:val="clear" w:color="000000" w:fill="FFFFFF"/>
            <w:tcMar>
              <w:left w:w="34" w:type="dxa"/>
              <w:right w:w="34" w:type="dxa"/>
            </w:tcMar>
          </w:tcPr>
          <w:p w:rsidR="004A4BC9" w:rsidRPr="009F4BE9" w:rsidRDefault="004A4BC9" w:rsidP="00151527">
            <w:pPr>
              <w:spacing w:after="0" w:line="240" w:lineRule="auto"/>
              <w:jc w:val="center"/>
              <w:rPr>
                <w:sz w:val="28"/>
                <w:szCs w:val="28"/>
                <w:lang w:val="ru-RU"/>
              </w:rPr>
            </w:pPr>
            <w:r w:rsidRPr="009F4BE9">
              <w:rPr>
                <w:rFonts w:ascii="Times New Roman" w:hAnsi="Times New Roman" w:cs="Times New Roman"/>
                <w:b/>
                <w:color w:val="000000"/>
                <w:sz w:val="28"/>
                <w:szCs w:val="28"/>
                <w:lang w:val="ru-RU"/>
              </w:rPr>
              <w:t>3. ТИП, ВИД И СПОСОБ ПРОВЕДЕНИЯ ПРАКТИКИ</w:t>
            </w:r>
          </w:p>
        </w:tc>
      </w:tr>
      <w:tr w:rsidR="004A4BC9" w:rsidTr="00151527">
        <w:trPr>
          <w:trHeight w:hRule="exact" w:val="277"/>
        </w:trPr>
        <w:tc>
          <w:tcPr>
            <w:tcW w:w="143" w:type="dxa"/>
          </w:tcPr>
          <w:p w:rsidR="004A4BC9" w:rsidRPr="009F4BE9" w:rsidRDefault="004A4BC9" w:rsidP="00151527">
            <w:pPr>
              <w:rPr>
                <w:lang w:val="ru-RU"/>
              </w:rPr>
            </w:pPr>
          </w:p>
        </w:tc>
        <w:tc>
          <w:tcPr>
            <w:tcW w:w="2991" w:type="dxa"/>
            <w:shd w:val="clear" w:color="000000" w:fill="FFFFFF"/>
            <w:tcMar>
              <w:left w:w="34" w:type="dxa"/>
              <w:right w:w="34" w:type="dxa"/>
            </w:tcMar>
          </w:tcPr>
          <w:p w:rsidR="004A4BC9" w:rsidRDefault="004A4BC9" w:rsidP="00151527">
            <w:pPr>
              <w:spacing w:after="0" w:line="240" w:lineRule="auto"/>
              <w:rPr>
                <w:sz w:val="24"/>
                <w:szCs w:val="24"/>
              </w:rPr>
            </w:pPr>
            <w:r>
              <w:rPr>
                <w:rFonts w:ascii="Times New Roman" w:hAnsi="Times New Roman" w:cs="Times New Roman"/>
                <w:color w:val="000000"/>
                <w:sz w:val="24"/>
                <w:szCs w:val="24"/>
              </w:rPr>
              <w:t>Вид практики:</w:t>
            </w:r>
          </w:p>
        </w:tc>
        <w:tc>
          <w:tcPr>
            <w:tcW w:w="285" w:type="dxa"/>
          </w:tcPr>
          <w:p w:rsidR="004A4BC9" w:rsidRDefault="004A4BC9" w:rsidP="00151527"/>
        </w:tc>
        <w:tc>
          <w:tcPr>
            <w:tcW w:w="6819" w:type="dxa"/>
            <w:gridSpan w:val="3"/>
            <w:vMerge w:val="restart"/>
            <w:shd w:val="clear" w:color="000000" w:fill="FFFFFF"/>
            <w:tcMar>
              <w:left w:w="34" w:type="dxa"/>
              <w:right w:w="34" w:type="dxa"/>
            </w:tcMar>
          </w:tcPr>
          <w:p w:rsidR="004A4BC9" w:rsidRDefault="004A4BC9" w:rsidP="00151527">
            <w:pPr>
              <w:spacing w:after="0" w:line="240" w:lineRule="auto"/>
              <w:rPr>
                <w:sz w:val="24"/>
                <w:szCs w:val="24"/>
              </w:rPr>
            </w:pPr>
            <w:r>
              <w:rPr>
                <w:rFonts w:ascii="Times New Roman" w:hAnsi="Times New Roman" w:cs="Times New Roman"/>
                <w:color w:val="000000"/>
                <w:sz w:val="24"/>
                <w:szCs w:val="24"/>
              </w:rPr>
              <w:t>Учебная практика</w:t>
            </w:r>
          </w:p>
        </w:tc>
      </w:tr>
      <w:tr w:rsidR="004A4BC9" w:rsidTr="00151527">
        <w:trPr>
          <w:trHeight w:hRule="exact" w:val="26"/>
        </w:trPr>
        <w:tc>
          <w:tcPr>
            <w:tcW w:w="143" w:type="dxa"/>
          </w:tcPr>
          <w:p w:rsidR="004A4BC9" w:rsidRDefault="004A4BC9" w:rsidP="00151527"/>
        </w:tc>
        <w:tc>
          <w:tcPr>
            <w:tcW w:w="2978" w:type="dxa"/>
          </w:tcPr>
          <w:p w:rsidR="004A4BC9" w:rsidRDefault="004A4BC9" w:rsidP="00151527"/>
        </w:tc>
        <w:tc>
          <w:tcPr>
            <w:tcW w:w="285" w:type="dxa"/>
          </w:tcPr>
          <w:p w:rsidR="004A4BC9" w:rsidRDefault="004A4BC9" w:rsidP="00151527"/>
        </w:tc>
        <w:tc>
          <w:tcPr>
            <w:tcW w:w="6819" w:type="dxa"/>
            <w:gridSpan w:val="3"/>
            <w:vMerge/>
            <w:shd w:val="clear" w:color="000000" w:fill="FFFFFF"/>
            <w:tcMar>
              <w:left w:w="34" w:type="dxa"/>
              <w:right w:w="34" w:type="dxa"/>
            </w:tcMar>
          </w:tcPr>
          <w:p w:rsidR="004A4BC9" w:rsidRDefault="004A4BC9" w:rsidP="00151527"/>
        </w:tc>
      </w:tr>
      <w:tr w:rsidR="004A4BC9" w:rsidTr="00151527">
        <w:trPr>
          <w:trHeight w:hRule="exact" w:val="277"/>
        </w:trPr>
        <w:tc>
          <w:tcPr>
            <w:tcW w:w="143" w:type="dxa"/>
          </w:tcPr>
          <w:p w:rsidR="004A4BC9" w:rsidRDefault="004A4BC9" w:rsidP="00151527"/>
        </w:tc>
        <w:tc>
          <w:tcPr>
            <w:tcW w:w="2991" w:type="dxa"/>
            <w:shd w:val="clear" w:color="000000" w:fill="FFFFFF"/>
            <w:tcMar>
              <w:left w:w="34" w:type="dxa"/>
              <w:right w:w="34" w:type="dxa"/>
            </w:tcMar>
          </w:tcPr>
          <w:p w:rsidR="004A4BC9" w:rsidRDefault="004A4BC9" w:rsidP="00151527">
            <w:pPr>
              <w:spacing w:after="0" w:line="240" w:lineRule="auto"/>
              <w:rPr>
                <w:sz w:val="24"/>
                <w:szCs w:val="24"/>
              </w:rPr>
            </w:pPr>
            <w:r>
              <w:rPr>
                <w:rFonts w:ascii="Times New Roman" w:hAnsi="Times New Roman" w:cs="Times New Roman"/>
                <w:color w:val="000000"/>
                <w:sz w:val="24"/>
                <w:szCs w:val="24"/>
              </w:rPr>
              <w:t>Тип практики:</w:t>
            </w:r>
          </w:p>
        </w:tc>
        <w:tc>
          <w:tcPr>
            <w:tcW w:w="285" w:type="dxa"/>
          </w:tcPr>
          <w:p w:rsidR="004A4BC9" w:rsidRDefault="004A4BC9" w:rsidP="00151527"/>
        </w:tc>
        <w:tc>
          <w:tcPr>
            <w:tcW w:w="6819" w:type="dxa"/>
            <w:gridSpan w:val="3"/>
            <w:vMerge w:val="restart"/>
            <w:shd w:val="clear" w:color="000000" w:fill="FFFFFF"/>
            <w:tcMar>
              <w:left w:w="34" w:type="dxa"/>
              <w:right w:w="34" w:type="dxa"/>
            </w:tcMar>
          </w:tcPr>
          <w:p w:rsidR="004A4BC9" w:rsidRDefault="004A4BC9" w:rsidP="00151527">
            <w:pPr>
              <w:spacing w:after="0" w:line="240" w:lineRule="auto"/>
              <w:rPr>
                <w:sz w:val="24"/>
                <w:szCs w:val="24"/>
              </w:rPr>
            </w:pPr>
            <w:r>
              <w:rPr>
                <w:rFonts w:ascii="Times New Roman" w:hAnsi="Times New Roman" w:cs="Times New Roman"/>
                <w:color w:val="000000"/>
                <w:sz w:val="24"/>
                <w:szCs w:val="24"/>
              </w:rPr>
              <w:t>Ознакомительная практика</w:t>
            </w:r>
          </w:p>
        </w:tc>
      </w:tr>
      <w:tr w:rsidR="004A4BC9" w:rsidTr="00151527">
        <w:trPr>
          <w:trHeight w:hRule="exact" w:val="165"/>
        </w:trPr>
        <w:tc>
          <w:tcPr>
            <w:tcW w:w="143" w:type="dxa"/>
          </w:tcPr>
          <w:p w:rsidR="004A4BC9" w:rsidRDefault="004A4BC9" w:rsidP="00151527"/>
        </w:tc>
        <w:tc>
          <w:tcPr>
            <w:tcW w:w="2978" w:type="dxa"/>
          </w:tcPr>
          <w:p w:rsidR="004A4BC9" w:rsidRDefault="004A4BC9" w:rsidP="00151527"/>
        </w:tc>
        <w:tc>
          <w:tcPr>
            <w:tcW w:w="285" w:type="dxa"/>
          </w:tcPr>
          <w:p w:rsidR="004A4BC9" w:rsidRDefault="004A4BC9" w:rsidP="00151527"/>
        </w:tc>
        <w:tc>
          <w:tcPr>
            <w:tcW w:w="6819" w:type="dxa"/>
            <w:gridSpan w:val="3"/>
            <w:vMerge/>
            <w:shd w:val="clear" w:color="000000" w:fill="FFFFFF"/>
            <w:tcMar>
              <w:left w:w="34" w:type="dxa"/>
              <w:right w:w="34" w:type="dxa"/>
            </w:tcMar>
          </w:tcPr>
          <w:p w:rsidR="004A4BC9" w:rsidRDefault="004A4BC9" w:rsidP="00151527"/>
        </w:tc>
      </w:tr>
      <w:tr w:rsidR="004A4BC9" w:rsidRPr="00F12073" w:rsidTr="00151527">
        <w:trPr>
          <w:trHeight w:hRule="exact" w:val="855"/>
        </w:trPr>
        <w:tc>
          <w:tcPr>
            <w:tcW w:w="10221" w:type="dxa"/>
            <w:gridSpan w:val="6"/>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Способ (способы) проведения практики определяются в соответствии с федеральным государственным образовательным стандартом. В случае, если стандарт не регламентирует способ проведения практики, то она проводится стационарно.</w:t>
            </w:r>
          </w:p>
        </w:tc>
      </w:tr>
      <w:tr w:rsidR="004A4BC9" w:rsidRPr="00F12073" w:rsidTr="00151527">
        <w:trPr>
          <w:trHeight w:hRule="exact" w:val="277"/>
        </w:trPr>
        <w:tc>
          <w:tcPr>
            <w:tcW w:w="143" w:type="dxa"/>
          </w:tcPr>
          <w:p w:rsidR="004A4BC9" w:rsidRPr="009F4BE9" w:rsidRDefault="004A4BC9" w:rsidP="00151527">
            <w:pPr>
              <w:rPr>
                <w:lang w:val="ru-RU"/>
              </w:rPr>
            </w:pPr>
          </w:p>
        </w:tc>
        <w:tc>
          <w:tcPr>
            <w:tcW w:w="2978" w:type="dxa"/>
          </w:tcPr>
          <w:p w:rsidR="004A4BC9" w:rsidRPr="009F4BE9" w:rsidRDefault="004A4BC9" w:rsidP="00151527">
            <w:pPr>
              <w:rPr>
                <w:lang w:val="ru-RU"/>
              </w:rPr>
            </w:pPr>
          </w:p>
        </w:tc>
        <w:tc>
          <w:tcPr>
            <w:tcW w:w="285" w:type="dxa"/>
          </w:tcPr>
          <w:p w:rsidR="004A4BC9" w:rsidRPr="009F4BE9" w:rsidRDefault="004A4BC9" w:rsidP="00151527">
            <w:pPr>
              <w:rPr>
                <w:lang w:val="ru-RU"/>
              </w:rPr>
            </w:pPr>
          </w:p>
        </w:tc>
        <w:tc>
          <w:tcPr>
            <w:tcW w:w="1277"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555"/>
        </w:trPr>
        <w:tc>
          <w:tcPr>
            <w:tcW w:w="10221" w:type="dxa"/>
            <w:gridSpan w:val="6"/>
            <w:shd w:val="clear" w:color="000000" w:fill="FFFFFF"/>
            <w:tcMar>
              <w:left w:w="34" w:type="dxa"/>
              <w:right w:w="34" w:type="dxa"/>
            </w:tcMar>
          </w:tcPr>
          <w:p w:rsidR="004A4BC9" w:rsidRPr="009F4BE9" w:rsidRDefault="004A4BC9" w:rsidP="00151527">
            <w:pPr>
              <w:spacing w:after="0" w:line="240" w:lineRule="auto"/>
              <w:jc w:val="center"/>
              <w:rPr>
                <w:sz w:val="28"/>
                <w:szCs w:val="28"/>
                <w:lang w:val="ru-RU"/>
              </w:rPr>
            </w:pPr>
            <w:r w:rsidRPr="009F4BE9">
              <w:rPr>
                <w:rFonts w:ascii="Times New Roman" w:hAnsi="Times New Roman" w:cs="Times New Roman"/>
                <w:b/>
                <w:color w:val="000000"/>
                <w:sz w:val="28"/>
                <w:szCs w:val="28"/>
                <w:lang w:val="ru-RU"/>
              </w:rPr>
              <w:t>4.МЕСТО И ВРЕМЯ ПРОВЕДЕНИЯ ПРАКТИКИ</w:t>
            </w:r>
          </w:p>
        </w:tc>
      </w:tr>
      <w:tr w:rsidR="004A4BC9" w:rsidRPr="00F12073" w:rsidTr="00151527">
        <w:trPr>
          <w:trHeight w:hRule="exact" w:val="1907"/>
        </w:trPr>
        <w:tc>
          <w:tcPr>
            <w:tcW w:w="10221" w:type="dxa"/>
            <w:gridSpan w:val="6"/>
            <w:shd w:val="clear" w:color="000000" w:fill="FFFFFF"/>
            <w:tcMar>
              <w:left w:w="34" w:type="dxa"/>
              <w:right w:w="34" w:type="dxa"/>
            </w:tcMar>
          </w:tcPr>
          <w:p w:rsidR="004A4BC9" w:rsidRPr="009F4BE9" w:rsidRDefault="004A4BC9" w:rsidP="00151527">
            <w:pPr>
              <w:spacing w:after="0" w:line="240" w:lineRule="auto"/>
              <w:ind w:firstLine="756"/>
              <w:rPr>
                <w:sz w:val="24"/>
                <w:szCs w:val="24"/>
                <w:lang w:val="ru-RU"/>
              </w:rPr>
            </w:pPr>
            <w:r w:rsidRPr="009F4BE9">
              <w:rPr>
                <w:rFonts w:ascii="Times New Roman" w:hAnsi="Times New Roman" w:cs="Times New Roman"/>
                <w:color w:val="000000"/>
                <w:sz w:val="24"/>
                <w:szCs w:val="24"/>
                <w:lang w:val="ru-RU"/>
              </w:rPr>
              <w:t>«Ознакомительная практика»  специальности 40.05.01 Правовое обеспечение национальной безопасности проводится на базе структурных подразделений РТУ МИРЭА или в организации, осуществляющей деятельность по профилю соответствующей образовательной программы (далее - профильная организация), в том числе в структурном подразделении профильной организации, предназначенном для проведения практической подготовки, на основании договора, заключаемого между образовательной организацией и профильной организацией.</w:t>
            </w:r>
          </w:p>
        </w:tc>
      </w:tr>
      <w:tr w:rsidR="004A4BC9" w:rsidRPr="00F12073" w:rsidTr="00151527">
        <w:trPr>
          <w:trHeight w:hRule="exact" w:val="277"/>
        </w:trPr>
        <w:tc>
          <w:tcPr>
            <w:tcW w:w="143" w:type="dxa"/>
          </w:tcPr>
          <w:p w:rsidR="004A4BC9" w:rsidRPr="009F4BE9" w:rsidRDefault="004A4BC9" w:rsidP="00151527">
            <w:pPr>
              <w:rPr>
                <w:lang w:val="ru-RU"/>
              </w:rPr>
            </w:pPr>
          </w:p>
        </w:tc>
        <w:tc>
          <w:tcPr>
            <w:tcW w:w="2978" w:type="dxa"/>
          </w:tcPr>
          <w:p w:rsidR="004A4BC9" w:rsidRPr="009F4BE9" w:rsidRDefault="004A4BC9" w:rsidP="00151527">
            <w:pPr>
              <w:rPr>
                <w:lang w:val="ru-RU"/>
              </w:rPr>
            </w:pPr>
          </w:p>
        </w:tc>
        <w:tc>
          <w:tcPr>
            <w:tcW w:w="285" w:type="dxa"/>
          </w:tcPr>
          <w:p w:rsidR="004A4BC9" w:rsidRPr="009F4BE9" w:rsidRDefault="004A4BC9" w:rsidP="00151527">
            <w:pPr>
              <w:rPr>
                <w:lang w:val="ru-RU"/>
              </w:rPr>
            </w:pPr>
          </w:p>
        </w:tc>
        <w:tc>
          <w:tcPr>
            <w:tcW w:w="1277"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724"/>
        </w:trPr>
        <w:tc>
          <w:tcPr>
            <w:tcW w:w="10221" w:type="dxa"/>
            <w:gridSpan w:val="6"/>
            <w:shd w:val="clear" w:color="000000" w:fill="FFFFFF"/>
            <w:tcMar>
              <w:left w:w="34" w:type="dxa"/>
              <w:right w:w="34" w:type="dxa"/>
            </w:tcMar>
          </w:tcPr>
          <w:p w:rsidR="004A4BC9" w:rsidRPr="009F4BE9" w:rsidRDefault="004A4BC9" w:rsidP="00151527">
            <w:pPr>
              <w:spacing w:after="0" w:line="240" w:lineRule="auto"/>
              <w:jc w:val="center"/>
              <w:rPr>
                <w:sz w:val="28"/>
                <w:szCs w:val="28"/>
                <w:lang w:val="ru-RU"/>
              </w:rPr>
            </w:pPr>
            <w:r w:rsidRPr="009F4BE9">
              <w:rPr>
                <w:rFonts w:ascii="Times New Roman" w:hAnsi="Times New Roman" w:cs="Times New Roman"/>
                <w:b/>
                <w:color w:val="000000"/>
                <w:sz w:val="28"/>
                <w:szCs w:val="28"/>
                <w:lang w:val="ru-RU"/>
              </w:rPr>
              <w:t>5. КОМПЕТЕНЦИИ ОБУЧАЮЩЕГОСЯ, ФОРМИРУЕМЫЕ В РЕЗУЛЬТАТЕ ОСВОЕНИЯ ПРАКТИКИ</w:t>
            </w:r>
          </w:p>
        </w:tc>
      </w:tr>
      <w:tr w:rsidR="004A4BC9" w:rsidRPr="00F12073" w:rsidTr="00151527">
        <w:trPr>
          <w:trHeight w:hRule="exact" w:val="109"/>
        </w:trPr>
        <w:tc>
          <w:tcPr>
            <w:tcW w:w="143" w:type="dxa"/>
          </w:tcPr>
          <w:p w:rsidR="004A4BC9" w:rsidRPr="009F4BE9" w:rsidRDefault="004A4BC9" w:rsidP="00151527">
            <w:pPr>
              <w:rPr>
                <w:lang w:val="ru-RU"/>
              </w:rPr>
            </w:pPr>
          </w:p>
        </w:tc>
        <w:tc>
          <w:tcPr>
            <w:tcW w:w="2978" w:type="dxa"/>
          </w:tcPr>
          <w:p w:rsidR="004A4BC9" w:rsidRPr="009F4BE9" w:rsidRDefault="004A4BC9" w:rsidP="00151527">
            <w:pPr>
              <w:rPr>
                <w:lang w:val="ru-RU"/>
              </w:rPr>
            </w:pPr>
          </w:p>
        </w:tc>
        <w:tc>
          <w:tcPr>
            <w:tcW w:w="285" w:type="dxa"/>
          </w:tcPr>
          <w:p w:rsidR="004A4BC9" w:rsidRPr="009F4BE9" w:rsidRDefault="004A4BC9" w:rsidP="00151527">
            <w:pPr>
              <w:rPr>
                <w:lang w:val="ru-RU"/>
              </w:rPr>
            </w:pPr>
          </w:p>
        </w:tc>
        <w:tc>
          <w:tcPr>
            <w:tcW w:w="1277"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277"/>
        </w:trPr>
        <w:tc>
          <w:tcPr>
            <w:tcW w:w="10221" w:type="dxa"/>
            <w:gridSpan w:val="6"/>
            <w:shd w:val="clear" w:color="000000" w:fill="FFFFFF"/>
            <w:tcMar>
              <w:left w:w="34" w:type="dxa"/>
              <w:right w:w="34" w:type="dxa"/>
            </w:tcMar>
          </w:tcPr>
          <w:p w:rsidR="004A4BC9" w:rsidRPr="009F4BE9" w:rsidRDefault="004A4BC9" w:rsidP="00151527">
            <w:pPr>
              <w:spacing w:after="0" w:line="240" w:lineRule="auto"/>
              <w:ind w:firstLine="756"/>
              <w:rPr>
                <w:sz w:val="24"/>
                <w:szCs w:val="24"/>
                <w:lang w:val="ru-RU"/>
              </w:rPr>
            </w:pPr>
            <w:r w:rsidRPr="009F4BE9">
              <w:rPr>
                <w:rFonts w:ascii="Times New Roman" w:hAnsi="Times New Roman" w:cs="Times New Roman"/>
                <w:color w:val="000000"/>
                <w:sz w:val="24"/>
                <w:szCs w:val="24"/>
                <w:lang w:val="ru-RU"/>
              </w:rPr>
              <w:t>В результате освоения практики обучающийся должен овладеть компетенциями:</w:t>
            </w:r>
          </w:p>
        </w:tc>
      </w:tr>
      <w:tr w:rsidR="004A4BC9" w:rsidRPr="00F12073" w:rsidTr="00151527">
        <w:trPr>
          <w:trHeight w:hRule="exact" w:val="555"/>
        </w:trPr>
        <w:tc>
          <w:tcPr>
            <w:tcW w:w="10221" w:type="dxa"/>
            <w:gridSpan w:val="6"/>
            <w:shd w:val="clear" w:color="000000" w:fill="FFFFFF"/>
            <w:tcMar>
              <w:left w:w="34" w:type="dxa"/>
              <w:right w:w="34" w:type="dxa"/>
            </w:tcMar>
          </w:tcPr>
          <w:p w:rsidR="004A4BC9" w:rsidRPr="009F4BE9" w:rsidRDefault="004A4BC9" w:rsidP="00151527">
            <w:pPr>
              <w:spacing w:after="0" w:line="240" w:lineRule="auto"/>
              <w:ind w:firstLine="756"/>
              <w:rPr>
                <w:sz w:val="24"/>
                <w:szCs w:val="24"/>
                <w:lang w:val="ru-RU"/>
              </w:rPr>
            </w:pPr>
            <w:r w:rsidRPr="009F4BE9">
              <w:rPr>
                <w:rFonts w:ascii="Times New Roman" w:hAnsi="Times New Roman" w:cs="Times New Roman"/>
                <w:b/>
                <w:color w:val="000000"/>
                <w:sz w:val="24"/>
                <w:szCs w:val="24"/>
                <w:lang w:val="ru-RU"/>
              </w:rPr>
              <w:t>УК-1</w:t>
            </w:r>
            <w:r w:rsidRPr="009F4BE9">
              <w:rPr>
                <w:lang w:val="ru-RU"/>
              </w:rPr>
              <w:t xml:space="preserve"> </w:t>
            </w:r>
            <w:r w:rsidRPr="009F4BE9">
              <w:rPr>
                <w:rFonts w:ascii="Times New Roman" w:hAnsi="Times New Roman" w:cs="Times New Roman"/>
                <w:color w:val="000000"/>
                <w:sz w:val="24"/>
                <w:szCs w:val="24"/>
                <w:lang w:val="ru-RU"/>
              </w:rPr>
              <w:t>-</w:t>
            </w:r>
            <w:r w:rsidRPr="009F4BE9">
              <w:rPr>
                <w:lang w:val="ru-RU"/>
              </w:rPr>
              <w:t xml:space="preserve"> </w:t>
            </w:r>
            <w:r w:rsidRPr="009F4BE9">
              <w:rPr>
                <w:rFonts w:ascii="Times New Roman" w:hAnsi="Times New Roman" w:cs="Times New Roman"/>
                <w:color w:val="000000"/>
                <w:sz w:val="24"/>
                <w:szCs w:val="24"/>
                <w:lang w:val="ru-RU"/>
              </w:rPr>
              <w:t>Способен</w:t>
            </w:r>
            <w:r w:rsidRPr="009F4BE9">
              <w:rPr>
                <w:lang w:val="ru-RU"/>
              </w:rPr>
              <w:t xml:space="preserve"> </w:t>
            </w:r>
            <w:r w:rsidRPr="009F4BE9">
              <w:rPr>
                <w:rFonts w:ascii="Times New Roman" w:hAnsi="Times New Roman" w:cs="Times New Roman"/>
                <w:color w:val="000000"/>
                <w:sz w:val="24"/>
                <w:szCs w:val="24"/>
                <w:lang w:val="ru-RU"/>
              </w:rPr>
              <w:t>осуществлять</w:t>
            </w:r>
            <w:r w:rsidRPr="009F4BE9">
              <w:rPr>
                <w:lang w:val="ru-RU"/>
              </w:rPr>
              <w:t xml:space="preserve"> </w:t>
            </w:r>
            <w:r w:rsidRPr="009F4BE9">
              <w:rPr>
                <w:rFonts w:ascii="Times New Roman" w:hAnsi="Times New Roman" w:cs="Times New Roman"/>
                <w:color w:val="000000"/>
                <w:sz w:val="24"/>
                <w:szCs w:val="24"/>
                <w:lang w:val="ru-RU"/>
              </w:rPr>
              <w:t>критический</w:t>
            </w:r>
            <w:r w:rsidRPr="009F4BE9">
              <w:rPr>
                <w:lang w:val="ru-RU"/>
              </w:rPr>
              <w:t xml:space="preserve"> </w:t>
            </w:r>
            <w:r w:rsidRPr="009F4BE9">
              <w:rPr>
                <w:rFonts w:ascii="Times New Roman" w:hAnsi="Times New Roman" w:cs="Times New Roman"/>
                <w:color w:val="000000"/>
                <w:sz w:val="24"/>
                <w:szCs w:val="24"/>
                <w:lang w:val="ru-RU"/>
              </w:rPr>
              <w:t>анализ</w:t>
            </w:r>
            <w:r w:rsidRPr="009F4BE9">
              <w:rPr>
                <w:lang w:val="ru-RU"/>
              </w:rPr>
              <w:t xml:space="preserve"> </w:t>
            </w:r>
            <w:r w:rsidRPr="009F4BE9">
              <w:rPr>
                <w:rFonts w:ascii="Times New Roman" w:hAnsi="Times New Roman" w:cs="Times New Roman"/>
                <w:color w:val="000000"/>
                <w:sz w:val="24"/>
                <w:szCs w:val="24"/>
                <w:lang w:val="ru-RU"/>
              </w:rPr>
              <w:t>проблемных</w:t>
            </w:r>
            <w:r w:rsidRPr="009F4BE9">
              <w:rPr>
                <w:lang w:val="ru-RU"/>
              </w:rPr>
              <w:t xml:space="preserve"> </w:t>
            </w:r>
            <w:r w:rsidRPr="009F4BE9">
              <w:rPr>
                <w:rFonts w:ascii="Times New Roman" w:hAnsi="Times New Roman" w:cs="Times New Roman"/>
                <w:color w:val="000000"/>
                <w:sz w:val="24"/>
                <w:szCs w:val="24"/>
                <w:lang w:val="ru-RU"/>
              </w:rPr>
              <w:t>ситуаций</w:t>
            </w:r>
            <w:r w:rsidRPr="009F4BE9">
              <w:rPr>
                <w:lang w:val="ru-RU"/>
              </w:rPr>
              <w:t xml:space="preserve"> </w:t>
            </w:r>
            <w:r w:rsidRPr="009F4BE9">
              <w:rPr>
                <w:rFonts w:ascii="Times New Roman" w:hAnsi="Times New Roman" w:cs="Times New Roman"/>
                <w:color w:val="000000"/>
                <w:sz w:val="24"/>
                <w:szCs w:val="24"/>
                <w:lang w:val="ru-RU"/>
              </w:rPr>
              <w:t>на</w:t>
            </w:r>
            <w:r w:rsidRPr="009F4BE9">
              <w:rPr>
                <w:lang w:val="ru-RU"/>
              </w:rPr>
              <w:t xml:space="preserve"> </w:t>
            </w:r>
            <w:r w:rsidRPr="009F4BE9">
              <w:rPr>
                <w:rFonts w:ascii="Times New Roman" w:hAnsi="Times New Roman" w:cs="Times New Roman"/>
                <w:color w:val="000000"/>
                <w:sz w:val="24"/>
                <w:szCs w:val="24"/>
                <w:lang w:val="ru-RU"/>
              </w:rPr>
              <w:t>основе</w:t>
            </w:r>
            <w:r w:rsidRPr="009F4BE9">
              <w:rPr>
                <w:lang w:val="ru-RU"/>
              </w:rPr>
              <w:t xml:space="preserve"> </w:t>
            </w:r>
            <w:r w:rsidRPr="009F4BE9">
              <w:rPr>
                <w:rFonts w:ascii="Times New Roman" w:hAnsi="Times New Roman" w:cs="Times New Roman"/>
                <w:color w:val="000000"/>
                <w:sz w:val="24"/>
                <w:szCs w:val="24"/>
                <w:lang w:val="ru-RU"/>
              </w:rPr>
              <w:t>системного</w:t>
            </w:r>
            <w:r w:rsidRPr="009F4BE9">
              <w:rPr>
                <w:lang w:val="ru-RU"/>
              </w:rPr>
              <w:t xml:space="preserve"> </w:t>
            </w:r>
            <w:r w:rsidRPr="009F4BE9">
              <w:rPr>
                <w:rFonts w:ascii="Times New Roman" w:hAnsi="Times New Roman" w:cs="Times New Roman"/>
                <w:color w:val="000000"/>
                <w:sz w:val="24"/>
                <w:szCs w:val="24"/>
                <w:lang w:val="ru-RU"/>
              </w:rPr>
              <w:t>подхода,</w:t>
            </w:r>
            <w:r w:rsidRPr="009F4BE9">
              <w:rPr>
                <w:lang w:val="ru-RU"/>
              </w:rPr>
              <w:t xml:space="preserve"> </w:t>
            </w:r>
            <w:r w:rsidRPr="009F4BE9">
              <w:rPr>
                <w:rFonts w:ascii="Times New Roman" w:hAnsi="Times New Roman" w:cs="Times New Roman"/>
                <w:color w:val="000000"/>
                <w:sz w:val="24"/>
                <w:szCs w:val="24"/>
                <w:lang w:val="ru-RU"/>
              </w:rPr>
              <w:t>вырабатывать</w:t>
            </w:r>
            <w:r w:rsidRPr="009F4BE9">
              <w:rPr>
                <w:lang w:val="ru-RU"/>
              </w:rPr>
              <w:t xml:space="preserve"> </w:t>
            </w:r>
            <w:r w:rsidRPr="009F4BE9">
              <w:rPr>
                <w:rFonts w:ascii="Times New Roman" w:hAnsi="Times New Roman" w:cs="Times New Roman"/>
                <w:color w:val="000000"/>
                <w:sz w:val="24"/>
                <w:szCs w:val="24"/>
                <w:lang w:val="ru-RU"/>
              </w:rPr>
              <w:t>стратегию</w:t>
            </w:r>
            <w:r w:rsidRPr="009F4BE9">
              <w:rPr>
                <w:lang w:val="ru-RU"/>
              </w:rPr>
              <w:t xml:space="preserve"> </w:t>
            </w:r>
            <w:r w:rsidRPr="009F4BE9">
              <w:rPr>
                <w:rFonts w:ascii="Times New Roman" w:hAnsi="Times New Roman" w:cs="Times New Roman"/>
                <w:color w:val="000000"/>
                <w:sz w:val="24"/>
                <w:szCs w:val="24"/>
                <w:lang w:val="ru-RU"/>
              </w:rPr>
              <w:t>действий</w:t>
            </w:r>
            <w:r w:rsidRPr="009F4BE9">
              <w:rPr>
                <w:lang w:val="ru-RU"/>
              </w:rPr>
              <w:t xml:space="preserve"> </w:t>
            </w:r>
          </w:p>
        </w:tc>
      </w:tr>
      <w:tr w:rsidR="004A4BC9" w:rsidRPr="00F12073" w:rsidTr="00151527">
        <w:trPr>
          <w:trHeight w:hRule="exact" w:val="285"/>
        </w:trPr>
        <w:tc>
          <w:tcPr>
            <w:tcW w:w="10221" w:type="dxa"/>
            <w:gridSpan w:val="6"/>
            <w:shd w:val="clear" w:color="000000" w:fill="FFFFFF"/>
            <w:tcMar>
              <w:left w:w="34" w:type="dxa"/>
              <w:right w:w="34" w:type="dxa"/>
            </w:tcMar>
          </w:tcPr>
          <w:p w:rsidR="004A4BC9" w:rsidRPr="009F4BE9" w:rsidRDefault="004A4BC9" w:rsidP="00151527">
            <w:pPr>
              <w:spacing w:after="0" w:line="240" w:lineRule="auto"/>
              <w:ind w:firstLine="756"/>
              <w:rPr>
                <w:sz w:val="24"/>
                <w:szCs w:val="24"/>
                <w:lang w:val="ru-RU"/>
              </w:rPr>
            </w:pPr>
            <w:r w:rsidRPr="009F4BE9">
              <w:rPr>
                <w:rFonts w:ascii="Times New Roman" w:hAnsi="Times New Roman" w:cs="Times New Roman"/>
                <w:b/>
                <w:color w:val="000000"/>
                <w:sz w:val="24"/>
                <w:szCs w:val="24"/>
                <w:lang w:val="ru-RU"/>
              </w:rPr>
              <w:t>УК-2</w:t>
            </w:r>
            <w:r w:rsidRPr="009F4BE9">
              <w:rPr>
                <w:lang w:val="ru-RU"/>
              </w:rPr>
              <w:t xml:space="preserve"> </w:t>
            </w:r>
            <w:r w:rsidRPr="009F4BE9">
              <w:rPr>
                <w:rFonts w:ascii="Times New Roman" w:hAnsi="Times New Roman" w:cs="Times New Roman"/>
                <w:color w:val="000000"/>
                <w:sz w:val="24"/>
                <w:szCs w:val="24"/>
                <w:lang w:val="ru-RU"/>
              </w:rPr>
              <w:t>-</w:t>
            </w:r>
            <w:r w:rsidRPr="009F4BE9">
              <w:rPr>
                <w:lang w:val="ru-RU"/>
              </w:rPr>
              <w:t xml:space="preserve"> </w:t>
            </w:r>
            <w:r w:rsidRPr="009F4BE9">
              <w:rPr>
                <w:rFonts w:ascii="Times New Roman" w:hAnsi="Times New Roman" w:cs="Times New Roman"/>
                <w:color w:val="000000"/>
                <w:sz w:val="24"/>
                <w:szCs w:val="24"/>
                <w:lang w:val="ru-RU"/>
              </w:rPr>
              <w:t>Способен</w:t>
            </w:r>
            <w:r w:rsidRPr="009F4BE9">
              <w:rPr>
                <w:lang w:val="ru-RU"/>
              </w:rPr>
              <w:t xml:space="preserve"> </w:t>
            </w:r>
            <w:r w:rsidRPr="009F4BE9">
              <w:rPr>
                <w:rFonts w:ascii="Times New Roman" w:hAnsi="Times New Roman" w:cs="Times New Roman"/>
                <w:color w:val="000000"/>
                <w:sz w:val="24"/>
                <w:szCs w:val="24"/>
                <w:lang w:val="ru-RU"/>
              </w:rPr>
              <w:t>управлять</w:t>
            </w:r>
            <w:r w:rsidRPr="009F4BE9">
              <w:rPr>
                <w:lang w:val="ru-RU"/>
              </w:rPr>
              <w:t xml:space="preserve"> </w:t>
            </w:r>
            <w:r w:rsidRPr="009F4BE9">
              <w:rPr>
                <w:rFonts w:ascii="Times New Roman" w:hAnsi="Times New Roman" w:cs="Times New Roman"/>
                <w:color w:val="000000"/>
                <w:sz w:val="24"/>
                <w:szCs w:val="24"/>
                <w:lang w:val="ru-RU"/>
              </w:rPr>
              <w:t>проектом</w:t>
            </w:r>
            <w:r w:rsidRPr="009F4BE9">
              <w:rPr>
                <w:lang w:val="ru-RU"/>
              </w:rPr>
              <w:t xml:space="preserve"> </w:t>
            </w:r>
            <w:r w:rsidRPr="009F4BE9">
              <w:rPr>
                <w:rFonts w:ascii="Times New Roman" w:hAnsi="Times New Roman" w:cs="Times New Roman"/>
                <w:color w:val="000000"/>
                <w:sz w:val="24"/>
                <w:szCs w:val="24"/>
                <w:lang w:val="ru-RU"/>
              </w:rPr>
              <w:t>на</w:t>
            </w:r>
            <w:r w:rsidRPr="009F4BE9">
              <w:rPr>
                <w:lang w:val="ru-RU"/>
              </w:rPr>
              <w:t xml:space="preserve"> </w:t>
            </w:r>
            <w:r w:rsidRPr="009F4BE9">
              <w:rPr>
                <w:rFonts w:ascii="Times New Roman" w:hAnsi="Times New Roman" w:cs="Times New Roman"/>
                <w:color w:val="000000"/>
                <w:sz w:val="24"/>
                <w:szCs w:val="24"/>
                <w:lang w:val="ru-RU"/>
              </w:rPr>
              <w:t>всех</w:t>
            </w:r>
            <w:r w:rsidRPr="009F4BE9">
              <w:rPr>
                <w:lang w:val="ru-RU"/>
              </w:rPr>
              <w:t xml:space="preserve"> </w:t>
            </w:r>
            <w:r w:rsidRPr="009F4BE9">
              <w:rPr>
                <w:rFonts w:ascii="Times New Roman" w:hAnsi="Times New Roman" w:cs="Times New Roman"/>
                <w:color w:val="000000"/>
                <w:sz w:val="24"/>
                <w:szCs w:val="24"/>
                <w:lang w:val="ru-RU"/>
              </w:rPr>
              <w:t>этапах</w:t>
            </w:r>
            <w:r w:rsidRPr="009F4BE9">
              <w:rPr>
                <w:lang w:val="ru-RU"/>
              </w:rPr>
              <w:t xml:space="preserve"> </w:t>
            </w:r>
            <w:r w:rsidRPr="009F4BE9">
              <w:rPr>
                <w:rFonts w:ascii="Times New Roman" w:hAnsi="Times New Roman" w:cs="Times New Roman"/>
                <w:color w:val="000000"/>
                <w:sz w:val="24"/>
                <w:szCs w:val="24"/>
                <w:lang w:val="ru-RU"/>
              </w:rPr>
              <w:t>его</w:t>
            </w:r>
            <w:r w:rsidRPr="009F4BE9">
              <w:rPr>
                <w:lang w:val="ru-RU"/>
              </w:rPr>
              <w:t xml:space="preserve"> </w:t>
            </w:r>
            <w:r w:rsidRPr="009F4BE9">
              <w:rPr>
                <w:rFonts w:ascii="Times New Roman" w:hAnsi="Times New Roman" w:cs="Times New Roman"/>
                <w:color w:val="000000"/>
                <w:sz w:val="24"/>
                <w:szCs w:val="24"/>
                <w:lang w:val="ru-RU"/>
              </w:rPr>
              <w:t>жизненного</w:t>
            </w:r>
            <w:r w:rsidRPr="009F4BE9">
              <w:rPr>
                <w:lang w:val="ru-RU"/>
              </w:rPr>
              <w:t xml:space="preserve"> </w:t>
            </w:r>
            <w:r w:rsidRPr="009F4BE9">
              <w:rPr>
                <w:rFonts w:ascii="Times New Roman" w:hAnsi="Times New Roman" w:cs="Times New Roman"/>
                <w:color w:val="000000"/>
                <w:sz w:val="24"/>
                <w:szCs w:val="24"/>
                <w:lang w:val="ru-RU"/>
              </w:rPr>
              <w:t>цикла</w:t>
            </w:r>
            <w:r w:rsidRPr="009F4BE9">
              <w:rPr>
                <w:lang w:val="ru-RU"/>
              </w:rPr>
              <w:t xml:space="preserve"> </w:t>
            </w:r>
          </w:p>
        </w:tc>
      </w:tr>
      <w:tr w:rsidR="004A4BC9" w:rsidRPr="00F12073" w:rsidTr="00151527">
        <w:trPr>
          <w:trHeight w:hRule="exact" w:val="555"/>
        </w:trPr>
        <w:tc>
          <w:tcPr>
            <w:tcW w:w="10221" w:type="dxa"/>
            <w:gridSpan w:val="6"/>
            <w:shd w:val="clear" w:color="000000" w:fill="FFFFFF"/>
            <w:tcMar>
              <w:left w:w="34" w:type="dxa"/>
              <w:right w:w="34" w:type="dxa"/>
            </w:tcMar>
          </w:tcPr>
          <w:p w:rsidR="004A4BC9" w:rsidRPr="009F4BE9" w:rsidRDefault="004A4BC9" w:rsidP="00151527">
            <w:pPr>
              <w:spacing w:after="0" w:line="240" w:lineRule="auto"/>
              <w:ind w:firstLine="756"/>
              <w:rPr>
                <w:sz w:val="24"/>
                <w:szCs w:val="24"/>
                <w:lang w:val="ru-RU"/>
              </w:rPr>
            </w:pPr>
            <w:r w:rsidRPr="009F4BE9">
              <w:rPr>
                <w:rFonts w:ascii="Times New Roman" w:hAnsi="Times New Roman" w:cs="Times New Roman"/>
                <w:b/>
                <w:color w:val="000000"/>
                <w:sz w:val="24"/>
                <w:szCs w:val="24"/>
                <w:lang w:val="ru-RU"/>
              </w:rPr>
              <w:t>УК-3</w:t>
            </w:r>
            <w:r w:rsidRPr="009F4BE9">
              <w:rPr>
                <w:lang w:val="ru-RU"/>
              </w:rPr>
              <w:t xml:space="preserve"> </w:t>
            </w:r>
            <w:r w:rsidRPr="009F4BE9">
              <w:rPr>
                <w:rFonts w:ascii="Times New Roman" w:hAnsi="Times New Roman" w:cs="Times New Roman"/>
                <w:color w:val="000000"/>
                <w:sz w:val="24"/>
                <w:szCs w:val="24"/>
                <w:lang w:val="ru-RU"/>
              </w:rPr>
              <w:t>-</w:t>
            </w:r>
            <w:r w:rsidRPr="009F4BE9">
              <w:rPr>
                <w:lang w:val="ru-RU"/>
              </w:rPr>
              <w:t xml:space="preserve"> </w:t>
            </w:r>
            <w:r w:rsidRPr="009F4BE9">
              <w:rPr>
                <w:rFonts w:ascii="Times New Roman" w:hAnsi="Times New Roman" w:cs="Times New Roman"/>
                <w:color w:val="000000"/>
                <w:sz w:val="24"/>
                <w:szCs w:val="24"/>
                <w:lang w:val="ru-RU"/>
              </w:rPr>
              <w:t>Способен</w:t>
            </w:r>
            <w:r w:rsidRPr="009F4BE9">
              <w:rPr>
                <w:lang w:val="ru-RU"/>
              </w:rPr>
              <w:t xml:space="preserve"> </w:t>
            </w:r>
            <w:r w:rsidRPr="009F4BE9">
              <w:rPr>
                <w:rFonts w:ascii="Times New Roman" w:hAnsi="Times New Roman" w:cs="Times New Roman"/>
                <w:color w:val="000000"/>
                <w:sz w:val="24"/>
                <w:szCs w:val="24"/>
                <w:lang w:val="ru-RU"/>
              </w:rPr>
              <w:t>организовывать</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руководить</w:t>
            </w:r>
            <w:r w:rsidRPr="009F4BE9">
              <w:rPr>
                <w:lang w:val="ru-RU"/>
              </w:rPr>
              <w:t xml:space="preserve"> </w:t>
            </w:r>
            <w:r w:rsidRPr="009F4BE9">
              <w:rPr>
                <w:rFonts w:ascii="Times New Roman" w:hAnsi="Times New Roman" w:cs="Times New Roman"/>
                <w:color w:val="000000"/>
                <w:sz w:val="24"/>
                <w:szCs w:val="24"/>
                <w:lang w:val="ru-RU"/>
              </w:rPr>
              <w:t>работой</w:t>
            </w:r>
            <w:r w:rsidRPr="009F4BE9">
              <w:rPr>
                <w:lang w:val="ru-RU"/>
              </w:rPr>
              <w:t xml:space="preserve"> </w:t>
            </w:r>
            <w:r w:rsidRPr="009F4BE9">
              <w:rPr>
                <w:rFonts w:ascii="Times New Roman" w:hAnsi="Times New Roman" w:cs="Times New Roman"/>
                <w:color w:val="000000"/>
                <w:sz w:val="24"/>
                <w:szCs w:val="24"/>
                <w:lang w:val="ru-RU"/>
              </w:rPr>
              <w:t>команды,</w:t>
            </w:r>
            <w:r w:rsidRPr="009F4BE9">
              <w:rPr>
                <w:lang w:val="ru-RU"/>
              </w:rPr>
              <w:t xml:space="preserve"> </w:t>
            </w:r>
            <w:r w:rsidRPr="009F4BE9">
              <w:rPr>
                <w:rFonts w:ascii="Times New Roman" w:hAnsi="Times New Roman" w:cs="Times New Roman"/>
                <w:color w:val="000000"/>
                <w:sz w:val="24"/>
                <w:szCs w:val="24"/>
                <w:lang w:val="ru-RU"/>
              </w:rPr>
              <w:t>вырабатывая</w:t>
            </w:r>
            <w:r w:rsidRPr="009F4BE9">
              <w:rPr>
                <w:lang w:val="ru-RU"/>
              </w:rPr>
              <w:t xml:space="preserve"> </w:t>
            </w:r>
            <w:r w:rsidRPr="009F4BE9">
              <w:rPr>
                <w:rFonts w:ascii="Times New Roman" w:hAnsi="Times New Roman" w:cs="Times New Roman"/>
                <w:color w:val="000000"/>
                <w:sz w:val="24"/>
                <w:szCs w:val="24"/>
                <w:lang w:val="ru-RU"/>
              </w:rPr>
              <w:t>командную</w:t>
            </w:r>
            <w:r w:rsidRPr="009F4BE9">
              <w:rPr>
                <w:lang w:val="ru-RU"/>
              </w:rPr>
              <w:t xml:space="preserve"> </w:t>
            </w:r>
            <w:r w:rsidRPr="009F4BE9">
              <w:rPr>
                <w:rFonts w:ascii="Times New Roman" w:hAnsi="Times New Roman" w:cs="Times New Roman"/>
                <w:color w:val="000000"/>
                <w:sz w:val="24"/>
                <w:szCs w:val="24"/>
                <w:lang w:val="ru-RU"/>
              </w:rPr>
              <w:t>стратегию</w:t>
            </w:r>
            <w:r w:rsidRPr="009F4BE9">
              <w:rPr>
                <w:lang w:val="ru-RU"/>
              </w:rPr>
              <w:t xml:space="preserve"> </w:t>
            </w:r>
            <w:r w:rsidRPr="009F4BE9">
              <w:rPr>
                <w:rFonts w:ascii="Times New Roman" w:hAnsi="Times New Roman" w:cs="Times New Roman"/>
                <w:color w:val="000000"/>
                <w:sz w:val="24"/>
                <w:szCs w:val="24"/>
                <w:lang w:val="ru-RU"/>
              </w:rPr>
              <w:t>для</w:t>
            </w:r>
            <w:r w:rsidRPr="009F4BE9">
              <w:rPr>
                <w:lang w:val="ru-RU"/>
              </w:rPr>
              <w:t xml:space="preserve"> </w:t>
            </w:r>
            <w:r w:rsidRPr="009F4BE9">
              <w:rPr>
                <w:rFonts w:ascii="Times New Roman" w:hAnsi="Times New Roman" w:cs="Times New Roman"/>
                <w:color w:val="000000"/>
                <w:sz w:val="24"/>
                <w:szCs w:val="24"/>
                <w:lang w:val="ru-RU"/>
              </w:rPr>
              <w:t>достижения</w:t>
            </w:r>
            <w:r w:rsidRPr="009F4BE9">
              <w:rPr>
                <w:lang w:val="ru-RU"/>
              </w:rPr>
              <w:t xml:space="preserve"> </w:t>
            </w:r>
            <w:r w:rsidRPr="009F4BE9">
              <w:rPr>
                <w:rFonts w:ascii="Times New Roman" w:hAnsi="Times New Roman" w:cs="Times New Roman"/>
                <w:color w:val="000000"/>
                <w:sz w:val="24"/>
                <w:szCs w:val="24"/>
                <w:lang w:val="ru-RU"/>
              </w:rPr>
              <w:t>поставленной</w:t>
            </w:r>
            <w:r w:rsidRPr="009F4BE9">
              <w:rPr>
                <w:lang w:val="ru-RU"/>
              </w:rPr>
              <w:t xml:space="preserve"> </w:t>
            </w:r>
            <w:r w:rsidRPr="009F4BE9">
              <w:rPr>
                <w:rFonts w:ascii="Times New Roman" w:hAnsi="Times New Roman" w:cs="Times New Roman"/>
                <w:color w:val="000000"/>
                <w:sz w:val="24"/>
                <w:szCs w:val="24"/>
                <w:lang w:val="ru-RU"/>
              </w:rPr>
              <w:t>цели</w:t>
            </w:r>
            <w:r w:rsidRPr="009F4BE9">
              <w:rPr>
                <w:lang w:val="ru-RU"/>
              </w:rPr>
              <w:t xml:space="preserve"> </w:t>
            </w:r>
          </w:p>
        </w:tc>
      </w:tr>
      <w:tr w:rsidR="004A4BC9" w:rsidRPr="00F12073" w:rsidTr="00151527">
        <w:trPr>
          <w:trHeight w:hRule="exact" w:val="555"/>
        </w:trPr>
        <w:tc>
          <w:tcPr>
            <w:tcW w:w="10221" w:type="dxa"/>
            <w:gridSpan w:val="6"/>
            <w:shd w:val="clear" w:color="000000" w:fill="FFFFFF"/>
            <w:tcMar>
              <w:left w:w="34" w:type="dxa"/>
              <w:right w:w="34" w:type="dxa"/>
            </w:tcMar>
          </w:tcPr>
          <w:p w:rsidR="004A4BC9" w:rsidRPr="009F4BE9" w:rsidRDefault="004A4BC9" w:rsidP="00151527">
            <w:pPr>
              <w:spacing w:after="0" w:line="240" w:lineRule="auto"/>
              <w:ind w:firstLine="756"/>
              <w:rPr>
                <w:sz w:val="24"/>
                <w:szCs w:val="24"/>
                <w:lang w:val="ru-RU"/>
              </w:rPr>
            </w:pPr>
            <w:r w:rsidRPr="009F4BE9">
              <w:rPr>
                <w:rFonts w:ascii="Times New Roman" w:hAnsi="Times New Roman" w:cs="Times New Roman"/>
                <w:b/>
                <w:color w:val="000000"/>
                <w:sz w:val="24"/>
                <w:szCs w:val="24"/>
                <w:lang w:val="ru-RU"/>
              </w:rPr>
              <w:t>УК-4</w:t>
            </w:r>
            <w:r w:rsidRPr="009F4BE9">
              <w:rPr>
                <w:lang w:val="ru-RU"/>
              </w:rPr>
              <w:t xml:space="preserve"> </w:t>
            </w:r>
            <w:r w:rsidRPr="009F4BE9">
              <w:rPr>
                <w:rFonts w:ascii="Times New Roman" w:hAnsi="Times New Roman" w:cs="Times New Roman"/>
                <w:color w:val="000000"/>
                <w:sz w:val="24"/>
                <w:szCs w:val="24"/>
                <w:lang w:val="ru-RU"/>
              </w:rPr>
              <w:t>-</w:t>
            </w:r>
            <w:r w:rsidRPr="009F4BE9">
              <w:rPr>
                <w:lang w:val="ru-RU"/>
              </w:rPr>
              <w:t xml:space="preserve"> </w:t>
            </w:r>
            <w:r w:rsidRPr="009F4BE9">
              <w:rPr>
                <w:rFonts w:ascii="Times New Roman" w:hAnsi="Times New Roman" w:cs="Times New Roman"/>
                <w:color w:val="000000"/>
                <w:sz w:val="24"/>
                <w:szCs w:val="24"/>
                <w:lang w:val="ru-RU"/>
              </w:rPr>
              <w:t>Способен</w:t>
            </w:r>
            <w:r w:rsidRPr="009F4BE9">
              <w:rPr>
                <w:lang w:val="ru-RU"/>
              </w:rPr>
              <w:t xml:space="preserve"> </w:t>
            </w:r>
            <w:r w:rsidRPr="009F4BE9">
              <w:rPr>
                <w:rFonts w:ascii="Times New Roman" w:hAnsi="Times New Roman" w:cs="Times New Roman"/>
                <w:color w:val="000000"/>
                <w:sz w:val="24"/>
                <w:szCs w:val="24"/>
                <w:lang w:val="ru-RU"/>
              </w:rPr>
              <w:t>применять</w:t>
            </w:r>
            <w:r w:rsidRPr="009F4BE9">
              <w:rPr>
                <w:lang w:val="ru-RU"/>
              </w:rPr>
              <w:t xml:space="preserve"> </w:t>
            </w:r>
            <w:r w:rsidRPr="009F4BE9">
              <w:rPr>
                <w:rFonts w:ascii="Times New Roman" w:hAnsi="Times New Roman" w:cs="Times New Roman"/>
                <w:color w:val="000000"/>
                <w:sz w:val="24"/>
                <w:szCs w:val="24"/>
                <w:lang w:val="ru-RU"/>
              </w:rPr>
              <w:t>современные</w:t>
            </w:r>
            <w:r w:rsidRPr="009F4BE9">
              <w:rPr>
                <w:lang w:val="ru-RU"/>
              </w:rPr>
              <w:t xml:space="preserve"> </w:t>
            </w:r>
            <w:r w:rsidRPr="009F4BE9">
              <w:rPr>
                <w:rFonts w:ascii="Times New Roman" w:hAnsi="Times New Roman" w:cs="Times New Roman"/>
                <w:color w:val="000000"/>
                <w:sz w:val="24"/>
                <w:szCs w:val="24"/>
                <w:lang w:val="ru-RU"/>
              </w:rPr>
              <w:t>коммуникативные</w:t>
            </w:r>
            <w:r w:rsidRPr="009F4BE9">
              <w:rPr>
                <w:lang w:val="ru-RU"/>
              </w:rPr>
              <w:t xml:space="preserve"> </w:t>
            </w:r>
            <w:r w:rsidRPr="009F4BE9">
              <w:rPr>
                <w:rFonts w:ascii="Times New Roman" w:hAnsi="Times New Roman" w:cs="Times New Roman"/>
                <w:color w:val="000000"/>
                <w:sz w:val="24"/>
                <w:szCs w:val="24"/>
                <w:lang w:val="ru-RU"/>
              </w:rPr>
              <w:t>технологии,</w:t>
            </w:r>
            <w:r w:rsidRPr="009F4BE9">
              <w:rPr>
                <w:lang w:val="ru-RU"/>
              </w:rPr>
              <w:t xml:space="preserve"> </w:t>
            </w:r>
            <w:r w:rsidRPr="009F4BE9">
              <w:rPr>
                <w:rFonts w:ascii="Times New Roman" w:hAnsi="Times New Roman" w:cs="Times New Roman"/>
                <w:color w:val="000000"/>
                <w:sz w:val="24"/>
                <w:szCs w:val="24"/>
                <w:lang w:val="ru-RU"/>
              </w:rPr>
              <w:t>в</w:t>
            </w:r>
            <w:r w:rsidRPr="009F4BE9">
              <w:rPr>
                <w:lang w:val="ru-RU"/>
              </w:rPr>
              <w:t xml:space="preserve"> </w:t>
            </w:r>
            <w:r w:rsidRPr="009F4BE9">
              <w:rPr>
                <w:rFonts w:ascii="Times New Roman" w:hAnsi="Times New Roman" w:cs="Times New Roman"/>
                <w:color w:val="000000"/>
                <w:sz w:val="24"/>
                <w:szCs w:val="24"/>
                <w:lang w:val="ru-RU"/>
              </w:rPr>
              <w:t>том</w:t>
            </w:r>
            <w:r w:rsidRPr="009F4BE9">
              <w:rPr>
                <w:lang w:val="ru-RU"/>
              </w:rPr>
              <w:t xml:space="preserve"> </w:t>
            </w:r>
            <w:r w:rsidRPr="009F4BE9">
              <w:rPr>
                <w:rFonts w:ascii="Times New Roman" w:hAnsi="Times New Roman" w:cs="Times New Roman"/>
                <w:color w:val="000000"/>
                <w:sz w:val="24"/>
                <w:szCs w:val="24"/>
                <w:lang w:val="ru-RU"/>
              </w:rPr>
              <w:t>числе</w:t>
            </w:r>
            <w:r w:rsidRPr="009F4BE9">
              <w:rPr>
                <w:lang w:val="ru-RU"/>
              </w:rPr>
              <w:t xml:space="preserve"> </w:t>
            </w:r>
            <w:r w:rsidRPr="009F4BE9">
              <w:rPr>
                <w:rFonts w:ascii="Times New Roman" w:hAnsi="Times New Roman" w:cs="Times New Roman"/>
                <w:color w:val="000000"/>
                <w:sz w:val="24"/>
                <w:szCs w:val="24"/>
                <w:lang w:val="ru-RU"/>
              </w:rPr>
              <w:t>на</w:t>
            </w:r>
            <w:r w:rsidRPr="009F4BE9">
              <w:rPr>
                <w:lang w:val="ru-RU"/>
              </w:rPr>
              <w:t xml:space="preserve"> </w:t>
            </w:r>
            <w:r w:rsidRPr="009F4BE9">
              <w:rPr>
                <w:rFonts w:ascii="Times New Roman" w:hAnsi="Times New Roman" w:cs="Times New Roman"/>
                <w:color w:val="000000"/>
                <w:sz w:val="24"/>
                <w:szCs w:val="24"/>
                <w:lang w:val="ru-RU"/>
              </w:rPr>
              <w:t>иностранном(ых)</w:t>
            </w:r>
            <w:r w:rsidRPr="009F4BE9">
              <w:rPr>
                <w:lang w:val="ru-RU"/>
              </w:rPr>
              <w:t xml:space="preserve"> </w:t>
            </w:r>
            <w:r w:rsidRPr="009F4BE9">
              <w:rPr>
                <w:rFonts w:ascii="Times New Roman" w:hAnsi="Times New Roman" w:cs="Times New Roman"/>
                <w:color w:val="000000"/>
                <w:sz w:val="24"/>
                <w:szCs w:val="24"/>
                <w:lang w:val="ru-RU"/>
              </w:rPr>
              <w:t>языке(ах),</w:t>
            </w:r>
            <w:r w:rsidRPr="009F4BE9">
              <w:rPr>
                <w:lang w:val="ru-RU"/>
              </w:rPr>
              <w:t xml:space="preserve"> </w:t>
            </w:r>
            <w:r w:rsidRPr="009F4BE9">
              <w:rPr>
                <w:rFonts w:ascii="Times New Roman" w:hAnsi="Times New Roman" w:cs="Times New Roman"/>
                <w:color w:val="000000"/>
                <w:sz w:val="24"/>
                <w:szCs w:val="24"/>
                <w:lang w:val="ru-RU"/>
              </w:rPr>
              <w:t>для</w:t>
            </w:r>
            <w:r w:rsidRPr="009F4BE9">
              <w:rPr>
                <w:lang w:val="ru-RU"/>
              </w:rPr>
              <w:t xml:space="preserve"> </w:t>
            </w:r>
            <w:r w:rsidRPr="009F4BE9">
              <w:rPr>
                <w:rFonts w:ascii="Times New Roman" w:hAnsi="Times New Roman" w:cs="Times New Roman"/>
                <w:color w:val="000000"/>
                <w:sz w:val="24"/>
                <w:szCs w:val="24"/>
                <w:lang w:val="ru-RU"/>
              </w:rPr>
              <w:t>академического</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профессионального</w:t>
            </w:r>
            <w:r w:rsidRPr="009F4BE9">
              <w:rPr>
                <w:lang w:val="ru-RU"/>
              </w:rPr>
              <w:t xml:space="preserve"> </w:t>
            </w:r>
            <w:r w:rsidRPr="009F4BE9">
              <w:rPr>
                <w:rFonts w:ascii="Times New Roman" w:hAnsi="Times New Roman" w:cs="Times New Roman"/>
                <w:color w:val="000000"/>
                <w:sz w:val="24"/>
                <w:szCs w:val="24"/>
                <w:lang w:val="ru-RU"/>
              </w:rPr>
              <w:t>взаимодействия</w:t>
            </w:r>
            <w:r w:rsidRPr="009F4BE9">
              <w:rPr>
                <w:lang w:val="ru-RU"/>
              </w:rPr>
              <w:t xml:space="preserve"> </w:t>
            </w:r>
          </w:p>
        </w:tc>
      </w:tr>
      <w:tr w:rsidR="004A4BC9" w:rsidRPr="00F12073" w:rsidTr="00151527">
        <w:trPr>
          <w:trHeight w:hRule="exact" w:val="555"/>
        </w:trPr>
        <w:tc>
          <w:tcPr>
            <w:tcW w:w="10221" w:type="dxa"/>
            <w:gridSpan w:val="6"/>
            <w:shd w:val="clear" w:color="000000" w:fill="FFFFFF"/>
            <w:tcMar>
              <w:left w:w="34" w:type="dxa"/>
              <w:right w:w="34" w:type="dxa"/>
            </w:tcMar>
          </w:tcPr>
          <w:p w:rsidR="004A4BC9" w:rsidRPr="009F4BE9" w:rsidRDefault="004A4BC9" w:rsidP="00151527">
            <w:pPr>
              <w:spacing w:after="0" w:line="240" w:lineRule="auto"/>
              <w:ind w:firstLine="756"/>
              <w:rPr>
                <w:sz w:val="24"/>
                <w:szCs w:val="24"/>
                <w:lang w:val="ru-RU"/>
              </w:rPr>
            </w:pPr>
            <w:r w:rsidRPr="009F4BE9">
              <w:rPr>
                <w:rFonts w:ascii="Times New Roman" w:hAnsi="Times New Roman" w:cs="Times New Roman"/>
                <w:b/>
                <w:color w:val="000000"/>
                <w:sz w:val="24"/>
                <w:szCs w:val="24"/>
                <w:lang w:val="ru-RU"/>
              </w:rPr>
              <w:t>УК-5</w:t>
            </w:r>
            <w:r w:rsidRPr="009F4BE9">
              <w:rPr>
                <w:lang w:val="ru-RU"/>
              </w:rPr>
              <w:t xml:space="preserve"> </w:t>
            </w:r>
            <w:r w:rsidRPr="009F4BE9">
              <w:rPr>
                <w:rFonts w:ascii="Times New Roman" w:hAnsi="Times New Roman" w:cs="Times New Roman"/>
                <w:color w:val="000000"/>
                <w:sz w:val="24"/>
                <w:szCs w:val="24"/>
                <w:lang w:val="ru-RU"/>
              </w:rPr>
              <w:t>-</w:t>
            </w:r>
            <w:r w:rsidRPr="009F4BE9">
              <w:rPr>
                <w:lang w:val="ru-RU"/>
              </w:rPr>
              <w:t xml:space="preserve"> </w:t>
            </w:r>
            <w:r w:rsidRPr="009F4BE9">
              <w:rPr>
                <w:rFonts w:ascii="Times New Roman" w:hAnsi="Times New Roman" w:cs="Times New Roman"/>
                <w:color w:val="000000"/>
                <w:sz w:val="24"/>
                <w:szCs w:val="24"/>
                <w:lang w:val="ru-RU"/>
              </w:rPr>
              <w:t>Способен</w:t>
            </w:r>
            <w:r w:rsidRPr="009F4BE9">
              <w:rPr>
                <w:lang w:val="ru-RU"/>
              </w:rPr>
              <w:t xml:space="preserve"> </w:t>
            </w:r>
            <w:r w:rsidRPr="009F4BE9">
              <w:rPr>
                <w:rFonts w:ascii="Times New Roman" w:hAnsi="Times New Roman" w:cs="Times New Roman"/>
                <w:color w:val="000000"/>
                <w:sz w:val="24"/>
                <w:szCs w:val="24"/>
                <w:lang w:val="ru-RU"/>
              </w:rPr>
              <w:t>анализировать</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учитывать</w:t>
            </w:r>
            <w:r w:rsidRPr="009F4BE9">
              <w:rPr>
                <w:lang w:val="ru-RU"/>
              </w:rPr>
              <w:t xml:space="preserve"> </w:t>
            </w:r>
            <w:r w:rsidRPr="009F4BE9">
              <w:rPr>
                <w:rFonts w:ascii="Times New Roman" w:hAnsi="Times New Roman" w:cs="Times New Roman"/>
                <w:color w:val="000000"/>
                <w:sz w:val="24"/>
                <w:szCs w:val="24"/>
                <w:lang w:val="ru-RU"/>
              </w:rPr>
              <w:t>разнообразие</w:t>
            </w:r>
            <w:r w:rsidRPr="009F4BE9">
              <w:rPr>
                <w:lang w:val="ru-RU"/>
              </w:rPr>
              <w:t xml:space="preserve"> </w:t>
            </w:r>
            <w:r w:rsidRPr="009F4BE9">
              <w:rPr>
                <w:rFonts w:ascii="Times New Roman" w:hAnsi="Times New Roman" w:cs="Times New Roman"/>
                <w:color w:val="000000"/>
                <w:sz w:val="24"/>
                <w:szCs w:val="24"/>
                <w:lang w:val="ru-RU"/>
              </w:rPr>
              <w:t>культур</w:t>
            </w:r>
            <w:r w:rsidRPr="009F4BE9">
              <w:rPr>
                <w:lang w:val="ru-RU"/>
              </w:rPr>
              <w:t xml:space="preserve"> </w:t>
            </w:r>
            <w:r w:rsidRPr="009F4BE9">
              <w:rPr>
                <w:rFonts w:ascii="Times New Roman" w:hAnsi="Times New Roman" w:cs="Times New Roman"/>
                <w:color w:val="000000"/>
                <w:sz w:val="24"/>
                <w:szCs w:val="24"/>
                <w:lang w:val="ru-RU"/>
              </w:rPr>
              <w:t>в</w:t>
            </w:r>
            <w:r w:rsidRPr="009F4BE9">
              <w:rPr>
                <w:lang w:val="ru-RU"/>
              </w:rPr>
              <w:t xml:space="preserve"> </w:t>
            </w:r>
            <w:r w:rsidRPr="009F4BE9">
              <w:rPr>
                <w:rFonts w:ascii="Times New Roman" w:hAnsi="Times New Roman" w:cs="Times New Roman"/>
                <w:color w:val="000000"/>
                <w:sz w:val="24"/>
                <w:szCs w:val="24"/>
                <w:lang w:val="ru-RU"/>
              </w:rPr>
              <w:t>процессе</w:t>
            </w:r>
            <w:r w:rsidRPr="009F4BE9">
              <w:rPr>
                <w:lang w:val="ru-RU"/>
              </w:rPr>
              <w:t xml:space="preserve"> </w:t>
            </w:r>
            <w:r w:rsidRPr="009F4BE9">
              <w:rPr>
                <w:rFonts w:ascii="Times New Roman" w:hAnsi="Times New Roman" w:cs="Times New Roman"/>
                <w:color w:val="000000"/>
                <w:sz w:val="24"/>
                <w:szCs w:val="24"/>
                <w:lang w:val="ru-RU"/>
              </w:rPr>
              <w:t>межкультурного</w:t>
            </w:r>
            <w:r w:rsidRPr="009F4BE9">
              <w:rPr>
                <w:lang w:val="ru-RU"/>
              </w:rPr>
              <w:t xml:space="preserve"> </w:t>
            </w:r>
            <w:r w:rsidRPr="009F4BE9">
              <w:rPr>
                <w:rFonts w:ascii="Times New Roman" w:hAnsi="Times New Roman" w:cs="Times New Roman"/>
                <w:color w:val="000000"/>
                <w:sz w:val="24"/>
                <w:szCs w:val="24"/>
                <w:lang w:val="ru-RU"/>
              </w:rPr>
              <w:t>взаимодействия</w:t>
            </w:r>
            <w:r w:rsidRPr="009F4BE9">
              <w:rPr>
                <w:lang w:val="ru-RU"/>
              </w:rPr>
              <w:t xml:space="preserve"> </w:t>
            </w:r>
          </w:p>
        </w:tc>
      </w:tr>
      <w:tr w:rsidR="004A4BC9" w:rsidRPr="00F12073" w:rsidTr="00151527">
        <w:trPr>
          <w:trHeight w:hRule="exact" w:val="555"/>
        </w:trPr>
        <w:tc>
          <w:tcPr>
            <w:tcW w:w="10221" w:type="dxa"/>
            <w:gridSpan w:val="6"/>
            <w:shd w:val="clear" w:color="000000" w:fill="FFFFFF"/>
            <w:tcMar>
              <w:left w:w="34" w:type="dxa"/>
              <w:right w:w="34" w:type="dxa"/>
            </w:tcMar>
          </w:tcPr>
          <w:p w:rsidR="004A4BC9" w:rsidRPr="009F4BE9" w:rsidRDefault="004A4BC9" w:rsidP="00151527">
            <w:pPr>
              <w:spacing w:after="0" w:line="240" w:lineRule="auto"/>
              <w:ind w:firstLine="756"/>
              <w:rPr>
                <w:sz w:val="24"/>
                <w:szCs w:val="24"/>
                <w:lang w:val="ru-RU"/>
              </w:rPr>
            </w:pPr>
            <w:r w:rsidRPr="009F4BE9">
              <w:rPr>
                <w:rFonts w:ascii="Times New Roman" w:hAnsi="Times New Roman" w:cs="Times New Roman"/>
                <w:b/>
                <w:color w:val="000000"/>
                <w:sz w:val="24"/>
                <w:szCs w:val="24"/>
                <w:lang w:val="ru-RU"/>
              </w:rPr>
              <w:t>УК-6</w:t>
            </w:r>
            <w:r w:rsidRPr="009F4BE9">
              <w:rPr>
                <w:lang w:val="ru-RU"/>
              </w:rPr>
              <w:t xml:space="preserve"> </w:t>
            </w:r>
            <w:r w:rsidRPr="009F4BE9">
              <w:rPr>
                <w:rFonts w:ascii="Times New Roman" w:hAnsi="Times New Roman" w:cs="Times New Roman"/>
                <w:color w:val="000000"/>
                <w:sz w:val="24"/>
                <w:szCs w:val="24"/>
                <w:lang w:val="ru-RU"/>
              </w:rPr>
              <w:t>-</w:t>
            </w:r>
            <w:r w:rsidRPr="009F4BE9">
              <w:rPr>
                <w:lang w:val="ru-RU"/>
              </w:rPr>
              <w:t xml:space="preserve"> </w:t>
            </w:r>
            <w:r w:rsidRPr="009F4BE9">
              <w:rPr>
                <w:rFonts w:ascii="Times New Roman" w:hAnsi="Times New Roman" w:cs="Times New Roman"/>
                <w:color w:val="000000"/>
                <w:sz w:val="24"/>
                <w:szCs w:val="24"/>
                <w:lang w:val="ru-RU"/>
              </w:rPr>
              <w:t>Способен</w:t>
            </w:r>
            <w:r w:rsidRPr="009F4BE9">
              <w:rPr>
                <w:lang w:val="ru-RU"/>
              </w:rPr>
              <w:t xml:space="preserve"> </w:t>
            </w:r>
            <w:r w:rsidRPr="009F4BE9">
              <w:rPr>
                <w:rFonts w:ascii="Times New Roman" w:hAnsi="Times New Roman" w:cs="Times New Roman"/>
                <w:color w:val="000000"/>
                <w:sz w:val="24"/>
                <w:szCs w:val="24"/>
                <w:lang w:val="ru-RU"/>
              </w:rPr>
              <w:t>определять</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реализовывать</w:t>
            </w:r>
            <w:r w:rsidRPr="009F4BE9">
              <w:rPr>
                <w:lang w:val="ru-RU"/>
              </w:rPr>
              <w:t xml:space="preserve"> </w:t>
            </w:r>
            <w:r w:rsidRPr="009F4BE9">
              <w:rPr>
                <w:rFonts w:ascii="Times New Roman" w:hAnsi="Times New Roman" w:cs="Times New Roman"/>
                <w:color w:val="000000"/>
                <w:sz w:val="24"/>
                <w:szCs w:val="24"/>
                <w:lang w:val="ru-RU"/>
              </w:rPr>
              <w:t>приоритеты</w:t>
            </w:r>
            <w:r w:rsidRPr="009F4BE9">
              <w:rPr>
                <w:lang w:val="ru-RU"/>
              </w:rPr>
              <w:t xml:space="preserve"> </w:t>
            </w:r>
            <w:r w:rsidRPr="009F4BE9">
              <w:rPr>
                <w:rFonts w:ascii="Times New Roman" w:hAnsi="Times New Roman" w:cs="Times New Roman"/>
                <w:color w:val="000000"/>
                <w:sz w:val="24"/>
                <w:szCs w:val="24"/>
                <w:lang w:val="ru-RU"/>
              </w:rPr>
              <w:t>собственной</w:t>
            </w:r>
            <w:r w:rsidRPr="009F4BE9">
              <w:rPr>
                <w:lang w:val="ru-RU"/>
              </w:rPr>
              <w:t xml:space="preserve"> </w:t>
            </w:r>
            <w:r w:rsidRPr="009F4BE9">
              <w:rPr>
                <w:rFonts w:ascii="Times New Roman" w:hAnsi="Times New Roman" w:cs="Times New Roman"/>
                <w:color w:val="000000"/>
                <w:sz w:val="24"/>
                <w:szCs w:val="24"/>
                <w:lang w:val="ru-RU"/>
              </w:rPr>
              <w:t>деятельности</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способы</w:t>
            </w:r>
            <w:r w:rsidRPr="009F4BE9">
              <w:rPr>
                <w:lang w:val="ru-RU"/>
              </w:rPr>
              <w:t xml:space="preserve"> </w:t>
            </w:r>
            <w:r w:rsidRPr="009F4BE9">
              <w:rPr>
                <w:rFonts w:ascii="Times New Roman" w:hAnsi="Times New Roman" w:cs="Times New Roman"/>
                <w:color w:val="000000"/>
                <w:sz w:val="24"/>
                <w:szCs w:val="24"/>
                <w:lang w:val="ru-RU"/>
              </w:rPr>
              <w:t>ее</w:t>
            </w:r>
            <w:r w:rsidRPr="009F4BE9">
              <w:rPr>
                <w:lang w:val="ru-RU"/>
              </w:rPr>
              <w:t xml:space="preserve"> </w:t>
            </w:r>
            <w:r w:rsidRPr="009F4BE9">
              <w:rPr>
                <w:rFonts w:ascii="Times New Roman" w:hAnsi="Times New Roman" w:cs="Times New Roman"/>
                <w:color w:val="000000"/>
                <w:sz w:val="24"/>
                <w:szCs w:val="24"/>
                <w:lang w:val="ru-RU"/>
              </w:rPr>
              <w:t>совершенствования</w:t>
            </w:r>
            <w:r w:rsidRPr="009F4BE9">
              <w:rPr>
                <w:lang w:val="ru-RU"/>
              </w:rPr>
              <w:t xml:space="preserve"> </w:t>
            </w:r>
            <w:r w:rsidRPr="009F4BE9">
              <w:rPr>
                <w:rFonts w:ascii="Times New Roman" w:hAnsi="Times New Roman" w:cs="Times New Roman"/>
                <w:color w:val="000000"/>
                <w:sz w:val="24"/>
                <w:szCs w:val="24"/>
                <w:lang w:val="ru-RU"/>
              </w:rPr>
              <w:t>на</w:t>
            </w:r>
            <w:r w:rsidRPr="009F4BE9">
              <w:rPr>
                <w:lang w:val="ru-RU"/>
              </w:rPr>
              <w:t xml:space="preserve"> </w:t>
            </w:r>
            <w:r w:rsidRPr="009F4BE9">
              <w:rPr>
                <w:rFonts w:ascii="Times New Roman" w:hAnsi="Times New Roman" w:cs="Times New Roman"/>
                <w:color w:val="000000"/>
                <w:sz w:val="24"/>
                <w:szCs w:val="24"/>
                <w:lang w:val="ru-RU"/>
              </w:rPr>
              <w:t>основе</w:t>
            </w:r>
            <w:r w:rsidRPr="009F4BE9">
              <w:rPr>
                <w:lang w:val="ru-RU"/>
              </w:rPr>
              <w:t xml:space="preserve"> </w:t>
            </w:r>
            <w:r w:rsidRPr="009F4BE9">
              <w:rPr>
                <w:rFonts w:ascii="Times New Roman" w:hAnsi="Times New Roman" w:cs="Times New Roman"/>
                <w:color w:val="000000"/>
                <w:sz w:val="24"/>
                <w:szCs w:val="24"/>
                <w:lang w:val="ru-RU"/>
              </w:rPr>
              <w:t>самооценки</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образования</w:t>
            </w:r>
            <w:r w:rsidRPr="009F4BE9">
              <w:rPr>
                <w:lang w:val="ru-RU"/>
              </w:rPr>
              <w:t xml:space="preserve"> </w:t>
            </w:r>
            <w:r w:rsidRPr="009F4BE9">
              <w:rPr>
                <w:rFonts w:ascii="Times New Roman" w:hAnsi="Times New Roman" w:cs="Times New Roman"/>
                <w:color w:val="000000"/>
                <w:sz w:val="24"/>
                <w:szCs w:val="24"/>
                <w:lang w:val="ru-RU"/>
              </w:rPr>
              <w:t>в</w:t>
            </w:r>
            <w:r w:rsidRPr="009F4BE9">
              <w:rPr>
                <w:lang w:val="ru-RU"/>
              </w:rPr>
              <w:t xml:space="preserve"> </w:t>
            </w:r>
            <w:r w:rsidRPr="009F4BE9">
              <w:rPr>
                <w:rFonts w:ascii="Times New Roman" w:hAnsi="Times New Roman" w:cs="Times New Roman"/>
                <w:color w:val="000000"/>
                <w:sz w:val="24"/>
                <w:szCs w:val="24"/>
                <w:lang w:val="ru-RU"/>
              </w:rPr>
              <w:t>течение</w:t>
            </w:r>
            <w:r w:rsidRPr="009F4BE9">
              <w:rPr>
                <w:lang w:val="ru-RU"/>
              </w:rPr>
              <w:t xml:space="preserve"> </w:t>
            </w:r>
            <w:r w:rsidRPr="009F4BE9">
              <w:rPr>
                <w:rFonts w:ascii="Times New Roman" w:hAnsi="Times New Roman" w:cs="Times New Roman"/>
                <w:color w:val="000000"/>
                <w:sz w:val="24"/>
                <w:szCs w:val="24"/>
                <w:lang w:val="ru-RU"/>
              </w:rPr>
              <w:t>всей</w:t>
            </w:r>
            <w:r w:rsidRPr="009F4BE9">
              <w:rPr>
                <w:lang w:val="ru-RU"/>
              </w:rPr>
              <w:t xml:space="preserve"> </w:t>
            </w:r>
            <w:r w:rsidRPr="009F4BE9">
              <w:rPr>
                <w:rFonts w:ascii="Times New Roman" w:hAnsi="Times New Roman" w:cs="Times New Roman"/>
                <w:color w:val="000000"/>
                <w:sz w:val="24"/>
                <w:szCs w:val="24"/>
                <w:lang w:val="ru-RU"/>
              </w:rPr>
              <w:t>жизни</w:t>
            </w:r>
            <w:r w:rsidRPr="009F4BE9">
              <w:rPr>
                <w:lang w:val="ru-RU"/>
              </w:rPr>
              <w:t xml:space="preserve"> </w:t>
            </w:r>
          </w:p>
        </w:tc>
      </w:tr>
    </w:tbl>
    <w:p w:rsidR="004A4BC9" w:rsidRPr="009F4BE9" w:rsidRDefault="004A4BC9" w:rsidP="004A4BC9">
      <w:pPr>
        <w:rPr>
          <w:sz w:val="0"/>
          <w:szCs w:val="0"/>
          <w:lang w:val="ru-RU"/>
        </w:rPr>
      </w:pPr>
      <w:r w:rsidRPr="009F4BE9">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4A4BC9" w:rsidTr="00151527">
        <w:trPr>
          <w:trHeight w:hRule="exact" w:val="416"/>
        </w:trPr>
        <w:tc>
          <w:tcPr>
            <w:tcW w:w="4692" w:type="dxa"/>
            <w:shd w:val="clear" w:color="C0C0C0" w:fill="FFFFFF"/>
            <w:tcMar>
              <w:left w:w="34" w:type="dxa"/>
              <w:right w:w="34" w:type="dxa"/>
            </w:tcMar>
          </w:tcPr>
          <w:p w:rsidR="004A4BC9" w:rsidRDefault="004A4BC9" w:rsidP="00151527">
            <w:pPr>
              <w:spacing w:after="0" w:line="240" w:lineRule="auto"/>
              <w:rPr>
                <w:sz w:val="16"/>
                <w:szCs w:val="16"/>
              </w:rPr>
            </w:pPr>
            <w:r>
              <w:rPr>
                <w:rFonts w:ascii="Times New Roman" w:hAnsi="Times New Roman" w:cs="Times New Roman"/>
                <w:color w:val="C0C0C0"/>
                <w:sz w:val="16"/>
                <w:szCs w:val="16"/>
              </w:rPr>
              <w:lastRenderedPageBreak/>
              <w:t>УП: 40.05.01_ГрП_ИКБСП_2021.plx</w:t>
            </w:r>
          </w:p>
        </w:tc>
        <w:tc>
          <w:tcPr>
            <w:tcW w:w="4537" w:type="dxa"/>
          </w:tcPr>
          <w:p w:rsidR="004A4BC9" w:rsidRDefault="004A4BC9" w:rsidP="00151527"/>
        </w:tc>
        <w:tc>
          <w:tcPr>
            <w:tcW w:w="1007" w:type="dxa"/>
            <w:shd w:val="clear" w:color="C0C0C0" w:fill="FFFFFF"/>
            <w:tcMar>
              <w:left w:w="34" w:type="dxa"/>
              <w:right w:w="34" w:type="dxa"/>
            </w:tcMar>
          </w:tcPr>
          <w:p w:rsidR="004A4BC9" w:rsidRDefault="004A4BC9" w:rsidP="00151527">
            <w:pPr>
              <w:spacing w:after="0" w:line="240" w:lineRule="auto"/>
              <w:jc w:val="right"/>
              <w:rPr>
                <w:sz w:val="16"/>
                <w:szCs w:val="16"/>
              </w:rPr>
            </w:pPr>
            <w:r>
              <w:rPr>
                <w:rFonts w:ascii="Times New Roman" w:hAnsi="Times New Roman" w:cs="Times New Roman"/>
                <w:color w:val="C0C0C0"/>
                <w:sz w:val="16"/>
                <w:szCs w:val="16"/>
              </w:rPr>
              <w:t>стр. 5</w:t>
            </w:r>
          </w:p>
        </w:tc>
      </w:tr>
      <w:tr w:rsidR="004A4BC9" w:rsidRPr="00F12073"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ind w:firstLine="756"/>
              <w:rPr>
                <w:sz w:val="24"/>
                <w:szCs w:val="24"/>
                <w:lang w:val="ru-RU"/>
              </w:rPr>
            </w:pPr>
            <w:r w:rsidRPr="009F4BE9">
              <w:rPr>
                <w:rFonts w:ascii="Times New Roman" w:hAnsi="Times New Roman" w:cs="Times New Roman"/>
                <w:b/>
                <w:color w:val="000000"/>
                <w:sz w:val="24"/>
                <w:szCs w:val="24"/>
                <w:lang w:val="ru-RU"/>
              </w:rPr>
              <w:t>УК-7</w:t>
            </w:r>
            <w:r w:rsidRPr="009F4BE9">
              <w:rPr>
                <w:lang w:val="ru-RU"/>
              </w:rPr>
              <w:t xml:space="preserve"> </w:t>
            </w:r>
            <w:r w:rsidRPr="009F4BE9">
              <w:rPr>
                <w:rFonts w:ascii="Times New Roman" w:hAnsi="Times New Roman" w:cs="Times New Roman"/>
                <w:color w:val="000000"/>
                <w:sz w:val="24"/>
                <w:szCs w:val="24"/>
                <w:lang w:val="ru-RU"/>
              </w:rPr>
              <w:t>-</w:t>
            </w:r>
            <w:r w:rsidRPr="009F4BE9">
              <w:rPr>
                <w:lang w:val="ru-RU"/>
              </w:rPr>
              <w:t xml:space="preserve"> </w:t>
            </w:r>
            <w:r w:rsidRPr="009F4BE9">
              <w:rPr>
                <w:rFonts w:ascii="Times New Roman" w:hAnsi="Times New Roman" w:cs="Times New Roman"/>
                <w:color w:val="000000"/>
                <w:sz w:val="24"/>
                <w:szCs w:val="24"/>
                <w:lang w:val="ru-RU"/>
              </w:rPr>
              <w:t>Способен</w:t>
            </w:r>
            <w:r w:rsidRPr="009F4BE9">
              <w:rPr>
                <w:lang w:val="ru-RU"/>
              </w:rPr>
              <w:t xml:space="preserve"> </w:t>
            </w:r>
            <w:r w:rsidRPr="009F4BE9">
              <w:rPr>
                <w:rFonts w:ascii="Times New Roman" w:hAnsi="Times New Roman" w:cs="Times New Roman"/>
                <w:color w:val="000000"/>
                <w:sz w:val="24"/>
                <w:szCs w:val="24"/>
                <w:lang w:val="ru-RU"/>
              </w:rPr>
              <w:t>поддерживать</w:t>
            </w:r>
            <w:r w:rsidRPr="009F4BE9">
              <w:rPr>
                <w:lang w:val="ru-RU"/>
              </w:rPr>
              <w:t xml:space="preserve"> </w:t>
            </w:r>
            <w:r w:rsidRPr="009F4BE9">
              <w:rPr>
                <w:rFonts w:ascii="Times New Roman" w:hAnsi="Times New Roman" w:cs="Times New Roman"/>
                <w:color w:val="000000"/>
                <w:sz w:val="24"/>
                <w:szCs w:val="24"/>
                <w:lang w:val="ru-RU"/>
              </w:rPr>
              <w:t>должный</w:t>
            </w:r>
            <w:r w:rsidRPr="009F4BE9">
              <w:rPr>
                <w:lang w:val="ru-RU"/>
              </w:rPr>
              <w:t xml:space="preserve"> </w:t>
            </w:r>
            <w:r w:rsidRPr="009F4BE9">
              <w:rPr>
                <w:rFonts w:ascii="Times New Roman" w:hAnsi="Times New Roman" w:cs="Times New Roman"/>
                <w:color w:val="000000"/>
                <w:sz w:val="24"/>
                <w:szCs w:val="24"/>
                <w:lang w:val="ru-RU"/>
              </w:rPr>
              <w:t>уровень</w:t>
            </w:r>
            <w:r w:rsidRPr="009F4BE9">
              <w:rPr>
                <w:lang w:val="ru-RU"/>
              </w:rPr>
              <w:t xml:space="preserve"> </w:t>
            </w:r>
            <w:r w:rsidRPr="009F4BE9">
              <w:rPr>
                <w:rFonts w:ascii="Times New Roman" w:hAnsi="Times New Roman" w:cs="Times New Roman"/>
                <w:color w:val="000000"/>
                <w:sz w:val="24"/>
                <w:szCs w:val="24"/>
                <w:lang w:val="ru-RU"/>
              </w:rPr>
              <w:t>физической</w:t>
            </w:r>
            <w:r w:rsidRPr="009F4BE9">
              <w:rPr>
                <w:lang w:val="ru-RU"/>
              </w:rPr>
              <w:t xml:space="preserve"> </w:t>
            </w:r>
            <w:r w:rsidRPr="009F4BE9">
              <w:rPr>
                <w:rFonts w:ascii="Times New Roman" w:hAnsi="Times New Roman" w:cs="Times New Roman"/>
                <w:color w:val="000000"/>
                <w:sz w:val="24"/>
                <w:szCs w:val="24"/>
                <w:lang w:val="ru-RU"/>
              </w:rPr>
              <w:t>подготовленности</w:t>
            </w:r>
            <w:r w:rsidRPr="009F4BE9">
              <w:rPr>
                <w:lang w:val="ru-RU"/>
              </w:rPr>
              <w:t xml:space="preserve"> </w:t>
            </w:r>
            <w:r w:rsidRPr="009F4BE9">
              <w:rPr>
                <w:rFonts w:ascii="Times New Roman" w:hAnsi="Times New Roman" w:cs="Times New Roman"/>
                <w:color w:val="000000"/>
                <w:sz w:val="24"/>
                <w:szCs w:val="24"/>
                <w:lang w:val="ru-RU"/>
              </w:rPr>
              <w:t>для</w:t>
            </w:r>
            <w:r w:rsidRPr="009F4BE9">
              <w:rPr>
                <w:lang w:val="ru-RU"/>
              </w:rPr>
              <w:t xml:space="preserve"> </w:t>
            </w:r>
            <w:r w:rsidRPr="009F4BE9">
              <w:rPr>
                <w:rFonts w:ascii="Times New Roman" w:hAnsi="Times New Roman" w:cs="Times New Roman"/>
                <w:color w:val="000000"/>
                <w:sz w:val="24"/>
                <w:szCs w:val="24"/>
                <w:lang w:val="ru-RU"/>
              </w:rPr>
              <w:t>обеспечения</w:t>
            </w:r>
            <w:r w:rsidRPr="009F4BE9">
              <w:rPr>
                <w:lang w:val="ru-RU"/>
              </w:rPr>
              <w:t xml:space="preserve"> </w:t>
            </w:r>
            <w:r w:rsidRPr="009F4BE9">
              <w:rPr>
                <w:rFonts w:ascii="Times New Roman" w:hAnsi="Times New Roman" w:cs="Times New Roman"/>
                <w:color w:val="000000"/>
                <w:sz w:val="24"/>
                <w:szCs w:val="24"/>
                <w:lang w:val="ru-RU"/>
              </w:rPr>
              <w:t>полноценной</w:t>
            </w:r>
            <w:r w:rsidRPr="009F4BE9">
              <w:rPr>
                <w:lang w:val="ru-RU"/>
              </w:rPr>
              <w:t xml:space="preserve"> </w:t>
            </w:r>
            <w:r w:rsidRPr="009F4BE9">
              <w:rPr>
                <w:rFonts w:ascii="Times New Roman" w:hAnsi="Times New Roman" w:cs="Times New Roman"/>
                <w:color w:val="000000"/>
                <w:sz w:val="24"/>
                <w:szCs w:val="24"/>
                <w:lang w:val="ru-RU"/>
              </w:rPr>
              <w:t>социальной</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профессиональной</w:t>
            </w:r>
            <w:r w:rsidRPr="009F4BE9">
              <w:rPr>
                <w:lang w:val="ru-RU"/>
              </w:rPr>
              <w:t xml:space="preserve"> </w:t>
            </w:r>
            <w:r w:rsidRPr="009F4BE9">
              <w:rPr>
                <w:rFonts w:ascii="Times New Roman" w:hAnsi="Times New Roman" w:cs="Times New Roman"/>
                <w:color w:val="000000"/>
                <w:sz w:val="24"/>
                <w:szCs w:val="24"/>
                <w:lang w:val="ru-RU"/>
              </w:rPr>
              <w:t>деятельности</w:t>
            </w:r>
            <w:r w:rsidRPr="009F4BE9">
              <w:rPr>
                <w:lang w:val="ru-RU"/>
              </w:rPr>
              <w:t xml:space="preserve"> </w:t>
            </w:r>
          </w:p>
        </w:tc>
      </w:tr>
      <w:tr w:rsidR="004A4BC9" w:rsidRPr="00F12073" w:rsidTr="00151527">
        <w:trPr>
          <w:trHeight w:hRule="exact" w:val="1096"/>
        </w:trPr>
        <w:tc>
          <w:tcPr>
            <w:tcW w:w="10221" w:type="dxa"/>
            <w:gridSpan w:val="3"/>
            <w:shd w:val="clear" w:color="000000" w:fill="FFFFFF"/>
            <w:tcMar>
              <w:left w:w="34" w:type="dxa"/>
              <w:right w:w="34" w:type="dxa"/>
            </w:tcMar>
          </w:tcPr>
          <w:p w:rsidR="004A4BC9" w:rsidRPr="009F4BE9" w:rsidRDefault="004A4BC9" w:rsidP="00151527">
            <w:pPr>
              <w:spacing w:after="0" w:line="240" w:lineRule="auto"/>
              <w:ind w:firstLine="756"/>
              <w:rPr>
                <w:sz w:val="24"/>
                <w:szCs w:val="24"/>
                <w:lang w:val="ru-RU"/>
              </w:rPr>
            </w:pPr>
            <w:r w:rsidRPr="009F4BE9">
              <w:rPr>
                <w:rFonts w:ascii="Times New Roman" w:hAnsi="Times New Roman" w:cs="Times New Roman"/>
                <w:b/>
                <w:color w:val="000000"/>
                <w:sz w:val="24"/>
                <w:szCs w:val="24"/>
                <w:lang w:val="ru-RU"/>
              </w:rPr>
              <w:t>УК-8</w:t>
            </w:r>
            <w:r w:rsidRPr="009F4BE9">
              <w:rPr>
                <w:lang w:val="ru-RU"/>
              </w:rPr>
              <w:t xml:space="preserve"> </w:t>
            </w:r>
            <w:r w:rsidRPr="009F4BE9">
              <w:rPr>
                <w:rFonts w:ascii="Times New Roman" w:hAnsi="Times New Roman" w:cs="Times New Roman"/>
                <w:color w:val="000000"/>
                <w:sz w:val="24"/>
                <w:szCs w:val="24"/>
                <w:lang w:val="ru-RU"/>
              </w:rPr>
              <w:t>-</w:t>
            </w:r>
            <w:r w:rsidRPr="009F4BE9">
              <w:rPr>
                <w:lang w:val="ru-RU"/>
              </w:rPr>
              <w:t xml:space="preserve"> </w:t>
            </w:r>
            <w:r w:rsidRPr="009F4BE9">
              <w:rPr>
                <w:rFonts w:ascii="Times New Roman" w:hAnsi="Times New Roman" w:cs="Times New Roman"/>
                <w:color w:val="000000"/>
                <w:sz w:val="24"/>
                <w:szCs w:val="24"/>
                <w:lang w:val="ru-RU"/>
              </w:rPr>
              <w:t>Способен</w:t>
            </w:r>
            <w:r w:rsidRPr="009F4BE9">
              <w:rPr>
                <w:lang w:val="ru-RU"/>
              </w:rPr>
              <w:t xml:space="preserve"> </w:t>
            </w:r>
            <w:r w:rsidRPr="009F4BE9">
              <w:rPr>
                <w:rFonts w:ascii="Times New Roman" w:hAnsi="Times New Roman" w:cs="Times New Roman"/>
                <w:color w:val="000000"/>
                <w:sz w:val="24"/>
                <w:szCs w:val="24"/>
                <w:lang w:val="ru-RU"/>
              </w:rPr>
              <w:t>создавать</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поддерживать</w:t>
            </w:r>
            <w:r w:rsidRPr="009F4BE9">
              <w:rPr>
                <w:lang w:val="ru-RU"/>
              </w:rPr>
              <w:t xml:space="preserve"> </w:t>
            </w:r>
            <w:r w:rsidRPr="009F4BE9">
              <w:rPr>
                <w:rFonts w:ascii="Times New Roman" w:hAnsi="Times New Roman" w:cs="Times New Roman"/>
                <w:color w:val="000000"/>
                <w:sz w:val="24"/>
                <w:szCs w:val="24"/>
                <w:lang w:val="ru-RU"/>
              </w:rPr>
              <w:t>в</w:t>
            </w:r>
            <w:r w:rsidRPr="009F4BE9">
              <w:rPr>
                <w:lang w:val="ru-RU"/>
              </w:rPr>
              <w:t xml:space="preserve"> </w:t>
            </w:r>
            <w:r w:rsidRPr="009F4BE9">
              <w:rPr>
                <w:rFonts w:ascii="Times New Roman" w:hAnsi="Times New Roman" w:cs="Times New Roman"/>
                <w:color w:val="000000"/>
                <w:sz w:val="24"/>
                <w:szCs w:val="24"/>
                <w:lang w:val="ru-RU"/>
              </w:rPr>
              <w:t>повседневной</w:t>
            </w:r>
            <w:r w:rsidRPr="009F4BE9">
              <w:rPr>
                <w:lang w:val="ru-RU"/>
              </w:rPr>
              <w:t xml:space="preserve"> </w:t>
            </w:r>
            <w:r w:rsidRPr="009F4BE9">
              <w:rPr>
                <w:rFonts w:ascii="Times New Roman" w:hAnsi="Times New Roman" w:cs="Times New Roman"/>
                <w:color w:val="000000"/>
                <w:sz w:val="24"/>
                <w:szCs w:val="24"/>
                <w:lang w:val="ru-RU"/>
              </w:rPr>
              <w:t>жизни</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в</w:t>
            </w:r>
            <w:r w:rsidRPr="009F4BE9">
              <w:rPr>
                <w:lang w:val="ru-RU"/>
              </w:rPr>
              <w:t xml:space="preserve"> </w:t>
            </w:r>
            <w:r w:rsidRPr="009F4BE9">
              <w:rPr>
                <w:rFonts w:ascii="Times New Roman" w:hAnsi="Times New Roman" w:cs="Times New Roman"/>
                <w:color w:val="000000"/>
                <w:sz w:val="24"/>
                <w:szCs w:val="24"/>
                <w:lang w:val="ru-RU"/>
              </w:rPr>
              <w:t>профессиональной</w:t>
            </w:r>
            <w:r w:rsidRPr="009F4BE9">
              <w:rPr>
                <w:lang w:val="ru-RU"/>
              </w:rPr>
              <w:t xml:space="preserve"> </w:t>
            </w:r>
            <w:r w:rsidRPr="009F4BE9">
              <w:rPr>
                <w:rFonts w:ascii="Times New Roman" w:hAnsi="Times New Roman" w:cs="Times New Roman"/>
                <w:color w:val="000000"/>
                <w:sz w:val="24"/>
                <w:szCs w:val="24"/>
                <w:lang w:val="ru-RU"/>
              </w:rPr>
              <w:t>деятельности</w:t>
            </w:r>
            <w:r w:rsidRPr="009F4BE9">
              <w:rPr>
                <w:lang w:val="ru-RU"/>
              </w:rPr>
              <w:t xml:space="preserve"> </w:t>
            </w:r>
            <w:r w:rsidRPr="009F4BE9">
              <w:rPr>
                <w:rFonts w:ascii="Times New Roman" w:hAnsi="Times New Roman" w:cs="Times New Roman"/>
                <w:color w:val="000000"/>
                <w:sz w:val="24"/>
                <w:szCs w:val="24"/>
                <w:lang w:val="ru-RU"/>
              </w:rPr>
              <w:t>безопасные</w:t>
            </w:r>
            <w:r w:rsidRPr="009F4BE9">
              <w:rPr>
                <w:lang w:val="ru-RU"/>
              </w:rPr>
              <w:t xml:space="preserve"> </w:t>
            </w:r>
            <w:r w:rsidRPr="009F4BE9">
              <w:rPr>
                <w:rFonts w:ascii="Times New Roman" w:hAnsi="Times New Roman" w:cs="Times New Roman"/>
                <w:color w:val="000000"/>
                <w:sz w:val="24"/>
                <w:szCs w:val="24"/>
                <w:lang w:val="ru-RU"/>
              </w:rPr>
              <w:t>условия</w:t>
            </w:r>
            <w:r w:rsidRPr="009F4BE9">
              <w:rPr>
                <w:lang w:val="ru-RU"/>
              </w:rPr>
              <w:t xml:space="preserve"> </w:t>
            </w:r>
            <w:r w:rsidRPr="009F4BE9">
              <w:rPr>
                <w:rFonts w:ascii="Times New Roman" w:hAnsi="Times New Roman" w:cs="Times New Roman"/>
                <w:color w:val="000000"/>
                <w:sz w:val="24"/>
                <w:szCs w:val="24"/>
                <w:lang w:val="ru-RU"/>
              </w:rPr>
              <w:t>жизнедеятельности</w:t>
            </w:r>
            <w:r w:rsidRPr="009F4BE9">
              <w:rPr>
                <w:lang w:val="ru-RU"/>
              </w:rPr>
              <w:t xml:space="preserve"> </w:t>
            </w:r>
            <w:r w:rsidRPr="009F4BE9">
              <w:rPr>
                <w:rFonts w:ascii="Times New Roman" w:hAnsi="Times New Roman" w:cs="Times New Roman"/>
                <w:color w:val="000000"/>
                <w:sz w:val="24"/>
                <w:szCs w:val="24"/>
                <w:lang w:val="ru-RU"/>
              </w:rPr>
              <w:t>для</w:t>
            </w:r>
            <w:r w:rsidRPr="009F4BE9">
              <w:rPr>
                <w:lang w:val="ru-RU"/>
              </w:rPr>
              <w:t xml:space="preserve"> </w:t>
            </w:r>
            <w:r w:rsidRPr="009F4BE9">
              <w:rPr>
                <w:rFonts w:ascii="Times New Roman" w:hAnsi="Times New Roman" w:cs="Times New Roman"/>
                <w:color w:val="000000"/>
                <w:sz w:val="24"/>
                <w:szCs w:val="24"/>
                <w:lang w:val="ru-RU"/>
              </w:rPr>
              <w:t>сохранения</w:t>
            </w:r>
            <w:r w:rsidRPr="009F4BE9">
              <w:rPr>
                <w:lang w:val="ru-RU"/>
              </w:rPr>
              <w:t xml:space="preserve"> </w:t>
            </w:r>
            <w:r w:rsidRPr="009F4BE9">
              <w:rPr>
                <w:rFonts w:ascii="Times New Roman" w:hAnsi="Times New Roman" w:cs="Times New Roman"/>
                <w:color w:val="000000"/>
                <w:sz w:val="24"/>
                <w:szCs w:val="24"/>
                <w:lang w:val="ru-RU"/>
              </w:rPr>
              <w:t>природной</w:t>
            </w:r>
            <w:r w:rsidRPr="009F4BE9">
              <w:rPr>
                <w:lang w:val="ru-RU"/>
              </w:rPr>
              <w:t xml:space="preserve"> </w:t>
            </w:r>
            <w:r w:rsidRPr="009F4BE9">
              <w:rPr>
                <w:rFonts w:ascii="Times New Roman" w:hAnsi="Times New Roman" w:cs="Times New Roman"/>
                <w:color w:val="000000"/>
                <w:sz w:val="24"/>
                <w:szCs w:val="24"/>
                <w:lang w:val="ru-RU"/>
              </w:rPr>
              <w:t>среды,</w:t>
            </w:r>
            <w:r w:rsidRPr="009F4BE9">
              <w:rPr>
                <w:lang w:val="ru-RU"/>
              </w:rPr>
              <w:t xml:space="preserve"> </w:t>
            </w:r>
            <w:r w:rsidRPr="009F4BE9">
              <w:rPr>
                <w:rFonts w:ascii="Times New Roman" w:hAnsi="Times New Roman" w:cs="Times New Roman"/>
                <w:color w:val="000000"/>
                <w:sz w:val="24"/>
                <w:szCs w:val="24"/>
                <w:lang w:val="ru-RU"/>
              </w:rPr>
              <w:t>обеспечения</w:t>
            </w:r>
            <w:r w:rsidRPr="009F4BE9">
              <w:rPr>
                <w:lang w:val="ru-RU"/>
              </w:rPr>
              <w:t xml:space="preserve"> </w:t>
            </w:r>
            <w:r w:rsidRPr="009F4BE9">
              <w:rPr>
                <w:rFonts w:ascii="Times New Roman" w:hAnsi="Times New Roman" w:cs="Times New Roman"/>
                <w:color w:val="000000"/>
                <w:sz w:val="24"/>
                <w:szCs w:val="24"/>
                <w:lang w:val="ru-RU"/>
              </w:rPr>
              <w:t>устойчивого</w:t>
            </w:r>
            <w:r w:rsidRPr="009F4BE9">
              <w:rPr>
                <w:lang w:val="ru-RU"/>
              </w:rPr>
              <w:t xml:space="preserve"> </w:t>
            </w:r>
            <w:r w:rsidRPr="009F4BE9">
              <w:rPr>
                <w:rFonts w:ascii="Times New Roman" w:hAnsi="Times New Roman" w:cs="Times New Roman"/>
                <w:color w:val="000000"/>
                <w:sz w:val="24"/>
                <w:szCs w:val="24"/>
                <w:lang w:val="ru-RU"/>
              </w:rPr>
              <w:t>развития</w:t>
            </w:r>
            <w:r w:rsidRPr="009F4BE9">
              <w:rPr>
                <w:lang w:val="ru-RU"/>
              </w:rPr>
              <w:t xml:space="preserve"> </w:t>
            </w:r>
            <w:r w:rsidRPr="009F4BE9">
              <w:rPr>
                <w:rFonts w:ascii="Times New Roman" w:hAnsi="Times New Roman" w:cs="Times New Roman"/>
                <w:color w:val="000000"/>
                <w:sz w:val="24"/>
                <w:szCs w:val="24"/>
                <w:lang w:val="ru-RU"/>
              </w:rPr>
              <w:t>общества,</w:t>
            </w:r>
            <w:r w:rsidRPr="009F4BE9">
              <w:rPr>
                <w:lang w:val="ru-RU"/>
              </w:rPr>
              <w:t xml:space="preserve"> </w:t>
            </w:r>
            <w:r w:rsidRPr="009F4BE9">
              <w:rPr>
                <w:rFonts w:ascii="Times New Roman" w:hAnsi="Times New Roman" w:cs="Times New Roman"/>
                <w:color w:val="000000"/>
                <w:sz w:val="24"/>
                <w:szCs w:val="24"/>
                <w:lang w:val="ru-RU"/>
              </w:rPr>
              <w:t>в</w:t>
            </w:r>
            <w:r w:rsidRPr="009F4BE9">
              <w:rPr>
                <w:lang w:val="ru-RU"/>
              </w:rPr>
              <w:t xml:space="preserve"> </w:t>
            </w:r>
            <w:r w:rsidRPr="009F4BE9">
              <w:rPr>
                <w:rFonts w:ascii="Times New Roman" w:hAnsi="Times New Roman" w:cs="Times New Roman"/>
                <w:color w:val="000000"/>
                <w:sz w:val="24"/>
                <w:szCs w:val="24"/>
                <w:lang w:val="ru-RU"/>
              </w:rPr>
              <w:t>том</w:t>
            </w:r>
            <w:r w:rsidRPr="009F4BE9">
              <w:rPr>
                <w:lang w:val="ru-RU"/>
              </w:rPr>
              <w:t xml:space="preserve"> </w:t>
            </w:r>
            <w:r w:rsidRPr="009F4BE9">
              <w:rPr>
                <w:rFonts w:ascii="Times New Roman" w:hAnsi="Times New Roman" w:cs="Times New Roman"/>
                <w:color w:val="000000"/>
                <w:sz w:val="24"/>
                <w:szCs w:val="24"/>
                <w:lang w:val="ru-RU"/>
              </w:rPr>
              <w:t>числе</w:t>
            </w:r>
            <w:r w:rsidRPr="009F4BE9">
              <w:rPr>
                <w:lang w:val="ru-RU"/>
              </w:rPr>
              <w:t xml:space="preserve"> </w:t>
            </w:r>
            <w:r w:rsidRPr="009F4BE9">
              <w:rPr>
                <w:rFonts w:ascii="Times New Roman" w:hAnsi="Times New Roman" w:cs="Times New Roman"/>
                <w:color w:val="000000"/>
                <w:sz w:val="24"/>
                <w:szCs w:val="24"/>
                <w:lang w:val="ru-RU"/>
              </w:rPr>
              <w:t>при</w:t>
            </w:r>
            <w:r w:rsidRPr="009F4BE9">
              <w:rPr>
                <w:lang w:val="ru-RU"/>
              </w:rPr>
              <w:t xml:space="preserve"> </w:t>
            </w:r>
            <w:r w:rsidRPr="009F4BE9">
              <w:rPr>
                <w:rFonts w:ascii="Times New Roman" w:hAnsi="Times New Roman" w:cs="Times New Roman"/>
                <w:color w:val="000000"/>
                <w:sz w:val="24"/>
                <w:szCs w:val="24"/>
                <w:lang w:val="ru-RU"/>
              </w:rPr>
              <w:t>угрозе</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возникновении</w:t>
            </w:r>
            <w:r w:rsidRPr="009F4BE9">
              <w:rPr>
                <w:lang w:val="ru-RU"/>
              </w:rPr>
              <w:t xml:space="preserve"> </w:t>
            </w:r>
            <w:r w:rsidRPr="009F4BE9">
              <w:rPr>
                <w:rFonts w:ascii="Times New Roman" w:hAnsi="Times New Roman" w:cs="Times New Roman"/>
                <w:color w:val="000000"/>
                <w:sz w:val="24"/>
                <w:szCs w:val="24"/>
                <w:lang w:val="ru-RU"/>
              </w:rPr>
              <w:t>чрезвычайных</w:t>
            </w:r>
            <w:r w:rsidRPr="009F4BE9">
              <w:rPr>
                <w:lang w:val="ru-RU"/>
              </w:rPr>
              <w:t xml:space="preserve"> </w:t>
            </w:r>
            <w:r w:rsidRPr="009F4BE9">
              <w:rPr>
                <w:rFonts w:ascii="Times New Roman" w:hAnsi="Times New Roman" w:cs="Times New Roman"/>
                <w:color w:val="000000"/>
                <w:sz w:val="24"/>
                <w:szCs w:val="24"/>
                <w:lang w:val="ru-RU"/>
              </w:rPr>
              <w:t>ситуаций</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военных</w:t>
            </w:r>
            <w:r w:rsidRPr="009F4BE9">
              <w:rPr>
                <w:lang w:val="ru-RU"/>
              </w:rPr>
              <w:t xml:space="preserve"> </w:t>
            </w:r>
            <w:r w:rsidRPr="009F4BE9">
              <w:rPr>
                <w:rFonts w:ascii="Times New Roman" w:hAnsi="Times New Roman" w:cs="Times New Roman"/>
                <w:color w:val="000000"/>
                <w:sz w:val="24"/>
                <w:szCs w:val="24"/>
                <w:lang w:val="ru-RU"/>
              </w:rPr>
              <w:t>конфликтов</w:t>
            </w:r>
            <w:r w:rsidRPr="009F4BE9">
              <w:rPr>
                <w:lang w:val="ru-RU"/>
              </w:rPr>
              <w:t xml:space="preserve"> </w:t>
            </w:r>
          </w:p>
        </w:tc>
      </w:tr>
      <w:tr w:rsidR="004A4BC9" w:rsidRPr="00F12073"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ind w:firstLine="756"/>
              <w:rPr>
                <w:sz w:val="24"/>
                <w:szCs w:val="24"/>
                <w:lang w:val="ru-RU"/>
              </w:rPr>
            </w:pPr>
            <w:r w:rsidRPr="009F4BE9">
              <w:rPr>
                <w:rFonts w:ascii="Times New Roman" w:hAnsi="Times New Roman" w:cs="Times New Roman"/>
                <w:b/>
                <w:color w:val="000000"/>
                <w:sz w:val="24"/>
                <w:szCs w:val="24"/>
                <w:lang w:val="ru-RU"/>
              </w:rPr>
              <w:t>УК-9</w:t>
            </w:r>
            <w:r w:rsidRPr="009F4BE9">
              <w:rPr>
                <w:lang w:val="ru-RU"/>
              </w:rPr>
              <w:t xml:space="preserve"> </w:t>
            </w:r>
            <w:r w:rsidRPr="009F4BE9">
              <w:rPr>
                <w:rFonts w:ascii="Times New Roman" w:hAnsi="Times New Roman" w:cs="Times New Roman"/>
                <w:color w:val="000000"/>
                <w:sz w:val="24"/>
                <w:szCs w:val="24"/>
                <w:lang w:val="ru-RU"/>
              </w:rPr>
              <w:t>-</w:t>
            </w:r>
            <w:r w:rsidRPr="009F4BE9">
              <w:rPr>
                <w:lang w:val="ru-RU"/>
              </w:rPr>
              <w:t xml:space="preserve"> </w:t>
            </w:r>
            <w:r w:rsidRPr="009F4BE9">
              <w:rPr>
                <w:rFonts w:ascii="Times New Roman" w:hAnsi="Times New Roman" w:cs="Times New Roman"/>
                <w:color w:val="000000"/>
                <w:sz w:val="24"/>
                <w:szCs w:val="24"/>
                <w:lang w:val="ru-RU"/>
              </w:rPr>
              <w:t>Способен</w:t>
            </w:r>
            <w:r w:rsidRPr="009F4BE9">
              <w:rPr>
                <w:lang w:val="ru-RU"/>
              </w:rPr>
              <w:t xml:space="preserve"> </w:t>
            </w:r>
            <w:r w:rsidRPr="009F4BE9">
              <w:rPr>
                <w:rFonts w:ascii="Times New Roman" w:hAnsi="Times New Roman" w:cs="Times New Roman"/>
                <w:color w:val="000000"/>
                <w:sz w:val="24"/>
                <w:szCs w:val="24"/>
                <w:lang w:val="ru-RU"/>
              </w:rPr>
              <w:t>использовать</w:t>
            </w:r>
            <w:r w:rsidRPr="009F4BE9">
              <w:rPr>
                <w:lang w:val="ru-RU"/>
              </w:rPr>
              <w:t xml:space="preserve"> </w:t>
            </w:r>
            <w:r w:rsidRPr="009F4BE9">
              <w:rPr>
                <w:rFonts w:ascii="Times New Roman" w:hAnsi="Times New Roman" w:cs="Times New Roman"/>
                <w:color w:val="000000"/>
                <w:sz w:val="24"/>
                <w:szCs w:val="24"/>
                <w:lang w:val="ru-RU"/>
              </w:rPr>
              <w:t>базовые</w:t>
            </w:r>
            <w:r w:rsidRPr="009F4BE9">
              <w:rPr>
                <w:lang w:val="ru-RU"/>
              </w:rPr>
              <w:t xml:space="preserve"> </w:t>
            </w:r>
            <w:r w:rsidRPr="009F4BE9">
              <w:rPr>
                <w:rFonts w:ascii="Times New Roman" w:hAnsi="Times New Roman" w:cs="Times New Roman"/>
                <w:color w:val="000000"/>
                <w:sz w:val="24"/>
                <w:szCs w:val="24"/>
                <w:lang w:val="ru-RU"/>
              </w:rPr>
              <w:t>дефектологические</w:t>
            </w:r>
            <w:r w:rsidRPr="009F4BE9">
              <w:rPr>
                <w:lang w:val="ru-RU"/>
              </w:rPr>
              <w:t xml:space="preserve"> </w:t>
            </w:r>
            <w:r w:rsidRPr="009F4BE9">
              <w:rPr>
                <w:rFonts w:ascii="Times New Roman" w:hAnsi="Times New Roman" w:cs="Times New Roman"/>
                <w:color w:val="000000"/>
                <w:sz w:val="24"/>
                <w:szCs w:val="24"/>
                <w:lang w:val="ru-RU"/>
              </w:rPr>
              <w:t>знания</w:t>
            </w:r>
            <w:r w:rsidRPr="009F4BE9">
              <w:rPr>
                <w:lang w:val="ru-RU"/>
              </w:rPr>
              <w:t xml:space="preserve"> </w:t>
            </w:r>
            <w:r w:rsidRPr="009F4BE9">
              <w:rPr>
                <w:rFonts w:ascii="Times New Roman" w:hAnsi="Times New Roman" w:cs="Times New Roman"/>
                <w:color w:val="000000"/>
                <w:sz w:val="24"/>
                <w:szCs w:val="24"/>
                <w:lang w:val="ru-RU"/>
              </w:rPr>
              <w:t>в</w:t>
            </w:r>
            <w:r w:rsidRPr="009F4BE9">
              <w:rPr>
                <w:lang w:val="ru-RU"/>
              </w:rPr>
              <w:t xml:space="preserve"> </w:t>
            </w:r>
            <w:r w:rsidRPr="009F4BE9">
              <w:rPr>
                <w:rFonts w:ascii="Times New Roman" w:hAnsi="Times New Roman" w:cs="Times New Roman"/>
                <w:color w:val="000000"/>
                <w:sz w:val="24"/>
                <w:szCs w:val="24"/>
                <w:lang w:val="ru-RU"/>
              </w:rPr>
              <w:t>социальной</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профессиональной</w:t>
            </w:r>
            <w:r w:rsidRPr="009F4BE9">
              <w:rPr>
                <w:lang w:val="ru-RU"/>
              </w:rPr>
              <w:t xml:space="preserve"> </w:t>
            </w:r>
            <w:r w:rsidRPr="009F4BE9">
              <w:rPr>
                <w:rFonts w:ascii="Times New Roman" w:hAnsi="Times New Roman" w:cs="Times New Roman"/>
                <w:color w:val="000000"/>
                <w:sz w:val="24"/>
                <w:szCs w:val="24"/>
                <w:lang w:val="ru-RU"/>
              </w:rPr>
              <w:t>сферах</w:t>
            </w:r>
            <w:r w:rsidRPr="009F4BE9">
              <w:rPr>
                <w:lang w:val="ru-RU"/>
              </w:rPr>
              <w:t xml:space="preserve"> </w:t>
            </w:r>
          </w:p>
        </w:tc>
      </w:tr>
      <w:tr w:rsidR="004A4BC9" w:rsidRPr="00F12073"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ind w:firstLine="756"/>
              <w:rPr>
                <w:sz w:val="24"/>
                <w:szCs w:val="24"/>
                <w:lang w:val="ru-RU"/>
              </w:rPr>
            </w:pPr>
            <w:r w:rsidRPr="009F4BE9">
              <w:rPr>
                <w:rFonts w:ascii="Times New Roman" w:hAnsi="Times New Roman" w:cs="Times New Roman"/>
                <w:b/>
                <w:color w:val="000000"/>
                <w:sz w:val="24"/>
                <w:szCs w:val="24"/>
                <w:lang w:val="ru-RU"/>
              </w:rPr>
              <w:t>УК-10</w:t>
            </w:r>
            <w:r w:rsidRPr="009F4BE9">
              <w:rPr>
                <w:lang w:val="ru-RU"/>
              </w:rPr>
              <w:t xml:space="preserve"> </w:t>
            </w:r>
            <w:r w:rsidRPr="009F4BE9">
              <w:rPr>
                <w:rFonts w:ascii="Times New Roman" w:hAnsi="Times New Roman" w:cs="Times New Roman"/>
                <w:color w:val="000000"/>
                <w:sz w:val="24"/>
                <w:szCs w:val="24"/>
                <w:lang w:val="ru-RU"/>
              </w:rPr>
              <w:t>-</w:t>
            </w:r>
            <w:r w:rsidRPr="009F4BE9">
              <w:rPr>
                <w:lang w:val="ru-RU"/>
              </w:rPr>
              <w:t xml:space="preserve"> </w:t>
            </w:r>
            <w:r w:rsidRPr="009F4BE9">
              <w:rPr>
                <w:rFonts w:ascii="Times New Roman" w:hAnsi="Times New Roman" w:cs="Times New Roman"/>
                <w:color w:val="000000"/>
                <w:sz w:val="24"/>
                <w:szCs w:val="24"/>
                <w:lang w:val="ru-RU"/>
              </w:rPr>
              <w:t>Способен</w:t>
            </w:r>
            <w:r w:rsidRPr="009F4BE9">
              <w:rPr>
                <w:lang w:val="ru-RU"/>
              </w:rPr>
              <w:t xml:space="preserve"> </w:t>
            </w:r>
            <w:r w:rsidRPr="009F4BE9">
              <w:rPr>
                <w:rFonts w:ascii="Times New Roman" w:hAnsi="Times New Roman" w:cs="Times New Roman"/>
                <w:color w:val="000000"/>
                <w:sz w:val="24"/>
                <w:szCs w:val="24"/>
                <w:lang w:val="ru-RU"/>
              </w:rPr>
              <w:t>принимать</w:t>
            </w:r>
            <w:r w:rsidRPr="009F4BE9">
              <w:rPr>
                <w:lang w:val="ru-RU"/>
              </w:rPr>
              <w:t xml:space="preserve"> </w:t>
            </w:r>
            <w:r w:rsidRPr="009F4BE9">
              <w:rPr>
                <w:rFonts w:ascii="Times New Roman" w:hAnsi="Times New Roman" w:cs="Times New Roman"/>
                <w:color w:val="000000"/>
                <w:sz w:val="24"/>
                <w:szCs w:val="24"/>
                <w:lang w:val="ru-RU"/>
              </w:rPr>
              <w:t>обоснованные</w:t>
            </w:r>
            <w:r w:rsidRPr="009F4BE9">
              <w:rPr>
                <w:lang w:val="ru-RU"/>
              </w:rPr>
              <w:t xml:space="preserve"> </w:t>
            </w:r>
            <w:r w:rsidRPr="009F4BE9">
              <w:rPr>
                <w:rFonts w:ascii="Times New Roman" w:hAnsi="Times New Roman" w:cs="Times New Roman"/>
                <w:color w:val="000000"/>
                <w:sz w:val="24"/>
                <w:szCs w:val="24"/>
                <w:lang w:val="ru-RU"/>
              </w:rPr>
              <w:t>экономические</w:t>
            </w:r>
            <w:r w:rsidRPr="009F4BE9">
              <w:rPr>
                <w:lang w:val="ru-RU"/>
              </w:rPr>
              <w:t xml:space="preserve"> </w:t>
            </w:r>
            <w:r w:rsidRPr="009F4BE9">
              <w:rPr>
                <w:rFonts w:ascii="Times New Roman" w:hAnsi="Times New Roman" w:cs="Times New Roman"/>
                <w:color w:val="000000"/>
                <w:sz w:val="24"/>
                <w:szCs w:val="24"/>
                <w:lang w:val="ru-RU"/>
              </w:rPr>
              <w:t>решения</w:t>
            </w:r>
            <w:r w:rsidRPr="009F4BE9">
              <w:rPr>
                <w:lang w:val="ru-RU"/>
              </w:rPr>
              <w:t xml:space="preserve"> </w:t>
            </w:r>
            <w:r w:rsidRPr="009F4BE9">
              <w:rPr>
                <w:rFonts w:ascii="Times New Roman" w:hAnsi="Times New Roman" w:cs="Times New Roman"/>
                <w:color w:val="000000"/>
                <w:sz w:val="24"/>
                <w:szCs w:val="24"/>
                <w:lang w:val="ru-RU"/>
              </w:rPr>
              <w:t>в</w:t>
            </w:r>
            <w:r w:rsidRPr="009F4BE9">
              <w:rPr>
                <w:lang w:val="ru-RU"/>
              </w:rPr>
              <w:t xml:space="preserve"> </w:t>
            </w:r>
            <w:r w:rsidRPr="009F4BE9">
              <w:rPr>
                <w:rFonts w:ascii="Times New Roman" w:hAnsi="Times New Roman" w:cs="Times New Roman"/>
                <w:color w:val="000000"/>
                <w:sz w:val="24"/>
                <w:szCs w:val="24"/>
                <w:lang w:val="ru-RU"/>
              </w:rPr>
              <w:t>различных</w:t>
            </w:r>
            <w:r w:rsidRPr="009F4BE9">
              <w:rPr>
                <w:lang w:val="ru-RU"/>
              </w:rPr>
              <w:t xml:space="preserve"> </w:t>
            </w:r>
            <w:r w:rsidRPr="009F4BE9">
              <w:rPr>
                <w:rFonts w:ascii="Times New Roman" w:hAnsi="Times New Roman" w:cs="Times New Roman"/>
                <w:color w:val="000000"/>
                <w:sz w:val="24"/>
                <w:szCs w:val="24"/>
                <w:lang w:val="ru-RU"/>
              </w:rPr>
              <w:t>областях</w:t>
            </w:r>
            <w:r w:rsidRPr="009F4BE9">
              <w:rPr>
                <w:lang w:val="ru-RU"/>
              </w:rPr>
              <w:t xml:space="preserve"> </w:t>
            </w:r>
            <w:r w:rsidRPr="009F4BE9">
              <w:rPr>
                <w:rFonts w:ascii="Times New Roman" w:hAnsi="Times New Roman" w:cs="Times New Roman"/>
                <w:color w:val="000000"/>
                <w:sz w:val="24"/>
                <w:szCs w:val="24"/>
                <w:lang w:val="ru-RU"/>
              </w:rPr>
              <w:t>жизнедеятельности</w:t>
            </w:r>
            <w:r w:rsidRPr="009F4BE9">
              <w:rPr>
                <w:lang w:val="ru-RU"/>
              </w:rPr>
              <w:t xml:space="preserve"> </w:t>
            </w:r>
          </w:p>
        </w:tc>
      </w:tr>
      <w:tr w:rsidR="004A4BC9" w:rsidRPr="00F12073" w:rsidTr="00151527">
        <w:trPr>
          <w:trHeight w:hRule="exact" w:val="1366"/>
        </w:trPr>
        <w:tc>
          <w:tcPr>
            <w:tcW w:w="10221" w:type="dxa"/>
            <w:gridSpan w:val="3"/>
            <w:shd w:val="clear" w:color="000000" w:fill="FFFFFF"/>
            <w:tcMar>
              <w:left w:w="34" w:type="dxa"/>
              <w:right w:w="34" w:type="dxa"/>
            </w:tcMar>
          </w:tcPr>
          <w:p w:rsidR="004A4BC9" w:rsidRPr="009F4BE9" w:rsidRDefault="004A4BC9" w:rsidP="00151527">
            <w:pPr>
              <w:spacing w:after="0" w:line="240" w:lineRule="auto"/>
              <w:ind w:firstLine="756"/>
              <w:rPr>
                <w:sz w:val="24"/>
                <w:szCs w:val="24"/>
                <w:lang w:val="ru-RU"/>
              </w:rPr>
            </w:pPr>
            <w:r w:rsidRPr="009F4BE9">
              <w:rPr>
                <w:rFonts w:ascii="Times New Roman" w:hAnsi="Times New Roman" w:cs="Times New Roman"/>
                <w:b/>
                <w:color w:val="000000"/>
                <w:sz w:val="24"/>
                <w:szCs w:val="24"/>
                <w:lang w:val="ru-RU"/>
              </w:rPr>
              <w:t>ОПК-1</w:t>
            </w:r>
            <w:r w:rsidRPr="009F4BE9">
              <w:rPr>
                <w:lang w:val="ru-RU"/>
              </w:rPr>
              <w:t xml:space="preserve"> </w:t>
            </w:r>
            <w:r w:rsidRPr="009F4BE9">
              <w:rPr>
                <w:rFonts w:ascii="Times New Roman" w:hAnsi="Times New Roman" w:cs="Times New Roman"/>
                <w:color w:val="000000"/>
                <w:sz w:val="24"/>
                <w:szCs w:val="24"/>
                <w:lang w:val="ru-RU"/>
              </w:rPr>
              <w:t>-</w:t>
            </w:r>
            <w:r w:rsidRPr="009F4BE9">
              <w:rPr>
                <w:lang w:val="ru-RU"/>
              </w:rPr>
              <w:t xml:space="preserve"> </w:t>
            </w:r>
            <w:r w:rsidRPr="009F4BE9">
              <w:rPr>
                <w:rFonts w:ascii="Times New Roman" w:hAnsi="Times New Roman" w:cs="Times New Roman"/>
                <w:color w:val="000000"/>
                <w:sz w:val="24"/>
                <w:szCs w:val="24"/>
                <w:lang w:val="ru-RU"/>
              </w:rPr>
              <w:t>Способен</w:t>
            </w:r>
            <w:r w:rsidRPr="009F4BE9">
              <w:rPr>
                <w:lang w:val="ru-RU"/>
              </w:rPr>
              <w:t xml:space="preserve"> </w:t>
            </w:r>
            <w:r w:rsidRPr="009F4BE9">
              <w:rPr>
                <w:rFonts w:ascii="Times New Roman" w:hAnsi="Times New Roman" w:cs="Times New Roman"/>
                <w:color w:val="000000"/>
                <w:sz w:val="24"/>
                <w:szCs w:val="24"/>
                <w:lang w:val="ru-RU"/>
              </w:rPr>
              <w:t>на</w:t>
            </w:r>
            <w:r w:rsidRPr="009F4BE9">
              <w:rPr>
                <w:lang w:val="ru-RU"/>
              </w:rPr>
              <w:t xml:space="preserve"> </w:t>
            </w:r>
            <w:r w:rsidRPr="009F4BE9">
              <w:rPr>
                <w:rFonts w:ascii="Times New Roman" w:hAnsi="Times New Roman" w:cs="Times New Roman"/>
                <w:color w:val="000000"/>
                <w:sz w:val="24"/>
                <w:szCs w:val="24"/>
                <w:lang w:val="ru-RU"/>
              </w:rPr>
              <w:t>основе</w:t>
            </w:r>
            <w:r w:rsidRPr="009F4BE9">
              <w:rPr>
                <w:lang w:val="ru-RU"/>
              </w:rPr>
              <w:t xml:space="preserve"> </w:t>
            </w:r>
            <w:r w:rsidRPr="009F4BE9">
              <w:rPr>
                <w:rFonts w:ascii="Times New Roman" w:hAnsi="Times New Roman" w:cs="Times New Roman"/>
                <w:color w:val="000000"/>
                <w:sz w:val="24"/>
                <w:szCs w:val="24"/>
                <w:lang w:val="ru-RU"/>
              </w:rPr>
              <w:t>анализа</w:t>
            </w:r>
            <w:r w:rsidRPr="009F4BE9">
              <w:rPr>
                <w:lang w:val="ru-RU"/>
              </w:rPr>
              <w:t xml:space="preserve"> </w:t>
            </w:r>
            <w:r w:rsidRPr="009F4BE9">
              <w:rPr>
                <w:rFonts w:ascii="Times New Roman" w:hAnsi="Times New Roman" w:cs="Times New Roman"/>
                <w:color w:val="000000"/>
                <w:sz w:val="24"/>
                <w:szCs w:val="24"/>
                <w:lang w:val="ru-RU"/>
              </w:rPr>
              <w:t>основных</w:t>
            </w:r>
            <w:r w:rsidRPr="009F4BE9">
              <w:rPr>
                <w:lang w:val="ru-RU"/>
              </w:rPr>
              <w:t xml:space="preserve"> </w:t>
            </w:r>
            <w:r w:rsidRPr="009F4BE9">
              <w:rPr>
                <w:rFonts w:ascii="Times New Roman" w:hAnsi="Times New Roman" w:cs="Times New Roman"/>
                <w:color w:val="000000"/>
                <w:sz w:val="24"/>
                <w:szCs w:val="24"/>
                <w:lang w:val="ru-RU"/>
              </w:rPr>
              <w:t>этапов</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закономерностей</w:t>
            </w:r>
            <w:r w:rsidRPr="009F4BE9">
              <w:rPr>
                <w:lang w:val="ru-RU"/>
              </w:rPr>
              <w:t xml:space="preserve"> </w:t>
            </w:r>
            <w:r w:rsidRPr="009F4BE9">
              <w:rPr>
                <w:rFonts w:ascii="Times New Roman" w:hAnsi="Times New Roman" w:cs="Times New Roman"/>
                <w:color w:val="000000"/>
                <w:sz w:val="24"/>
                <w:szCs w:val="24"/>
                <w:lang w:val="ru-RU"/>
              </w:rPr>
              <w:t>исторического</w:t>
            </w:r>
            <w:r w:rsidRPr="009F4BE9">
              <w:rPr>
                <w:lang w:val="ru-RU"/>
              </w:rPr>
              <w:t xml:space="preserve"> </w:t>
            </w:r>
            <w:r w:rsidRPr="009F4BE9">
              <w:rPr>
                <w:rFonts w:ascii="Times New Roman" w:hAnsi="Times New Roman" w:cs="Times New Roman"/>
                <w:color w:val="000000"/>
                <w:sz w:val="24"/>
                <w:szCs w:val="24"/>
                <w:lang w:val="ru-RU"/>
              </w:rPr>
              <w:t>развития</w:t>
            </w:r>
            <w:r w:rsidRPr="009F4BE9">
              <w:rPr>
                <w:lang w:val="ru-RU"/>
              </w:rPr>
              <w:t xml:space="preserve"> </w:t>
            </w:r>
            <w:r w:rsidRPr="009F4BE9">
              <w:rPr>
                <w:rFonts w:ascii="Times New Roman" w:hAnsi="Times New Roman" w:cs="Times New Roman"/>
                <w:color w:val="000000"/>
                <w:sz w:val="24"/>
                <w:szCs w:val="24"/>
                <w:lang w:val="ru-RU"/>
              </w:rPr>
              <w:t>Российского</w:t>
            </w:r>
            <w:r w:rsidRPr="009F4BE9">
              <w:rPr>
                <w:lang w:val="ru-RU"/>
              </w:rPr>
              <w:t xml:space="preserve"> </w:t>
            </w:r>
            <w:r w:rsidRPr="009F4BE9">
              <w:rPr>
                <w:rFonts w:ascii="Times New Roman" w:hAnsi="Times New Roman" w:cs="Times New Roman"/>
                <w:color w:val="000000"/>
                <w:sz w:val="24"/>
                <w:szCs w:val="24"/>
                <w:lang w:val="ru-RU"/>
              </w:rPr>
              <w:t>государства,</w:t>
            </w:r>
            <w:r w:rsidRPr="009F4BE9">
              <w:rPr>
                <w:lang w:val="ru-RU"/>
              </w:rPr>
              <w:t xml:space="preserve"> </w:t>
            </w:r>
            <w:r w:rsidRPr="009F4BE9">
              <w:rPr>
                <w:rFonts w:ascii="Times New Roman" w:hAnsi="Times New Roman" w:cs="Times New Roman"/>
                <w:color w:val="000000"/>
                <w:sz w:val="24"/>
                <w:szCs w:val="24"/>
                <w:lang w:val="ru-RU"/>
              </w:rPr>
              <w:t>его</w:t>
            </w:r>
            <w:r w:rsidRPr="009F4BE9">
              <w:rPr>
                <w:lang w:val="ru-RU"/>
              </w:rPr>
              <w:t xml:space="preserve"> </w:t>
            </w:r>
            <w:r w:rsidRPr="009F4BE9">
              <w:rPr>
                <w:rFonts w:ascii="Times New Roman" w:hAnsi="Times New Roman" w:cs="Times New Roman"/>
                <w:color w:val="000000"/>
                <w:sz w:val="24"/>
                <w:szCs w:val="24"/>
                <w:lang w:val="ru-RU"/>
              </w:rPr>
              <w:t>места</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роли</w:t>
            </w:r>
            <w:r w:rsidRPr="009F4BE9">
              <w:rPr>
                <w:lang w:val="ru-RU"/>
              </w:rPr>
              <w:t xml:space="preserve"> </w:t>
            </w:r>
            <w:r w:rsidRPr="009F4BE9">
              <w:rPr>
                <w:rFonts w:ascii="Times New Roman" w:hAnsi="Times New Roman" w:cs="Times New Roman"/>
                <w:color w:val="000000"/>
                <w:sz w:val="24"/>
                <w:szCs w:val="24"/>
                <w:lang w:val="ru-RU"/>
              </w:rPr>
              <w:t>в</w:t>
            </w:r>
            <w:r w:rsidRPr="009F4BE9">
              <w:rPr>
                <w:lang w:val="ru-RU"/>
              </w:rPr>
              <w:t xml:space="preserve"> </w:t>
            </w:r>
            <w:r w:rsidRPr="009F4BE9">
              <w:rPr>
                <w:rFonts w:ascii="Times New Roman" w:hAnsi="Times New Roman" w:cs="Times New Roman"/>
                <w:color w:val="000000"/>
                <w:sz w:val="24"/>
                <w:szCs w:val="24"/>
                <w:lang w:val="ru-RU"/>
              </w:rPr>
              <w:t>контексте</w:t>
            </w:r>
            <w:r w:rsidRPr="009F4BE9">
              <w:rPr>
                <w:lang w:val="ru-RU"/>
              </w:rPr>
              <w:t xml:space="preserve"> </w:t>
            </w:r>
            <w:r w:rsidRPr="009F4BE9">
              <w:rPr>
                <w:rFonts w:ascii="Times New Roman" w:hAnsi="Times New Roman" w:cs="Times New Roman"/>
                <w:color w:val="000000"/>
                <w:sz w:val="24"/>
                <w:szCs w:val="24"/>
                <w:lang w:val="ru-RU"/>
              </w:rPr>
              <w:t>всеобщей</w:t>
            </w:r>
            <w:r w:rsidRPr="009F4BE9">
              <w:rPr>
                <w:lang w:val="ru-RU"/>
              </w:rPr>
              <w:t xml:space="preserve"> </w:t>
            </w:r>
            <w:r w:rsidRPr="009F4BE9">
              <w:rPr>
                <w:rFonts w:ascii="Times New Roman" w:hAnsi="Times New Roman" w:cs="Times New Roman"/>
                <w:color w:val="000000"/>
                <w:sz w:val="24"/>
                <w:szCs w:val="24"/>
                <w:lang w:val="ru-RU"/>
              </w:rPr>
              <w:t>истории</w:t>
            </w:r>
            <w:r w:rsidRPr="009F4BE9">
              <w:rPr>
                <w:lang w:val="ru-RU"/>
              </w:rPr>
              <w:t xml:space="preserve"> </w:t>
            </w:r>
            <w:r w:rsidRPr="009F4BE9">
              <w:rPr>
                <w:rFonts w:ascii="Times New Roman" w:hAnsi="Times New Roman" w:cs="Times New Roman"/>
                <w:color w:val="000000"/>
                <w:sz w:val="24"/>
                <w:szCs w:val="24"/>
                <w:lang w:val="ru-RU"/>
              </w:rPr>
              <w:t>формировать</w:t>
            </w:r>
            <w:r w:rsidRPr="009F4BE9">
              <w:rPr>
                <w:lang w:val="ru-RU"/>
              </w:rPr>
              <w:t xml:space="preserve"> </w:t>
            </w:r>
            <w:r w:rsidRPr="009F4BE9">
              <w:rPr>
                <w:rFonts w:ascii="Times New Roman" w:hAnsi="Times New Roman" w:cs="Times New Roman"/>
                <w:color w:val="000000"/>
                <w:sz w:val="24"/>
                <w:szCs w:val="24"/>
                <w:lang w:val="ru-RU"/>
              </w:rPr>
              <w:t>устойчивые</w:t>
            </w:r>
            <w:r w:rsidRPr="009F4BE9">
              <w:rPr>
                <w:lang w:val="ru-RU"/>
              </w:rPr>
              <w:t xml:space="preserve"> </w:t>
            </w:r>
            <w:r w:rsidRPr="009F4BE9">
              <w:rPr>
                <w:rFonts w:ascii="Times New Roman" w:hAnsi="Times New Roman" w:cs="Times New Roman"/>
                <w:color w:val="000000"/>
                <w:sz w:val="24"/>
                <w:szCs w:val="24"/>
                <w:lang w:val="ru-RU"/>
              </w:rPr>
              <w:t>внутренние</w:t>
            </w:r>
            <w:r w:rsidRPr="009F4BE9">
              <w:rPr>
                <w:lang w:val="ru-RU"/>
              </w:rPr>
              <w:t xml:space="preserve"> </w:t>
            </w:r>
            <w:r w:rsidRPr="009F4BE9">
              <w:rPr>
                <w:rFonts w:ascii="Times New Roman" w:hAnsi="Times New Roman" w:cs="Times New Roman"/>
                <w:color w:val="000000"/>
                <w:sz w:val="24"/>
                <w:szCs w:val="24"/>
                <w:lang w:val="ru-RU"/>
              </w:rPr>
              <w:t>мотивы</w:t>
            </w:r>
            <w:r w:rsidRPr="009F4BE9">
              <w:rPr>
                <w:lang w:val="ru-RU"/>
              </w:rPr>
              <w:t xml:space="preserve"> </w:t>
            </w:r>
            <w:r w:rsidRPr="009F4BE9">
              <w:rPr>
                <w:rFonts w:ascii="Times New Roman" w:hAnsi="Times New Roman" w:cs="Times New Roman"/>
                <w:color w:val="000000"/>
                <w:sz w:val="24"/>
                <w:szCs w:val="24"/>
                <w:lang w:val="ru-RU"/>
              </w:rPr>
              <w:t>профессионально-служебной</w:t>
            </w:r>
            <w:r w:rsidRPr="009F4BE9">
              <w:rPr>
                <w:lang w:val="ru-RU"/>
              </w:rPr>
              <w:t xml:space="preserve"> </w:t>
            </w:r>
            <w:r w:rsidRPr="009F4BE9">
              <w:rPr>
                <w:rFonts w:ascii="Times New Roman" w:hAnsi="Times New Roman" w:cs="Times New Roman"/>
                <w:color w:val="000000"/>
                <w:sz w:val="24"/>
                <w:szCs w:val="24"/>
                <w:lang w:val="ru-RU"/>
              </w:rPr>
              <w:t>деятельности,</w:t>
            </w:r>
            <w:r w:rsidRPr="009F4BE9">
              <w:rPr>
                <w:lang w:val="ru-RU"/>
              </w:rPr>
              <w:t xml:space="preserve"> </w:t>
            </w:r>
            <w:r w:rsidRPr="009F4BE9">
              <w:rPr>
                <w:rFonts w:ascii="Times New Roman" w:hAnsi="Times New Roman" w:cs="Times New Roman"/>
                <w:color w:val="000000"/>
                <w:sz w:val="24"/>
                <w:szCs w:val="24"/>
                <w:lang w:val="ru-RU"/>
              </w:rPr>
              <w:t>базирующиеся</w:t>
            </w:r>
            <w:r w:rsidRPr="009F4BE9">
              <w:rPr>
                <w:lang w:val="ru-RU"/>
              </w:rPr>
              <w:t xml:space="preserve"> </w:t>
            </w:r>
            <w:r w:rsidRPr="009F4BE9">
              <w:rPr>
                <w:rFonts w:ascii="Times New Roman" w:hAnsi="Times New Roman" w:cs="Times New Roman"/>
                <w:color w:val="000000"/>
                <w:sz w:val="24"/>
                <w:szCs w:val="24"/>
                <w:lang w:val="ru-RU"/>
              </w:rPr>
              <w:t>на</w:t>
            </w:r>
            <w:r w:rsidRPr="009F4BE9">
              <w:rPr>
                <w:lang w:val="ru-RU"/>
              </w:rPr>
              <w:t xml:space="preserve"> </w:t>
            </w:r>
            <w:r w:rsidRPr="009F4BE9">
              <w:rPr>
                <w:rFonts w:ascii="Times New Roman" w:hAnsi="Times New Roman" w:cs="Times New Roman"/>
                <w:color w:val="000000"/>
                <w:sz w:val="24"/>
                <w:szCs w:val="24"/>
                <w:lang w:val="ru-RU"/>
              </w:rPr>
              <w:t>гражданской</w:t>
            </w:r>
            <w:r w:rsidRPr="009F4BE9">
              <w:rPr>
                <w:lang w:val="ru-RU"/>
              </w:rPr>
              <w:t xml:space="preserve"> </w:t>
            </w:r>
            <w:r w:rsidRPr="009F4BE9">
              <w:rPr>
                <w:rFonts w:ascii="Times New Roman" w:hAnsi="Times New Roman" w:cs="Times New Roman"/>
                <w:color w:val="000000"/>
                <w:sz w:val="24"/>
                <w:szCs w:val="24"/>
                <w:lang w:val="ru-RU"/>
              </w:rPr>
              <w:t>позиции,</w:t>
            </w:r>
            <w:r w:rsidRPr="009F4BE9">
              <w:rPr>
                <w:lang w:val="ru-RU"/>
              </w:rPr>
              <w:t xml:space="preserve"> </w:t>
            </w:r>
            <w:r w:rsidRPr="009F4BE9">
              <w:rPr>
                <w:rFonts w:ascii="Times New Roman" w:hAnsi="Times New Roman" w:cs="Times New Roman"/>
                <w:color w:val="000000"/>
                <w:sz w:val="24"/>
                <w:szCs w:val="24"/>
                <w:lang w:val="ru-RU"/>
              </w:rPr>
              <w:t>патриотизме,</w:t>
            </w:r>
            <w:r w:rsidRPr="009F4BE9">
              <w:rPr>
                <w:lang w:val="ru-RU"/>
              </w:rPr>
              <w:t xml:space="preserve"> </w:t>
            </w:r>
            <w:r w:rsidRPr="009F4BE9">
              <w:rPr>
                <w:rFonts w:ascii="Times New Roman" w:hAnsi="Times New Roman" w:cs="Times New Roman"/>
                <w:color w:val="000000"/>
                <w:sz w:val="24"/>
                <w:szCs w:val="24"/>
                <w:lang w:val="ru-RU"/>
              </w:rPr>
              <w:t>ответственном</w:t>
            </w:r>
            <w:r w:rsidRPr="009F4BE9">
              <w:rPr>
                <w:lang w:val="ru-RU"/>
              </w:rPr>
              <w:t xml:space="preserve"> </w:t>
            </w:r>
            <w:r w:rsidRPr="009F4BE9">
              <w:rPr>
                <w:rFonts w:ascii="Times New Roman" w:hAnsi="Times New Roman" w:cs="Times New Roman"/>
                <w:color w:val="000000"/>
                <w:sz w:val="24"/>
                <w:szCs w:val="24"/>
                <w:lang w:val="ru-RU"/>
              </w:rPr>
              <w:t>отношении</w:t>
            </w:r>
            <w:r w:rsidRPr="009F4BE9">
              <w:rPr>
                <w:lang w:val="ru-RU"/>
              </w:rPr>
              <w:t xml:space="preserve"> </w:t>
            </w:r>
            <w:r w:rsidRPr="009F4BE9">
              <w:rPr>
                <w:rFonts w:ascii="Times New Roman" w:hAnsi="Times New Roman" w:cs="Times New Roman"/>
                <w:color w:val="000000"/>
                <w:sz w:val="24"/>
                <w:szCs w:val="24"/>
                <w:lang w:val="ru-RU"/>
              </w:rPr>
              <w:t>к</w:t>
            </w:r>
            <w:r w:rsidRPr="009F4BE9">
              <w:rPr>
                <w:lang w:val="ru-RU"/>
              </w:rPr>
              <w:t xml:space="preserve"> </w:t>
            </w:r>
            <w:r w:rsidRPr="009F4BE9">
              <w:rPr>
                <w:rFonts w:ascii="Times New Roman" w:hAnsi="Times New Roman" w:cs="Times New Roman"/>
                <w:color w:val="000000"/>
                <w:sz w:val="24"/>
                <w:szCs w:val="24"/>
                <w:lang w:val="ru-RU"/>
              </w:rPr>
              <w:t>выполнению</w:t>
            </w:r>
            <w:r w:rsidRPr="009F4BE9">
              <w:rPr>
                <w:lang w:val="ru-RU"/>
              </w:rPr>
              <w:t xml:space="preserve"> </w:t>
            </w:r>
            <w:r w:rsidRPr="009F4BE9">
              <w:rPr>
                <w:rFonts w:ascii="Times New Roman" w:hAnsi="Times New Roman" w:cs="Times New Roman"/>
                <w:color w:val="000000"/>
                <w:sz w:val="24"/>
                <w:szCs w:val="24"/>
                <w:lang w:val="ru-RU"/>
              </w:rPr>
              <w:t>профессионального</w:t>
            </w:r>
            <w:r w:rsidRPr="009F4BE9">
              <w:rPr>
                <w:lang w:val="ru-RU"/>
              </w:rPr>
              <w:t xml:space="preserve"> </w:t>
            </w:r>
            <w:r w:rsidRPr="009F4BE9">
              <w:rPr>
                <w:rFonts w:ascii="Times New Roman" w:hAnsi="Times New Roman" w:cs="Times New Roman"/>
                <w:color w:val="000000"/>
                <w:sz w:val="24"/>
                <w:szCs w:val="24"/>
                <w:lang w:val="ru-RU"/>
              </w:rPr>
              <w:t>долга</w:t>
            </w:r>
            <w:r w:rsidRPr="009F4BE9">
              <w:rPr>
                <w:lang w:val="ru-RU"/>
              </w:rPr>
              <w:t xml:space="preserve"> </w:t>
            </w:r>
          </w:p>
        </w:tc>
      </w:tr>
      <w:tr w:rsidR="004A4BC9" w:rsidRPr="00F12073" w:rsidTr="00151527">
        <w:trPr>
          <w:trHeight w:hRule="exact" w:val="826"/>
        </w:trPr>
        <w:tc>
          <w:tcPr>
            <w:tcW w:w="10221" w:type="dxa"/>
            <w:gridSpan w:val="3"/>
            <w:shd w:val="clear" w:color="000000" w:fill="FFFFFF"/>
            <w:tcMar>
              <w:left w:w="34" w:type="dxa"/>
              <w:right w:w="34" w:type="dxa"/>
            </w:tcMar>
          </w:tcPr>
          <w:p w:rsidR="004A4BC9" w:rsidRPr="009F4BE9" w:rsidRDefault="004A4BC9" w:rsidP="00151527">
            <w:pPr>
              <w:spacing w:after="0" w:line="240" w:lineRule="auto"/>
              <w:ind w:firstLine="756"/>
              <w:rPr>
                <w:sz w:val="24"/>
                <w:szCs w:val="24"/>
                <w:lang w:val="ru-RU"/>
              </w:rPr>
            </w:pPr>
            <w:r w:rsidRPr="009F4BE9">
              <w:rPr>
                <w:rFonts w:ascii="Times New Roman" w:hAnsi="Times New Roman" w:cs="Times New Roman"/>
                <w:b/>
                <w:color w:val="000000"/>
                <w:sz w:val="24"/>
                <w:szCs w:val="24"/>
                <w:lang w:val="ru-RU"/>
              </w:rPr>
              <w:t>ОПК-2</w:t>
            </w:r>
            <w:r w:rsidRPr="009F4BE9">
              <w:rPr>
                <w:lang w:val="ru-RU"/>
              </w:rPr>
              <w:t xml:space="preserve"> </w:t>
            </w:r>
            <w:r w:rsidRPr="009F4BE9">
              <w:rPr>
                <w:rFonts w:ascii="Times New Roman" w:hAnsi="Times New Roman" w:cs="Times New Roman"/>
                <w:color w:val="000000"/>
                <w:sz w:val="24"/>
                <w:szCs w:val="24"/>
                <w:lang w:val="ru-RU"/>
              </w:rPr>
              <w:t>-</w:t>
            </w:r>
            <w:r w:rsidRPr="009F4BE9">
              <w:rPr>
                <w:lang w:val="ru-RU"/>
              </w:rPr>
              <w:t xml:space="preserve"> </w:t>
            </w:r>
            <w:r w:rsidRPr="009F4BE9">
              <w:rPr>
                <w:rFonts w:ascii="Times New Roman" w:hAnsi="Times New Roman" w:cs="Times New Roman"/>
                <w:color w:val="000000"/>
                <w:sz w:val="24"/>
                <w:szCs w:val="24"/>
                <w:lang w:val="ru-RU"/>
              </w:rPr>
              <w:t>Способен</w:t>
            </w:r>
            <w:r w:rsidRPr="009F4BE9">
              <w:rPr>
                <w:lang w:val="ru-RU"/>
              </w:rPr>
              <w:t xml:space="preserve"> </w:t>
            </w:r>
            <w:r w:rsidRPr="009F4BE9">
              <w:rPr>
                <w:rFonts w:ascii="Times New Roman" w:hAnsi="Times New Roman" w:cs="Times New Roman"/>
                <w:color w:val="000000"/>
                <w:sz w:val="24"/>
                <w:szCs w:val="24"/>
                <w:lang w:val="ru-RU"/>
              </w:rPr>
              <w:t>анализировать</w:t>
            </w:r>
            <w:r w:rsidRPr="009F4BE9">
              <w:rPr>
                <w:lang w:val="ru-RU"/>
              </w:rPr>
              <w:t xml:space="preserve"> </w:t>
            </w:r>
            <w:r w:rsidRPr="009F4BE9">
              <w:rPr>
                <w:rFonts w:ascii="Times New Roman" w:hAnsi="Times New Roman" w:cs="Times New Roman"/>
                <w:color w:val="000000"/>
                <w:sz w:val="24"/>
                <w:szCs w:val="24"/>
                <w:lang w:val="ru-RU"/>
              </w:rPr>
              <w:t>мировоззренческие,</w:t>
            </w:r>
            <w:r w:rsidRPr="009F4BE9">
              <w:rPr>
                <w:lang w:val="ru-RU"/>
              </w:rPr>
              <w:t xml:space="preserve"> </w:t>
            </w:r>
            <w:r w:rsidRPr="009F4BE9">
              <w:rPr>
                <w:rFonts w:ascii="Times New Roman" w:hAnsi="Times New Roman" w:cs="Times New Roman"/>
                <w:color w:val="000000"/>
                <w:sz w:val="24"/>
                <w:szCs w:val="24"/>
                <w:lang w:val="ru-RU"/>
              </w:rPr>
              <w:t>социальные</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личностно-значимые</w:t>
            </w:r>
            <w:r w:rsidRPr="009F4BE9">
              <w:rPr>
                <w:lang w:val="ru-RU"/>
              </w:rPr>
              <w:t xml:space="preserve"> </w:t>
            </w:r>
            <w:r w:rsidRPr="009F4BE9">
              <w:rPr>
                <w:rFonts w:ascii="Times New Roman" w:hAnsi="Times New Roman" w:cs="Times New Roman"/>
                <w:color w:val="000000"/>
                <w:sz w:val="24"/>
                <w:szCs w:val="24"/>
                <w:lang w:val="ru-RU"/>
              </w:rPr>
              <w:t>проблемы</w:t>
            </w:r>
            <w:r w:rsidRPr="009F4BE9">
              <w:rPr>
                <w:lang w:val="ru-RU"/>
              </w:rPr>
              <w:t xml:space="preserve"> </w:t>
            </w:r>
            <w:r w:rsidRPr="009F4BE9">
              <w:rPr>
                <w:rFonts w:ascii="Times New Roman" w:hAnsi="Times New Roman" w:cs="Times New Roman"/>
                <w:color w:val="000000"/>
                <w:sz w:val="24"/>
                <w:szCs w:val="24"/>
                <w:lang w:val="ru-RU"/>
              </w:rPr>
              <w:t>в</w:t>
            </w:r>
            <w:r w:rsidRPr="009F4BE9">
              <w:rPr>
                <w:lang w:val="ru-RU"/>
              </w:rPr>
              <w:t xml:space="preserve"> </w:t>
            </w:r>
            <w:r w:rsidRPr="009F4BE9">
              <w:rPr>
                <w:rFonts w:ascii="Times New Roman" w:hAnsi="Times New Roman" w:cs="Times New Roman"/>
                <w:color w:val="000000"/>
                <w:sz w:val="24"/>
                <w:szCs w:val="24"/>
                <w:lang w:val="ru-RU"/>
              </w:rPr>
              <w:t>целях</w:t>
            </w:r>
            <w:r w:rsidRPr="009F4BE9">
              <w:rPr>
                <w:lang w:val="ru-RU"/>
              </w:rPr>
              <w:t xml:space="preserve"> </w:t>
            </w:r>
            <w:r w:rsidRPr="009F4BE9">
              <w:rPr>
                <w:rFonts w:ascii="Times New Roman" w:hAnsi="Times New Roman" w:cs="Times New Roman"/>
                <w:color w:val="000000"/>
                <w:sz w:val="24"/>
                <w:szCs w:val="24"/>
                <w:lang w:val="ru-RU"/>
              </w:rPr>
              <w:t>формирования</w:t>
            </w:r>
            <w:r w:rsidRPr="009F4BE9">
              <w:rPr>
                <w:lang w:val="ru-RU"/>
              </w:rPr>
              <w:t xml:space="preserve"> </w:t>
            </w:r>
            <w:r w:rsidRPr="009F4BE9">
              <w:rPr>
                <w:rFonts w:ascii="Times New Roman" w:hAnsi="Times New Roman" w:cs="Times New Roman"/>
                <w:color w:val="000000"/>
                <w:sz w:val="24"/>
                <w:szCs w:val="24"/>
                <w:lang w:val="ru-RU"/>
              </w:rPr>
              <w:t>ценностных,</w:t>
            </w:r>
            <w:r w:rsidRPr="009F4BE9">
              <w:rPr>
                <w:lang w:val="ru-RU"/>
              </w:rPr>
              <w:t xml:space="preserve"> </w:t>
            </w:r>
            <w:r w:rsidRPr="009F4BE9">
              <w:rPr>
                <w:rFonts w:ascii="Times New Roman" w:hAnsi="Times New Roman" w:cs="Times New Roman"/>
                <w:color w:val="000000"/>
                <w:sz w:val="24"/>
                <w:szCs w:val="24"/>
                <w:lang w:val="ru-RU"/>
              </w:rPr>
              <w:t>этических</w:t>
            </w:r>
            <w:r w:rsidRPr="009F4BE9">
              <w:rPr>
                <w:lang w:val="ru-RU"/>
              </w:rPr>
              <w:t xml:space="preserve"> </w:t>
            </w:r>
            <w:r w:rsidRPr="009F4BE9">
              <w:rPr>
                <w:rFonts w:ascii="Times New Roman" w:hAnsi="Times New Roman" w:cs="Times New Roman"/>
                <w:color w:val="000000"/>
                <w:sz w:val="24"/>
                <w:szCs w:val="24"/>
                <w:lang w:val="ru-RU"/>
              </w:rPr>
              <w:t>основ</w:t>
            </w:r>
            <w:r w:rsidRPr="009F4BE9">
              <w:rPr>
                <w:lang w:val="ru-RU"/>
              </w:rPr>
              <w:t xml:space="preserve"> </w:t>
            </w:r>
            <w:r w:rsidRPr="009F4BE9">
              <w:rPr>
                <w:rFonts w:ascii="Times New Roman" w:hAnsi="Times New Roman" w:cs="Times New Roman"/>
                <w:color w:val="000000"/>
                <w:sz w:val="24"/>
                <w:szCs w:val="24"/>
                <w:lang w:val="ru-RU"/>
              </w:rPr>
              <w:t>профессионально-служебной</w:t>
            </w:r>
            <w:r w:rsidRPr="009F4BE9">
              <w:rPr>
                <w:lang w:val="ru-RU"/>
              </w:rPr>
              <w:t xml:space="preserve"> </w:t>
            </w:r>
            <w:r w:rsidRPr="009F4BE9">
              <w:rPr>
                <w:rFonts w:ascii="Times New Roman" w:hAnsi="Times New Roman" w:cs="Times New Roman"/>
                <w:color w:val="000000"/>
                <w:sz w:val="24"/>
                <w:szCs w:val="24"/>
                <w:lang w:val="ru-RU"/>
              </w:rPr>
              <w:t>деятельности</w:t>
            </w:r>
            <w:r w:rsidRPr="009F4BE9">
              <w:rPr>
                <w:lang w:val="ru-RU"/>
              </w:rPr>
              <w:t xml:space="preserve"> </w:t>
            </w:r>
          </w:p>
        </w:tc>
      </w:tr>
      <w:tr w:rsidR="004A4BC9" w:rsidRPr="00F12073"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ind w:firstLine="756"/>
              <w:rPr>
                <w:sz w:val="24"/>
                <w:szCs w:val="24"/>
                <w:lang w:val="ru-RU"/>
              </w:rPr>
            </w:pPr>
            <w:r w:rsidRPr="009F4BE9">
              <w:rPr>
                <w:rFonts w:ascii="Times New Roman" w:hAnsi="Times New Roman" w:cs="Times New Roman"/>
                <w:b/>
                <w:color w:val="000000"/>
                <w:sz w:val="24"/>
                <w:szCs w:val="24"/>
                <w:lang w:val="ru-RU"/>
              </w:rPr>
              <w:t>ОПК-3</w:t>
            </w:r>
            <w:r w:rsidRPr="009F4BE9">
              <w:rPr>
                <w:lang w:val="ru-RU"/>
              </w:rPr>
              <w:t xml:space="preserve"> </w:t>
            </w:r>
            <w:r w:rsidRPr="009F4BE9">
              <w:rPr>
                <w:rFonts w:ascii="Times New Roman" w:hAnsi="Times New Roman" w:cs="Times New Roman"/>
                <w:color w:val="000000"/>
                <w:sz w:val="24"/>
                <w:szCs w:val="24"/>
                <w:lang w:val="ru-RU"/>
              </w:rPr>
              <w:t>-</w:t>
            </w:r>
            <w:r w:rsidRPr="009F4BE9">
              <w:rPr>
                <w:lang w:val="ru-RU"/>
              </w:rPr>
              <w:t xml:space="preserve"> </w:t>
            </w:r>
            <w:r w:rsidRPr="009F4BE9">
              <w:rPr>
                <w:rFonts w:ascii="Times New Roman" w:hAnsi="Times New Roman" w:cs="Times New Roman"/>
                <w:color w:val="000000"/>
                <w:sz w:val="24"/>
                <w:szCs w:val="24"/>
                <w:lang w:val="ru-RU"/>
              </w:rPr>
              <w:t>Способен</w:t>
            </w:r>
            <w:r w:rsidRPr="009F4BE9">
              <w:rPr>
                <w:lang w:val="ru-RU"/>
              </w:rPr>
              <w:t xml:space="preserve"> </w:t>
            </w:r>
            <w:r w:rsidRPr="009F4BE9">
              <w:rPr>
                <w:rFonts w:ascii="Times New Roman" w:hAnsi="Times New Roman" w:cs="Times New Roman"/>
                <w:color w:val="000000"/>
                <w:sz w:val="24"/>
                <w:szCs w:val="24"/>
                <w:lang w:val="ru-RU"/>
              </w:rPr>
              <w:t>разрабатывать</w:t>
            </w:r>
            <w:r w:rsidRPr="009F4BE9">
              <w:rPr>
                <w:lang w:val="ru-RU"/>
              </w:rPr>
              <w:t xml:space="preserve"> </w:t>
            </w:r>
            <w:r w:rsidRPr="009F4BE9">
              <w:rPr>
                <w:rFonts w:ascii="Times New Roman" w:hAnsi="Times New Roman" w:cs="Times New Roman"/>
                <w:color w:val="000000"/>
                <w:sz w:val="24"/>
                <w:szCs w:val="24"/>
                <w:lang w:val="ru-RU"/>
              </w:rPr>
              <w:t>нормативные</w:t>
            </w:r>
            <w:r w:rsidRPr="009F4BE9">
              <w:rPr>
                <w:lang w:val="ru-RU"/>
              </w:rPr>
              <w:t xml:space="preserve"> </w:t>
            </w:r>
            <w:r w:rsidRPr="009F4BE9">
              <w:rPr>
                <w:rFonts w:ascii="Times New Roman" w:hAnsi="Times New Roman" w:cs="Times New Roman"/>
                <w:color w:val="000000"/>
                <w:sz w:val="24"/>
                <w:szCs w:val="24"/>
                <w:lang w:val="ru-RU"/>
              </w:rPr>
              <w:t>правовые</w:t>
            </w:r>
            <w:r w:rsidRPr="009F4BE9">
              <w:rPr>
                <w:lang w:val="ru-RU"/>
              </w:rPr>
              <w:t xml:space="preserve"> </w:t>
            </w:r>
            <w:r w:rsidRPr="009F4BE9">
              <w:rPr>
                <w:rFonts w:ascii="Times New Roman" w:hAnsi="Times New Roman" w:cs="Times New Roman"/>
                <w:color w:val="000000"/>
                <w:sz w:val="24"/>
                <w:szCs w:val="24"/>
                <w:lang w:val="ru-RU"/>
              </w:rPr>
              <w:t>акты</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нормативные</w:t>
            </w:r>
            <w:r w:rsidRPr="009F4BE9">
              <w:rPr>
                <w:lang w:val="ru-RU"/>
              </w:rPr>
              <w:t xml:space="preserve"> </w:t>
            </w:r>
            <w:r w:rsidRPr="009F4BE9">
              <w:rPr>
                <w:rFonts w:ascii="Times New Roman" w:hAnsi="Times New Roman" w:cs="Times New Roman"/>
                <w:color w:val="000000"/>
                <w:sz w:val="24"/>
                <w:szCs w:val="24"/>
                <w:lang w:val="ru-RU"/>
              </w:rPr>
              <w:t>документы</w:t>
            </w:r>
            <w:r w:rsidRPr="009F4BE9">
              <w:rPr>
                <w:lang w:val="ru-RU"/>
              </w:rPr>
              <w:t xml:space="preserve"> </w:t>
            </w:r>
            <w:r w:rsidRPr="009F4BE9">
              <w:rPr>
                <w:rFonts w:ascii="Times New Roman" w:hAnsi="Times New Roman" w:cs="Times New Roman"/>
                <w:color w:val="000000"/>
                <w:sz w:val="24"/>
                <w:szCs w:val="24"/>
                <w:lang w:val="ru-RU"/>
              </w:rPr>
              <w:t>в</w:t>
            </w:r>
            <w:r w:rsidRPr="009F4BE9">
              <w:rPr>
                <w:lang w:val="ru-RU"/>
              </w:rPr>
              <w:t xml:space="preserve"> </w:t>
            </w:r>
            <w:r w:rsidRPr="009F4BE9">
              <w:rPr>
                <w:rFonts w:ascii="Times New Roman" w:hAnsi="Times New Roman" w:cs="Times New Roman"/>
                <w:color w:val="000000"/>
                <w:sz w:val="24"/>
                <w:szCs w:val="24"/>
                <w:lang w:val="ru-RU"/>
              </w:rPr>
              <w:t>сфере</w:t>
            </w:r>
            <w:r w:rsidRPr="009F4BE9">
              <w:rPr>
                <w:lang w:val="ru-RU"/>
              </w:rPr>
              <w:t xml:space="preserve"> </w:t>
            </w:r>
            <w:r w:rsidRPr="009F4BE9">
              <w:rPr>
                <w:rFonts w:ascii="Times New Roman" w:hAnsi="Times New Roman" w:cs="Times New Roman"/>
                <w:color w:val="000000"/>
                <w:sz w:val="24"/>
                <w:szCs w:val="24"/>
                <w:lang w:val="ru-RU"/>
              </w:rPr>
              <w:t>своей</w:t>
            </w:r>
            <w:r w:rsidRPr="009F4BE9">
              <w:rPr>
                <w:lang w:val="ru-RU"/>
              </w:rPr>
              <w:t xml:space="preserve"> </w:t>
            </w:r>
            <w:r w:rsidRPr="009F4BE9">
              <w:rPr>
                <w:rFonts w:ascii="Times New Roman" w:hAnsi="Times New Roman" w:cs="Times New Roman"/>
                <w:color w:val="000000"/>
                <w:sz w:val="24"/>
                <w:szCs w:val="24"/>
                <w:lang w:val="ru-RU"/>
              </w:rPr>
              <w:t>профессиональной</w:t>
            </w:r>
            <w:r w:rsidRPr="009F4BE9">
              <w:rPr>
                <w:lang w:val="ru-RU"/>
              </w:rPr>
              <w:t xml:space="preserve"> </w:t>
            </w:r>
            <w:r w:rsidRPr="009F4BE9">
              <w:rPr>
                <w:rFonts w:ascii="Times New Roman" w:hAnsi="Times New Roman" w:cs="Times New Roman"/>
                <w:color w:val="000000"/>
                <w:sz w:val="24"/>
                <w:szCs w:val="24"/>
                <w:lang w:val="ru-RU"/>
              </w:rPr>
              <w:t>деятельности</w:t>
            </w:r>
            <w:r w:rsidRPr="009F4BE9">
              <w:rPr>
                <w:lang w:val="ru-RU"/>
              </w:rPr>
              <w:t xml:space="preserve"> </w:t>
            </w:r>
          </w:p>
        </w:tc>
      </w:tr>
      <w:tr w:rsidR="004A4BC9" w:rsidRPr="00F12073" w:rsidTr="00151527">
        <w:trPr>
          <w:trHeight w:hRule="exact" w:val="826"/>
        </w:trPr>
        <w:tc>
          <w:tcPr>
            <w:tcW w:w="10221" w:type="dxa"/>
            <w:gridSpan w:val="3"/>
            <w:shd w:val="clear" w:color="000000" w:fill="FFFFFF"/>
            <w:tcMar>
              <w:left w:w="34" w:type="dxa"/>
              <w:right w:w="34" w:type="dxa"/>
            </w:tcMar>
          </w:tcPr>
          <w:p w:rsidR="004A4BC9" w:rsidRPr="009F4BE9" w:rsidRDefault="004A4BC9" w:rsidP="00151527">
            <w:pPr>
              <w:spacing w:after="0" w:line="240" w:lineRule="auto"/>
              <w:ind w:firstLine="756"/>
              <w:rPr>
                <w:sz w:val="24"/>
                <w:szCs w:val="24"/>
                <w:lang w:val="ru-RU"/>
              </w:rPr>
            </w:pPr>
            <w:r w:rsidRPr="009F4BE9">
              <w:rPr>
                <w:rFonts w:ascii="Times New Roman" w:hAnsi="Times New Roman" w:cs="Times New Roman"/>
                <w:b/>
                <w:color w:val="000000"/>
                <w:sz w:val="24"/>
                <w:szCs w:val="24"/>
                <w:lang w:val="ru-RU"/>
              </w:rPr>
              <w:t>ОПК-4</w:t>
            </w:r>
            <w:r w:rsidRPr="009F4BE9">
              <w:rPr>
                <w:lang w:val="ru-RU"/>
              </w:rPr>
              <w:t xml:space="preserve"> </w:t>
            </w:r>
            <w:r w:rsidRPr="009F4BE9">
              <w:rPr>
                <w:rFonts w:ascii="Times New Roman" w:hAnsi="Times New Roman" w:cs="Times New Roman"/>
                <w:color w:val="000000"/>
                <w:sz w:val="24"/>
                <w:szCs w:val="24"/>
                <w:lang w:val="ru-RU"/>
              </w:rPr>
              <w:t>-</w:t>
            </w:r>
            <w:r w:rsidRPr="009F4BE9">
              <w:rPr>
                <w:lang w:val="ru-RU"/>
              </w:rPr>
              <w:t xml:space="preserve"> </w:t>
            </w:r>
            <w:r w:rsidRPr="009F4BE9">
              <w:rPr>
                <w:rFonts w:ascii="Times New Roman" w:hAnsi="Times New Roman" w:cs="Times New Roman"/>
                <w:color w:val="000000"/>
                <w:sz w:val="24"/>
                <w:szCs w:val="24"/>
                <w:lang w:val="ru-RU"/>
              </w:rPr>
              <w:t>Способен</w:t>
            </w:r>
            <w:r w:rsidRPr="009F4BE9">
              <w:rPr>
                <w:lang w:val="ru-RU"/>
              </w:rPr>
              <w:t xml:space="preserve"> </w:t>
            </w:r>
            <w:r w:rsidRPr="009F4BE9">
              <w:rPr>
                <w:rFonts w:ascii="Times New Roman" w:hAnsi="Times New Roman" w:cs="Times New Roman"/>
                <w:color w:val="000000"/>
                <w:sz w:val="24"/>
                <w:szCs w:val="24"/>
                <w:lang w:val="ru-RU"/>
              </w:rPr>
              <w:t>оперировать</w:t>
            </w:r>
            <w:r w:rsidRPr="009F4BE9">
              <w:rPr>
                <w:lang w:val="ru-RU"/>
              </w:rPr>
              <w:t xml:space="preserve"> </w:t>
            </w:r>
            <w:r w:rsidRPr="009F4BE9">
              <w:rPr>
                <w:rFonts w:ascii="Times New Roman" w:hAnsi="Times New Roman" w:cs="Times New Roman"/>
                <w:color w:val="000000"/>
                <w:sz w:val="24"/>
                <w:szCs w:val="24"/>
                <w:lang w:val="ru-RU"/>
              </w:rPr>
              <w:t>основными</w:t>
            </w:r>
            <w:r w:rsidRPr="009F4BE9">
              <w:rPr>
                <w:lang w:val="ru-RU"/>
              </w:rPr>
              <w:t xml:space="preserve"> </w:t>
            </w:r>
            <w:r w:rsidRPr="009F4BE9">
              <w:rPr>
                <w:rFonts w:ascii="Times New Roman" w:hAnsi="Times New Roman" w:cs="Times New Roman"/>
                <w:color w:val="000000"/>
                <w:sz w:val="24"/>
                <w:szCs w:val="24"/>
                <w:lang w:val="ru-RU"/>
              </w:rPr>
              <w:t>общеправовыми</w:t>
            </w:r>
            <w:r w:rsidRPr="009F4BE9">
              <w:rPr>
                <w:lang w:val="ru-RU"/>
              </w:rPr>
              <w:t xml:space="preserve"> </w:t>
            </w:r>
            <w:r w:rsidRPr="009F4BE9">
              <w:rPr>
                <w:rFonts w:ascii="Times New Roman" w:hAnsi="Times New Roman" w:cs="Times New Roman"/>
                <w:color w:val="000000"/>
                <w:sz w:val="24"/>
                <w:szCs w:val="24"/>
                <w:lang w:val="ru-RU"/>
              </w:rPr>
              <w:t>понятиями</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категориями,</w:t>
            </w:r>
            <w:r w:rsidRPr="009F4BE9">
              <w:rPr>
                <w:lang w:val="ru-RU"/>
              </w:rPr>
              <w:t xml:space="preserve"> </w:t>
            </w:r>
            <w:r w:rsidRPr="009F4BE9">
              <w:rPr>
                <w:rFonts w:ascii="Times New Roman" w:hAnsi="Times New Roman" w:cs="Times New Roman"/>
                <w:color w:val="000000"/>
                <w:sz w:val="24"/>
                <w:szCs w:val="24"/>
                <w:lang w:val="ru-RU"/>
              </w:rPr>
              <w:t>анализировать</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толковать</w:t>
            </w:r>
            <w:r w:rsidRPr="009F4BE9">
              <w:rPr>
                <w:lang w:val="ru-RU"/>
              </w:rPr>
              <w:t xml:space="preserve"> </w:t>
            </w:r>
            <w:r w:rsidRPr="009F4BE9">
              <w:rPr>
                <w:rFonts w:ascii="Times New Roman" w:hAnsi="Times New Roman" w:cs="Times New Roman"/>
                <w:color w:val="000000"/>
                <w:sz w:val="24"/>
                <w:szCs w:val="24"/>
                <w:lang w:val="ru-RU"/>
              </w:rPr>
              <w:t>нормы</w:t>
            </w:r>
            <w:r w:rsidRPr="009F4BE9">
              <w:rPr>
                <w:lang w:val="ru-RU"/>
              </w:rPr>
              <w:t xml:space="preserve"> </w:t>
            </w:r>
            <w:r w:rsidRPr="009F4BE9">
              <w:rPr>
                <w:rFonts w:ascii="Times New Roman" w:hAnsi="Times New Roman" w:cs="Times New Roman"/>
                <w:color w:val="000000"/>
                <w:sz w:val="24"/>
                <w:szCs w:val="24"/>
                <w:lang w:val="ru-RU"/>
              </w:rPr>
              <w:t>права,</w:t>
            </w:r>
            <w:r w:rsidRPr="009F4BE9">
              <w:rPr>
                <w:lang w:val="ru-RU"/>
              </w:rPr>
              <w:t xml:space="preserve"> </w:t>
            </w:r>
            <w:r w:rsidRPr="009F4BE9">
              <w:rPr>
                <w:rFonts w:ascii="Times New Roman" w:hAnsi="Times New Roman" w:cs="Times New Roman"/>
                <w:color w:val="000000"/>
                <w:sz w:val="24"/>
                <w:szCs w:val="24"/>
                <w:lang w:val="ru-RU"/>
              </w:rPr>
              <w:t>давать</w:t>
            </w:r>
            <w:r w:rsidRPr="009F4BE9">
              <w:rPr>
                <w:lang w:val="ru-RU"/>
              </w:rPr>
              <w:t xml:space="preserve"> </w:t>
            </w:r>
            <w:r w:rsidRPr="009F4BE9">
              <w:rPr>
                <w:rFonts w:ascii="Times New Roman" w:hAnsi="Times New Roman" w:cs="Times New Roman"/>
                <w:color w:val="000000"/>
                <w:sz w:val="24"/>
                <w:szCs w:val="24"/>
                <w:lang w:val="ru-RU"/>
              </w:rPr>
              <w:t>юридическую</w:t>
            </w:r>
            <w:r w:rsidRPr="009F4BE9">
              <w:rPr>
                <w:lang w:val="ru-RU"/>
              </w:rPr>
              <w:t xml:space="preserve"> </w:t>
            </w:r>
            <w:r w:rsidRPr="009F4BE9">
              <w:rPr>
                <w:rFonts w:ascii="Times New Roman" w:hAnsi="Times New Roman" w:cs="Times New Roman"/>
                <w:color w:val="000000"/>
                <w:sz w:val="24"/>
                <w:szCs w:val="24"/>
                <w:lang w:val="ru-RU"/>
              </w:rPr>
              <w:t>оценку</w:t>
            </w:r>
            <w:r w:rsidRPr="009F4BE9">
              <w:rPr>
                <w:lang w:val="ru-RU"/>
              </w:rPr>
              <w:t xml:space="preserve"> </w:t>
            </w:r>
            <w:r w:rsidRPr="009F4BE9">
              <w:rPr>
                <w:rFonts w:ascii="Times New Roman" w:hAnsi="Times New Roman" w:cs="Times New Roman"/>
                <w:color w:val="000000"/>
                <w:sz w:val="24"/>
                <w:szCs w:val="24"/>
                <w:lang w:val="ru-RU"/>
              </w:rPr>
              <w:t>фактам</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обстоятельствам</w:t>
            </w:r>
            <w:r w:rsidRPr="009F4BE9">
              <w:rPr>
                <w:lang w:val="ru-RU"/>
              </w:rPr>
              <w:t xml:space="preserve"> </w:t>
            </w:r>
          </w:p>
        </w:tc>
      </w:tr>
      <w:tr w:rsidR="004A4BC9" w:rsidRPr="00F12073" w:rsidTr="00151527">
        <w:trPr>
          <w:trHeight w:hRule="exact" w:val="826"/>
        </w:trPr>
        <w:tc>
          <w:tcPr>
            <w:tcW w:w="10221" w:type="dxa"/>
            <w:gridSpan w:val="3"/>
            <w:shd w:val="clear" w:color="000000" w:fill="FFFFFF"/>
            <w:tcMar>
              <w:left w:w="34" w:type="dxa"/>
              <w:right w:w="34" w:type="dxa"/>
            </w:tcMar>
          </w:tcPr>
          <w:p w:rsidR="004A4BC9" w:rsidRPr="009F4BE9" w:rsidRDefault="004A4BC9" w:rsidP="00151527">
            <w:pPr>
              <w:spacing w:after="0" w:line="240" w:lineRule="auto"/>
              <w:ind w:firstLine="756"/>
              <w:rPr>
                <w:sz w:val="24"/>
                <w:szCs w:val="24"/>
                <w:lang w:val="ru-RU"/>
              </w:rPr>
            </w:pPr>
            <w:r w:rsidRPr="009F4BE9">
              <w:rPr>
                <w:rFonts w:ascii="Times New Roman" w:hAnsi="Times New Roman" w:cs="Times New Roman"/>
                <w:b/>
                <w:color w:val="000000"/>
                <w:sz w:val="24"/>
                <w:szCs w:val="24"/>
                <w:lang w:val="ru-RU"/>
              </w:rPr>
              <w:t>ОПК-7</w:t>
            </w:r>
            <w:r w:rsidRPr="009F4BE9">
              <w:rPr>
                <w:lang w:val="ru-RU"/>
              </w:rPr>
              <w:t xml:space="preserve"> </w:t>
            </w:r>
            <w:r w:rsidRPr="009F4BE9">
              <w:rPr>
                <w:rFonts w:ascii="Times New Roman" w:hAnsi="Times New Roman" w:cs="Times New Roman"/>
                <w:color w:val="000000"/>
                <w:sz w:val="24"/>
                <w:szCs w:val="24"/>
                <w:lang w:val="ru-RU"/>
              </w:rPr>
              <w:t>-</w:t>
            </w:r>
            <w:r w:rsidRPr="009F4BE9">
              <w:rPr>
                <w:lang w:val="ru-RU"/>
              </w:rPr>
              <w:t xml:space="preserve"> </w:t>
            </w:r>
            <w:r w:rsidRPr="009F4BE9">
              <w:rPr>
                <w:rFonts w:ascii="Times New Roman" w:hAnsi="Times New Roman" w:cs="Times New Roman"/>
                <w:color w:val="000000"/>
                <w:sz w:val="24"/>
                <w:szCs w:val="24"/>
                <w:lang w:val="ru-RU"/>
              </w:rPr>
              <w:t>Способен</w:t>
            </w:r>
            <w:r w:rsidRPr="009F4BE9">
              <w:rPr>
                <w:lang w:val="ru-RU"/>
              </w:rPr>
              <w:t xml:space="preserve"> </w:t>
            </w:r>
            <w:r w:rsidRPr="009F4BE9">
              <w:rPr>
                <w:rFonts w:ascii="Times New Roman" w:hAnsi="Times New Roman" w:cs="Times New Roman"/>
                <w:color w:val="000000"/>
                <w:sz w:val="24"/>
                <w:szCs w:val="24"/>
                <w:lang w:val="ru-RU"/>
              </w:rPr>
              <w:t>выполнять</w:t>
            </w:r>
            <w:r w:rsidRPr="009F4BE9">
              <w:rPr>
                <w:lang w:val="ru-RU"/>
              </w:rPr>
              <w:t xml:space="preserve"> </w:t>
            </w:r>
            <w:r w:rsidRPr="009F4BE9">
              <w:rPr>
                <w:rFonts w:ascii="Times New Roman" w:hAnsi="Times New Roman" w:cs="Times New Roman"/>
                <w:color w:val="000000"/>
                <w:sz w:val="24"/>
                <w:szCs w:val="24"/>
                <w:lang w:val="ru-RU"/>
              </w:rPr>
              <w:t>должностные</w:t>
            </w:r>
            <w:r w:rsidRPr="009F4BE9">
              <w:rPr>
                <w:lang w:val="ru-RU"/>
              </w:rPr>
              <w:t xml:space="preserve"> </w:t>
            </w:r>
            <w:r w:rsidRPr="009F4BE9">
              <w:rPr>
                <w:rFonts w:ascii="Times New Roman" w:hAnsi="Times New Roman" w:cs="Times New Roman"/>
                <w:color w:val="000000"/>
                <w:sz w:val="24"/>
                <w:szCs w:val="24"/>
                <w:lang w:val="ru-RU"/>
              </w:rPr>
              <w:t>обязанности</w:t>
            </w:r>
            <w:r w:rsidRPr="009F4BE9">
              <w:rPr>
                <w:lang w:val="ru-RU"/>
              </w:rPr>
              <w:t xml:space="preserve"> </w:t>
            </w:r>
            <w:r w:rsidRPr="009F4BE9">
              <w:rPr>
                <w:rFonts w:ascii="Times New Roman" w:hAnsi="Times New Roman" w:cs="Times New Roman"/>
                <w:color w:val="000000"/>
                <w:sz w:val="24"/>
                <w:szCs w:val="24"/>
                <w:lang w:val="ru-RU"/>
              </w:rPr>
              <w:t>по</w:t>
            </w:r>
            <w:r w:rsidRPr="009F4BE9">
              <w:rPr>
                <w:lang w:val="ru-RU"/>
              </w:rPr>
              <w:t xml:space="preserve"> </w:t>
            </w:r>
            <w:r w:rsidRPr="009F4BE9">
              <w:rPr>
                <w:rFonts w:ascii="Times New Roman" w:hAnsi="Times New Roman" w:cs="Times New Roman"/>
                <w:color w:val="000000"/>
                <w:sz w:val="24"/>
                <w:szCs w:val="24"/>
                <w:lang w:val="ru-RU"/>
              </w:rPr>
              <w:t>обеспечению</w:t>
            </w:r>
            <w:r w:rsidRPr="009F4BE9">
              <w:rPr>
                <w:lang w:val="ru-RU"/>
              </w:rPr>
              <w:t xml:space="preserve"> </w:t>
            </w:r>
            <w:r w:rsidRPr="009F4BE9">
              <w:rPr>
                <w:rFonts w:ascii="Times New Roman" w:hAnsi="Times New Roman" w:cs="Times New Roman"/>
                <w:color w:val="000000"/>
                <w:sz w:val="24"/>
                <w:szCs w:val="24"/>
                <w:lang w:val="ru-RU"/>
              </w:rPr>
              <w:t>законности</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правопорядка,</w:t>
            </w:r>
            <w:r w:rsidRPr="009F4BE9">
              <w:rPr>
                <w:lang w:val="ru-RU"/>
              </w:rPr>
              <w:t xml:space="preserve"> </w:t>
            </w:r>
            <w:r w:rsidRPr="009F4BE9">
              <w:rPr>
                <w:rFonts w:ascii="Times New Roman" w:hAnsi="Times New Roman" w:cs="Times New Roman"/>
                <w:color w:val="000000"/>
                <w:sz w:val="24"/>
                <w:szCs w:val="24"/>
                <w:lang w:val="ru-RU"/>
              </w:rPr>
              <w:t>безопасности</w:t>
            </w:r>
            <w:r w:rsidRPr="009F4BE9">
              <w:rPr>
                <w:lang w:val="ru-RU"/>
              </w:rPr>
              <w:t xml:space="preserve"> </w:t>
            </w:r>
            <w:r w:rsidRPr="009F4BE9">
              <w:rPr>
                <w:rFonts w:ascii="Times New Roman" w:hAnsi="Times New Roman" w:cs="Times New Roman"/>
                <w:color w:val="000000"/>
                <w:sz w:val="24"/>
                <w:szCs w:val="24"/>
                <w:lang w:val="ru-RU"/>
              </w:rPr>
              <w:t>личности,</w:t>
            </w:r>
            <w:r w:rsidRPr="009F4BE9">
              <w:rPr>
                <w:lang w:val="ru-RU"/>
              </w:rPr>
              <w:t xml:space="preserve"> </w:t>
            </w:r>
            <w:r w:rsidRPr="009F4BE9">
              <w:rPr>
                <w:rFonts w:ascii="Times New Roman" w:hAnsi="Times New Roman" w:cs="Times New Roman"/>
                <w:color w:val="000000"/>
                <w:sz w:val="24"/>
                <w:szCs w:val="24"/>
                <w:lang w:val="ru-RU"/>
              </w:rPr>
              <w:t>общества</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государства</w:t>
            </w:r>
            <w:r w:rsidRPr="009F4BE9">
              <w:rPr>
                <w:lang w:val="ru-RU"/>
              </w:rPr>
              <w:t xml:space="preserve"> </w:t>
            </w:r>
            <w:r w:rsidRPr="009F4BE9">
              <w:rPr>
                <w:rFonts w:ascii="Times New Roman" w:hAnsi="Times New Roman" w:cs="Times New Roman"/>
                <w:color w:val="000000"/>
                <w:sz w:val="24"/>
                <w:szCs w:val="24"/>
                <w:lang w:val="ru-RU"/>
              </w:rPr>
              <w:t>при</w:t>
            </w:r>
            <w:r w:rsidRPr="009F4BE9">
              <w:rPr>
                <w:lang w:val="ru-RU"/>
              </w:rPr>
              <w:t xml:space="preserve"> </w:t>
            </w:r>
            <w:r w:rsidRPr="009F4BE9">
              <w:rPr>
                <w:rFonts w:ascii="Times New Roman" w:hAnsi="Times New Roman" w:cs="Times New Roman"/>
                <w:color w:val="000000"/>
                <w:sz w:val="24"/>
                <w:szCs w:val="24"/>
                <w:lang w:val="ru-RU"/>
              </w:rPr>
              <w:t>соблюдении</w:t>
            </w:r>
            <w:r w:rsidRPr="009F4BE9">
              <w:rPr>
                <w:lang w:val="ru-RU"/>
              </w:rPr>
              <w:t xml:space="preserve"> </w:t>
            </w:r>
            <w:r w:rsidRPr="009F4BE9">
              <w:rPr>
                <w:rFonts w:ascii="Times New Roman" w:hAnsi="Times New Roman" w:cs="Times New Roman"/>
                <w:color w:val="000000"/>
                <w:sz w:val="24"/>
                <w:szCs w:val="24"/>
                <w:lang w:val="ru-RU"/>
              </w:rPr>
              <w:t>норм</w:t>
            </w:r>
            <w:r w:rsidRPr="009F4BE9">
              <w:rPr>
                <w:lang w:val="ru-RU"/>
              </w:rPr>
              <w:t xml:space="preserve"> </w:t>
            </w:r>
            <w:r w:rsidRPr="009F4BE9">
              <w:rPr>
                <w:rFonts w:ascii="Times New Roman" w:hAnsi="Times New Roman" w:cs="Times New Roman"/>
                <w:color w:val="000000"/>
                <w:sz w:val="24"/>
                <w:szCs w:val="24"/>
                <w:lang w:val="ru-RU"/>
              </w:rPr>
              <w:t>права</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нетерпимости</w:t>
            </w:r>
            <w:r w:rsidRPr="009F4BE9">
              <w:rPr>
                <w:lang w:val="ru-RU"/>
              </w:rPr>
              <w:t xml:space="preserve"> </w:t>
            </w:r>
            <w:r w:rsidRPr="009F4BE9">
              <w:rPr>
                <w:rFonts w:ascii="Times New Roman" w:hAnsi="Times New Roman" w:cs="Times New Roman"/>
                <w:color w:val="000000"/>
                <w:sz w:val="24"/>
                <w:szCs w:val="24"/>
                <w:lang w:val="ru-RU"/>
              </w:rPr>
              <w:t>к</w:t>
            </w:r>
            <w:r w:rsidRPr="009F4BE9">
              <w:rPr>
                <w:lang w:val="ru-RU"/>
              </w:rPr>
              <w:t xml:space="preserve"> </w:t>
            </w:r>
            <w:r w:rsidRPr="009F4BE9">
              <w:rPr>
                <w:rFonts w:ascii="Times New Roman" w:hAnsi="Times New Roman" w:cs="Times New Roman"/>
                <w:color w:val="000000"/>
                <w:sz w:val="24"/>
                <w:szCs w:val="24"/>
                <w:lang w:val="ru-RU"/>
              </w:rPr>
              <w:t>противоправному</w:t>
            </w:r>
            <w:r w:rsidRPr="009F4BE9">
              <w:rPr>
                <w:lang w:val="ru-RU"/>
              </w:rPr>
              <w:t xml:space="preserve"> </w:t>
            </w:r>
            <w:r w:rsidRPr="009F4BE9">
              <w:rPr>
                <w:rFonts w:ascii="Times New Roman" w:hAnsi="Times New Roman" w:cs="Times New Roman"/>
                <w:color w:val="000000"/>
                <w:sz w:val="24"/>
                <w:szCs w:val="24"/>
                <w:lang w:val="ru-RU"/>
              </w:rPr>
              <w:t>поведению</w:t>
            </w:r>
            <w:r w:rsidRPr="009F4BE9">
              <w:rPr>
                <w:lang w:val="ru-RU"/>
              </w:rPr>
              <w:t xml:space="preserve"> </w:t>
            </w:r>
          </w:p>
        </w:tc>
      </w:tr>
      <w:tr w:rsidR="004A4BC9" w:rsidRPr="00F12073" w:rsidTr="00151527">
        <w:trPr>
          <w:trHeight w:hRule="exact" w:val="1637"/>
        </w:trPr>
        <w:tc>
          <w:tcPr>
            <w:tcW w:w="10221" w:type="dxa"/>
            <w:gridSpan w:val="3"/>
            <w:shd w:val="clear" w:color="000000" w:fill="FFFFFF"/>
            <w:tcMar>
              <w:left w:w="34" w:type="dxa"/>
              <w:right w:w="34" w:type="dxa"/>
            </w:tcMar>
          </w:tcPr>
          <w:p w:rsidR="004A4BC9" w:rsidRPr="009F4BE9" w:rsidRDefault="004A4BC9" w:rsidP="00151527">
            <w:pPr>
              <w:spacing w:after="0" w:line="240" w:lineRule="auto"/>
              <w:ind w:firstLine="756"/>
              <w:rPr>
                <w:sz w:val="24"/>
                <w:szCs w:val="24"/>
                <w:lang w:val="ru-RU"/>
              </w:rPr>
            </w:pPr>
            <w:r w:rsidRPr="009F4BE9">
              <w:rPr>
                <w:rFonts w:ascii="Times New Roman" w:hAnsi="Times New Roman" w:cs="Times New Roman"/>
                <w:b/>
                <w:color w:val="000000"/>
                <w:sz w:val="24"/>
                <w:szCs w:val="24"/>
                <w:lang w:val="ru-RU"/>
              </w:rPr>
              <w:t>ОПК-8</w:t>
            </w:r>
            <w:r w:rsidRPr="009F4BE9">
              <w:rPr>
                <w:lang w:val="ru-RU"/>
              </w:rPr>
              <w:t xml:space="preserve"> </w:t>
            </w:r>
            <w:r w:rsidRPr="009F4BE9">
              <w:rPr>
                <w:rFonts w:ascii="Times New Roman" w:hAnsi="Times New Roman" w:cs="Times New Roman"/>
                <w:color w:val="000000"/>
                <w:sz w:val="24"/>
                <w:szCs w:val="24"/>
                <w:lang w:val="ru-RU"/>
              </w:rPr>
              <w:t>-</w:t>
            </w:r>
            <w:r w:rsidRPr="009F4BE9">
              <w:rPr>
                <w:lang w:val="ru-RU"/>
              </w:rPr>
              <w:t xml:space="preserve"> </w:t>
            </w:r>
            <w:r w:rsidRPr="009F4BE9">
              <w:rPr>
                <w:rFonts w:ascii="Times New Roman" w:hAnsi="Times New Roman" w:cs="Times New Roman"/>
                <w:color w:val="000000"/>
                <w:sz w:val="24"/>
                <w:szCs w:val="24"/>
                <w:lang w:val="ru-RU"/>
              </w:rPr>
              <w:t>Способен</w:t>
            </w:r>
            <w:r w:rsidRPr="009F4BE9">
              <w:rPr>
                <w:lang w:val="ru-RU"/>
              </w:rPr>
              <w:t xml:space="preserve"> </w:t>
            </w:r>
            <w:r w:rsidRPr="009F4BE9">
              <w:rPr>
                <w:rFonts w:ascii="Times New Roman" w:hAnsi="Times New Roman" w:cs="Times New Roman"/>
                <w:color w:val="000000"/>
                <w:sz w:val="24"/>
                <w:szCs w:val="24"/>
                <w:lang w:val="ru-RU"/>
              </w:rPr>
              <w:t>применять</w:t>
            </w:r>
            <w:r w:rsidRPr="009F4BE9">
              <w:rPr>
                <w:lang w:val="ru-RU"/>
              </w:rPr>
              <w:t xml:space="preserve"> </w:t>
            </w:r>
            <w:r w:rsidRPr="009F4BE9">
              <w:rPr>
                <w:rFonts w:ascii="Times New Roman" w:hAnsi="Times New Roman" w:cs="Times New Roman"/>
                <w:color w:val="000000"/>
                <w:sz w:val="24"/>
                <w:szCs w:val="24"/>
                <w:lang w:val="ru-RU"/>
              </w:rPr>
              <w:t>методы</w:t>
            </w:r>
            <w:r w:rsidRPr="009F4BE9">
              <w:rPr>
                <w:lang w:val="ru-RU"/>
              </w:rPr>
              <w:t xml:space="preserve"> </w:t>
            </w:r>
            <w:r w:rsidRPr="009F4BE9">
              <w:rPr>
                <w:rFonts w:ascii="Times New Roman" w:hAnsi="Times New Roman" w:cs="Times New Roman"/>
                <w:color w:val="000000"/>
                <w:sz w:val="24"/>
                <w:szCs w:val="24"/>
                <w:lang w:val="ru-RU"/>
              </w:rPr>
              <w:t>психической</w:t>
            </w:r>
            <w:r w:rsidRPr="009F4BE9">
              <w:rPr>
                <w:lang w:val="ru-RU"/>
              </w:rPr>
              <w:t xml:space="preserve"> </w:t>
            </w:r>
            <w:r w:rsidRPr="009F4BE9">
              <w:rPr>
                <w:rFonts w:ascii="Times New Roman" w:hAnsi="Times New Roman" w:cs="Times New Roman"/>
                <w:color w:val="000000"/>
                <w:sz w:val="24"/>
                <w:szCs w:val="24"/>
                <w:lang w:val="ru-RU"/>
              </w:rPr>
              <w:t>регуляции</w:t>
            </w:r>
            <w:r w:rsidRPr="009F4BE9">
              <w:rPr>
                <w:lang w:val="ru-RU"/>
              </w:rPr>
              <w:t xml:space="preserve"> </w:t>
            </w:r>
            <w:r w:rsidRPr="009F4BE9">
              <w:rPr>
                <w:rFonts w:ascii="Times New Roman" w:hAnsi="Times New Roman" w:cs="Times New Roman"/>
                <w:color w:val="000000"/>
                <w:sz w:val="24"/>
                <w:szCs w:val="24"/>
                <w:lang w:val="ru-RU"/>
              </w:rPr>
              <w:t>для</w:t>
            </w:r>
            <w:r w:rsidRPr="009F4BE9">
              <w:rPr>
                <w:lang w:val="ru-RU"/>
              </w:rPr>
              <w:t xml:space="preserve"> </w:t>
            </w:r>
            <w:r w:rsidRPr="009F4BE9">
              <w:rPr>
                <w:rFonts w:ascii="Times New Roman" w:hAnsi="Times New Roman" w:cs="Times New Roman"/>
                <w:color w:val="000000"/>
                <w:sz w:val="24"/>
                <w:szCs w:val="24"/>
                <w:lang w:val="ru-RU"/>
              </w:rPr>
              <w:t>оптимизации</w:t>
            </w:r>
            <w:r w:rsidRPr="009F4BE9">
              <w:rPr>
                <w:lang w:val="ru-RU"/>
              </w:rPr>
              <w:t xml:space="preserve"> </w:t>
            </w:r>
            <w:r w:rsidRPr="009F4BE9">
              <w:rPr>
                <w:rFonts w:ascii="Times New Roman" w:hAnsi="Times New Roman" w:cs="Times New Roman"/>
                <w:color w:val="000000"/>
                <w:sz w:val="24"/>
                <w:szCs w:val="24"/>
                <w:lang w:val="ru-RU"/>
              </w:rPr>
              <w:t>профессиональной</w:t>
            </w:r>
            <w:r w:rsidRPr="009F4BE9">
              <w:rPr>
                <w:lang w:val="ru-RU"/>
              </w:rPr>
              <w:t xml:space="preserve"> </w:t>
            </w:r>
            <w:r w:rsidRPr="009F4BE9">
              <w:rPr>
                <w:rFonts w:ascii="Times New Roman" w:hAnsi="Times New Roman" w:cs="Times New Roman"/>
                <w:color w:val="000000"/>
                <w:sz w:val="24"/>
                <w:szCs w:val="24"/>
                <w:lang w:val="ru-RU"/>
              </w:rPr>
              <w:t>деятельности</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психического</w:t>
            </w:r>
            <w:r w:rsidRPr="009F4BE9">
              <w:rPr>
                <w:lang w:val="ru-RU"/>
              </w:rPr>
              <w:t xml:space="preserve"> </w:t>
            </w:r>
            <w:r w:rsidRPr="009F4BE9">
              <w:rPr>
                <w:rFonts w:ascii="Times New Roman" w:hAnsi="Times New Roman" w:cs="Times New Roman"/>
                <w:color w:val="000000"/>
                <w:sz w:val="24"/>
                <w:szCs w:val="24"/>
                <w:lang w:val="ru-RU"/>
              </w:rPr>
              <w:t>состояния,</w:t>
            </w:r>
            <w:r w:rsidRPr="009F4BE9">
              <w:rPr>
                <w:lang w:val="ru-RU"/>
              </w:rPr>
              <w:t xml:space="preserve"> </w:t>
            </w:r>
            <w:r w:rsidRPr="009F4BE9">
              <w:rPr>
                <w:rFonts w:ascii="Times New Roman" w:hAnsi="Times New Roman" w:cs="Times New Roman"/>
                <w:color w:val="000000"/>
                <w:sz w:val="24"/>
                <w:szCs w:val="24"/>
                <w:lang w:val="ru-RU"/>
              </w:rPr>
              <w:t>в</w:t>
            </w:r>
            <w:r w:rsidRPr="009F4BE9">
              <w:rPr>
                <w:lang w:val="ru-RU"/>
              </w:rPr>
              <w:t xml:space="preserve"> </w:t>
            </w:r>
            <w:r w:rsidRPr="009F4BE9">
              <w:rPr>
                <w:rFonts w:ascii="Times New Roman" w:hAnsi="Times New Roman" w:cs="Times New Roman"/>
                <w:color w:val="000000"/>
                <w:sz w:val="24"/>
                <w:szCs w:val="24"/>
                <w:lang w:val="ru-RU"/>
              </w:rPr>
              <w:t>том</w:t>
            </w:r>
            <w:r w:rsidRPr="009F4BE9">
              <w:rPr>
                <w:lang w:val="ru-RU"/>
              </w:rPr>
              <w:t xml:space="preserve"> </w:t>
            </w:r>
            <w:r w:rsidRPr="009F4BE9">
              <w:rPr>
                <w:rFonts w:ascii="Times New Roman" w:hAnsi="Times New Roman" w:cs="Times New Roman"/>
                <w:color w:val="000000"/>
                <w:sz w:val="24"/>
                <w:szCs w:val="24"/>
                <w:lang w:val="ru-RU"/>
              </w:rPr>
              <w:t>числе</w:t>
            </w:r>
            <w:r w:rsidRPr="009F4BE9">
              <w:rPr>
                <w:lang w:val="ru-RU"/>
              </w:rPr>
              <w:t xml:space="preserve"> </w:t>
            </w:r>
            <w:r w:rsidRPr="009F4BE9">
              <w:rPr>
                <w:rFonts w:ascii="Times New Roman" w:hAnsi="Times New Roman" w:cs="Times New Roman"/>
                <w:color w:val="000000"/>
                <w:sz w:val="24"/>
                <w:szCs w:val="24"/>
                <w:lang w:val="ru-RU"/>
              </w:rPr>
              <w:t>в</w:t>
            </w:r>
            <w:r w:rsidRPr="009F4BE9">
              <w:rPr>
                <w:lang w:val="ru-RU"/>
              </w:rPr>
              <w:t xml:space="preserve"> </w:t>
            </w:r>
            <w:r w:rsidRPr="009F4BE9">
              <w:rPr>
                <w:rFonts w:ascii="Times New Roman" w:hAnsi="Times New Roman" w:cs="Times New Roman"/>
                <w:color w:val="000000"/>
                <w:sz w:val="24"/>
                <w:szCs w:val="24"/>
                <w:lang w:val="ru-RU"/>
              </w:rPr>
              <w:t>сложных</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экстремальных</w:t>
            </w:r>
            <w:r w:rsidRPr="009F4BE9">
              <w:rPr>
                <w:lang w:val="ru-RU"/>
              </w:rPr>
              <w:t xml:space="preserve"> </w:t>
            </w:r>
            <w:r w:rsidRPr="009F4BE9">
              <w:rPr>
                <w:rFonts w:ascii="Times New Roman" w:hAnsi="Times New Roman" w:cs="Times New Roman"/>
                <w:color w:val="000000"/>
                <w:sz w:val="24"/>
                <w:szCs w:val="24"/>
                <w:lang w:val="ru-RU"/>
              </w:rPr>
              <w:t>условиях,</w:t>
            </w:r>
            <w:r w:rsidRPr="009F4BE9">
              <w:rPr>
                <w:lang w:val="ru-RU"/>
              </w:rPr>
              <w:t xml:space="preserve"> </w:t>
            </w:r>
            <w:r w:rsidRPr="009F4BE9">
              <w:rPr>
                <w:rFonts w:ascii="Times New Roman" w:hAnsi="Times New Roman" w:cs="Times New Roman"/>
                <w:color w:val="000000"/>
                <w:sz w:val="24"/>
                <w:szCs w:val="24"/>
                <w:lang w:val="ru-RU"/>
              </w:rPr>
              <w:t>применять</w:t>
            </w:r>
            <w:r w:rsidRPr="009F4BE9">
              <w:rPr>
                <w:lang w:val="ru-RU"/>
              </w:rPr>
              <w:t xml:space="preserve"> </w:t>
            </w:r>
            <w:r w:rsidRPr="009F4BE9">
              <w:rPr>
                <w:rFonts w:ascii="Times New Roman" w:hAnsi="Times New Roman" w:cs="Times New Roman"/>
                <w:color w:val="000000"/>
                <w:sz w:val="24"/>
                <w:szCs w:val="24"/>
                <w:lang w:val="ru-RU"/>
              </w:rPr>
              <w:t>психологические</w:t>
            </w:r>
            <w:r w:rsidRPr="009F4BE9">
              <w:rPr>
                <w:lang w:val="ru-RU"/>
              </w:rPr>
              <w:t xml:space="preserve"> </w:t>
            </w:r>
            <w:r w:rsidRPr="009F4BE9">
              <w:rPr>
                <w:rFonts w:ascii="Times New Roman" w:hAnsi="Times New Roman" w:cs="Times New Roman"/>
                <w:color w:val="000000"/>
                <w:sz w:val="24"/>
                <w:szCs w:val="24"/>
                <w:lang w:val="ru-RU"/>
              </w:rPr>
              <w:t>методы,</w:t>
            </w:r>
            <w:r w:rsidRPr="009F4BE9">
              <w:rPr>
                <w:lang w:val="ru-RU"/>
              </w:rPr>
              <w:t xml:space="preserve"> </w:t>
            </w:r>
            <w:r w:rsidRPr="009F4BE9">
              <w:rPr>
                <w:rFonts w:ascii="Times New Roman" w:hAnsi="Times New Roman" w:cs="Times New Roman"/>
                <w:color w:val="000000"/>
                <w:sz w:val="24"/>
                <w:szCs w:val="24"/>
                <w:lang w:val="ru-RU"/>
              </w:rPr>
              <w:t>приемы</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средства</w:t>
            </w:r>
            <w:r w:rsidRPr="009F4BE9">
              <w:rPr>
                <w:lang w:val="ru-RU"/>
              </w:rPr>
              <w:t xml:space="preserve"> </w:t>
            </w:r>
            <w:r w:rsidRPr="009F4BE9">
              <w:rPr>
                <w:rFonts w:ascii="Times New Roman" w:hAnsi="Times New Roman" w:cs="Times New Roman"/>
                <w:color w:val="000000"/>
                <w:sz w:val="24"/>
                <w:szCs w:val="24"/>
                <w:lang w:val="ru-RU"/>
              </w:rPr>
              <w:t>профессионального</w:t>
            </w:r>
            <w:r w:rsidRPr="009F4BE9">
              <w:rPr>
                <w:lang w:val="ru-RU"/>
              </w:rPr>
              <w:t xml:space="preserve"> </w:t>
            </w:r>
            <w:r w:rsidRPr="009F4BE9">
              <w:rPr>
                <w:rFonts w:ascii="Times New Roman" w:hAnsi="Times New Roman" w:cs="Times New Roman"/>
                <w:color w:val="000000"/>
                <w:sz w:val="24"/>
                <w:szCs w:val="24"/>
                <w:lang w:val="ru-RU"/>
              </w:rPr>
              <w:t>общения,</w:t>
            </w:r>
            <w:r w:rsidRPr="009F4BE9">
              <w:rPr>
                <w:lang w:val="ru-RU"/>
              </w:rPr>
              <w:t xml:space="preserve"> </w:t>
            </w:r>
            <w:r w:rsidRPr="009F4BE9">
              <w:rPr>
                <w:rFonts w:ascii="Times New Roman" w:hAnsi="Times New Roman" w:cs="Times New Roman"/>
                <w:color w:val="000000"/>
                <w:sz w:val="24"/>
                <w:szCs w:val="24"/>
                <w:lang w:val="ru-RU"/>
              </w:rPr>
              <w:t>предупреждать</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конструктивно</w:t>
            </w:r>
            <w:r w:rsidRPr="009F4BE9">
              <w:rPr>
                <w:lang w:val="ru-RU"/>
              </w:rPr>
              <w:t xml:space="preserve"> </w:t>
            </w:r>
            <w:r w:rsidRPr="009F4BE9">
              <w:rPr>
                <w:rFonts w:ascii="Times New Roman" w:hAnsi="Times New Roman" w:cs="Times New Roman"/>
                <w:color w:val="000000"/>
                <w:sz w:val="24"/>
                <w:szCs w:val="24"/>
                <w:lang w:val="ru-RU"/>
              </w:rPr>
              <w:t>разрешать</w:t>
            </w:r>
            <w:r w:rsidRPr="009F4BE9">
              <w:rPr>
                <w:lang w:val="ru-RU"/>
              </w:rPr>
              <w:t xml:space="preserve"> </w:t>
            </w:r>
            <w:r w:rsidRPr="009F4BE9">
              <w:rPr>
                <w:rFonts w:ascii="Times New Roman" w:hAnsi="Times New Roman" w:cs="Times New Roman"/>
                <w:color w:val="000000"/>
                <w:sz w:val="24"/>
                <w:szCs w:val="24"/>
                <w:lang w:val="ru-RU"/>
              </w:rPr>
              <w:t>конфликтные</w:t>
            </w:r>
            <w:r w:rsidRPr="009F4BE9">
              <w:rPr>
                <w:lang w:val="ru-RU"/>
              </w:rPr>
              <w:t xml:space="preserve"> </w:t>
            </w:r>
            <w:r w:rsidRPr="009F4BE9">
              <w:rPr>
                <w:rFonts w:ascii="Times New Roman" w:hAnsi="Times New Roman" w:cs="Times New Roman"/>
                <w:color w:val="000000"/>
                <w:sz w:val="24"/>
                <w:szCs w:val="24"/>
                <w:lang w:val="ru-RU"/>
              </w:rPr>
              <w:t>ситуации</w:t>
            </w:r>
            <w:r w:rsidRPr="009F4BE9">
              <w:rPr>
                <w:lang w:val="ru-RU"/>
              </w:rPr>
              <w:t xml:space="preserve"> </w:t>
            </w:r>
            <w:r w:rsidRPr="009F4BE9">
              <w:rPr>
                <w:rFonts w:ascii="Times New Roman" w:hAnsi="Times New Roman" w:cs="Times New Roman"/>
                <w:color w:val="000000"/>
                <w:sz w:val="24"/>
                <w:szCs w:val="24"/>
                <w:lang w:val="ru-RU"/>
              </w:rPr>
              <w:t>в</w:t>
            </w:r>
            <w:r w:rsidRPr="009F4BE9">
              <w:rPr>
                <w:lang w:val="ru-RU"/>
              </w:rPr>
              <w:t xml:space="preserve"> </w:t>
            </w:r>
            <w:r w:rsidRPr="009F4BE9">
              <w:rPr>
                <w:rFonts w:ascii="Times New Roman" w:hAnsi="Times New Roman" w:cs="Times New Roman"/>
                <w:color w:val="000000"/>
                <w:sz w:val="24"/>
                <w:szCs w:val="24"/>
                <w:lang w:val="ru-RU"/>
              </w:rPr>
              <w:t>процессе</w:t>
            </w:r>
            <w:r w:rsidRPr="009F4BE9">
              <w:rPr>
                <w:lang w:val="ru-RU"/>
              </w:rPr>
              <w:t xml:space="preserve"> </w:t>
            </w:r>
            <w:r w:rsidRPr="009F4BE9">
              <w:rPr>
                <w:rFonts w:ascii="Times New Roman" w:hAnsi="Times New Roman" w:cs="Times New Roman"/>
                <w:color w:val="000000"/>
                <w:sz w:val="24"/>
                <w:szCs w:val="24"/>
                <w:lang w:val="ru-RU"/>
              </w:rPr>
              <w:t>профессиональной</w:t>
            </w:r>
            <w:r w:rsidRPr="009F4BE9">
              <w:rPr>
                <w:lang w:val="ru-RU"/>
              </w:rPr>
              <w:t xml:space="preserve"> </w:t>
            </w:r>
            <w:r w:rsidRPr="009F4BE9">
              <w:rPr>
                <w:rFonts w:ascii="Times New Roman" w:hAnsi="Times New Roman" w:cs="Times New Roman"/>
                <w:color w:val="000000"/>
                <w:sz w:val="24"/>
                <w:szCs w:val="24"/>
                <w:lang w:val="ru-RU"/>
              </w:rPr>
              <w:t>деятельности,</w:t>
            </w:r>
            <w:r w:rsidRPr="009F4BE9">
              <w:rPr>
                <w:lang w:val="ru-RU"/>
              </w:rPr>
              <w:t xml:space="preserve"> </w:t>
            </w:r>
            <w:r w:rsidRPr="009F4BE9">
              <w:rPr>
                <w:rFonts w:ascii="Times New Roman" w:hAnsi="Times New Roman" w:cs="Times New Roman"/>
                <w:color w:val="000000"/>
                <w:sz w:val="24"/>
                <w:szCs w:val="24"/>
                <w:lang w:val="ru-RU"/>
              </w:rPr>
              <w:t>обеспечивать</w:t>
            </w:r>
            <w:r w:rsidRPr="009F4BE9">
              <w:rPr>
                <w:lang w:val="ru-RU"/>
              </w:rPr>
              <w:t xml:space="preserve"> </w:t>
            </w:r>
            <w:r w:rsidRPr="009F4BE9">
              <w:rPr>
                <w:rFonts w:ascii="Times New Roman" w:hAnsi="Times New Roman" w:cs="Times New Roman"/>
                <w:color w:val="000000"/>
                <w:sz w:val="24"/>
                <w:szCs w:val="24"/>
                <w:lang w:val="ru-RU"/>
              </w:rPr>
              <w:t>решение</w:t>
            </w:r>
            <w:r w:rsidRPr="009F4BE9">
              <w:rPr>
                <w:lang w:val="ru-RU"/>
              </w:rPr>
              <w:t xml:space="preserve"> </w:t>
            </w:r>
            <w:r w:rsidRPr="009F4BE9">
              <w:rPr>
                <w:rFonts w:ascii="Times New Roman" w:hAnsi="Times New Roman" w:cs="Times New Roman"/>
                <w:color w:val="000000"/>
                <w:sz w:val="24"/>
                <w:szCs w:val="24"/>
                <w:lang w:val="ru-RU"/>
              </w:rPr>
              <w:t>профессиональных</w:t>
            </w:r>
            <w:r w:rsidRPr="009F4BE9">
              <w:rPr>
                <w:lang w:val="ru-RU"/>
              </w:rPr>
              <w:t xml:space="preserve"> </w:t>
            </w:r>
            <w:r w:rsidRPr="009F4BE9">
              <w:rPr>
                <w:rFonts w:ascii="Times New Roman" w:hAnsi="Times New Roman" w:cs="Times New Roman"/>
                <w:color w:val="000000"/>
                <w:sz w:val="24"/>
                <w:szCs w:val="24"/>
                <w:lang w:val="ru-RU"/>
              </w:rPr>
              <w:t>задач</w:t>
            </w:r>
            <w:r w:rsidRPr="009F4BE9">
              <w:rPr>
                <w:lang w:val="ru-RU"/>
              </w:rPr>
              <w:t xml:space="preserve"> </w:t>
            </w:r>
            <w:r w:rsidRPr="009F4BE9">
              <w:rPr>
                <w:rFonts w:ascii="Times New Roman" w:hAnsi="Times New Roman" w:cs="Times New Roman"/>
                <w:color w:val="000000"/>
                <w:sz w:val="24"/>
                <w:szCs w:val="24"/>
                <w:lang w:val="ru-RU"/>
              </w:rPr>
              <w:t>психологическими</w:t>
            </w:r>
            <w:r w:rsidRPr="009F4BE9">
              <w:rPr>
                <w:lang w:val="ru-RU"/>
              </w:rPr>
              <w:t xml:space="preserve"> </w:t>
            </w:r>
            <w:r w:rsidRPr="009F4BE9">
              <w:rPr>
                <w:rFonts w:ascii="Times New Roman" w:hAnsi="Times New Roman" w:cs="Times New Roman"/>
                <w:color w:val="000000"/>
                <w:sz w:val="24"/>
                <w:szCs w:val="24"/>
                <w:lang w:val="ru-RU"/>
              </w:rPr>
              <w:t>методами,</w:t>
            </w:r>
            <w:r w:rsidRPr="009F4BE9">
              <w:rPr>
                <w:lang w:val="ru-RU"/>
              </w:rPr>
              <w:t xml:space="preserve"> </w:t>
            </w:r>
            <w:r w:rsidRPr="009F4BE9">
              <w:rPr>
                <w:rFonts w:ascii="Times New Roman" w:hAnsi="Times New Roman" w:cs="Times New Roman"/>
                <w:color w:val="000000"/>
                <w:sz w:val="24"/>
                <w:szCs w:val="24"/>
                <w:lang w:val="ru-RU"/>
              </w:rPr>
              <w:t>средствами</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приемами</w:t>
            </w:r>
            <w:r w:rsidRPr="009F4BE9">
              <w:rPr>
                <w:lang w:val="ru-RU"/>
              </w:rPr>
              <w:t xml:space="preserve"> </w:t>
            </w:r>
          </w:p>
        </w:tc>
      </w:tr>
      <w:tr w:rsidR="004A4BC9" w:rsidRPr="00F12073" w:rsidTr="00151527">
        <w:trPr>
          <w:trHeight w:hRule="exact" w:val="826"/>
        </w:trPr>
        <w:tc>
          <w:tcPr>
            <w:tcW w:w="10221" w:type="dxa"/>
            <w:gridSpan w:val="3"/>
            <w:shd w:val="clear" w:color="000000" w:fill="FFFFFF"/>
            <w:tcMar>
              <w:left w:w="34" w:type="dxa"/>
              <w:right w:w="34" w:type="dxa"/>
            </w:tcMar>
          </w:tcPr>
          <w:p w:rsidR="004A4BC9" w:rsidRPr="009F4BE9" w:rsidRDefault="004A4BC9" w:rsidP="00151527">
            <w:pPr>
              <w:spacing w:after="0" w:line="240" w:lineRule="auto"/>
              <w:ind w:firstLine="756"/>
              <w:rPr>
                <w:sz w:val="24"/>
                <w:szCs w:val="24"/>
                <w:lang w:val="ru-RU"/>
              </w:rPr>
            </w:pPr>
            <w:r w:rsidRPr="009F4BE9">
              <w:rPr>
                <w:rFonts w:ascii="Times New Roman" w:hAnsi="Times New Roman" w:cs="Times New Roman"/>
                <w:b/>
                <w:color w:val="000000"/>
                <w:sz w:val="24"/>
                <w:szCs w:val="24"/>
                <w:lang w:val="ru-RU"/>
              </w:rPr>
              <w:t>ПК-5</w:t>
            </w:r>
            <w:r w:rsidRPr="009F4BE9">
              <w:rPr>
                <w:lang w:val="ru-RU"/>
              </w:rPr>
              <w:t xml:space="preserve"> </w:t>
            </w:r>
            <w:r w:rsidRPr="009F4BE9">
              <w:rPr>
                <w:rFonts w:ascii="Times New Roman" w:hAnsi="Times New Roman" w:cs="Times New Roman"/>
                <w:color w:val="000000"/>
                <w:sz w:val="24"/>
                <w:szCs w:val="24"/>
                <w:lang w:val="ru-RU"/>
              </w:rPr>
              <w:t>-</w:t>
            </w:r>
            <w:r w:rsidRPr="009F4BE9">
              <w:rPr>
                <w:lang w:val="ru-RU"/>
              </w:rPr>
              <w:t xml:space="preserve"> </w:t>
            </w:r>
            <w:r w:rsidRPr="009F4BE9">
              <w:rPr>
                <w:rFonts w:ascii="Times New Roman" w:hAnsi="Times New Roman" w:cs="Times New Roman"/>
                <w:color w:val="000000"/>
                <w:sz w:val="24"/>
                <w:szCs w:val="24"/>
                <w:lang w:val="ru-RU"/>
              </w:rPr>
              <w:t>Способен</w:t>
            </w:r>
            <w:r w:rsidRPr="009F4BE9">
              <w:rPr>
                <w:lang w:val="ru-RU"/>
              </w:rPr>
              <w:t xml:space="preserve"> </w:t>
            </w:r>
            <w:r w:rsidRPr="009F4BE9">
              <w:rPr>
                <w:rFonts w:ascii="Times New Roman" w:hAnsi="Times New Roman" w:cs="Times New Roman"/>
                <w:color w:val="000000"/>
                <w:sz w:val="24"/>
                <w:szCs w:val="24"/>
                <w:lang w:val="ru-RU"/>
              </w:rPr>
              <w:t>решать</w:t>
            </w:r>
            <w:r w:rsidRPr="009F4BE9">
              <w:rPr>
                <w:lang w:val="ru-RU"/>
              </w:rPr>
              <w:t xml:space="preserve"> </w:t>
            </w:r>
            <w:r w:rsidRPr="009F4BE9">
              <w:rPr>
                <w:rFonts w:ascii="Times New Roman" w:hAnsi="Times New Roman" w:cs="Times New Roman"/>
                <w:color w:val="000000"/>
                <w:sz w:val="24"/>
                <w:szCs w:val="24"/>
                <w:lang w:val="ru-RU"/>
              </w:rPr>
              <w:t>задачи</w:t>
            </w:r>
            <w:r w:rsidRPr="009F4BE9">
              <w:rPr>
                <w:lang w:val="ru-RU"/>
              </w:rPr>
              <w:t xml:space="preserve"> </w:t>
            </w:r>
            <w:r w:rsidRPr="009F4BE9">
              <w:rPr>
                <w:rFonts w:ascii="Times New Roman" w:hAnsi="Times New Roman" w:cs="Times New Roman"/>
                <w:color w:val="000000"/>
                <w:sz w:val="24"/>
                <w:szCs w:val="24"/>
                <w:lang w:val="ru-RU"/>
              </w:rPr>
              <w:t>профессиональной</w:t>
            </w:r>
            <w:r w:rsidRPr="009F4BE9">
              <w:rPr>
                <w:lang w:val="ru-RU"/>
              </w:rPr>
              <w:t xml:space="preserve"> </w:t>
            </w:r>
            <w:r w:rsidRPr="009F4BE9">
              <w:rPr>
                <w:rFonts w:ascii="Times New Roman" w:hAnsi="Times New Roman" w:cs="Times New Roman"/>
                <w:color w:val="000000"/>
                <w:sz w:val="24"/>
                <w:szCs w:val="24"/>
                <w:lang w:val="ru-RU"/>
              </w:rPr>
              <w:t>деятельности</w:t>
            </w:r>
            <w:r w:rsidRPr="009F4BE9">
              <w:rPr>
                <w:lang w:val="ru-RU"/>
              </w:rPr>
              <w:t xml:space="preserve"> </w:t>
            </w:r>
            <w:r w:rsidRPr="009F4BE9">
              <w:rPr>
                <w:rFonts w:ascii="Times New Roman" w:hAnsi="Times New Roman" w:cs="Times New Roman"/>
                <w:color w:val="000000"/>
                <w:sz w:val="24"/>
                <w:szCs w:val="24"/>
                <w:lang w:val="ru-RU"/>
              </w:rPr>
              <w:t>с</w:t>
            </w:r>
            <w:r w:rsidRPr="009F4BE9">
              <w:rPr>
                <w:lang w:val="ru-RU"/>
              </w:rPr>
              <w:t xml:space="preserve"> </w:t>
            </w:r>
            <w:r w:rsidRPr="009F4BE9">
              <w:rPr>
                <w:rFonts w:ascii="Times New Roman" w:hAnsi="Times New Roman" w:cs="Times New Roman"/>
                <w:color w:val="000000"/>
                <w:sz w:val="24"/>
                <w:szCs w:val="24"/>
                <w:lang w:val="ru-RU"/>
              </w:rPr>
              <w:t>применением</w:t>
            </w:r>
            <w:r w:rsidRPr="009F4BE9">
              <w:rPr>
                <w:lang w:val="ru-RU"/>
              </w:rPr>
              <w:t xml:space="preserve"> </w:t>
            </w:r>
            <w:r w:rsidRPr="009F4BE9">
              <w:rPr>
                <w:rFonts w:ascii="Times New Roman" w:hAnsi="Times New Roman" w:cs="Times New Roman"/>
                <w:color w:val="000000"/>
                <w:sz w:val="24"/>
                <w:szCs w:val="24"/>
                <w:lang w:val="ru-RU"/>
              </w:rPr>
              <w:t>информационно-коммуникационных,</w:t>
            </w:r>
            <w:r w:rsidRPr="009F4BE9">
              <w:rPr>
                <w:lang w:val="ru-RU"/>
              </w:rPr>
              <w:t xml:space="preserve"> </w:t>
            </w:r>
            <w:r w:rsidRPr="009F4BE9">
              <w:rPr>
                <w:rFonts w:ascii="Times New Roman" w:hAnsi="Times New Roman" w:cs="Times New Roman"/>
                <w:color w:val="000000"/>
                <w:sz w:val="24"/>
                <w:szCs w:val="24"/>
                <w:lang w:val="ru-RU"/>
              </w:rPr>
              <w:t>цифровых,</w:t>
            </w:r>
            <w:r w:rsidRPr="009F4BE9">
              <w:rPr>
                <w:lang w:val="ru-RU"/>
              </w:rPr>
              <w:t xml:space="preserve"> </w:t>
            </w:r>
            <w:r w:rsidRPr="009F4BE9">
              <w:rPr>
                <w:rFonts w:ascii="Times New Roman" w:hAnsi="Times New Roman" w:cs="Times New Roman"/>
                <w:color w:val="000000"/>
                <w:sz w:val="24"/>
                <w:szCs w:val="24"/>
                <w:lang w:val="ru-RU"/>
              </w:rPr>
              <w:t>интеллектуальных</w:t>
            </w:r>
            <w:r w:rsidRPr="009F4BE9">
              <w:rPr>
                <w:lang w:val="ru-RU"/>
              </w:rPr>
              <w:t xml:space="preserve"> </w:t>
            </w:r>
            <w:r w:rsidRPr="009F4BE9">
              <w:rPr>
                <w:rFonts w:ascii="Times New Roman" w:hAnsi="Times New Roman" w:cs="Times New Roman"/>
                <w:color w:val="000000"/>
                <w:sz w:val="24"/>
                <w:szCs w:val="24"/>
                <w:lang w:val="ru-RU"/>
              </w:rPr>
              <w:t>технологий</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с</w:t>
            </w:r>
            <w:r w:rsidRPr="009F4BE9">
              <w:rPr>
                <w:lang w:val="ru-RU"/>
              </w:rPr>
              <w:t xml:space="preserve"> </w:t>
            </w:r>
            <w:r w:rsidRPr="009F4BE9">
              <w:rPr>
                <w:rFonts w:ascii="Times New Roman" w:hAnsi="Times New Roman" w:cs="Times New Roman"/>
                <w:color w:val="000000"/>
                <w:sz w:val="24"/>
                <w:szCs w:val="24"/>
                <w:lang w:val="ru-RU"/>
              </w:rPr>
              <w:t>учетом</w:t>
            </w:r>
            <w:r w:rsidRPr="009F4BE9">
              <w:rPr>
                <w:lang w:val="ru-RU"/>
              </w:rPr>
              <w:t xml:space="preserve"> </w:t>
            </w:r>
            <w:r w:rsidRPr="009F4BE9">
              <w:rPr>
                <w:rFonts w:ascii="Times New Roman" w:hAnsi="Times New Roman" w:cs="Times New Roman"/>
                <w:color w:val="000000"/>
                <w:sz w:val="24"/>
                <w:szCs w:val="24"/>
                <w:lang w:val="ru-RU"/>
              </w:rPr>
              <w:t>требований</w:t>
            </w:r>
            <w:r w:rsidRPr="009F4BE9">
              <w:rPr>
                <w:lang w:val="ru-RU"/>
              </w:rPr>
              <w:t xml:space="preserve"> </w:t>
            </w:r>
            <w:r w:rsidRPr="009F4BE9">
              <w:rPr>
                <w:rFonts w:ascii="Times New Roman" w:hAnsi="Times New Roman" w:cs="Times New Roman"/>
                <w:color w:val="000000"/>
                <w:sz w:val="24"/>
                <w:szCs w:val="24"/>
                <w:lang w:val="ru-RU"/>
              </w:rPr>
              <w:t>информационной</w:t>
            </w:r>
            <w:r w:rsidRPr="009F4BE9">
              <w:rPr>
                <w:lang w:val="ru-RU"/>
              </w:rPr>
              <w:t xml:space="preserve"> </w:t>
            </w:r>
            <w:r w:rsidRPr="009F4BE9">
              <w:rPr>
                <w:rFonts w:ascii="Times New Roman" w:hAnsi="Times New Roman" w:cs="Times New Roman"/>
                <w:color w:val="000000"/>
                <w:sz w:val="24"/>
                <w:szCs w:val="24"/>
                <w:lang w:val="ru-RU"/>
              </w:rPr>
              <w:t>безопасности</w:t>
            </w:r>
            <w:r w:rsidRPr="009F4BE9">
              <w:rPr>
                <w:lang w:val="ru-RU"/>
              </w:rPr>
              <w:t xml:space="preserve"> </w:t>
            </w:r>
          </w:p>
        </w:tc>
      </w:tr>
      <w:tr w:rsidR="004A4BC9" w:rsidRPr="00F12073"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ind w:firstLine="756"/>
              <w:rPr>
                <w:sz w:val="24"/>
                <w:szCs w:val="24"/>
                <w:lang w:val="ru-RU"/>
              </w:rPr>
            </w:pPr>
            <w:r w:rsidRPr="009F4BE9">
              <w:rPr>
                <w:rFonts w:ascii="Times New Roman" w:hAnsi="Times New Roman" w:cs="Times New Roman"/>
                <w:b/>
                <w:color w:val="000000"/>
                <w:sz w:val="24"/>
                <w:szCs w:val="24"/>
                <w:lang w:val="ru-RU"/>
              </w:rPr>
              <w:t>ОПК-9</w:t>
            </w:r>
            <w:r w:rsidRPr="009F4BE9">
              <w:rPr>
                <w:lang w:val="ru-RU"/>
              </w:rPr>
              <w:t xml:space="preserve"> </w:t>
            </w:r>
            <w:r w:rsidRPr="009F4BE9">
              <w:rPr>
                <w:rFonts w:ascii="Times New Roman" w:hAnsi="Times New Roman" w:cs="Times New Roman"/>
                <w:color w:val="000000"/>
                <w:sz w:val="24"/>
                <w:szCs w:val="24"/>
                <w:lang w:val="ru-RU"/>
              </w:rPr>
              <w:t>-</w:t>
            </w:r>
            <w:r w:rsidRPr="009F4BE9">
              <w:rPr>
                <w:lang w:val="ru-RU"/>
              </w:rPr>
              <w:t xml:space="preserve"> </w:t>
            </w:r>
            <w:r w:rsidRPr="009F4BE9">
              <w:rPr>
                <w:rFonts w:ascii="Times New Roman" w:hAnsi="Times New Roman" w:cs="Times New Roman"/>
                <w:color w:val="000000"/>
                <w:sz w:val="24"/>
                <w:szCs w:val="24"/>
                <w:lang w:val="ru-RU"/>
              </w:rPr>
              <w:t>Способен</w:t>
            </w:r>
            <w:r w:rsidRPr="009F4BE9">
              <w:rPr>
                <w:lang w:val="ru-RU"/>
              </w:rPr>
              <w:t xml:space="preserve"> </w:t>
            </w:r>
            <w:r w:rsidRPr="009F4BE9">
              <w:rPr>
                <w:rFonts w:ascii="Times New Roman" w:hAnsi="Times New Roman" w:cs="Times New Roman"/>
                <w:color w:val="000000"/>
                <w:sz w:val="24"/>
                <w:szCs w:val="24"/>
                <w:lang w:val="ru-RU"/>
              </w:rPr>
              <w:t>понимать</w:t>
            </w:r>
            <w:r w:rsidRPr="009F4BE9">
              <w:rPr>
                <w:lang w:val="ru-RU"/>
              </w:rPr>
              <w:t xml:space="preserve"> </w:t>
            </w:r>
            <w:r w:rsidRPr="009F4BE9">
              <w:rPr>
                <w:rFonts w:ascii="Times New Roman" w:hAnsi="Times New Roman" w:cs="Times New Roman"/>
                <w:color w:val="000000"/>
                <w:sz w:val="24"/>
                <w:szCs w:val="24"/>
                <w:lang w:val="ru-RU"/>
              </w:rPr>
              <w:t>принципы</w:t>
            </w:r>
            <w:r w:rsidRPr="009F4BE9">
              <w:rPr>
                <w:lang w:val="ru-RU"/>
              </w:rPr>
              <w:t xml:space="preserve"> </w:t>
            </w:r>
            <w:r w:rsidRPr="009F4BE9">
              <w:rPr>
                <w:rFonts w:ascii="Times New Roman" w:hAnsi="Times New Roman" w:cs="Times New Roman"/>
                <w:color w:val="000000"/>
                <w:sz w:val="24"/>
                <w:szCs w:val="24"/>
                <w:lang w:val="ru-RU"/>
              </w:rPr>
              <w:t>работы</w:t>
            </w:r>
            <w:r w:rsidRPr="009F4BE9">
              <w:rPr>
                <w:lang w:val="ru-RU"/>
              </w:rPr>
              <w:t xml:space="preserve"> </w:t>
            </w:r>
            <w:r w:rsidRPr="009F4BE9">
              <w:rPr>
                <w:rFonts w:ascii="Times New Roman" w:hAnsi="Times New Roman" w:cs="Times New Roman"/>
                <w:color w:val="000000"/>
                <w:sz w:val="24"/>
                <w:szCs w:val="24"/>
                <w:lang w:val="ru-RU"/>
              </w:rPr>
              <w:t>современных</w:t>
            </w:r>
            <w:r w:rsidRPr="009F4BE9">
              <w:rPr>
                <w:lang w:val="ru-RU"/>
              </w:rPr>
              <w:t xml:space="preserve"> </w:t>
            </w:r>
            <w:r w:rsidRPr="009F4BE9">
              <w:rPr>
                <w:rFonts w:ascii="Times New Roman" w:hAnsi="Times New Roman" w:cs="Times New Roman"/>
                <w:color w:val="000000"/>
                <w:sz w:val="24"/>
                <w:szCs w:val="24"/>
                <w:lang w:val="ru-RU"/>
              </w:rPr>
              <w:t>информационных</w:t>
            </w:r>
            <w:r w:rsidRPr="009F4BE9">
              <w:rPr>
                <w:lang w:val="ru-RU"/>
              </w:rPr>
              <w:t xml:space="preserve"> </w:t>
            </w:r>
            <w:r w:rsidRPr="009F4BE9">
              <w:rPr>
                <w:rFonts w:ascii="Times New Roman" w:hAnsi="Times New Roman" w:cs="Times New Roman"/>
                <w:color w:val="000000"/>
                <w:sz w:val="24"/>
                <w:szCs w:val="24"/>
                <w:lang w:val="ru-RU"/>
              </w:rPr>
              <w:t>технологий</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использовать</w:t>
            </w:r>
            <w:r w:rsidRPr="009F4BE9">
              <w:rPr>
                <w:lang w:val="ru-RU"/>
              </w:rPr>
              <w:t xml:space="preserve"> </w:t>
            </w:r>
            <w:r w:rsidRPr="009F4BE9">
              <w:rPr>
                <w:rFonts w:ascii="Times New Roman" w:hAnsi="Times New Roman" w:cs="Times New Roman"/>
                <w:color w:val="000000"/>
                <w:sz w:val="24"/>
                <w:szCs w:val="24"/>
                <w:lang w:val="ru-RU"/>
              </w:rPr>
              <w:t>их</w:t>
            </w:r>
            <w:r w:rsidRPr="009F4BE9">
              <w:rPr>
                <w:lang w:val="ru-RU"/>
              </w:rPr>
              <w:t xml:space="preserve"> </w:t>
            </w:r>
            <w:r w:rsidRPr="009F4BE9">
              <w:rPr>
                <w:rFonts w:ascii="Times New Roman" w:hAnsi="Times New Roman" w:cs="Times New Roman"/>
                <w:color w:val="000000"/>
                <w:sz w:val="24"/>
                <w:szCs w:val="24"/>
                <w:lang w:val="ru-RU"/>
              </w:rPr>
              <w:t>для</w:t>
            </w:r>
            <w:r w:rsidRPr="009F4BE9">
              <w:rPr>
                <w:lang w:val="ru-RU"/>
              </w:rPr>
              <w:t xml:space="preserve"> </w:t>
            </w:r>
            <w:r w:rsidRPr="009F4BE9">
              <w:rPr>
                <w:rFonts w:ascii="Times New Roman" w:hAnsi="Times New Roman" w:cs="Times New Roman"/>
                <w:color w:val="000000"/>
                <w:sz w:val="24"/>
                <w:szCs w:val="24"/>
                <w:lang w:val="ru-RU"/>
              </w:rPr>
              <w:t>решения</w:t>
            </w:r>
            <w:r w:rsidRPr="009F4BE9">
              <w:rPr>
                <w:lang w:val="ru-RU"/>
              </w:rPr>
              <w:t xml:space="preserve"> </w:t>
            </w:r>
            <w:r w:rsidRPr="009F4BE9">
              <w:rPr>
                <w:rFonts w:ascii="Times New Roman" w:hAnsi="Times New Roman" w:cs="Times New Roman"/>
                <w:color w:val="000000"/>
                <w:sz w:val="24"/>
                <w:szCs w:val="24"/>
                <w:lang w:val="ru-RU"/>
              </w:rPr>
              <w:t>задач</w:t>
            </w:r>
            <w:r w:rsidRPr="009F4BE9">
              <w:rPr>
                <w:lang w:val="ru-RU"/>
              </w:rPr>
              <w:t xml:space="preserve"> </w:t>
            </w:r>
            <w:r w:rsidRPr="009F4BE9">
              <w:rPr>
                <w:rFonts w:ascii="Times New Roman" w:hAnsi="Times New Roman" w:cs="Times New Roman"/>
                <w:color w:val="000000"/>
                <w:sz w:val="24"/>
                <w:szCs w:val="24"/>
                <w:lang w:val="ru-RU"/>
              </w:rPr>
              <w:t>профессиональной</w:t>
            </w:r>
            <w:r w:rsidRPr="009F4BE9">
              <w:rPr>
                <w:lang w:val="ru-RU"/>
              </w:rPr>
              <w:t xml:space="preserve"> </w:t>
            </w:r>
            <w:r w:rsidRPr="009F4BE9">
              <w:rPr>
                <w:rFonts w:ascii="Times New Roman" w:hAnsi="Times New Roman" w:cs="Times New Roman"/>
                <w:color w:val="000000"/>
                <w:sz w:val="24"/>
                <w:szCs w:val="24"/>
                <w:lang w:val="ru-RU"/>
              </w:rPr>
              <w:t>деятельности</w:t>
            </w:r>
            <w:r w:rsidRPr="009F4BE9">
              <w:rPr>
                <w:lang w:val="ru-RU"/>
              </w:rPr>
              <w:t xml:space="preserve"> </w:t>
            </w:r>
          </w:p>
        </w:tc>
      </w:tr>
      <w:tr w:rsidR="004A4BC9" w:rsidRPr="00F12073" w:rsidTr="00151527">
        <w:trPr>
          <w:trHeight w:hRule="exact" w:val="277"/>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555"/>
        </w:trPr>
        <w:tc>
          <w:tcPr>
            <w:tcW w:w="10221" w:type="dxa"/>
            <w:gridSpan w:val="3"/>
            <w:shd w:val="clear" w:color="000000" w:fill="FFFFFF"/>
            <w:tcMar>
              <w:left w:w="34" w:type="dxa"/>
              <w:right w:w="34" w:type="dxa"/>
            </w:tcMar>
            <w:vAlign w:val="bottom"/>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ПЛАНИРУЕМЫЕ РЕЗУЛЬТАТЫ ОБУЧЕНИЯ ПО ПРАКТИКЕ, ХАРАКТЕРИЗУЮЩИЕ ФОРМИРОВАНИЯ КОМПЕТЕНЦИЙ</w:t>
            </w:r>
          </w:p>
        </w:tc>
      </w:tr>
      <w:tr w:rsidR="004A4BC9" w:rsidRPr="00F12073"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643"/>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ОПК-9 :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rsidR="004A4BC9" w:rsidRPr="00F12073"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643"/>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ОПК-9.1  : Осуществляет профессиональную деятельность с использованием приемов и средств современных информационных технологий</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Знать:</w:t>
            </w:r>
          </w:p>
        </w:tc>
      </w:tr>
      <w:tr w:rsidR="004A4BC9" w:rsidRPr="00F12073" w:rsidTr="00151527">
        <w:trPr>
          <w:trHeight w:hRule="exact" w:val="28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правила работы с информационно-правовыми системами</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Уметь:</w:t>
            </w:r>
          </w:p>
        </w:tc>
      </w:tr>
      <w:tr w:rsidR="004A4BC9" w:rsidRPr="00F12073" w:rsidTr="00151527">
        <w:trPr>
          <w:trHeight w:hRule="exact" w:val="28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работать с информационно-коммуникационными технологиями</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Владеть:</w:t>
            </w:r>
          </w:p>
        </w:tc>
      </w:tr>
      <w:tr w:rsidR="004A4BC9" w:rsidRPr="00F12073"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программными и аппаратными средствами, необходимыми для обработки и хранения информации</w:t>
            </w:r>
          </w:p>
        </w:tc>
      </w:tr>
    </w:tbl>
    <w:p w:rsidR="004A4BC9" w:rsidRPr="009F4BE9" w:rsidRDefault="004A4BC9" w:rsidP="004A4BC9">
      <w:pPr>
        <w:rPr>
          <w:sz w:val="0"/>
          <w:szCs w:val="0"/>
          <w:lang w:val="ru-RU"/>
        </w:rPr>
      </w:pPr>
      <w:r w:rsidRPr="009F4BE9">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4A4BC9" w:rsidTr="00151527">
        <w:trPr>
          <w:trHeight w:hRule="exact" w:val="416"/>
        </w:trPr>
        <w:tc>
          <w:tcPr>
            <w:tcW w:w="4692" w:type="dxa"/>
            <w:shd w:val="clear" w:color="C0C0C0" w:fill="FFFFFF"/>
            <w:tcMar>
              <w:left w:w="34" w:type="dxa"/>
              <w:right w:w="34" w:type="dxa"/>
            </w:tcMar>
          </w:tcPr>
          <w:p w:rsidR="004A4BC9" w:rsidRDefault="004A4BC9" w:rsidP="00151527">
            <w:pPr>
              <w:spacing w:after="0" w:line="240" w:lineRule="auto"/>
              <w:rPr>
                <w:sz w:val="16"/>
                <w:szCs w:val="16"/>
              </w:rPr>
            </w:pPr>
            <w:r>
              <w:rPr>
                <w:rFonts w:ascii="Times New Roman" w:hAnsi="Times New Roman" w:cs="Times New Roman"/>
                <w:color w:val="C0C0C0"/>
                <w:sz w:val="16"/>
                <w:szCs w:val="16"/>
              </w:rPr>
              <w:lastRenderedPageBreak/>
              <w:t>УП: 40.05.01_ГрП_ИКБСП_2021.plx</w:t>
            </w:r>
          </w:p>
        </w:tc>
        <w:tc>
          <w:tcPr>
            <w:tcW w:w="4537" w:type="dxa"/>
          </w:tcPr>
          <w:p w:rsidR="004A4BC9" w:rsidRDefault="004A4BC9" w:rsidP="00151527"/>
        </w:tc>
        <w:tc>
          <w:tcPr>
            <w:tcW w:w="1007" w:type="dxa"/>
            <w:shd w:val="clear" w:color="C0C0C0" w:fill="FFFFFF"/>
            <w:tcMar>
              <w:left w:w="34" w:type="dxa"/>
              <w:right w:w="34" w:type="dxa"/>
            </w:tcMar>
          </w:tcPr>
          <w:p w:rsidR="004A4BC9" w:rsidRDefault="004A4BC9" w:rsidP="00151527">
            <w:pPr>
              <w:spacing w:after="0" w:line="240" w:lineRule="auto"/>
              <w:jc w:val="right"/>
              <w:rPr>
                <w:sz w:val="16"/>
                <w:szCs w:val="16"/>
              </w:rPr>
            </w:pPr>
            <w:r>
              <w:rPr>
                <w:rFonts w:ascii="Times New Roman" w:hAnsi="Times New Roman" w:cs="Times New Roman"/>
                <w:color w:val="C0C0C0"/>
                <w:sz w:val="16"/>
                <w:szCs w:val="16"/>
              </w:rPr>
              <w:t>стр. 6</w:t>
            </w:r>
          </w:p>
        </w:tc>
      </w:tr>
      <w:tr w:rsidR="004A4BC9" w:rsidRPr="00F12073" w:rsidTr="00151527">
        <w:trPr>
          <w:trHeight w:hRule="exact" w:val="914"/>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ОПК-9.2  : Составляет и оформляет нормативные, правоприменительные акты, процессуальные и служебные документы, используя современные информационные технологии</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Знать:</w:t>
            </w:r>
          </w:p>
        </w:tc>
      </w:tr>
      <w:tr w:rsidR="004A4BC9" w:rsidTr="00151527">
        <w:trPr>
          <w:trHeight w:hRule="exact" w:val="285"/>
        </w:trPr>
        <w:tc>
          <w:tcPr>
            <w:tcW w:w="10221" w:type="dxa"/>
            <w:gridSpan w:val="3"/>
            <w:shd w:val="clear" w:color="000000" w:fill="FFFFFF"/>
            <w:tcMar>
              <w:left w:w="34" w:type="dxa"/>
              <w:right w:w="34" w:type="dxa"/>
            </w:tcMar>
          </w:tcPr>
          <w:p w:rsidR="004A4BC9" w:rsidRDefault="004A4BC9" w:rsidP="00151527">
            <w:pPr>
              <w:spacing w:after="0" w:line="240" w:lineRule="auto"/>
              <w:rPr>
                <w:sz w:val="24"/>
                <w:szCs w:val="24"/>
              </w:rPr>
            </w:pPr>
            <w:r>
              <w:rPr>
                <w:rFonts w:ascii="Times New Roman" w:hAnsi="Times New Roman" w:cs="Times New Roman"/>
                <w:color w:val="000000"/>
                <w:sz w:val="24"/>
                <w:szCs w:val="24"/>
              </w:rPr>
              <w:t>-  методики анализа больших данных</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Уметь:</w:t>
            </w:r>
          </w:p>
        </w:tc>
      </w:tr>
      <w:tr w:rsidR="004A4BC9" w:rsidRPr="00F12073" w:rsidTr="00151527">
        <w:trPr>
          <w:trHeight w:hRule="exact" w:val="28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анализировать наполнение справочных информационно-правовых систем</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Владеть:</w:t>
            </w:r>
          </w:p>
        </w:tc>
      </w:tr>
      <w:tr w:rsidR="004A4BC9" w:rsidRPr="00F12073" w:rsidTr="00151527">
        <w:trPr>
          <w:trHeight w:hRule="exact" w:val="28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навыками выбора наиболее оптимальных ресурсов для решения конкретных задач</w:t>
            </w:r>
          </w:p>
        </w:tc>
      </w:tr>
      <w:tr w:rsidR="004A4BC9" w:rsidRPr="00F12073"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914"/>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ПК-5 : Способен решать задачи профессиональной деятельности с применением информационно-коммуникационных, цифровых, интеллектуальных технологий и с учетом требований информационной безопасности</w:t>
            </w:r>
          </w:p>
        </w:tc>
      </w:tr>
      <w:tr w:rsidR="004A4BC9" w:rsidRPr="00F12073"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643"/>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ПК-5.1  : Использует аппаратные и программные средства компьютера, основные методы и средства хранения, поиска, систематизации, обработки, передачи информации</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Знать:</w:t>
            </w:r>
          </w:p>
        </w:tc>
      </w:tr>
      <w:tr w:rsidR="004A4BC9" w:rsidRPr="00F12073" w:rsidTr="00151527">
        <w:trPr>
          <w:trHeight w:hRule="exact" w:val="28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аппаратные и программные средства компьютера</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Уметь:</w:t>
            </w:r>
          </w:p>
        </w:tc>
      </w:tr>
      <w:tr w:rsidR="004A4BC9" w:rsidRPr="00F12073" w:rsidTr="00151527">
        <w:trPr>
          <w:trHeight w:hRule="exact" w:val="28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пользоваться аппаратными и программными средствами компбютера</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Владеть:</w:t>
            </w:r>
          </w:p>
        </w:tc>
      </w:tr>
      <w:tr w:rsidR="004A4BC9" w:rsidRPr="00F12073" w:rsidTr="00151527">
        <w:trPr>
          <w:trHeight w:hRule="exact" w:val="28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навыками хранения, поиска, систематизации, обработки, передачи информации</w:t>
            </w:r>
          </w:p>
        </w:tc>
      </w:tr>
      <w:tr w:rsidR="004A4BC9" w:rsidRPr="00F12073"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1725"/>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ПК-5.2  : Осуществляет компьютерную обработку служебной документации, статистической информации и деловой графики, работает с правовыми информационно- поисковыми и справочно-информационными системами и базами данных, используемыми в профессиональной деятельности, со специализированными информационно-коммуникационными, цифровыми, интеллектуальными системами и технологиями</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Знать:</w:t>
            </w:r>
          </w:p>
        </w:tc>
      </w:tr>
      <w:tr w:rsidR="004A4BC9" w:rsidRPr="00F12073"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компьютерную обработку служебной документации, статистической информации и деловой графики</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Уметь:</w:t>
            </w:r>
          </w:p>
        </w:tc>
      </w:tr>
      <w:tr w:rsidR="004A4BC9" w:rsidRPr="00F12073"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работать с правовыми информационно-поисковыми и справочно-информационными системами и базами данных</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Владеть:</w:t>
            </w:r>
          </w:p>
        </w:tc>
      </w:tr>
      <w:tr w:rsidR="004A4BC9" w:rsidRPr="00F12073"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навыками работы в специализированных информационно-коммуникативных, цифровых, интеллектуальных системах</w:t>
            </w:r>
          </w:p>
        </w:tc>
      </w:tr>
      <w:tr w:rsidR="004A4BC9" w:rsidRPr="00F12073"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373"/>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ПК-5.3  : Использует методы и средства обеспечения информационной безопасности</w:t>
            </w:r>
          </w:p>
        </w:tc>
      </w:tr>
      <w:tr w:rsidR="004A4BC9" w:rsidRPr="00F12073" w:rsidTr="00151527">
        <w:trPr>
          <w:trHeight w:hRule="exact" w:val="43"/>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Знать:</w:t>
            </w:r>
          </w:p>
        </w:tc>
      </w:tr>
      <w:tr w:rsidR="004A4BC9" w:rsidRPr="00F12073" w:rsidTr="00151527">
        <w:trPr>
          <w:trHeight w:hRule="exact" w:val="28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понятие и содержание информационной безопасности</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Уметь:</w:t>
            </w:r>
          </w:p>
        </w:tc>
      </w:tr>
      <w:tr w:rsidR="004A4BC9" w:rsidRPr="00F12073" w:rsidTr="00151527">
        <w:trPr>
          <w:trHeight w:hRule="exact" w:val="28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анализировать методы и средства обеспечения информационной безопасности</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Владеть:</w:t>
            </w:r>
          </w:p>
        </w:tc>
      </w:tr>
      <w:tr w:rsidR="004A4BC9" w:rsidRPr="00F12073" w:rsidTr="00151527">
        <w:trPr>
          <w:trHeight w:hRule="exact" w:val="28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навыками использования методов и средств обеспечения информационной безопасности</w:t>
            </w:r>
          </w:p>
        </w:tc>
      </w:tr>
      <w:tr w:rsidR="004A4BC9" w:rsidRPr="00F12073"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1725"/>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ОПК-8 : Способен применять методы психической регуляции для оптимизации профессиональной деятельности и психического состояния, в том числе в сложных и экстремальных условиях, применять психологические методы, приемы и средства профессионального общения, предупреждать и конструктивно разрешать конфликтные ситуации в процессе профессиональной деятельности, обеспечивать решение профессиональных задач психологическими методами, средствами и приемами</w:t>
            </w:r>
          </w:p>
        </w:tc>
      </w:tr>
    </w:tbl>
    <w:p w:rsidR="004A4BC9" w:rsidRPr="009F4BE9" w:rsidRDefault="004A4BC9" w:rsidP="004A4BC9">
      <w:pPr>
        <w:rPr>
          <w:sz w:val="0"/>
          <w:szCs w:val="0"/>
          <w:lang w:val="ru-RU"/>
        </w:rPr>
      </w:pPr>
      <w:r w:rsidRPr="009F4BE9">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4A4BC9" w:rsidTr="00151527">
        <w:trPr>
          <w:trHeight w:hRule="exact" w:val="416"/>
        </w:trPr>
        <w:tc>
          <w:tcPr>
            <w:tcW w:w="4692" w:type="dxa"/>
            <w:shd w:val="clear" w:color="C0C0C0" w:fill="FFFFFF"/>
            <w:tcMar>
              <w:left w:w="34" w:type="dxa"/>
              <w:right w:w="34" w:type="dxa"/>
            </w:tcMar>
          </w:tcPr>
          <w:p w:rsidR="004A4BC9" w:rsidRDefault="004A4BC9" w:rsidP="00151527">
            <w:pPr>
              <w:spacing w:after="0" w:line="240" w:lineRule="auto"/>
              <w:rPr>
                <w:sz w:val="16"/>
                <w:szCs w:val="16"/>
              </w:rPr>
            </w:pPr>
            <w:r>
              <w:rPr>
                <w:rFonts w:ascii="Times New Roman" w:hAnsi="Times New Roman" w:cs="Times New Roman"/>
                <w:color w:val="C0C0C0"/>
                <w:sz w:val="16"/>
                <w:szCs w:val="16"/>
              </w:rPr>
              <w:lastRenderedPageBreak/>
              <w:t>УП: 40.05.01_ГрП_ИКБСП_2021.plx</w:t>
            </w:r>
          </w:p>
        </w:tc>
        <w:tc>
          <w:tcPr>
            <w:tcW w:w="4537" w:type="dxa"/>
          </w:tcPr>
          <w:p w:rsidR="004A4BC9" w:rsidRDefault="004A4BC9" w:rsidP="00151527"/>
        </w:tc>
        <w:tc>
          <w:tcPr>
            <w:tcW w:w="1007" w:type="dxa"/>
            <w:shd w:val="clear" w:color="C0C0C0" w:fill="FFFFFF"/>
            <w:tcMar>
              <w:left w:w="34" w:type="dxa"/>
              <w:right w:w="34" w:type="dxa"/>
            </w:tcMar>
          </w:tcPr>
          <w:p w:rsidR="004A4BC9" w:rsidRDefault="004A4BC9" w:rsidP="00151527">
            <w:pPr>
              <w:spacing w:after="0" w:line="240" w:lineRule="auto"/>
              <w:jc w:val="right"/>
              <w:rPr>
                <w:sz w:val="16"/>
                <w:szCs w:val="16"/>
              </w:rPr>
            </w:pPr>
            <w:r>
              <w:rPr>
                <w:rFonts w:ascii="Times New Roman" w:hAnsi="Times New Roman" w:cs="Times New Roman"/>
                <w:color w:val="C0C0C0"/>
                <w:sz w:val="16"/>
                <w:szCs w:val="16"/>
              </w:rPr>
              <w:t>стр. 7</w:t>
            </w:r>
          </w:p>
        </w:tc>
      </w:tr>
      <w:tr w:rsidR="004A4BC9" w:rsidRPr="00F12073" w:rsidTr="00151527">
        <w:trPr>
          <w:trHeight w:hRule="exact" w:val="1455"/>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ОПК-8.1  : Анализирует методы и формы общения с различными категориями граждан с учетом возраста, гендерных, этнических, конфессиональных и других социокультурных признаков; методы и приемы установления психологического контакта с различными субъектами профессиональных взаимоотношений в целях успешного решения задач профессиональной деятельности</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Знать:</w:t>
            </w:r>
          </w:p>
        </w:tc>
      </w:tr>
      <w:tr w:rsidR="004A4BC9" w:rsidRPr="00F12073"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Знает основные методы и приемы профессиональной деятельности в сфере социальной работы, способы контроля и оценки эффективности их применения</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Уметь:</w:t>
            </w:r>
          </w:p>
        </w:tc>
      </w:tr>
      <w:tr w:rsidR="004A4BC9" w:rsidRPr="00F12073"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анализировать методы и формы общения с различными категориями граждан с учетом возраста, гендерных, этнических, конфессиональных и других социокультурных признаков</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Владеть:</w:t>
            </w:r>
          </w:p>
        </w:tc>
      </w:tr>
      <w:tr w:rsidR="004A4BC9" w:rsidRPr="00F12073" w:rsidTr="00151527">
        <w:trPr>
          <w:trHeight w:hRule="exact" w:val="82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навыками использования  методов и форм общения с различными категориями граждан с учетом возраста, гендерных, этнических, конфессиональных и других социокультурных признаков</w:t>
            </w:r>
          </w:p>
        </w:tc>
      </w:tr>
      <w:tr w:rsidR="004A4BC9" w:rsidRPr="00F12073"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914"/>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ОПК-8.2  : Применяет методы психической регуляции, профессионального общения, предупреждения и разрешения конфликтов в процессе решения задач профессиональной деятельности; в том числе в сложных и экстремальных условиях</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Знать:</w:t>
            </w:r>
          </w:p>
        </w:tc>
      </w:tr>
      <w:tr w:rsidR="004A4BC9" w:rsidRPr="00F12073" w:rsidTr="00151527">
        <w:trPr>
          <w:trHeight w:hRule="exact" w:val="82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методы психической регуляции, профессионального общения, предупреждения и разрешения конфликтов в процессе решения задач профессиональной деятельности, в том числе в сложных и экстремальных условиях</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Уметь:</w:t>
            </w:r>
          </w:p>
        </w:tc>
      </w:tr>
      <w:tr w:rsidR="004A4BC9" w:rsidRPr="00F12073" w:rsidTr="00151527">
        <w:trPr>
          <w:trHeight w:hRule="exact" w:val="82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анализировать методы психической регуляции, профессионального общения, предупреждения и разрешения конфликтов в процессе решения задач профессиональной деятельности, в том числе в сложных и экстремальных условиях</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Владеть:</w:t>
            </w:r>
          </w:p>
        </w:tc>
      </w:tr>
      <w:tr w:rsidR="004A4BC9" w:rsidRPr="00F12073" w:rsidTr="00151527">
        <w:trPr>
          <w:trHeight w:hRule="exact" w:val="82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навыками использования методов психической регуляции, профессионального общения, предупреждения и разрешения конфликтов в процессе решения задач профессиональной деятельности, в том числе в сложных и экстремальных условиях</w:t>
            </w:r>
          </w:p>
        </w:tc>
      </w:tr>
      <w:tr w:rsidR="004A4BC9" w:rsidRPr="00F12073"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643"/>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ОПК-8.3  : Использует психологические методы, средства и приемы для оптимизации профессиональной деятельности</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Знать:</w:t>
            </w:r>
          </w:p>
        </w:tc>
      </w:tr>
      <w:tr w:rsidR="004A4BC9" w:rsidRPr="00F12073"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психологические методы, средства и приемы для оптимизации профессиональной деятельности</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Уметь:</w:t>
            </w:r>
          </w:p>
        </w:tc>
      </w:tr>
      <w:tr w:rsidR="004A4BC9" w:rsidRPr="00F12073"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анализировать психологические методы, средства и приемы для оптимизации профессиональной деятельности</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Владеть:</w:t>
            </w:r>
          </w:p>
        </w:tc>
      </w:tr>
      <w:tr w:rsidR="004A4BC9" w:rsidRPr="00F12073"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навыками использования методов и средств и приемов для оптимизации профессиональной деятельности</w:t>
            </w:r>
          </w:p>
        </w:tc>
      </w:tr>
      <w:tr w:rsidR="004A4BC9" w:rsidRPr="00F12073"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914"/>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ОПК-7 : Способен выполнять должностные обязанности по обеспечению законности и правопорядка, безопасности личности, общества и государства при соблюдении норм права и нетерпимости к противоправному поведению</w:t>
            </w:r>
          </w:p>
        </w:tc>
      </w:tr>
      <w:tr w:rsidR="004A4BC9" w:rsidRPr="00F12073"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1184"/>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ОПК-7.1  : Определяет основные принципы законности, правопорядка; виды правоохранительной деятельности, анализирует нормативные правовые и организационные основы, сферы деятельности, функции правоохранительных органов в укреплении законности и правопорядка, безопасности личности, общества и государства</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Знать:</w:t>
            </w:r>
          </w:p>
        </w:tc>
      </w:tr>
      <w:tr w:rsidR="004A4BC9" w:rsidTr="00151527">
        <w:trPr>
          <w:trHeight w:hRule="exact" w:val="445"/>
        </w:trPr>
        <w:tc>
          <w:tcPr>
            <w:tcW w:w="10221" w:type="dxa"/>
            <w:gridSpan w:val="3"/>
            <w:shd w:val="clear" w:color="000000" w:fill="FFFFFF"/>
            <w:tcMar>
              <w:left w:w="34" w:type="dxa"/>
              <w:right w:w="34" w:type="dxa"/>
            </w:tcMar>
          </w:tcPr>
          <w:p w:rsidR="004A4BC9" w:rsidRDefault="004A4BC9" w:rsidP="00151527">
            <w:pPr>
              <w:spacing w:after="0" w:line="240" w:lineRule="auto"/>
              <w:rPr>
                <w:sz w:val="24"/>
                <w:szCs w:val="24"/>
              </w:rPr>
            </w:pPr>
            <w:r>
              <w:rPr>
                <w:rFonts w:ascii="Times New Roman" w:hAnsi="Times New Roman" w:cs="Times New Roman"/>
                <w:color w:val="000000"/>
                <w:sz w:val="24"/>
                <w:szCs w:val="24"/>
              </w:rPr>
              <w:t>-   основные положения отраслевых</w:t>
            </w:r>
          </w:p>
        </w:tc>
      </w:tr>
    </w:tbl>
    <w:p w:rsidR="004A4BC9" w:rsidRDefault="004A4BC9" w:rsidP="004A4BC9">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4A4BC9" w:rsidTr="00151527">
        <w:trPr>
          <w:trHeight w:hRule="exact" w:val="416"/>
        </w:trPr>
        <w:tc>
          <w:tcPr>
            <w:tcW w:w="4692" w:type="dxa"/>
            <w:shd w:val="clear" w:color="C0C0C0" w:fill="FFFFFF"/>
            <w:tcMar>
              <w:left w:w="34" w:type="dxa"/>
              <w:right w:w="34" w:type="dxa"/>
            </w:tcMar>
          </w:tcPr>
          <w:p w:rsidR="004A4BC9" w:rsidRDefault="004A4BC9" w:rsidP="00151527">
            <w:pPr>
              <w:spacing w:after="0" w:line="240" w:lineRule="auto"/>
              <w:rPr>
                <w:sz w:val="16"/>
                <w:szCs w:val="16"/>
              </w:rPr>
            </w:pPr>
            <w:r>
              <w:rPr>
                <w:rFonts w:ascii="Times New Roman" w:hAnsi="Times New Roman" w:cs="Times New Roman"/>
                <w:color w:val="C0C0C0"/>
                <w:sz w:val="16"/>
                <w:szCs w:val="16"/>
              </w:rPr>
              <w:lastRenderedPageBreak/>
              <w:t>УП: 40.05.01_ГрП_ИКБСП_2021.plx</w:t>
            </w:r>
          </w:p>
        </w:tc>
        <w:tc>
          <w:tcPr>
            <w:tcW w:w="4537" w:type="dxa"/>
          </w:tcPr>
          <w:p w:rsidR="004A4BC9" w:rsidRDefault="004A4BC9" w:rsidP="00151527"/>
        </w:tc>
        <w:tc>
          <w:tcPr>
            <w:tcW w:w="1007" w:type="dxa"/>
            <w:shd w:val="clear" w:color="C0C0C0" w:fill="FFFFFF"/>
            <w:tcMar>
              <w:left w:w="34" w:type="dxa"/>
              <w:right w:w="34" w:type="dxa"/>
            </w:tcMar>
          </w:tcPr>
          <w:p w:rsidR="004A4BC9" w:rsidRDefault="004A4BC9" w:rsidP="00151527">
            <w:pPr>
              <w:spacing w:after="0" w:line="240" w:lineRule="auto"/>
              <w:jc w:val="right"/>
              <w:rPr>
                <w:sz w:val="16"/>
                <w:szCs w:val="16"/>
              </w:rPr>
            </w:pPr>
            <w:r>
              <w:rPr>
                <w:rFonts w:ascii="Times New Roman" w:hAnsi="Times New Roman" w:cs="Times New Roman"/>
                <w:color w:val="C0C0C0"/>
                <w:sz w:val="16"/>
                <w:szCs w:val="16"/>
              </w:rPr>
              <w:t>стр. 8</w:t>
            </w:r>
          </w:p>
        </w:tc>
      </w:tr>
      <w:tr w:rsidR="004A4BC9" w:rsidRPr="00F12073" w:rsidTr="00151527">
        <w:trPr>
          <w:trHeight w:hRule="exact" w:val="1637"/>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юридических и специальных наук,</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сущность и содержание основных</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понятий, категорий, институтов,</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правовых статусов субъектов,</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правоотношений в различных отраслях</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материального и процессуального права.</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Уметь:</w:t>
            </w:r>
          </w:p>
        </w:tc>
      </w:tr>
      <w:tr w:rsidR="004A4BC9" w:rsidRPr="00F12073" w:rsidTr="00151527">
        <w:trPr>
          <w:trHeight w:hRule="exact" w:val="1907"/>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разрабатывать нормативные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акты, оперировать юридическими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понятиями и категориями;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анализировать юридические факты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возникающие в связи с ними правовые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отношения; анализировать их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толковать.</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Владеть:</w:t>
            </w:r>
          </w:p>
        </w:tc>
      </w:tr>
      <w:tr w:rsidR="004A4BC9" w:rsidRPr="00F12073" w:rsidTr="00151527">
        <w:trPr>
          <w:trHeight w:hRule="exact" w:val="136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юридической терминологией;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навыками работы с правовыми актами;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навыками анализа различных правовых</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явлений, юридических фактов,</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правовых норм и правовых отношений.</w:t>
            </w:r>
          </w:p>
        </w:tc>
      </w:tr>
      <w:tr w:rsidR="004A4BC9" w:rsidRPr="00F12073"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643"/>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ОПК-7.2  : Разграничивает сферы деятельности и функции различных правоохранительных органов</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Знать:</w:t>
            </w:r>
          </w:p>
        </w:tc>
      </w:tr>
      <w:tr w:rsidR="004A4BC9" w:rsidRPr="00F12073"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признаки состава преступлений, отнесенных к подследственности следователей органов внутренних дел.</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Уметь:</w:t>
            </w:r>
          </w:p>
        </w:tc>
      </w:tr>
      <w:tr w:rsidR="004A4BC9" w:rsidRPr="00F12073" w:rsidTr="00151527">
        <w:trPr>
          <w:trHeight w:hRule="exact" w:val="109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работать в составе следственно-оперативной группы; планировать и производить расследование преступлений отдельных видов; использовать формы организации и методику раскрытия и расследования определенного вида преступлений, распознавать  признаки преступлений, отграничивая их от иных правонарушений;</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Владеть:</w:t>
            </w:r>
          </w:p>
        </w:tc>
      </w:tr>
      <w:tr w:rsidR="004A4BC9" w:rsidRPr="00F12073" w:rsidTr="00151527">
        <w:trPr>
          <w:trHeight w:hRule="exact" w:val="82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навыками анализа различных правовых явлений, юридических фактов, правовых норм и правовых отношений, являющихся объектами профессио-нальной деятельности  дознавателя, навыками расследования преступлений.</w:t>
            </w:r>
          </w:p>
        </w:tc>
      </w:tr>
      <w:tr w:rsidR="004A4BC9" w:rsidRPr="00F12073"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914"/>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ОПК-7.3  : Реализует накыки выполнения профессиональных и служебных обязанностей по обеспечению законности, безопасности личности, общества и государства в конкретной сфере правоохранительной деятельности</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Знать:</w:t>
            </w:r>
          </w:p>
        </w:tc>
      </w:tr>
      <w:tr w:rsidR="004A4BC9" w:rsidRPr="00F12073"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нормативные правовые акты, регламентирующие деятельность следователей органов внутренних дел по расследованию преступлений</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Уметь:</w:t>
            </w:r>
          </w:p>
        </w:tc>
      </w:tr>
      <w:tr w:rsidR="004A4BC9" w:rsidRPr="00F12073"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анализировать и оценивать информацию по уголовному делу, планировать и осуществлять про-цессуальную деятельность в соответствии с нормами закона</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Владеть:</w:t>
            </w:r>
          </w:p>
        </w:tc>
      </w:tr>
      <w:tr w:rsidR="004A4BC9" w:rsidRPr="00F12073"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навыками принятия организационных и процессуальных решений и производства отдельных следственных действий при производстве расследования</w:t>
            </w:r>
          </w:p>
        </w:tc>
      </w:tr>
      <w:tr w:rsidR="004A4BC9" w:rsidRPr="00F12073"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914"/>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ОПК-4 : Способен оперировать основными общеправовыми понятиями и категориями, анализировать и толковать нормы права, давать юридическую оценку фактам и обстоятельствам</w:t>
            </w:r>
          </w:p>
        </w:tc>
      </w:tr>
      <w:tr w:rsidR="004A4BC9" w:rsidRPr="00F12073"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666"/>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ОПК-4.1  : Анализирует основные закономерности формирования, функционирования и развития государства и права, определяет типы и формы права и государства, систему,</w:t>
            </w:r>
          </w:p>
        </w:tc>
      </w:tr>
    </w:tbl>
    <w:p w:rsidR="004A4BC9" w:rsidRPr="009F4BE9" w:rsidRDefault="004A4BC9" w:rsidP="004A4BC9">
      <w:pPr>
        <w:rPr>
          <w:sz w:val="0"/>
          <w:szCs w:val="0"/>
          <w:lang w:val="ru-RU"/>
        </w:rPr>
      </w:pPr>
      <w:r w:rsidRPr="009F4BE9">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4A4BC9" w:rsidTr="00151527">
        <w:trPr>
          <w:trHeight w:hRule="exact" w:val="416"/>
        </w:trPr>
        <w:tc>
          <w:tcPr>
            <w:tcW w:w="4692" w:type="dxa"/>
            <w:shd w:val="clear" w:color="C0C0C0" w:fill="FFFFFF"/>
            <w:tcMar>
              <w:left w:w="34" w:type="dxa"/>
              <w:right w:w="34" w:type="dxa"/>
            </w:tcMar>
          </w:tcPr>
          <w:p w:rsidR="004A4BC9" w:rsidRDefault="004A4BC9" w:rsidP="00151527">
            <w:pPr>
              <w:spacing w:after="0" w:line="240" w:lineRule="auto"/>
              <w:rPr>
                <w:sz w:val="16"/>
                <w:szCs w:val="16"/>
              </w:rPr>
            </w:pPr>
            <w:r>
              <w:rPr>
                <w:rFonts w:ascii="Times New Roman" w:hAnsi="Times New Roman" w:cs="Times New Roman"/>
                <w:color w:val="C0C0C0"/>
                <w:sz w:val="16"/>
                <w:szCs w:val="16"/>
              </w:rPr>
              <w:lastRenderedPageBreak/>
              <w:t>УП: 40.05.01_ГрП_ИКБСП_2021.plx</w:t>
            </w:r>
          </w:p>
        </w:tc>
        <w:tc>
          <w:tcPr>
            <w:tcW w:w="4537" w:type="dxa"/>
          </w:tcPr>
          <w:p w:rsidR="004A4BC9" w:rsidRDefault="004A4BC9" w:rsidP="00151527"/>
        </w:tc>
        <w:tc>
          <w:tcPr>
            <w:tcW w:w="1007" w:type="dxa"/>
            <w:shd w:val="clear" w:color="C0C0C0" w:fill="FFFFFF"/>
            <w:tcMar>
              <w:left w:w="34" w:type="dxa"/>
              <w:right w:w="34" w:type="dxa"/>
            </w:tcMar>
          </w:tcPr>
          <w:p w:rsidR="004A4BC9" w:rsidRDefault="004A4BC9" w:rsidP="00151527">
            <w:pPr>
              <w:spacing w:after="0" w:line="240" w:lineRule="auto"/>
              <w:jc w:val="right"/>
              <w:rPr>
                <w:sz w:val="16"/>
                <w:szCs w:val="16"/>
              </w:rPr>
            </w:pPr>
            <w:r>
              <w:rPr>
                <w:rFonts w:ascii="Times New Roman" w:hAnsi="Times New Roman" w:cs="Times New Roman"/>
                <w:color w:val="C0C0C0"/>
                <w:sz w:val="16"/>
                <w:szCs w:val="16"/>
              </w:rPr>
              <w:t>стр. 9</w:t>
            </w:r>
          </w:p>
        </w:tc>
      </w:tr>
      <w:tr w:rsidR="004A4BC9" w:rsidRPr="00F12073" w:rsidTr="00151527">
        <w:trPr>
          <w:trHeight w:hRule="exact" w:val="373"/>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структуру и виды норм права, сущность, приемы и способы толкования норм права</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Знать:</w:t>
            </w:r>
          </w:p>
        </w:tc>
      </w:tr>
      <w:tr w:rsidR="004A4BC9" w:rsidTr="00151527">
        <w:trPr>
          <w:trHeight w:hRule="exact" w:val="2178"/>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основополагающие нормы</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российского материального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процессуального законодательства,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которые определяют содержание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основных институтов и отраслей права;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требования, предъявляемые при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составлении юридических документов</w:t>
            </w:r>
          </w:p>
          <w:p w:rsidR="004A4BC9" w:rsidRDefault="004A4BC9" w:rsidP="00151527">
            <w:pPr>
              <w:spacing w:after="0" w:line="240" w:lineRule="auto"/>
              <w:rPr>
                <w:sz w:val="24"/>
                <w:szCs w:val="24"/>
              </w:rPr>
            </w:pPr>
            <w:r>
              <w:rPr>
                <w:rFonts w:ascii="Times New Roman" w:hAnsi="Times New Roman" w:cs="Times New Roman"/>
                <w:color w:val="000000"/>
                <w:sz w:val="24"/>
                <w:szCs w:val="24"/>
              </w:rPr>
              <w:t>(по оформлению, содержанию)</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Уметь:</w:t>
            </w:r>
          </w:p>
        </w:tc>
      </w:tr>
      <w:tr w:rsidR="004A4BC9" w:rsidTr="00151527">
        <w:trPr>
          <w:trHeight w:hRule="exact" w:val="136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толковать и применять</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нормативно-правовые акты,</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разрабатывать текущие документы</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правового характера (договоры,</w:t>
            </w:r>
          </w:p>
          <w:p w:rsidR="004A4BC9" w:rsidRDefault="004A4BC9" w:rsidP="00151527">
            <w:pPr>
              <w:spacing w:after="0" w:line="240" w:lineRule="auto"/>
              <w:rPr>
                <w:sz w:val="24"/>
                <w:szCs w:val="24"/>
              </w:rPr>
            </w:pPr>
            <w:r>
              <w:rPr>
                <w:rFonts w:ascii="Times New Roman" w:hAnsi="Times New Roman" w:cs="Times New Roman"/>
                <w:color w:val="000000"/>
                <w:sz w:val="24"/>
                <w:szCs w:val="24"/>
              </w:rPr>
              <w:t>заключения);</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Владеть:</w:t>
            </w:r>
          </w:p>
        </w:tc>
      </w:tr>
      <w:tr w:rsidR="004A4BC9" w:rsidRPr="00F12073" w:rsidTr="00151527">
        <w:trPr>
          <w:trHeight w:hRule="exact" w:val="1637"/>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навыками работы с</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нормативно-правовыми актами в</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бумажном и электронном виде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методами юридической техники,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применение этих навыков для решения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правовых задач</w:t>
            </w:r>
          </w:p>
        </w:tc>
      </w:tr>
      <w:tr w:rsidR="004A4BC9" w:rsidRPr="00F12073"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643"/>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ОПК-4.2  : Толкует нормы права; анализирует юридические факты и возникающие в связи с ними правовые отношения</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Знать:</w:t>
            </w:r>
          </w:p>
        </w:tc>
      </w:tr>
      <w:tr w:rsidR="004A4BC9" w:rsidRPr="00F12073" w:rsidTr="00151527">
        <w:trPr>
          <w:trHeight w:hRule="exact" w:val="82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систему действующего</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законодательства; нормативно-правовые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акты, акты судебной практики</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Уметь:</w:t>
            </w:r>
          </w:p>
        </w:tc>
      </w:tr>
      <w:tr w:rsidR="004A4BC9" w:rsidTr="00151527">
        <w:trPr>
          <w:trHeight w:hRule="exact" w:val="1907"/>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оперировать юридическими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понятиями и категориями;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анализировать юридические факты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возникающие в связи с ними правовые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отношения; принимать решения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совершать юридические действия в</w:t>
            </w:r>
          </w:p>
          <w:p w:rsidR="004A4BC9" w:rsidRDefault="004A4BC9" w:rsidP="00151527">
            <w:pPr>
              <w:spacing w:after="0" w:line="240" w:lineRule="auto"/>
              <w:rPr>
                <w:sz w:val="24"/>
                <w:szCs w:val="24"/>
              </w:rPr>
            </w:pPr>
            <w:r>
              <w:rPr>
                <w:rFonts w:ascii="Times New Roman" w:hAnsi="Times New Roman" w:cs="Times New Roman"/>
                <w:color w:val="000000"/>
                <w:sz w:val="24"/>
                <w:szCs w:val="24"/>
              </w:rPr>
              <w:t>точном соответствии с законом.</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Владеть:</w:t>
            </w:r>
          </w:p>
        </w:tc>
      </w:tr>
      <w:tr w:rsidR="004A4BC9" w:rsidTr="00151527">
        <w:trPr>
          <w:trHeight w:hRule="exact" w:val="1907"/>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навыками анализа правовых</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норм и правовых отношений,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являющихся объектами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профессиональной деятельности;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навыками анализа</w:t>
            </w:r>
          </w:p>
          <w:p w:rsidR="004A4BC9" w:rsidRDefault="004A4BC9" w:rsidP="00151527">
            <w:pPr>
              <w:spacing w:after="0" w:line="240" w:lineRule="auto"/>
              <w:rPr>
                <w:sz w:val="24"/>
                <w:szCs w:val="24"/>
              </w:rPr>
            </w:pPr>
            <w:r>
              <w:rPr>
                <w:rFonts w:ascii="Times New Roman" w:hAnsi="Times New Roman" w:cs="Times New Roman"/>
                <w:color w:val="000000"/>
                <w:sz w:val="24"/>
                <w:szCs w:val="24"/>
              </w:rPr>
              <w:t>правоприменительной и</w:t>
            </w:r>
          </w:p>
          <w:p w:rsidR="004A4BC9" w:rsidRDefault="004A4BC9" w:rsidP="00151527">
            <w:pPr>
              <w:spacing w:after="0" w:line="240" w:lineRule="auto"/>
              <w:rPr>
                <w:sz w:val="24"/>
                <w:szCs w:val="24"/>
              </w:rPr>
            </w:pPr>
            <w:r>
              <w:rPr>
                <w:rFonts w:ascii="Times New Roman" w:hAnsi="Times New Roman" w:cs="Times New Roman"/>
                <w:color w:val="000000"/>
                <w:sz w:val="24"/>
                <w:szCs w:val="24"/>
              </w:rPr>
              <w:t>правоохранительной практики.</w:t>
            </w:r>
          </w:p>
        </w:tc>
      </w:tr>
      <w:tr w:rsidR="004A4BC9" w:rsidTr="00151527">
        <w:trPr>
          <w:trHeight w:hRule="exact" w:val="138"/>
        </w:trPr>
        <w:tc>
          <w:tcPr>
            <w:tcW w:w="4679" w:type="dxa"/>
          </w:tcPr>
          <w:p w:rsidR="004A4BC9" w:rsidRDefault="004A4BC9" w:rsidP="00151527"/>
        </w:tc>
        <w:tc>
          <w:tcPr>
            <w:tcW w:w="4537" w:type="dxa"/>
          </w:tcPr>
          <w:p w:rsidR="004A4BC9" w:rsidRDefault="004A4BC9" w:rsidP="00151527"/>
        </w:tc>
        <w:tc>
          <w:tcPr>
            <w:tcW w:w="993" w:type="dxa"/>
          </w:tcPr>
          <w:p w:rsidR="004A4BC9" w:rsidRDefault="004A4BC9" w:rsidP="00151527"/>
        </w:tc>
      </w:tr>
      <w:tr w:rsidR="004A4BC9" w:rsidRPr="00F12073" w:rsidTr="00151527">
        <w:trPr>
          <w:trHeight w:hRule="exact" w:val="643"/>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ОПК-4.3  : Оперирует юридическими понятиями и категориями, определяет и аргументирует свою позицию, используя юридически значимую информацию</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Знать:</w:t>
            </w:r>
          </w:p>
        </w:tc>
      </w:tr>
      <w:tr w:rsidR="004A4BC9" w:rsidRPr="00F12073" w:rsidTr="00151527">
        <w:trPr>
          <w:trHeight w:hRule="exact" w:val="28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принципы правового регулирования в сфере профессиональной деятельности;</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Уметь:</w:t>
            </w:r>
          </w:p>
        </w:tc>
      </w:tr>
      <w:tr w:rsidR="004A4BC9" w:rsidRPr="00F12073" w:rsidTr="00151527">
        <w:trPr>
          <w:trHeight w:hRule="exact" w:val="28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использовать полученные навыки и знания для работы с нормативными документами;</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Владеть:</w:t>
            </w:r>
          </w:p>
        </w:tc>
      </w:tr>
    </w:tbl>
    <w:p w:rsidR="004A4BC9" w:rsidRDefault="004A4BC9" w:rsidP="004A4BC9">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4A4BC9" w:rsidTr="00151527">
        <w:trPr>
          <w:trHeight w:hRule="exact" w:val="416"/>
        </w:trPr>
        <w:tc>
          <w:tcPr>
            <w:tcW w:w="4692" w:type="dxa"/>
            <w:shd w:val="clear" w:color="C0C0C0" w:fill="FFFFFF"/>
            <w:tcMar>
              <w:left w:w="34" w:type="dxa"/>
              <w:right w:w="34" w:type="dxa"/>
            </w:tcMar>
          </w:tcPr>
          <w:p w:rsidR="004A4BC9" w:rsidRDefault="004A4BC9" w:rsidP="00151527">
            <w:pPr>
              <w:spacing w:after="0" w:line="240" w:lineRule="auto"/>
              <w:rPr>
                <w:sz w:val="16"/>
                <w:szCs w:val="16"/>
              </w:rPr>
            </w:pPr>
            <w:r>
              <w:rPr>
                <w:rFonts w:ascii="Times New Roman" w:hAnsi="Times New Roman" w:cs="Times New Roman"/>
                <w:color w:val="C0C0C0"/>
                <w:sz w:val="16"/>
                <w:szCs w:val="16"/>
              </w:rPr>
              <w:lastRenderedPageBreak/>
              <w:t>УП: 40.05.01_ГрП_ИКБСП_2021.plx</w:t>
            </w:r>
          </w:p>
        </w:tc>
        <w:tc>
          <w:tcPr>
            <w:tcW w:w="4537" w:type="dxa"/>
          </w:tcPr>
          <w:p w:rsidR="004A4BC9" w:rsidRDefault="004A4BC9" w:rsidP="00151527"/>
        </w:tc>
        <w:tc>
          <w:tcPr>
            <w:tcW w:w="1007" w:type="dxa"/>
            <w:shd w:val="clear" w:color="C0C0C0" w:fill="FFFFFF"/>
            <w:tcMar>
              <w:left w:w="34" w:type="dxa"/>
              <w:right w:w="34" w:type="dxa"/>
            </w:tcMar>
          </w:tcPr>
          <w:p w:rsidR="004A4BC9" w:rsidRDefault="004A4BC9" w:rsidP="00151527">
            <w:pPr>
              <w:spacing w:after="0" w:line="240" w:lineRule="auto"/>
              <w:jc w:val="right"/>
              <w:rPr>
                <w:sz w:val="16"/>
                <w:szCs w:val="16"/>
              </w:rPr>
            </w:pPr>
            <w:r>
              <w:rPr>
                <w:rFonts w:ascii="Times New Roman" w:hAnsi="Times New Roman" w:cs="Times New Roman"/>
                <w:color w:val="C0C0C0"/>
                <w:sz w:val="16"/>
                <w:szCs w:val="16"/>
              </w:rPr>
              <w:t>стр. 10</w:t>
            </w:r>
          </w:p>
        </w:tc>
      </w:tr>
      <w:tr w:rsidR="004A4BC9" w:rsidRPr="00F12073" w:rsidTr="00151527">
        <w:trPr>
          <w:trHeight w:hRule="exact" w:val="28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способностью критической оценки норм, закрепленных в нормативных документах;</w:t>
            </w:r>
          </w:p>
        </w:tc>
      </w:tr>
      <w:tr w:rsidR="004A4BC9" w:rsidRPr="00F12073"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643"/>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ОПК-3 : Способен разрабатывать нормативные правовые акты и нормативные документы в сфере своей профессиональной деятельности</w:t>
            </w:r>
          </w:p>
        </w:tc>
      </w:tr>
      <w:tr w:rsidR="004A4BC9" w:rsidRPr="00F12073"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914"/>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ОПК-3.1  : Определяет понятие и уровни нормотворческого процесса, стадии нормотворческой процедуры, анализирует особенности различных видов нормативных правовых актов и нормативных документов, применяет правила юридической техники</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Знать:</w:t>
            </w:r>
          </w:p>
        </w:tc>
      </w:tr>
      <w:tr w:rsidR="004A4BC9" w:rsidRPr="00F12073"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состояние практики реализации норм права, в том числе в сфере профессиональной деятельности;</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Уметь:</w:t>
            </w:r>
          </w:p>
        </w:tc>
      </w:tr>
      <w:tr w:rsidR="004A4BC9" w:rsidRPr="00F12073"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использовать юридическую терминологию при формулировании собственной точки зрения  относительно правовых явлений;</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Владеть:</w:t>
            </w:r>
          </w:p>
        </w:tc>
      </w:tr>
      <w:tr w:rsidR="004A4BC9" w:rsidRPr="00F12073" w:rsidTr="00151527">
        <w:trPr>
          <w:trHeight w:hRule="exact" w:val="28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способностью толковать положения нормативных правовых актов;</w:t>
            </w:r>
          </w:p>
        </w:tc>
      </w:tr>
      <w:tr w:rsidR="004A4BC9" w:rsidRPr="00F12073"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1725"/>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ОПК-3.2  : Выявляет пробелы и коллизии действующих нормативных правовых актов и нормативных документов, аргументирует предлагаемое нормативное решение и прогнозирует последствия его реализации, в том числе с учетом возможных коррупционных рисков, разрабатывает правовые нормы для различных уровней нормотворчества в сфере своей профессиональной деятельности в пределах своих профессиональных и служебных обязанностей</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Знать:</w:t>
            </w:r>
          </w:p>
        </w:tc>
      </w:tr>
      <w:tr w:rsidR="004A4BC9" w:rsidRPr="00F12073"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состояние практики реализации норм права, в том числе в сфере профессиональной деятельности;</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Уметь:</w:t>
            </w:r>
          </w:p>
        </w:tc>
      </w:tr>
      <w:tr w:rsidR="004A4BC9" w:rsidRPr="00F12073"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оценивать аспекты профессиональной деятельности с точки зрения положений нормативных правовых документов;</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Владеть:</w:t>
            </w:r>
          </w:p>
        </w:tc>
      </w:tr>
      <w:tr w:rsidR="004A4BC9" w:rsidRPr="00F12073" w:rsidTr="00151527">
        <w:trPr>
          <w:trHeight w:hRule="exact" w:val="28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способностью работы с правореализационными документами.</w:t>
            </w:r>
          </w:p>
        </w:tc>
      </w:tr>
      <w:tr w:rsidR="004A4BC9" w:rsidRPr="00F12073"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643"/>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ОПК-3.3  : Составляет и оформляет нормативные правовые акты и нормативные документы в пределах своих професиональных и служебных обязанностей</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Знать:</w:t>
            </w:r>
          </w:p>
        </w:tc>
      </w:tr>
      <w:tr w:rsidR="004A4BC9" w:rsidTr="00151527">
        <w:trPr>
          <w:trHeight w:hRule="exact" w:val="285"/>
        </w:trPr>
        <w:tc>
          <w:tcPr>
            <w:tcW w:w="10221" w:type="dxa"/>
            <w:gridSpan w:val="3"/>
            <w:shd w:val="clear" w:color="000000" w:fill="FFFFFF"/>
            <w:tcMar>
              <w:left w:w="34" w:type="dxa"/>
              <w:right w:w="34" w:type="dxa"/>
            </w:tcMar>
          </w:tcPr>
          <w:p w:rsidR="004A4BC9" w:rsidRDefault="004A4BC9" w:rsidP="00151527">
            <w:pPr>
              <w:spacing w:after="0" w:line="240" w:lineRule="auto"/>
              <w:rPr>
                <w:sz w:val="24"/>
                <w:szCs w:val="24"/>
              </w:rPr>
            </w:pPr>
            <w:r>
              <w:rPr>
                <w:rFonts w:ascii="Times New Roman" w:hAnsi="Times New Roman" w:cs="Times New Roman"/>
                <w:color w:val="000000"/>
                <w:sz w:val="24"/>
                <w:szCs w:val="24"/>
              </w:rPr>
              <w:t>-  содержание должностных обязанностей</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Уметь:</w:t>
            </w:r>
          </w:p>
        </w:tc>
      </w:tr>
      <w:tr w:rsidR="004A4BC9" w:rsidRPr="00F12073" w:rsidTr="00151527">
        <w:trPr>
          <w:trHeight w:hRule="exact" w:val="28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действовать в соответствии с должностными инструкциями</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Владеть:</w:t>
            </w:r>
          </w:p>
        </w:tc>
      </w:tr>
      <w:tr w:rsidR="004A4BC9" w:rsidRPr="00F12073" w:rsidTr="00151527">
        <w:trPr>
          <w:trHeight w:hRule="exact" w:val="28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способностью работы с правореализационными документами.</w:t>
            </w:r>
          </w:p>
        </w:tc>
      </w:tr>
      <w:tr w:rsidR="004A4BC9" w:rsidRPr="00F12073"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914"/>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ОПК-2 : Способен анализировать мировоззренческие, социальные и личностно-значимые проблемы в целях формирования ценностных, этических основ профессионально- служебной деятельности</w:t>
            </w:r>
          </w:p>
        </w:tc>
      </w:tr>
      <w:tr w:rsidR="004A4BC9" w:rsidRPr="00F12073"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1996"/>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ОПК-2.1  : Анализирует нормы профессиональной этики юриста, профессионально значимые ценностные ориентиры, нравственные качества специалиста, соответствующие требованиям общественной морали, угрозы профессионально- нравственной деформации, ее сущность, пути ее предупреждения и преодоления, определяет роль гуманитарных и социально-экономических наук в формировании ценностных ориентиров в социальной и профессиональной деятельности, сущность гуманистического мировоззрения;</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Знать:</w:t>
            </w:r>
          </w:p>
        </w:tc>
      </w:tr>
      <w:tr w:rsidR="004A4BC9" w:rsidRPr="00F12073" w:rsidTr="00151527">
        <w:trPr>
          <w:trHeight w:hRule="exact" w:val="28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специфику норм материального и процессуального права</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Уметь:</w:t>
            </w:r>
          </w:p>
        </w:tc>
      </w:tr>
    </w:tbl>
    <w:p w:rsidR="004A4BC9" w:rsidRDefault="004A4BC9" w:rsidP="004A4BC9">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4A4BC9" w:rsidTr="00151527">
        <w:trPr>
          <w:trHeight w:hRule="exact" w:val="416"/>
        </w:trPr>
        <w:tc>
          <w:tcPr>
            <w:tcW w:w="4692" w:type="dxa"/>
            <w:shd w:val="clear" w:color="C0C0C0" w:fill="FFFFFF"/>
            <w:tcMar>
              <w:left w:w="34" w:type="dxa"/>
              <w:right w:w="34" w:type="dxa"/>
            </w:tcMar>
          </w:tcPr>
          <w:p w:rsidR="004A4BC9" w:rsidRDefault="004A4BC9" w:rsidP="00151527">
            <w:pPr>
              <w:spacing w:after="0" w:line="240" w:lineRule="auto"/>
              <w:rPr>
                <w:sz w:val="16"/>
                <w:szCs w:val="16"/>
              </w:rPr>
            </w:pPr>
            <w:r>
              <w:rPr>
                <w:rFonts w:ascii="Times New Roman" w:hAnsi="Times New Roman" w:cs="Times New Roman"/>
                <w:color w:val="C0C0C0"/>
                <w:sz w:val="16"/>
                <w:szCs w:val="16"/>
              </w:rPr>
              <w:lastRenderedPageBreak/>
              <w:t>УП: 40.05.01_ГрП_ИКБСП_2021.plx</w:t>
            </w:r>
          </w:p>
        </w:tc>
        <w:tc>
          <w:tcPr>
            <w:tcW w:w="4537" w:type="dxa"/>
          </w:tcPr>
          <w:p w:rsidR="004A4BC9" w:rsidRDefault="004A4BC9" w:rsidP="00151527"/>
        </w:tc>
        <w:tc>
          <w:tcPr>
            <w:tcW w:w="1007" w:type="dxa"/>
            <w:shd w:val="clear" w:color="C0C0C0" w:fill="FFFFFF"/>
            <w:tcMar>
              <w:left w:w="34" w:type="dxa"/>
              <w:right w:w="34" w:type="dxa"/>
            </w:tcMar>
          </w:tcPr>
          <w:p w:rsidR="004A4BC9" w:rsidRDefault="004A4BC9" w:rsidP="00151527">
            <w:pPr>
              <w:spacing w:after="0" w:line="240" w:lineRule="auto"/>
              <w:jc w:val="right"/>
              <w:rPr>
                <w:sz w:val="16"/>
                <w:szCs w:val="16"/>
              </w:rPr>
            </w:pPr>
            <w:r>
              <w:rPr>
                <w:rFonts w:ascii="Times New Roman" w:hAnsi="Times New Roman" w:cs="Times New Roman"/>
                <w:color w:val="C0C0C0"/>
                <w:sz w:val="16"/>
                <w:szCs w:val="16"/>
              </w:rPr>
              <w:t>стр. 11</w:t>
            </w:r>
          </w:p>
        </w:tc>
      </w:tr>
      <w:tr w:rsidR="004A4BC9" w:rsidRPr="00F12073" w:rsidTr="00151527">
        <w:trPr>
          <w:trHeight w:hRule="exact" w:val="28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использовать различные приемы работы с нормами материального и процессуального права</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Владеть:</w:t>
            </w:r>
          </w:p>
        </w:tc>
      </w:tr>
      <w:tr w:rsidR="004A4BC9" w:rsidRPr="00F12073" w:rsidTr="00151527">
        <w:trPr>
          <w:trHeight w:hRule="exact" w:val="28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навыками оценки действующих норм материального и процессуального права</w:t>
            </w:r>
          </w:p>
        </w:tc>
      </w:tr>
      <w:tr w:rsidR="004A4BC9" w:rsidRPr="00F12073"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1455"/>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ОПК-2.2  : Формирует ценностно-мотивационную ориентацию на основе гуманистического мировоззрения, духовных ценностей, морально-этического идеала поведения специалиста; соотносит свое поведение в конкретных ситуациях с нормами профессиональной этики юриста, соблюдает правила вежливости и культуры поведения в профессиональной деятельности, преодолевает угрозы профессиональной деформации</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Знать:</w:t>
            </w:r>
          </w:p>
        </w:tc>
      </w:tr>
      <w:tr w:rsidR="004A4BC9" w:rsidRPr="00F12073"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механизм реализации норм материального и процессуального права при решении юридических проблем</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Уметь:</w:t>
            </w:r>
          </w:p>
        </w:tc>
      </w:tr>
      <w:tr w:rsidR="004A4BC9" w:rsidTr="00151527">
        <w:trPr>
          <w:trHeight w:hRule="exact" w:val="285"/>
        </w:trPr>
        <w:tc>
          <w:tcPr>
            <w:tcW w:w="10221" w:type="dxa"/>
            <w:gridSpan w:val="3"/>
            <w:shd w:val="clear" w:color="000000" w:fill="FFFFFF"/>
            <w:tcMar>
              <w:left w:w="34" w:type="dxa"/>
              <w:right w:w="34" w:type="dxa"/>
            </w:tcMar>
          </w:tcPr>
          <w:p w:rsidR="004A4BC9" w:rsidRDefault="004A4BC9" w:rsidP="00151527">
            <w:pPr>
              <w:spacing w:after="0" w:line="240" w:lineRule="auto"/>
              <w:rPr>
                <w:sz w:val="24"/>
                <w:szCs w:val="24"/>
              </w:rPr>
            </w:pPr>
            <w:r>
              <w:rPr>
                <w:rFonts w:ascii="Times New Roman" w:hAnsi="Times New Roman" w:cs="Times New Roman"/>
                <w:color w:val="000000"/>
                <w:sz w:val="24"/>
                <w:szCs w:val="24"/>
              </w:rPr>
              <w:t>-  оценивать специфику конкретных правоотношений</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Владеть:</w:t>
            </w:r>
          </w:p>
        </w:tc>
      </w:tr>
      <w:tr w:rsidR="004A4BC9" w:rsidRPr="00F12073"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навыками анализа норм материального и процессуального права на предмет выявления конкретной нормы, подлежащей применению в конкретной ситуации</w:t>
            </w:r>
          </w:p>
        </w:tc>
      </w:tr>
      <w:tr w:rsidR="004A4BC9" w:rsidRPr="00F12073"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643"/>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ОПК-2.3  : Осуществляет профессиональную деятельность в соответствии с нормами профессиональной этики</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Знать:</w:t>
            </w:r>
          </w:p>
        </w:tc>
      </w:tr>
      <w:tr w:rsidR="004A4BC9" w:rsidRPr="00F12073" w:rsidTr="00151527">
        <w:trPr>
          <w:trHeight w:hRule="exact" w:val="28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правильно толковать применяемую норму права;</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Уметь:</w:t>
            </w:r>
          </w:p>
        </w:tc>
      </w:tr>
      <w:tr w:rsidR="004A4BC9" w:rsidTr="00151527">
        <w:trPr>
          <w:trHeight w:hRule="exact" w:val="285"/>
        </w:trPr>
        <w:tc>
          <w:tcPr>
            <w:tcW w:w="10221" w:type="dxa"/>
            <w:gridSpan w:val="3"/>
            <w:shd w:val="clear" w:color="000000" w:fill="FFFFFF"/>
            <w:tcMar>
              <w:left w:w="34" w:type="dxa"/>
              <w:right w:w="34" w:type="dxa"/>
            </w:tcMar>
          </w:tcPr>
          <w:p w:rsidR="004A4BC9" w:rsidRDefault="004A4BC9" w:rsidP="00151527">
            <w:pPr>
              <w:spacing w:after="0" w:line="240" w:lineRule="auto"/>
              <w:rPr>
                <w:sz w:val="24"/>
                <w:szCs w:val="24"/>
              </w:rPr>
            </w:pPr>
            <w:r>
              <w:rPr>
                <w:rFonts w:ascii="Times New Roman" w:hAnsi="Times New Roman" w:cs="Times New Roman"/>
                <w:color w:val="000000"/>
                <w:sz w:val="24"/>
                <w:szCs w:val="24"/>
              </w:rPr>
              <w:t>-  основы профессиональной этики юриста;</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Владеть:</w:t>
            </w:r>
          </w:p>
        </w:tc>
      </w:tr>
      <w:tr w:rsidR="004A4BC9" w:rsidRPr="00F12073" w:rsidTr="00151527">
        <w:trPr>
          <w:trHeight w:hRule="exact" w:val="28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навыками точной квалификации фактов и обстоятельств;</w:t>
            </w:r>
          </w:p>
        </w:tc>
      </w:tr>
      <w:tr w:rsidR="004A4BC9" w:rsidRPr="00F12073"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1455"/>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ОПК-1 : Способен на основе анализа основных этапов и закономерностей исторического развития Российского государства, его места и роли в контексте всеобщей истории формировать устойчивые внутренние мотивы профессионально-служебной деятельности, базирующиеся на гражданской позиции, патриотизме, ответственном отношении к выполнению профессионального долга</w:t>
            </w:r>
          </w:p>
        </w:tc>
      </w:tr>
      <w:tr w:rsidR="004A4BC9" w:rsidRPr="00F12073"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914"/>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ОПК-1.1  : Анализирует основные проблемы истории и современного развития Российского государства и его правоохранительных органов с патриотических позиций, аргументировано отстаивает свою гражданскую позицию</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Знать:</w:t>
            </w:r>
          </w:p>
        </w:tc>
      </w:tr>
      <w:tr w:rsidR="004A4BC9" w:rsidRPr="00F12073" w:rsidTr="00151527">
        <w:trPr>
          <w:trHeight w:hRule="exact" w:val="28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особенности возникновения и формирования правовых норм</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Уметь:</w:t>
            </w:r>
          </w:p>
        </w:tc>
      </w:tr>
      <w:tr w:rsidR="004A4BC9" w:rsidRPr="00F12073" w:rsidTr="00151527">
        <w:trPr>
          <w:trHeight w:hRule="exact" w:val="28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применять знания об эволюции отраслей права в своей профессиональной деятельности</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Владеть:</w:t>
            </w:r>
          </w:p>
        </w:tc>
      </w:tr>
      <w:tr w:rsidR="004A4BC9" w:rsidRPr="00F12073"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навыками применения познаний об эволюции права для решения задач профессиональной деятельности</w:t>
            </w:r>
          </w:p>
        </w:tc>
      </w:tr>
      <w:tr w:rsidR="004A4BC9" w:rsidRPr="00F12073"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1184"/>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ОПК-1.2  : Реализовывает гражданскую позицию в общественной и профессиональной деятельности, осуществляет профессиональную деятельность на основе ответственного отношения к выполнению профессионального долга, несет ответственность за результаты своей профессиональной деятельности</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Знать:</w:t>
            </w:r>
          </w:p>
        </w:tc>
      </w:tr>
      <w:tr w:rsidR="004A4BC9" w:rsidRPr="00F12073" w:rsidTr="00151527">
        <w:trPr>
          <w:trHeight w:hRule="exact" w:val="28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принципы развития национальной системы права</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Уметь:</w:t>
            </w:r>
          </w:p>
        </w:tc>
      </w:tr>
      <w:tr w:rsidR="004A4BC9" w:rsidRPr="00F12073"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использовать знания об эволюции системы права в России для решения профессиональных задач</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Владеть:</w:t>
            </w:r>
          </w:p>
        </w:tc>
      </w:tr>
    </w:tbl>
    <w:p w:rsidR="004A4BC9" w:rsidRDefault="004A4BC9" w:rsidP="004A4BC9">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4A4BC9" w:rsidTr="00151527">
        <w:trPr>
          <w:trHeight w:hRule="exact" w:val="416"/>
        </w:trPr>
        <w:tc>
          <w:tcPr>
            <w:tcW w:w="4692" w:type="dxa"/>
            <w:shd w:val="clear" w:color="C0C0C0" w:fill="FFFFFF"/>
            <w:tcMar>
              <w:left w:w="34" w:type="dxa"/>
              <w:right w:w="34" w:type="dxa"/>
            </w:tcMar>
          </w:tcPr>
          <w:p w:rsidR="004A4BC9" w:rsidRDefault="004A4BC9" w:rsidP="00151527">
            <w:pPr>
              <w:spacing w:after="0" w:line="240" w:lineRule="auto"/>
              <w:rPr>
                <w:sz w:val="16"/>
                <w:szCs w:val="16"/>
              </w:rPr>
            </w:pPr>
            <w:r>
              <w:rPr>
                <w:rFonts w:ascii="Times New Roman" w:hAnsi="Times New Roman" w:cs="Times New Roman"/>
                <w:color w:val="C0C0C0"/>
                <w:sz w:val="16"/>
                <w:szCs w:val="16"/>
              </w:rPr>
              <w:lastRenderedPageBreak/>
              <w:t>УП: 40.05.01_ГрП_ИКБСП_2021.plx</w:t>
            </w:r>
          </w:p>
        </w:tc>
        <w:tc>
          <w:tcPr>
            <w:tcW w:w="4537" w:type="dxa"/>
          </w:tcPr>
          <w:p w:rsidR="004A4BC9" w:rsidRDefault="004A4BC9" w:rsidP="00151527"/>
        </w:tc>
        <w:tc>
          <w:tcPr>
            <w:tcW w:w="1007" w:type="dxa"/>
            <w:shd w:val="clear" w:color="C0C0C0" w:fill="FFFFFF"/>
            <w:tcMar>
              <w:left w:w="34" w:type="dxa"/>
              <w:right w:w="34" w:type="dxa"/>
            </w:tcMar>
          </w:tcPr>
          <w:p w:rsidR="004A4BC9" w:rsidRDefault="004A4BC9" w:rsidP="00151527">
            <w:pPr>
              <w:spacing w:after="0" w:line="240" w:lineRule="auto"/>
              <w:jc w:val="right"/>
              <w:rPr>
                <w:sz w:val="16"/>
                <w:szCs w:val="16"/>
              </w:rPr>
            </w:pPr>
            <w:r>
              <w:rPr>
                <w:rFonts w:ascii="Times New Roman" w:hAnsi="Times New Roman" w:cs="Times New Roman"/>
                <w:color w:val="C0C0C0"/>
                <w:sz w:val="16"/>
                <w:szCs w:val="16"/>
              </w:rPr>
              <w:t>стр. 12</w:t>
            </w:r>
          </w:p>
        </w:tc>
      </w:tr>
      <w:tr w:rsidR="004A4BC9" w:rsidRPr="00F12073" w:rsidTr="00151527">
        <w:trPr>
          <w:trHeight w:hRule="exact" w:val="28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навыками совершенствования национальной системы права</w:t>
            </w:r>
          </w:p>
        </w:tc>
      </w:tr>
      <w:tr w:rsidR="004A4BC9" w:rsidRPr="00F12073"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643"/>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УК-10 : Способен принимать обоснованные экономические решения в различных областях жизнедеятельности</w:t>
            </w:r>
          </w:p>
        </w:tc>
      </w:tr>
      <w:tr w:rsidR="004A4BC9" w:rsidRPr="00F12073"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643"/>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УК-10.1  : Анализирует экономически значимые явления и процессы  при оценке эффективности результатов в различных облостях жизнедеятельности</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Знать:</w:t>
            </w:r>
          </w:p>
        </w:tc>
      </w:tr>
      <w:tr w:rsidR="004A4BC9" w:rsidRPr="00F12073" w:rsidTr="00151527">
        <w:trPr>
          <w:trHeight w:hRule="exact" w:val="28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базовые принципы функционирования экономики и экономического развития</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Уметь:</w:t>
            </w:r>
          </w:p>
        </w:tc>
      </w:tr>
      <w:tr w:rsidR="004A4BC9" w:rsidRPr="00F12073" w:rsidTr="00151527">
        <w:trPr>
          <w:trHeight w:hRule="exact" w:val="28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применять экономические знания в своей профессиональной деятельности</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Владеть:</w:t>
            </w:r>
          </w:p>
        </w:tc>
      </w:tr>
      <w:tr w:rsidR="004A4BC9" w:rsidRPr="00F12073"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навыками использования принципов экономического развития при оценке эффективности результатов в различных областях жизнедеятельности</w:t>
            </w:r>
          </w:p>
        </w:tc>
      </w:tr>
      <w:tr w:rsidR="004A4BC9" w:rsidRPr="00F12073"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643"/>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УК-10.2  : Обосновывает экономические решения в различных облостях жизнедеятельности</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Знать:</w:t>
            </w:r>
          </w:p>
        </w:tc>
      </w:tr>
      <w:tr w:rsidR="004A4BC9" w:rsidRPr="00F12073" w:rsidTr="00151527">
        <w:trPr>
          <w:trHeight w:hRule="exact" w:val="28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принципы построения и функционирования национальной экономики</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Уметь:</w:t>
            </w:r>
          </w:p>
        </w:tc>
      </w:tr>
      <w:tr w:rsidR="004A4BC9" w:rsidRPr="00F12073"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применять методы личного экономического и финансового планирования для достижения поставленной цели</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Владеть:</w:t>
            </w:r>
          </w:p>
        </w:tc>
      </w:tr>
      <w:tr w:rsidR="004A4BC9" w:rsidTr="00151527">
        <w:trPr>
          <w:trHeight w:hRule="exact" w:val="285"/>
        </w:trPr>
        <w:tc>
          <w:tcPr>
            <w:tcW w:w="10221" w:type="dxa"/>
            <w:gridSpan w:val="3"/>
            <w:shd w:val="clear" w:color="000000" w:fill="FFFFFF"/>
            <w:tcMar>
              <w:left w:w="34" w:type="dxa"/>
              <w:right w:w="34" w:type="dxa"/>
            </w:tcMar>
          </w:tcPr>
          <w:p w:rsidR="004A4BC9" w:rsidRDefault="004A4BC9" w:rsidP="00151527">
            <w:pPr>
              <w:spacing w:after="0" w:line="240" w:lineRule="auto"/>
              <w:rPr>
                <w:sz w:val="24"/>
                <w:szCs w:val="24"/>
              </w:rPr>
            </w:pPr>
            <w:r>
              <w:rPr>
                <w:rFonts w:ascii="Times New Roman" w:hAnsi="Times New Roman" w:cs="Times New Roman"/>
                <w:color w:val="000000"/>
                <w:sz w:val="24"/>
                <w:szCs w:val="24"/>
              </w:rPr>
              <w:t>-  навыками принятия экономических решений</w:t>
            </w:r>
          </w:p>
        </w:tc>
      </w:tr>
      <w:tr w:rsidR="004A4BC9" w:rsidTr="00151527">
        <w:trPr>
          <w:trHeight w:hRule="exact" w:val="138"/>
        </w:trPr>
        <w:tc>
          <w:tcPr>
            <w:tcW w:w="4679" w:type="dxa"/>
          </w:tcPr>
          <w:p w:rsidR="004A4BC9" w:rsidRDefault="004A4BC9" w:rsidP="00151527"/>
        </w:tc>
        <w:tc>
          <w:tcPr>
            <w:tcW w:w="4537" w:type="dxa"/>
          </w:tcPr>
          <w:p w:rsidR="004A4BC9" w:rsidRDefault="004A4BC9" w:rsidP="00151527"/>
        </w:tc>
        <w:tc>
          <w:tcPr>
            <w:tcW w:w="993" w:type="dxa"/>
          </w:tcPr>
          <w:p w:rsidR="004A4BC9" w:rsidRDefault="004A4BC9" w:rsidP="00151527"/>
        </w:tc>
      </w:tr>
      <w:tr w:rsidR="004A4BC9" w:rsidRPr="004A4BC9" w:rsidTr="00151527">
        <w:trPr>
          <w:trHeight w:hRule="exact" w:val="643"/>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УК-9 : Способен использовать базовые дефектологические знания в социальной и профессиональной сферах</w:t>
            </w:r>
          </w:p>
        </w:tc>
      </w:tr>
      <w:tr w:rsidR="004A4BC9" w:rsidRPr="004A4BC9"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4A4BC9" w:rsidTr="00151527">
        <w:trPr>
          <w:trHeight w:hRule="exact" w:val="373"/>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УК-9.1  : Анализирует психолого-педагогические особенности личности</w:t>
            </w:r>
          </w:p>
        </w:tc>
      </w:tr>
      <w:tr w:rsidR="004A4BC9" w:rsidRPr="004A4BC9" w:rsidTr="00151527">
        <w:trPr>
          <w:trHeight w:hRule="exact" w:val="43"/>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Знать:</w:t>
            </w:r>
          </w:p>
        </w:tc>
      </w:tr>
      <w:tr w:rsidR="004A4BC9" w:rsidTr="00151527">
        <w:trPr>
          <w:trHeight w:hRule="exact" w:val="285"/>
        </w:trPr>
        <w:tc>
          <w:tcPr>
            <w:tcW w:w="10221" w:type="dxa"/>
            <w:gridSpan w:val="3"/>
            <w:shd w:val="clear" w:color="000000" w:fill="FFFFFF"/>
            <w:tcMar>
              <w:left w:w="34" w:type="dxa"/>
              <w:right w:w="34" w:type="dxa"/>
            </w:tcMar>
          </w:tcPr>
          <w:p w:rsidR="004A4BC9" w:rsidRDefault="004A4BC9" w:rsidP="00151527">
            <w:pPr>
              <w:spacing w:after="0" w:line="240" w:lineRule="auto"/>
              <w:rPr>
                <w:sz w:val="24"/>
                <w:szCs w:val="24"/>
              </w:rPr>
            </w:pPr>
            <w:r>
              <w:rPr>
                <w:rFonts w:ascii="Times New Roman" w:hAnsi="Times New Roman" w:cs="Times New Roman"/>
                <w:color w:val="000000"/>
                <w:sz w:val="24"/>
                <w:szCs w:val="24"/>
              </w:rPr>
              <w:t>-  психологические особенности личности</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Уметь:</w:t>
            </w:r>
          </w:p>
        </w:tc>
      </w:tr>
      <w:tr w:rsidR="004A4BC9" w:rsidRPr="004A4BC9"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применять имеющиеся познания о психологии индивида в сфере профессиональной юридической деятельности</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Владеть:</w:t>
            </w:r>
          </w:p>
        </w:tc>
      </w:tr>
      <w:tr w:rsidR="004A4BC9" w:rsidRPr="004A4BC9" w:rsidTr="00151527">
        <w:trPr>
          <w:trHeight w:hRule="exact" w:val="28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навыками проведения психологического анализа и оценки поведения индивида</w:t>
            </w:r>
          </w:p>
        </w:tc>
      </w:tr>
      <w:tr w:rsidR="004A4BC9" w:rsidRPr="004A4BC9"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4A4BC9" w:rsidTr="00151527">
        <w:trPr>
          <w:trHeight w:hRule="exact" w:val="643"/>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УК-9.2  : Выявляет общие и специфические особые образовательные потребностей лиц с ограниченными возможностями здоровья в профессиональной сфере</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Знать:</w:t>
            </w:r>
          </w:p>
        </w:tc>
      </w:tr>
      <w:tr w:rsidR="004A4BC9" w:rsidTr="00151527">
        <w:trPr>
          <w:trHeight w:hRule="exact" w:val="285"/>
        </w:trPr>
        <w:tc>
          <w:tcPr>
            <w:tcW w:w="10221" w:type="dxa"/>
            <w:gridSpan w:val="3"/>
            <w:shd w:val="clear" w:color="000000" w:fill="FFFFFF"/>
            <w:tcMar>
              <w:left w:w="34" w:type="dxa"/>
              <w:right w:w="34" w:type="dxa"/>
            </w:tcMar>
          </w:tcPr>
          <w:p w:rsidR="004A4BC9" w:rsidRDefault="004A4BC9" w:rsidP="00151527">
            <w:pPr>
              <w:spacing w:after="0" w:line="240" w:lineRule="auto"/>
              <w:rPr>
                <w:sz w:val="24"/>
                <w:szCs w:val="24"/>
              </w:rPr>
            </w:pPr>
            <w:r>
              <w:rPr>
                <w:rFonts w:ascii="Times New Roman" w:hAnsi="Times New Roman" w:cs="Times New Roman"/>
                <w:color w:val="000000"/>
                <w:sz w:val="24"/>
                <w:szCs w:val="24"/>
              </w:rPr>
              <w:t>-  специфику инклюзивного образования</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Уметь:</w:t>
            </w:r>
          </w:p>
        </w:tc>
      </w:tr>
      <w:tr w:rsidR="004A4BC9" w:rsidRPr="004A4BC9"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применять знания о специфике инклюзивного образования в целях решения служебных и профессиональных задач</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Владеть:</w:t>
            </w:r>
          </w:p>
        </w:tc>
      </w:tr>
      <w:tr w:rsidR="004A4BC9" w:rsidRPr="004A4BC9"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навыками работы с лицами с ограниченными возможностями здоровья в сфере профессиональной деятельности</w:t>
            </w:r>
          </w:p>
        </w:tc>
      </w:tr>
      <w:tr w:rsidR="004A4BC9" w:rsidRPr="004A4BC9"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4A4BC9" w:rsidTr="00151527">
        <w:trPr>
          <w:trHeight w:hRule="exact" w:val="1184"/>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УК-8 :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4A4BC9" w:rsidRPr="004A4BC9"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4A4BC9" w:rsidTr="00151527">
        <w:trPr>
          <w:trHeight w:hRule="exact" w:val="649"/>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УК-8.1  : Анализирует опасные и вредные факторы в повседневной  и профессиональной деятельности, в том числе при угрозе и возникновении чрезвычаных ситуаций и</w:t>
            </w:r>
          </w:p>
        </w:tc>
      </w:tr>
    </w:tbl>
    <w:p w:rsidR="004A4BC9" w:rsidRPr="009F4BE9" w:rsidRDefault="004A4BC9" w:rsidP="004A4BC9">
      <w:pPr>
        <w:rPr>
          <w:sz w:val="0"/>
          <w:szCs w:val="0"/>
          <w:lang w:val="ru-RU"/>
        </w:rPr>
      </w:pPr>
      <w:r w:rsidRPr="009F4BE9">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4A4BC9" w:rsidTr="00151527">
        <w:trPr>
          <w:trHeight w:hRule="exact" w:val="416"/>
        </w:trPr>
        <w:tc>
          <w:tcPr>
            <w:tcW w:w="4692" w:type="dxa"/>
            <w:shd w:val="clear" w:color="C0C0C0" w:fill="FFFFFF"/>
            <w:tcMar>
              <w:left w:w="34" w:type="dxa"/>
              <w:right w:w="34" w:type="dxa"/>
            </w:tcMar>
          </w:tcPr>
          <w:p w:rsidR="004A4BC9" w:rsidRDefault="004A4BC9" w:rsidP="00151527">
            <w:pPr>
              <w:spacing w:after="0" w:line="240" w:lineRule="auto"/>
              <w:rPr>
                <w:sz w:val="16"/>
                <w:szCs w:val="16"/>
              </w:rPr>
            </w:pPr>
            <w:r>
              <w:rPr>
                <w:rFonts w:ascii="Times New Roman" w:hAnsi="Times New Roman" w:cs="Times New Roman"/>
                <w:color w:val="C0C0C0"/>
                <w:sz w:val="16"/>
                <w:szCs w:val="16"/>
              </w:rPr>
              <w:lastRenderedPageBreak/>
              <w:t>УП: 40.05.01_ГрП_ИКБСП_2021.plx</w:t>
            </w:r>
          </w:p>
        </w:tc>
        <w:tc>
          <w:tcPr>
            <w:tcW w:w="4537" w:type="dxa"/>
          </w:tcPr>
          <w:p w:rsidR="004A4BC9" w:rsidRDefault="004A4BC9" w:rsidP="00151527"/>
        </w:tc>
        <w:tc>
          <w:tcPr>
            <w:tcW w:w="1007" w:type="dxa"/>
            <w:shd w:val="clear" w:color="C0C0C0" w:fill="FFFFFF"/>
            <w:tcMar>
              <w:left w:w="34" w:type="dxa"/>
              <w:right w:w="34" w:type="dxa"/>
            </w:tcMar>
          </w:tcPr>
          <w:p w:rsidR="004A4BC9" w:rsidRDefault="004A4BC9" w:rsidP="00151527">
            <w:pPr>
              <w:spacing w:after="0" w:line="240" w:lineRule="auto"/>
              <w:jc w:val="right"/>
              <w:rPr>
                <w:sz w:val="16"/>
                <w:szCs w:val="16"/>
              </w:rPr>
            </w:pPr>
            <w:r>
              <w:rPr>
                <w:rFonts w:ascii="Times New Roman" w:hAnsi="Times New Roman" w:cs="Times New Roman"/>
                <w:color w:val="C0C0C0"/>
                <w:sz w:val="16"/>
                <w:szCs w:val="16"/>
              </w:rPr>
              <w:t>стр. 13</w:t>
            </w:r>
          </w:p>
        </w:tc>
      </w:tr>
      <w:tr w:rsidR="004A4BC9" w:rsidTr="00151527">
        <w:trPr>
          <w:trHeight w:hRule="exact" w:val="373"/>
        </w:trPr>
        <w:tc>
          <w:tcPr>
            <w:tcW w:w="10221" w:type="dxa"/>
            <w:gridSpan w:val="3"/>
            <w:shd w:val="clear" w:color="000000" w:fill="FFFFFF"/>
            <w:tcMar>
              <w:left w:w="34" w:type="dxa"/>
              <w:right w:w="34" w:type="dxa"/>
            </w:tcMar>
          </w:tcPr>
          <w:p w:rsidR="004A4BC9" w:rsidRDefault="004A4BC9" w:rsidP="00151527">
            <w:pPr>
              <w:spacing w:after="0" w:line="240" w:lineRule="auto"/>
              <w:jc w:val="center"/>
              <w:rPr>
                <w:sz w:val="24"/>
                <w:szCs w:val="24"/>
              </w:rPr>
            </w:pPr>
            <w:r>
              <w:rPr>
                <w:rFonts w:ascii="Times New Roman" w:hAnsi="Times New Roman" w:cs="Times New Roman"/>
                <w:b/>
                <w:color w:val="000000"/>
                <w:sz w:val="24"/>
                <w:szCs w:val="24"/>
              </w:rPr>
              <w:t>военных конфликтов</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Знать:</w:t>
            </w:r>
          </w:p>
        </w:tc>
      </w:tr>
      <w:tr w:rsidR="004A4BC9" w:rsidRPr="004A4BC9" w:rsidTr="00151527">
        <w:trPr>
          <w:trHeight w:hRule="exact" w:val="28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факторы вредного влияния элементов среды обитания</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Уметь:</w:t>
            </w:r>
          </w:p>
        </w:tc>
      </w:tr>
      <w:tr w:rsidR="004A4BC9" w:rsidRPr="004A4BC9" w:rsidTr="00151527">
        <w:trPr>
          <w:trHeight w:hRule="exact" w:val="28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предупреждать угрозы возникновения чрезвычайных ситуаций</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Владеть:</w:t>
            </w:r>
          </w:p>
        </w:tc>
      </w:tr>
      <w:tr w:rsidR="004A4BC9" w:rsidRPr="004A4BC9"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навыками идентификации опасных и вредных факторов для обеспечения устойчивого развития общества</w:t>
            </w:r>
          </w:p>
        </w:tc>
      </w:tr>
      <w:tr w:rsidR="004A4BC9" w:rsidRPr="004A4BC9"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4A4BC9" w:rsidTr="00151527">
        <w:trPr>
          <w:trHeight w:hRule="exact" w:val="914"/>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УК-8.2  : Предлагает мероприятия по обеспечению безопасных условий жизнедеятельности для сохранения природной среды и обеспечения устойчивого развития общества</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Знать:</w:t>
            </w:r>
          </w:p>
        </w:tc>
      </w:tr>
      <w:tr w:rsidR="004A4BC9" w:rsidRPr="004A4BC9" w:rsidTr="00151527">
        <w:trPr>
          <w:trHeight w:hRule="exact" w:val="28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условия поддержания нормального функционирования природной среды</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Уметь:</w:t>
            </w:r>
          </w:p>
        </w:tc>
      </w:tr>
      <w:tr w:rsidR="004A4BC9" w:rsidRPr="004A4BC9"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применять знания о сохранении природной среды для обеспечения устойчивого развития общества</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Владеть:</w:t>
            </w:r>
          </w:p>
        </w:tc>
      </w:tr>
      <w:tr w:rsidR="004A4BC9" w:rsidRPr="004A4BC9" w:rsidTr="00151527">
        <w:trPr>
          <w:trHeight w:hRule="exact" w:val="28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навыками минимизации воздействия вредных факторов на природную среду</w:t>
            </w:r>
          </w:p>
        </w:tc>
      </w:tr>
      <w:tr w:rsidR="004A4BC9" w:rsidRPr="004A4BC9"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4A4BC9" w:rsidTr="00151527">
        <w:trPr>
          <w:trHeight w:hRule="exact" w:val="643"/>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УК-7 :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4A4BC9" w:rsidRPr="004A4BC9"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4A4BC9" w:rsidTr="00151527">
        <w:trPr>
          <w:trHeight w:hRule="exact" w:val="643"/>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УК-7.1  : Планирует своё рабочее время для оптимального сочетания физической и умственной нагрузки и обеспечения работоспособности</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Знать:</w:t>
            </w:r>
          </w:p>
        </w:tc>
      </w:tr>
      <w:tr w:rsidR="004A4BC9" w:rsidTr="00151527">
        <w:trPr>
          <w:trHeight w:hRule="exact" w:val="285"/>
        </w:trPr>
        <w:tc>
          <w:tcPr>
            <w:tcW w:w="10221" w:type="dxa"/>
            <w:gridSpan w:val="3"/>
            <w:shd w:val="clear" w:color="000000" w:fill="FFFFFF"/>
            <w:tcMar>
              <w:left w:w="34" w:type="dxa"/>
              <w:right w:w="34" w:type="dxa"/>
            </w:tcMar>
          </w:tcPr>
          <w:p w:rsidR="004A4BC9" w:rsidRDefault="004A4BC9" w:rsidP="00151527">
            <w:pPr>
              <w:spacing w:after="0" w:line="240" w:lineRule="auto"/>
              <w:rPr>
                <w:sz w:val="24"/>
                <w:szCs w:val="24"/>
              </w:rPr>
            </w:pPr>
            <w:r>
              <w:rPr>
                <w:rFonts w:ascii="Times New Roman" w:hAnsi="Times New Roman" w:cs="Times New Roman"/>
                <w:color w:val="000000"/>
                <w:sz w:val="24"/>
                <w:szCs w:val="24"/>
              </w:rPr>
              <w:t>-  особенности планирования рабочего времени</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Уметь:</w:t>
            </w:r>
          </w:p>
        </w:tc>
      </w:tr>
      <w:tr w:rsidR="004A4BC9" w:rsidRPr="004A4BC9" w:rsidTr="00151527">
        <w:trPr>
          <w:trHeight w:hRule="exact" w:val="28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сочетать различные виды физического и умственного труда</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Владеть:</w:t>
            </w:r>
          </w:p>
        </w:tc>
      </w:tr>
      <w:tr w:rsidR="004A4BC9" w:rsidRPr="004A4BC9"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навыками планирования собственного рабочего времени в целях повышения работоспособности</w:t>
            </w:r>
          </w:p>
        </w:tc>
      </w:tr>
      <w:tr w:rsidR="004A4BC9" w:rsidRPr="004A4BC9"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4A4BC9" w:rsidTr="00151527">
        <w:trPr>
          <w:trHeight w:hRule="exact" w:val="643"/>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УК-7.2  : Соблюдает нормы здорового образа жизни и поддерживает должный уровень физической подготовки</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Знать:</w:t>
            </w:r>
          </w:p>
        </w:tc>
      </w:tr>
      <w:tr w:rsidR="004A4BC9" w:rsidTr="00151527">
        <w:trPr>
          <w:trHeight w:hRule="exact" w:val="285"/>
        </w:trPr>
        <w:tc>
          <w:tcPr>
            <w:tcW w:w="10221" w:type="dxa"/>
            <w:gridSpan w:val="3"/>
            <w:shd w:val="clear" w:color="000000" w:fill="FFFFFF"/>
            <w:tcMar>
              <w:left w:w="34" w:type="dxa"/>
              <w:right w:w="34" w:type="dxa"/>
            </w:tcMar>
          </w:tcPr>
          <w:p w:rsidR="004A4BC9" w:rsidRDefault="004A4BC9" w:rsidP="00151527">
            <w:pPr>
              <w:spacing w:after="0" w:line="240" w:lineRule="auto"/>
              <w:rPr>
                <w:sz w:val="24"/>
                <w:szCs w:val="24"/>
              </w:rPr>
            </w:pPr>
            <w:r>
              <w:rPr>
                <w:rFonts w:ascii="Times New Roman" w:hAnsi="Times New Roman" w:cs="Times New Roman"/>
                <w:color w:val="000000"/>
                <w:sz w:val="24"/>
                <w:szCs w:val="24"/>
              </w:rPr>
              <w:t>-  основы здорового образа жизни</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Уметь:</w:t>
            </w:r>
          </w:p>
        </w:tc>
      </w:tr>
      <w:tr w:rsidR="004A4BC9" w:rsidRPr="004A4BC9" w:rsidTr="00151527">
        <w:trPr>
          <w:trHeight w:hRule="exact" w:val="28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поддерживать должный роувень физической подготовки</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Владеть:</w:t>
            </w:r>
          </w:p>
        </w:tc>
      </w:tr>
      <w:tr w:rsidR="004A4BC9" w:rsidRPr="004A4BC9" w:rsidTr="00151527">
        <w:trPr>
          <w:trHeight w:hRule="exact" w:val="28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навыками развития собственной физической формы</w:t>
            </w:r>
          </w:p>
        </w:tc>
      </w:tr>
      <w:tr w:rsidR="004A4BC9" w:rsidRPr="004A4BC9"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4A4BC9" w:rsidTr="00151527">
        <w:trPr>
          <w:trHeight w:hRule="exact" w:val="914"/>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УК-6 :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w:t>
            </w:r>
          </w:p>
        </w:tc>
      </w:tr>
      <w:tr w:rsidR="004A4BC9" w:rsidRPr="004A4BC9"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4A4BC9" w:rsidTr="00151527">
        <w:trPr>
          <w:trHeight w:hRule="exact" w:val="643"/>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УК-6.1  : Определяет приоритеты собственной деятельности, личностного развития и профессионального роста</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Знать:</w:t>
            </w:r>
          </w:p>
        </w:tc>
      </w:tr>
      <w:tr w:rsidR="004A4BC9" w:rsidRPr="004A4BC9" w:rsidTr="00151527">
        <w:trPr>
          <w:trHeight w:hRule="exact" w:val="28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особенности процесса личностного и профессионального развития</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Уметь:</w:t>
            </w:r>
          </w:p>
        </w:tc>
      </w:tr>
      <w:tr w:rsidR="004A4BC9" w:rsidRPr="004A4BC9" w:rsidTr="00151527">
        <w:trPr>
          <w:trHeight w:hRule="exact" w:val="28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определять приоритеты собственной деятельности в целях профессионального роста</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Владеть:</w:t>
            </w:r>
          </w:p>
        </w:tc>
      </w:tr>
      <w:tr w:rsidR="004A4BC9" w:rsidRPr="004A4BC9" w:rsidTr="00151527">
        <w:trPr>
          <w:trHeight w:hRule="exact" w:val="392"/>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навыками использования инструментов и методов управления временем при выполнении</w:t>
            </w:r>
          </w:p>
        </w:tc>
      </w:tr>
    </w:tbl>
    <w:p w:rsidR="004A4BC9" w:rsidRPr="009F4BE9" w:rsidRDefault="004A4BC9" w:rsidP="004A4BC9">
      <w:pPr>
        <w:rPr>
          <w:sz w:val="0"/>
          <w:szCs w:val="0"/>
          <w:lang w:val="ru-RU"/>
        </w:rPr>
      </w:pPr>
      <w:r w:rsidRPr="009F4BE9">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4A4BC9" w:rsidTr="00151527">
        <w:trPr>
          <w:trHeight w:hRule="exact" w:val="416"/>
        </w:trPr>
        <w:tc>
          <w:tcPr>
            <w:tcW w:w="4692" w:type="dxa"/>
            <w:shd w:val="clear" w:color="C0C0C0" w:fill="FFFFFF"/>
            <w:tcMar>
              <w:left w:w="34" w:type="dxa"/>
              <w:right w:w="34" w:type="dxa"/>
            </w:tcMar>
          </w:tcPr>
          <w:p w:rsidR="004A4BC9" w:rsidRDefault="004A4BC9" w:rsidP="00151527">
            <w:pPr>
              <w:spacing w:after="0" w:line="240" w:lineRule="auto"/>
              <w:rPr>
                <w:sz w:val="16"/>
                <w:szCs w:val="16"/>
              </w:rPr>
            </w:pPr>
            <w:r>
              <w:rPr>
                <w:rFonts w:ascii="Times New Roman" w:hAnsi="Times New Roman" w:cs="Times New Roman"/>
                <w:color w:val="C0C0C0"/>
                <w:sz w:val="16"/>
                <w:szCs w:val="16"/>
              </w:rPr>
              <w:lastRenderedPageBreak/>
              <w:t>УП: 40.05.01_ГрП_ИКБСП_2021.plx</w:t>
            </w:r>
          </w:p>
        </w:tc>
        <w:tc>
          <w:tcPr>
            <w:tcW w:w="4537" w:type="dxa"/>
          </w:tcPr>
          <w:p w:rsidR="004A4BC9" w:rsidRDefault="004A4BC9" w:rsidP="00151527"/>
        </w:tc>
        <w:tc>
          <w:tcPr>
            <w:tcW w:w="1007" w:type="dxa"/>
            <w:shd w:val="clear" w:color="C0C0C0" w:fill="FFFFFF"/>
            <w:tcMar>
              <w:left w:w="34" w:type="dxa"/>
              <w:right w:w="34" w:type="dxa"/>
            </w:tcMar>
          </w:tcPr>
          <w:p w:rsidR="004A4BC9" w:rsidRDefault="004A4BC9" w:rsidP="00151527">
            <w:pPr>
              <w:spacing w:after="0" w:line="240" w:lineRule="auto"/>
              <w:jc w:val="right"/>
              <w:rPr>
                <w:sz w:val="16"/>
                <w:szCs w:val="16"/>
              </w:rPr>
            </w:pPr>
            <w:r>
              <w:rPr>
                <w:rFonts w:ascii="Times New Roman" w:hAnsi="Times New Roman" w:cs="Times New Roman"/>
                <w:color w:val="C0C0C0"/>
                <w:sz w:val="16"/>
                <w:szCs w:val="16"/>
              </w:rPr>
              <w:t>стр. 14</w:t>
            </w:r>
          </w:p>
        </w:tc>
      </w:tr>
      <w:tr w:rsidR="004A4BC9" w:rsidRPr="00F12073" w:rsidTr="00151527">
        <w:trPr>
          <w:trHeight w:hRule="exact" w:val="28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конкретных задач, проектов, при достижении поставленных целей</w:t>
            </w:r>
          </w:p>
        </w:tc>
      </w:tr>
      <w:tr w:rsidR="004A4BC9" w:rsidRPr="00F12073"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643"/>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УК-6.2  : Оценивает требования рынка труда и предложения образовательных услуг для выстраивания траектории собственного профессионального роста</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Знать:</w:t>
            </w:r>
          </w:p>
        </w:tc>
      </w:tr>
      <w:tr w:rsidR="004A4BC9" w:rsidTr="00151527">
        <w:trPr>
          <w:trHeight w:hRule="exact" w:val="285"/>
        </w:trPr>
        <w:tc>
          <w:tcPr>
            <w:tcW w:w="10221" w:type="dxa"/>
            <w:gridSpan w:val="3"/>
            <w:shd w:val="clear" w:color="000000" w:fill="FFFFFF"/>
            <w:tcMar>
              <w:left w:w="34" w:type="dxa"/>
              <w:right w:w="34" w:type="dxa"/>
            </w:tcMar>
          </w:tcPr>
          <w:p w:rsidR="004A4BC9" w:rsidRDefault="004A4BC9" w:rsidP="00151527">
            <w:pPr>
              <w:spacing w:after="0" w:line="240" w:lineRule="auto"/>
              <w:rPr>
                <w:sz w:val="24"/>
                <w:szCs w:val="24"/>
              </w:rPr>
            </w:pPr>
            <w:r>
              <w:rPr>
                <w:rFonts w:ascii="Times New Roman" w:hAnsi="Times New Roman" w:cs="Times New Roman"/>
                <w:color w:val="000000"/>
                <w:sz w:val="24"/>
                <w:szCs w:val="24"/>
              </w:rPr>
              <w:t>-  требования современного рынка труда</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Уметь:</w:t>
            </w:r>
          </w:p>
        </w:tc>
      </w:tr>
      <w:tr w:rsidR="004A4BC9" w:rsidTr="00151527">
        <w:trPr>
          <w:trHeight w:hRule="exact" w:val="285"/>
        </w:trPr>
        <w:tc>
          <w:tcPr>
            <w:tcW w:w="10221" w:type="dxa"/>
            <w:gridSpan w:val="3"/>
            <w:shd w:val="clear" w:color="000000" w:fill="FFFFFF"/>
            <w:tcMar>
              <w:left w:w="34" w:type="dxa"/>
              <w:right w:w="34" w:type="dxa"/>
            </w:tcMar>
          </w:tcPr>
          <w:p w:rsidR="004A4BC9" w:rsidRDefault="004A4BC9" w:rsidP="00151527">
            <w:pPr>
              <w:spacing w:after="0" w:line="240" w:lineRule="auto"/>
              <w:rPr>
                <w:sz w:val="24"/>
                <w:szCs w:val="24"/>
              </w:rPr>
            </w:pPr>
            <w:r>
              <w:rPr>
                <w:rFonts w:ascii="Times New Roman" w:hAnsi="Times New Roman" w:cs="Times New Roman"/>
                <w:color w:val="000000"/>
                <w:sz w:val="24"/>
                <w:szCs w:val="24"/>
              </w:rPr>
              <w:t>-  сформировать профессиональное портфолио</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Владеть:</w:t>
            </w:r>
          </w:p>
        </w:tc>
      </w:tr>
      <w:tr w:rsidR="004A4BC9" w:rsidRPr="00F12073"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навыками использования знаний о состоянии рынка труда для выстраивания траектории собственного профессионального роста</w:t>
            </w:r>
          </w:p>
        </w:tc>
      </w:tr>
      <w:tr w:rsidR="004A4BC9" w:rsidRPr="00F12073"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643"/>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УК-5 : Способен анализировать и учитывать разнообразие культур в процессе межкультурного взаимодействия</w:t>
            </w:r>
          </w:p>
        </w:tc>
      </w:tr>
      <w:tr w:rsidR="004A4BC9" w:rsidRPr="00F12073"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643"/>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УК-5.1  : Анализирует особенности межкультурного взаимодействия в социально- историческом контексте; Воспринимает межкультурное разнообразие общества</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Знать:</w:t>
            </w:r>
          </w:p>
        </w:tc>
      </w:tr>
      <w:tr w:rsidR="004A4BC9" w:rsidTr="00151527">
        <w:trPr>
          <w:trHeight w:hRule="exact" w:val="285"/>
        </w:trPr>
        <w:tc>
          <w:tcPr>
            <w:tcW w:w="10221" w:type="dxa"/>
            <w:gridSpan w:val="3"/>
            <w:shd w:val="clear" w:color="000000" w:fill="FFFFFF"/>
            <w:tcMar>
              <w:left w:w="34" w:type="dxa"/>
              <w:right w:w="34" w:type="dxa"/>
            </w:tcMar>
          </w:tcPr>
          <w:p w:rsidR="004A4BC9" w:rsidRDefault="004A4BC9" w:rsidP="00151527">
            <w:pPr>
              <w:spacing w:after="0" w:line="240" w:lineRule="auto"/>
              <w:rPr>
                <w:sz w:val="24"/>
                <w:szCs w:val="24"/>
              </w:rPr>
            </w:pPr>
            <w:r>
              <w:rPr>
                <w:rFonts w:ascii="Times New Roman" w:hAnsi="Times New Roman" w:cs="Times New Roman"/>
                <w:color w:val="000000"/>
                <w:sz w:val="24"/>
                <w:szCs w:val="24"/>
              </w:rPr>
              <w:t>-  особенности межкультурного взаимодействия</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Уметь:</w:t>
            </w:r>
          </w:p>
        </w:tc>
      </w:tr>
      <w:tr w:rsidR="004A4BC9" w:rsidRPr="00F12073"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использовать способы преодоления коммуникативных барьеров в условиях межкультурного разнообразия</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Владеть:</w:t>
            </w:r>
          </w:p>
        </w:tc>
      </w:tr>
      <w:tr w:rsidR="004A4BC9" w:rsidTr="00151527">
        <w:trPr>
          <w:trHeight w:hRule="exact" w:val="285"/>
        </w:trPr>
        <w:tc>
          <w:tcPr>
            <w:tcW w:w="10221" w:type="dxa"/>
            <w:gridSpan w:val="3"/>
            <w:shd w:val="clear" w:color="000000" w:fill="FFFFFF"/>
            <w:tcMar>
              <w:left w:w="34" w:type="dxa"/>
              <w:right w:w="34" w:type="dxa"/>
            </w:tcMar>
          </w:tcPr>
          <w:p w:rsidR="004A4BC9" w:rsidRDefault="004A4BC9" w:rsidP="00151527">
            <w:pPr>
              <w:spacing w:after="0" w:line="240" w:lineRule="auto"/>
              <w:rPr>
                <w:sz w:val="24"/>
                <w:szCs w:val="24"/>
              </w:rPr>
            </w:pPr>
            <w:r>
              <w:rPr>
                <w:rFonts w:ascii="Times New Roman" w:hAnsi="Times New Roman" w:cs="Times New Roman"/>
                <w:color w:val="000000"/>
                <w:sz w:val="24"/>
                <w:szCs w:val="24"/>
              </w:rPr>
              <w:t>-  навыками ведения межкультурного диалога</w:t>
            </w:r>
          </w:p>
        </w:tc>
      </w:tr>
      <w:tr w:rsidR="004A4BC9" w:rsidTr="00151527">
        <w:trPr>
          <w:trHeight w:hRule="exact" w:val="138"/>
        </w:trPr>
        <w:tc>
          <w:tcPr>
            <w:tcW w:w="4679" w:type="dxa"/>
          </w:tcPr>
          <w:p w:rsidR="004A4BC9" w:rsidRDefault="004A4BC9" w:rsidP="00151527"/>
        </w:tc>
        <w:tc>
          <w:tcPr>
            <w:tcW w:w="4537" w:type="dxa"/>
          </w:tcPr>
          <w:p w:rsidR="004A4BC9" w:rsidRDefault="004A4BC9" w:rsidP="00151527"/>
        </w:tc>
        <w:tc>
          <w:tcPr>
            <w:tcW w:w="993" w:type="dxa"/>
          </w:tcPr>
          <w:p w:rsidR="004A4BC9" w:rsidRDefault="004A4BC9" w:rsidP="00151527"/>
        </w:tc>
      </w:tr>
      <w:tr w:rsidR="004A4BC9" w:rsidRPr="00F12073" w:rsidTr="00151527">
        <w:trPr>
          <w:trHeight w:hRule="exact" w:val="643"/>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УК-5.2  : Предлгает способы преодоления коммуникативных барьеров при межкультурном взаимодействии в этическом и философском контексте</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Знать:</w:t>
            </w:r>
          </w:p>
        </w:tc>
      </w:tr>
      <w:tr w:rsidR="004A4BC9" w:rsidRPr="00F12073" w:rsidTr="00151527">
        <w:trPr>
          <w:trHeight w:hRule="exact" w:val="28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проблемы, возникающие в процессе межкультурного взаимодействия</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Уметь:</w:t>
            </w:r>
          </w:p>
        </w:tc>
      </w:tr>
      <w:tr w:rsidR="004A4BC9" w:rsidRPr="00F12073" w:rsidTr="00151527">
        <w:trPr>
          <w:trHeight w:hRule="exact" w:val="28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преодолевать коммуникативные барьеры различного рода</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Владеть:</w:t>
            </w:r>
          </w:p>
        </w:tc>
      </w:tr>
      <w:tr w:rsidR="004A4BC9" w:rsidRPr="00F12073" w:rsidTr="00151527">
        <w:trPr>
          <w:trHeight w:hRule="exact" w:val="82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навыками учета исторического, этического и философского межкультурного разнообразия общества в профессиональной юридиче-ской деятельности при межкультурном взаимодействии</w:t>
            </w:r>
          </w:p>
        </w:tc>
      </w:tr>
      <w:tr w:rsidR="004A4BC9" w:rsidRPr="00F12073"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643"/>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УК-4 :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rsidR="004A4BC9" w:rsidRPr="00F12073"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914"/>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УК-4.1  : Ведёт деловую переписку на иностранном языке; выполняет перевод официальных и профессиональных целей с иностранного языка на русский и с русского языка на иностранный</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Знать:</w:t>
            </w:r>
          </w:p>
        </w:tc>
      </w:tr>
      <w:tr w:rsidR="004A4BC9" w:rsidTr="00151527">
        <w:trPr>
          <w:trHeight w:hRule="exact" w:val="285"/>
        </w:trPr>
        <w:tc>
          <w:tcPr>
            <w:tcW w:w="10221" w:type="dxa"/>
            <w:gridSpan w:val="3"/>
            <w:shd w:val="clear" w:color="000000" w:fill="FFFFFF"/>
            <w:tcMar>
              <w:left w:w="34" w:type="dxa"/>
              <w:right w:w="34" w:type="dxa"/>
            </w:tcMar>
          </w:tcPr>
          <w:p w:rsidR="004A4BC9" w:rsidRDefault="004A4BC9" w:rsidP="00151527">
            <w:pPr>
              <w:spacing w:after="0" w:line="240" w:lineRule="auto"/>
              <w:rPr>
                <w:sz w:val="24"/>
                <w:szCs w:val="24"/>
              </w:rPr>
            </w:pPr>
            <w:r>
              <w:rPr>
                <w:rFonts w:ascii="Times New Roman" w:hAnsi="Times New Roman" w:cs="Times New Roman"/>
                <w:color w:val="000000"/>
                <w:sz w:val="24"/>
                <w:szCs w:val="24"/>
              </w:rPr>
              <w:t>-  официально-деловой стиль</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Уметь:</w:t>
            </w:r>
          </w:p>
        </w:tc>
      </w:tr>
      <w:tr w:rsidR="004A4BC9" w:rsidRPr="00F12073"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выполнять перевод текстов с иностранного на русский язык в сфере профессиональной деятельности</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Владеть:</w:t>
            </w:r>
          </w:p>
        </w:tc>
      </w:tr>
      <w:tr w:rsidR="004A4BC9" w:rsidRPr="00F12073" w:rsidTr="00151527">
        <w:trPr>
          <w:trHeight w:hRule="exact" w:val="28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навыками письменного и устного перевода в сфере профессиональной деятельности</w:t>
            </w:r>
          </w:p>
        </w:tc>
      </w:tr>
      <w:tr w:rsidR="004A4BC9" w:rsidRPr="00F12073"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643"/>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УК-4.2  : Устно представляет результаты своей деятельности на иностранном языке, может поддержать разговор в ходе обсуждения</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Знать:</w:t>
            </w:r>
          </w:p>
        </w:tc>
      </w:tr>
      <w:tr w:rsidR="004A4BC9" w:rsidTr="00151527">
        <w:trPr>
          <w:trHeight w:hRule="exact" w:val="285"/>
        </w:trPr>
        <w:tc>
          <w:tcPr>
            <w:tcW w:w="10221" w:type="dxa"/>
            <w:gridSpan w:val="3"/>
            <w:shd w:val="clear" w:color="000000" w:fill="FFFFFF"/>
            <w:tcMar>
              <w:left w:w="34" w:type="dxa"/>
              <w:right w:w="34" w:type="dxa"/>
            </w:tcMar>
          </w:tcPr>
          <w:p w:rsidR="004A4BC9" w:rsidRDefault="004A4BC9" w:rsidP="00151527">
            <w:pPr>
              <w:spacing w:after="0" w:line="240" w:lineRule="auto"/>
              <w:rPr>
                <w:sz w:val="24"/>
                <w:szCs w:val="24"/>
              </w:rPr>
            </w:pPr>
            <w:r>
              <w:rPr>
                <w:rFonts w:ascii="Times New Roman" w:hAnsi="Times New Roman" w:cs="Times New Roman"/>
                <w:color w:val="000000"/>
                <w:sz w:val="24"/>
                <w:szCs w:val="24"/>
              </w:rPr>
              <w:t>-  лексику иностранного языка</w:t>
            </w:r>
          </w:p>
        </w:tc>
      </w:tr>
    </w:tbl>
    <w:p w:rsidR="004A4BC9" w:rsidRDefault="004A4BC9" w:rsidP="004A4BC9">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4A4BC9" w:rsidTr="00151527">
        <w:trPr>
          <w:trHeight w:hRule="exact" w:val="416"/>
        </w:trPr>
        <w:tc>
          <w:tcPr>
            <w:tcW w:w="4692" w:type="dxa"/>
            <w:shd w:val="clear" w:color="C0C0C0" w:fill="FFFFFF"/>
            <w:tcMar>
              <w:left w:w="34" w:type="dxa"/>
              <w:right w:w="34" w:type="dxa"/>
            </w:tcMar>
          </w:tcPr>
          <w:p w:rsidR="004A4BC9" w:rsidRDefault="004A4BC9" w:rsidP="00151527">
            <w:pPr>
              <w:spacing w:after="0" w:line="240" w:lineRule="auto"/>
              <w:rPr>
                <w:sz w:val="16"/>
                <w:szCs w:val="16"/>
              </w:rPr>
            </w:pPr>
            <w:r>
              <w:rPr>
                <w:rFonts w:ascii="Times New Roman" w:hAnsi="Times New Roman" w:cs="Times New Roman"/>
                <w:color w:val="C0C0C0"/>
                <w:sz w:val="16"/>
                <w:szCs w:val="16"/>
              </w:rPr>
              <w:lastRenderedPageBreak/>
              <w:t>УП: 40.05.01_ГрП_ИКБСП_2021.plx</w:t>
            </w:r>
          </w:p>
        </w:tc>
        <w:tc>
          <w:tcPr>
            <w:tcW w:w="4537" w:type="dxa"/>
          </w:tcPr>
          <w:p w:rsidR="004A4BC9" w:rsidRDefault="004A4BC9" w:rsidP="00151527"/>
        </w:tc>
        <w:tc>
          <w:tcPr>
            <w:tcW w:w="1007" w:type="dxa"/>
            <w:shd w:val="clear" w:color="C0C0C0" w:fill="FFFFFF"/>
            <w:tcMar>
              <w:left w:w="34" w:type="dxa"/>
              <w:right w:w="34" w:type="dxa"/>
            </w:tcMar>
          </w:tcPr>
          <w:p w:rsidR="004A4BC9" w:rsidRDefault="004A4BC9" w:rsidP="00151527">
            <w:pPr>
              <w:spacing w:after="0" w:line="240" w:lineRule="auto"/>
              <w:jc w:val="right"/>
              <w:rPr>
                <w:sz w:val="16"/>
                <w:szCs w:val="16"/>
              </w:rPr>
            </w:pPr>
            <w:r>
              <w:rPr>
                <w:rFonts w:ascii="Times New Roman" w:hAnsi="Times New Roman" w:cs="Times New Roman"/>
                <w:color w:val="C0C0C0"/>
                <w:sz w:val="16"/>
                <w:szCs w:val="16"/>
              </w:rPr>
              <w:t>стр. 15</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Уметь:</w:t>
            </w:r>
          </w:p>
        </w:tc>
      </w:tr>
      <w:tr w:rsidR="004A4BC9" w:rsidRPr="00F12073" w:rsidTr="00151527">
        <w:trPr>
          <w:trHeight w:hRule="exact" w:val="28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обсуждать проблемы профессиональной деятельности на иностранном языке</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Владеть:</w:t>
            </w:r>
          </w:p>
        </w:tc>
      </w:tr>
      <w:tr w:rsidR="004A4BC9" w:rsidRPr="00F12073" w:rsidTr="00151527">
        <w:trPr>
          <w:trHeight w:hRule="exact" w:val="28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навыками ведения профессионально-юридического диалога на иностранном языке</w:t>
            </w:r>
          </w:p>
        </w:tc>
      </w:tr>
      <w:tr w:rsidR="004A4BC9" w:rsidRPr="00F12073"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643"/>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УК-4.3  : Ведёт деловую переписку на русском языке с учётом особенностей стилистики официальных и неофициальных писем</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Знать:</w:t>
            </w:r>
          </w:p>
        </w:tc>
      </w:tr>
      <w:tr w:rsidR="004A4BC9" w:rsidTr="00151527">
        <w:trPr>
          <w:trHeight w:hRule="exact" w:val="285"/>
        </w:trPr>
        <w:tc>
          <w:tcPr>
            <w:tcW w:w="10221" w:type="dxa"/>
            <w:gridSpan w:val="3"/>
            <w:shd w:val="clear" w:color="000000" w:fill="FFFFFF"/>
            <w:tcMar>
              <w:left w:w="34" w:type="dxa"/>
              <w:right w:w="34" w:type="dxa"/>
            </w:tcMar>
          </w:tcPr>
          <w:p w:rsidR="004A4BC9" w:rsidRDefault="004A4BC9" w:rsidP="00151527">
            <w:pPr>
              <w:spacing w:after="0" w:line="240" w:lineRule="auto"/>
              <w:rPr>
                <w:sz w:val="24"/>
                <w:szCs w:val="24"/>
              </w:rPr>
            </w:pPr>
            <w:r>
              <w:rPr>
                <w:rFonts w:ascii="Times New Roman" w:hAnsi="Times New Roman" w:cs="Times New Roman"/>
                <w:color w:val="000000"/>
                <w:sz w:val="24"/>
                <w:szCs w:val="24"/>
              </w:rPr>
              <w:t>-  официально-деловой стиль</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Уметь:</w:t>
            </w:r>
          </w:p>
        </w:tc>
      </w:tr>
      <w:tr w:rsidR="004A4BC9" w:rsidRPr="00F12073" w:rsidTr="00151527">
        <w:trPr>
          <w:trHeight w:hRule="exact" w:val="28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готовить проекты документов в рамках деловой переписки</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Владеть:</w:t>
            </w:r>
          </w:p>
        </w:tc>
      </w:tr>
      <w:tr w:rsidR="004A4BC9" w:rsidRPr="00F12073" w:rsidTr="00151527">
        <w:trPr>
          <w:trHeight w:hRule="exact" w:val="28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навыками использования специальных юридических терминов в деловой переписке</w:t>
            </w:r>
          </w:p>
        </w:tc>
      </w:tr>
      <w:tr w:rsidR="004A4BC9" w:rsidRPr="00F12073"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643"/>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УК-4.4  : Выбирает стиль общения на русском языке в зависимости от цели и условий партнерства; адаптирует речь и стиль общения к ситуации взаимодействия</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Знать:</w:t>
            </w:r>
          </w:p>
        </w:tc>
      </w:tr>
      <w:tr w:rsidR="004A4BC9" w:rsidRPr="00F12073" w:rsidTr="00151527">
        <w:trPr>
          <w:trHeight w:hRule="exact" w:val="28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особенности стилистики общения в органах государственной власти и судебных инстанциях</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Уметь:</w:t>
            </w:r>
          </w:p>
        </w:tc>
      </w:tr>
      <w:tr w:rsidR="004A4BC9" w:rsidRPr="00F12073" w:rsidTr="00151527">
        <w:trPr>
          <w:trHeight w:hRule="exact" w:val="28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адаптировать профессионально-юридическую лексику к среде общения</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Владеть:</w:t>
            </w:r>
          </w:p>
        </w:tc>
      </w:tr>
      <w:tr w:rsidR="004A4BC9" w:rsidRPr="00F12073" w:rsidTr="00151527">
        <w:trPr>
          <w:trHeight w:hRule="exact" w:val="28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навыками общения на профессиональном юридическом языке</w:t>
            </w:r>
          </w:p>
        </w:tc>
      </w:tr>
      <w:tr w:rsidR="004A4BC9" w:rsidRPr="00F12073"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643"/>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УК-3 : Способен организовывать и руководить работой команды, вырабатывая командную стратегию для достижения поставленной цели</w:t>
            </w:r>
          </w:p>
        </w:tc>
      </w:tr>
      <w:tr w:rsidR="004A4BC9" w:rsidRPr="00F12073"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643"/>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УК-3.1  : Определяет и реализует свою роль в командной работе, исходя из  стратегии сотрудничества для достижения поставленной цели</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Знать:</w:t>
            </w:r>
          </w:p>
        </w:tc>
      </w:tr>
      <w:tr w:rsidR="004A4BC9" w:rsidRPr="00F12073" w:rsidTr="00151527">
        <w:trPr>
          <w:trHeight w:hRule="exact" w:val="28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стратегию социального взаимодействия и командной работы</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Уметь:</w:t>
            </w:r>
          </w:p>
        </w:tc>
      </w:tr>
      <w:tr w:rsidR="004A4BC9" w:rsidRPr="00F12073"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анализирует возможные последствия личных действий в социальном взаимодействии и коллективной работе, принимает меры для решения конфликтов</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Владеть:</w:t>
            </w:r>
          </w:p>
        </w:tc>
      </w:tr>
      <w:tr w:rsidR="004A4BC9" w:rsidRPr="00F12073" w:rsidTr="00151527">
        <w:trPr>
          <w:trHeight w:hRule="exact" w:val="28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навыками командной работы в сфере профессиональной деятельности</w:t>
            </w:r>
          </w:p>
        </w:tc>
      </w:tr>
      <w:tr w:rsidR="004A4BC9" w:rsidRPr="00F12073"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643"/>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УК-3.2  : Осуществляет обмен информацией, знаниями и опытом с членами команды; оценивает идеи других членов команды для достижения поставленных целей</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Знать:</w:t>
            </w:r>
          </w:p>
        </w:tc>
      </w:tr>
      <w:tr w:rsidR="004A4BC9" w:rsidRPr="00F12073" w:rsidTr="00151527">
        <w:trPr>
          <w:trHeight w:hRule="exact" w:val="28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методику обмена данными и идеями в команде</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Уметь:</w:t>
            </w:r>
          </w:p>
        </w:tc>
      </w:tr>
      <w:tr w:rsidR="004A4BC9" w:rsidRPr="004A4BC9" w:rsidTr="00151527">
        <w:trPr>
          <w:trHeight w:hRule="exact" w:val="28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осуществлять обмен наиболее важной информации внутри команды</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Владеть:</w:t>
            </w:r>
          </w:p>
        </w:tc>
      </w:tr>
      <w:tr w:rsidR="004A4BC9" w:rsidRPr="004A4BC9" w:rsidTr="00151527">
        <w:trPr>
          <w:trHeight w:hRule="exact" w:val="28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навыками распределения различных видов работы внутри команды</w:t>
            </w:r>
          </w:p>
        </w:tc>
      </w:tr>
      <w:tr w:rsidR="004A4BC9" w:rsidRPr="004A4BC9"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4A4BC9" w:rsidTr="00151527">
        <w:trPr>
          <w:trHeight w:hRule="exact" w:val="363"/>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УК-2 : Способен управлять проектом на всех этапах его жизненного цикла</w:t>
            </w:r>
          </w:p>
        </w:tc>
      </w:tr>
      <w:tr w:rsidR="004A4BC9" w:rsidRPr="004A4BC9" w:rsidTr="00151527">
        <w:trPr>
          <w:trHeight w:hRule="exact" w:val="192"/>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4A4BC9" w:rsidTr="00151527">
        <w:trPr>
          <w:trHeight w:hRule="exact" w:val="643"/>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УК-2.1  : Определяет круг целей и задач в рамках проекта, определяет взаимосвязи между ними</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Знать:</w:t>
            </w:r>
          </w:p>
        </w:tc>
      </w:tr>
      <w:tr w:rsidR="004A4BC9" w:rsidRPr="004A4BC9" w:rsidTr="00151527">
        <w:trPr>
          <w:trHeight w:hRule="exact" w:val="28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стоящие задачи в сфере профессиональной деятельности</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Уметь:</w:t>
            </w:r>
          </w:p>
        </w:tc>
      </w:tr>
      <w:tr w:rsidR="004A4BC9" w:rsidRPr="004A4BC9" w:rsidTr="00151527">
        <w:trPr>
          <w:trHeight w:hRule="exact" w:val="28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понимать взаимосвязь между различными стоящими задачами</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Владеть:</w:t>
            </w:r>
          </w:p>
        </w:tc>
      </w:tr>
    </w:tbl>
    <w:p w:rsidR="004A4BC9" w:rsidRDefault="004A4BC9" w:rsidP="004A4BC9">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4A4BC9" w:rsidTr="00151527">
        <w:trPr>
          <w:trHeight w:hRule="exact" w:val="416"/>
        </w:trPr>
        <w:tc>
          <w:tcPr>
            <w:tcW w:w="4692" w:type="dxa"/>
            <w:shd w:val="clear" w:color="C0C0C0" w:fill="FFFFFF"/>
            <w:tcMar>
              <w:left w:w="34" w:type="dxa"/>
              <w:right w:w="34" w:type="dxa"/>
            </w:tcMar>
          </w:tcPr>
          <w:p w:rsidR="004A4BC9" w:rsidRDefault="004A4BC9" w:rsidP="00151527">
            <w:pPr>
              <w:spacing w:after="0" w:line="240" w:lineRule="auto"/>
              <w:rPr>
                <w:sz w:val="16"/>
                <w:szCs w:val="16"/>
              </w:rPr>
            </w:pPr>
            <w:r>
              <w:rPr>
                <w:rFonts w:ascii="Times New Roman" w:hAnsi="Times New Roman" w:cs="Times New Roman"/>
                <w:color w:val="C0C0C0"/>
                <w:sz w:val="16"/>
                <w:szCs w:val="16"/>
              </w:rPr>
              <w:lastRenderedPageBreak/>
              <w:t>УП: 40.05.01_ГрП_ИКБСП_2021.plx</w:t>
            </w:r>
          </w:p>
        </w:tc>
        <w:tc>
          <w:tcPr>
            <w:tcW w:w="4537" w:type="dxa"/>
          </w:tcPr>
          <w:p w:rsidR="004A4BC9" w:rsidRDefault="004A4BC9" w:rsidP="00151527"/>
        </w:tc>
        <w:tc>
          <w:tcPr>
            <w:tcW w:w="1007" w:type="dxa"/>
            <w:shd w:val="clear" w:color="C0C0C0" w:fill="FFFFFF"/>
            <w:tcMar>
              <w:left w:w="34" w:type="dxa"/>
              <w:right w:w="34" w:type="dxa"/>
            </w:tcMar>
          </w:tcPr>
          <w:p w:rsidR="004A4BC9" w:rsidRDefault="004A4BC9" w:rsidP="00151527">
            <w:pPr>
              <w:spacing w:after="0" w:line="240" w:lineRule="auto"/>
              <w:jc w:val="right"/>
              <w:rPr>
                <w:sz w:val="16"/>
                <w:szCs w:val="16"/>
              </w:rPr>
            </w:pPr>
            <w:r>
              <w:rPr>
                <w:rFonts w:ascii="Times New Roman" w:hAnsi="Times New Roman" w:cs="Times New Roman"/>
                <w:color w:val="C0C0C0"/>
                <w:sz w:val="16"/>
                <w:szCs w:val="16"/>
              </w:rPr>
              <w:t>стр. 16</w:t>
            </w:r>
          </w:p>
        </w:tc>
      </w:tr>
      <w:tr w:rsidR="004A4BC9" w:rsidRPr="004A4BC9" w:rsidTr="00151527">
        <w:trPr>
          <w:trHeight w:hRule="exact" w:val="28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навыками успешного выполнения поставленных задач</w:t>
            </w:r>
          </w:p>
        </w:tc>
      </w:tr>
      <w:tr w:rsidR="004A4BC9" w:rsidRPr="004A4BC9"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4A4BC9" w:rsidTr="00151527">
        <w:trPr>
          <w:trHeight w:hRule="exact" w:val="914"/>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УК-2.2  : Предлагает способы решения поставленных задач и перечень ожидаемых результатов; оценивает предложенные способы с точки зрения соответствия цели проекта</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Знать:</w:t>
            </w:r>
          </w:p>
        </w:tc>
      </w:tr>
      <w:tr w:rsidR="004A4BC9" w:rsidRPr="004A4BC9" w:rsidTr="00151527">
        <w:trPr>
          <w:trHeight w:hRule="exact" w:val="28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приемы и способы достижения поставленных задач</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Уметь:</w:t>
            </w:r>
          </w:p>
        </w:tc>
      </w:tr>
      <w:tr w:rsidR="004A4BC9" w:rsidRPr="004A4BC9" w:rsidTr="00151527">
        <w:trPr>
          <w:trHeight w:hRule="exact" w:val="28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оценивать результативность возможных способов достижения поставленной задачи</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Владеть:</w:t>
            </w:r>
          </w:p>
        </w:tc>
      </w:tr>
      <w:tr w:rsidR="004A4BC9" w:rsidRPr="004A4BC9"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навыками достижения поставленных задач в рамках выполнения целевых критериев проекта</w:t>
            </w:r>
          </w:p>
        </w:tc>
      </w:tr>
      <w:tr w:rsidR="004A4BC9" w:rsidRPr="004A4BC9"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4A4BC9" w:rsidTr="00151527">
        <w:trPr>
          <w:trHeight w:hRule="exact" w:val="643"/>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УК-2.3  : Планирует реализацию задач в зоне своей ответственности с учётом имеющихся ресурсов и ограничений, действующих правовых норм</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Знать:</w:t>
            </w:r>
          </w:p>
        </w:tc>
      </w:tr>
      <w:tr w:rsidR="004A4BC9" w:rsidTr="00151527">
        <w:trPr>
          <w:trHeight w:hRule="exact" w:val="285"/>
        </w:trPr>
        <w:tc>
          <w:tcPr>
            <w:tcW w:w="10221" w:type="dxa"/>
            <w:gridSpan w:val="3"/>
            <w:shd w:val="clear" w:color="000000" w:fill="FFFFFF"/>
            <w:tcMar>
              <w:left w:w="34" w:type="dxa"/>
              <w:right w:w="34" w:type="dxa"/>
            </w:tcMar>
          </w:tcPr>
          <w:p w:rsidR="004A4BC9" w:rsidRDefault="004A4BC9" w:rsidP="00151527">
            <w:pPr>
              <w:spacing w:after="0" w:line="240" w:lineRule="auto"/>
              <w:rPr>
                <w:sz w:val="24"/>
                <w:szCs w:val="24"/>
              </w:rPr>
            </w:pPr>
            <w:r>
              <w:rPr>
                <w:rFonts w:ascii="Times New Roman" w:hAnsi="Times New Roman" w:cs="Times New Roman"/>
                <w:color w:val="000000"/>
                <w:sz w:val="24"/>
                <w:szCs w:val="24"/>
              </w:rPr>
              <w:t>-  методику планирования задач</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Уметь:</w:t>
            </w:r>
          </w:p>
        </w:tc>
      </w:tr>
      <w:tr w:rsidR="004A4BC9" w:rsidRPr="004A4BC9" w:rsidTr="00151527">
        <w:trPr>
          <w:trHeight w:hRule="exact" w:val="28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определять необходимые ресурсы для реализации поставленных задач</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Владеть:</w:t>
            </w:r>
          </w:p>
        </w:tc>
      </w:tr>
      <w:tr w:rsidR="004A4BC9" w:rsidRPr="004A4BC9" w:rsidTr="00151527">
        <w:trPr>
          <w:trHeight w:hRule="exact" w:val="28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навыками планирования и исполнения поставленных задач</w:t>
            </w:r>
          </w:p>
        </w:tc>
      </w:tr>
      <w:tr w:rsidR="004A4BC9" w:rsidRPr="004A4BC9"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4A4BC9" w:rsidTr="00151527">
        <w:trPr>
          <w:trHeight w:hRule="exact" w:val="643"/>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УК-1 : Способен осуществлять критический анализ проблемных ситуаций на основе системного подхода, вырабатывать стратегию действий</w:t>
            </w:r>
          </w:p>
        </w:tc>
      </w:tr>
      <w:tr w:rsidR="004A4BC9" w:rsidRPr="004A4BC9"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4A4BC9" w:rsidTr="00151527">
        <w:trPr>
          <w:trHeight w:hRule="exact" w:val="643"/>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УК-1.1  : Анализирует задачу, выделяя её базовые составляющие и осуществляет поиск достоверной информации для её решения по различным типам запросов</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Знать:</w:t>
            </w:r>
          </w:p>
        </w:tc>
      </w:tr>
      <w:tr w:rsidR="004A4BC9" w:rsidRPr="004A4BC9" w:rsidTr="00151527">
        <w:trPr>
          <w:trHeight w:hRule="exact" w:val="28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методику анализа задачи, поставленной для выполнения</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Уметь:</w:t>
            </w:r>
          </w:p>
        </w:tc>
      </w:tr>
      <w:tr w:rsidR="004A4BC9" w:rsidRPr="004A4BC9" w:rsidTr="00151527">
        <w:trPr>
          <w:trHeight w:hRule="exact" w:val="28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выделять задачи, решение которых необходимо для достижения поставленной цели</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Владеть:</w:t>
            </w:r>
          </w:p>
        </w:tc>
      </w:tr>
      <w:tr w:rsidR="004A4BC9" w:rsidRPr="004A4BC9"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навыками выбора оптимальных способов решения задач с учетом действующих правовых норм</w:t>
            </w:r>
          </w:p>
        </w:tc>
      </w:tr>
      <w:tr w:rsidR="004A4BC9" w:rsidRPr="004A4BC9"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4A4BC9" w:rsidTr="00151527">
        <w:trPr>
          <w:trHeight w:hRule="exact" w:val="643"/>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УК-1.2  : Определяет, интерпретирует и ранжирует информацию, требуемую для решения поставленной задачи</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Знать:</w:t>
            </w:r>
          </w:p>
        </w:tc>
      </w:tr>
      <w:tr w:rsidR="004A4BC9" w:rsidTr="00151527">
        <w:trPr>
          <w:trHeight w:hRule="exact" w:val="285"/>
        </w:trPr>
        <w:tc>
          <w:tcPr>
            <w:tcW w:w="10221" w:type="dxa"/>
            <w:gridSpan w:val="3"/>
            <w:shd w:val="clear" w:color="000000" w:fill="FFFFFF"/>
            <w:tcMar>
              <w:left w:w="34" w:type="dxa"/>
              <w:right w:w="34" w:type="dxa"/>
            </w:tcMar>
          </w:tcPr>
          <w:p w:rsidR="004A4BC9" w:rsidRDefault="004A4BC9" w:rsidP="00151527">
            <w:pPr>
              <w:spacing w:after="0" w:line="240" w:lineRule="auto"/>
              <w:rPr>
                <w:sz w:val="24"/>
                <w:szCs w:val="24"/>
              </w:rPr>
            </w:pPr>
            <w:r>
              <w:rPr>
                <w:rFonts w:ascii="Times New Roman" w:hAnsi="Times New Roman" w:cs="Times New Roman"/>
                <w:color w:val="000000"/>
                <w:sz w:val="24"/>
                <w:szCs w:val="24"/>
              </w:rPr>
              <w:t>-  источники формирования информации</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Уметь:</w:t>
            </w:r>
          </w:p>
        </w:tc>
      </w:tr>
      <w:tr w:rsidR="004A4BC9" w:rsidRPr="004A4BC9" w:rsidTr="00151527">
        <w:trPr>
          <w:trHeight w:hRule="exact" w:val="28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работать с полученной информацией в целях выполнения поставленной задачи</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Владеть:</w:t>
            </w:r>
          </w:p>
        </w:tc>
      </w:tr>
      <w:tr w:rsidR="004A4BC9" w:rsidRPr="004A4BC9" w:rsidTr="00151527">
        <w:trPr>
          <w:trHeight w:hRule="exact" w:val="28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навыками интерпретации и применения полученной информации на практике</w:t>
            </w:r>
          </w:p>
        </w:tc>
      </w:tr>
      <w:tr w:rsidR="004A4BC9" w:rsidRPr="004A4BC9" w:rsidTr="00151527">
        <w:trPr>
          <w:trHeight w:hRule="exact" w:val="277"/>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4A4BC9" w:rsidTr="00151527">
        <w:trPr>
          <w:trHeight w:hRule="exact" w:val="277"/>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В РЕЗУЛЬТАТЕ ОСВОЕНИЯ ПРАКТИКИ ОБУЧАЮЩИЙСЯ ДОЛЖЕН</w:t>
            </w:r>
          </w:p>
        </w:tc>
      </w:tr>
      <w:tr w:rsidR="004A4BC9" w:rsidRPr="004A4BC9"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Знать:</w:t>
            </w:r>
          </w:p>
        </w:tc>
      </w:tr>
      <w:tr w:rsidR="004A4BC9" w:rsidTr="00151527">
        <w:trPr>
          <w:trHeight w:hRule="exact" w:val="2178"/>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основополагающие нормы</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российского материального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процессуального законодательства,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которые определяют содержание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основных институтов и отраслей права;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требования, предъявляемые при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составлении юридических документов</w:t>
            </w:r>
          </w:p>
          <w:p w:rsidR="004A4BC9" w:rsidRDefault="004A4BC9" w:rsidP="00151527">
            <w:pPr>
              <w:spacing w:after="0" w:line="240" w:lineRule="auto"/>
              <w:rPr>
                <w:sz w:val="24"/>
                <w:szCs w:val="24"/>
              </w:rPr>
            </w:pPr>
            <w:r>
              <w:rPr>
                <w:rFonts w:ascii="Times New Roman" w:hAnsi="Times New Roman" w:cs="Times New Roman"/>
                <w:color w:val="000000"/>
                <w:sz w:val="24"/>
                <w:szCs w:val="24"/>
              </w:rPr>
              <w:t>(по оформлению, содержанию)</w:t>
            </w:r>
          </w:p>
        </w:tc>
      </w:tr>
    </w:tbl>
    <w:p w:rsidR="004A4BC9" w:rsidRDefault="004A4BC9" w:rsidP="004A4BC9">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4A4BC9" w:rsidTr="00151527">
        <w:trPr>
          <w:trHeight w:hRule="exact" w:val="416"/>
        </w:trPr>
        <w:tc>
          <w:tcPr>
            <w:tcW w:w="4692" w:type="dxa"/>
            <w:shd w:val="clear" w:color="C0C0C0" w:fill="FFFFFF"/>
            <w:tcMar>
              <w:left w:w="34" w:type="dxa"/>
              <w:right w:w="34" w:type="dxa"/>
            </w:tcMar>
          </w:tcPr>
          <w:p w:rsidR="004A4BC9" w:rsidRDefault="004A4BC9" w:rsidP="00151527">
            <w:pPr>
              <w:spacing w:after="0" w:line="240" w:lineRule="auto"/>
              <w:rPr>
                <w:sz w:val="16"/>
                <w:szCs w:val="16"/>
              </w:rPr>
            </w:pPr>
            <w:r>
              <w:rPr>
                <w:rFonts w:ascii="Times New Roman" w:hAnsi="Times New Roman" w:cs="Times New Roman"/>
                <w:color w:val="C0C0C0"/>
                <w:sz w:val="16"/>
                <w:szCs w:val="16"/>
              </w:rPr>
              <w:lastRenderedPageBreak/>
              <w:t>УП: 40.05.01_ГрП_ИКБСП_2021.plx</w:t>
            </w:r>
          </w:p>
        </w:tc>
        <w:tc>
          <w:tcPr>
            <w:tcW w:w="4537" w:type="dxa"/>
          </w:tcPr>
          <w:p w:rsidR="004A4BC9" w:rsidRDefault="004A4BC9" w:rsidP="00151527"/>
        </w:tc>
        <w:tc>
          <w:tcPr>
            <w:tcW w:w="1007" w:type="dxa"/>
            <w:shd w:val="clear" w:color="C0C0C0" w:fill="FFFFFF"/>
            <w:tcMar>
              <w:left w:w="34" w:type="dxa"/>
              <w:right w:w="34" w:type="dxa"/>
            </w:tcMar>
          </w:tcPr>
          <w:p w:rsidR="004A4BC9" w:rsidRDefault="004A4BC9" w:rsidP="00151527">
            <w:pPr>
              <w:spacing w:after="0" w:line="240" w:lineRule="auto"/>
              <w:jc w:val="right"/>
              <w:rPr>
                <w:sz w:val="16"/>
                <w:szCs w:val="16"/>
              </w:rPr>
            </w:pPr>
            <w:r>
              <w:rPr>
                <w:rFonts w:ascii="Times New Roman" w:hAnsi="Times New Roman" w:cs="Times New Roman"/>
                <w:color w:val="C0C0C0"/>
                <w:sz w:val="16"/>
                <w:szCs w:val="16"/>
              </w:rPr>
              <w:t>стр. 17</w:t>
            </w:r>
          </w:p>
        </w:tc>
      </w:tr>
      <w:tr w:rsidR="004A4BC9" w:rsidRPr="004A4BC9" w:rsidTr="00151527">
        <w:trPr>
          <w:trHeight w:hRule="exact" w:val="28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особенности процесса личностного и профессионального развития</w:t>
            </w:r>
          </w:p>
        </w:tc>
      </w:tr>
      <w:tr w:rsidR="004A4BC9" w:rsidRPr="004A4BC9" w:rsidTr="00151527">
        <w:trPr>
          <w:trHeight w:hRule="exact" w:val="82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систему действующего</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законодательства; нормативно-правовые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акты, акты судебной практики</w:t>
            </w:r>
          </w:p>
        </w:tc>
      </w:tr>
      <w:tr w:rsidR="004A4BC9" w:rsidTr="00151527">
        <w:trPr>
          <w:trHeight w:hRule="exact" w:val="285"/>
        </w:trPr>
        <w:tc>
          <w:tcPr>
            <w:tcW w:w="10221" w:type="dxa"/>
            <w:gridSpan w:val="3"/>
            <w:shd w:val="clear" w:color="000000" w:fill="FFFFFF"/>
            <w:tcMar>
              <w:left w:w="34" w:type="dxa"/>
              <w:right w:w="34" w:type="dxa"/>
            </w:tcMar>
          </w:tcPr>
          <w:p w:rsidR="004A4BC9" w:rsidRDefault="004A4BC9" w:rsidP="00151527">
            <w:pPr>
              <w:spacing w:after="0" w:line="240" w:lineRule="auto"/>
              <w:rPr>
                <w:sz w:val="24"/>
                <w:szCs w:val="24"/>
              </w:rPr>
            </w:pPr>
            <w:r>
              <w:rPr>
                <w:rFonts w:ascii="Times New Roman" w:hAnsi="Times New Roman" w:cs="Times New Roman"/>
                <w:color w:val="000000"/>
                <w:sz w:val="24"/>
                <w:szCs w:val="24"/>
              </w:rPr>
              <w:t>-  особенности планирования рабочего времени</w:t>
            </w:r>
          </w:p>
        </w:tc>
      </w:tr>
      <w:tr w:rsidR="004A4BC9" w:rsidTr="00151527">
        <w:trPr>
          <w:trHeight w:hRule="exact" w:val="285"/>
        </w:trPr>
        <w:tc>
          <w:tcPr>
            <w:tcW w:w="10221" w:type="dxa"/>
            <w:gridSpan w:val="3"/>
            <w:shd w:val="clear" w:color="000000" w:fill="FFFFFF"/>
            <w:tcMar>
              <w:left w:w="34" w:type="dxa"/>
              <w:right w:w="34" w:type="dxa"/>
            </w:tcMar>
          </w:tcPr>
          <w:p w:rsidR="004A4BC9" w:rsidRDefault="004A4BC9" w:rsidP="00151527">
            <w:pPr>
              <w:spacing w:after="0" w:line="240" w:lineRule="auto"/>
              <w:rPr>
                <w:sz w:val="24"/>
                <w:szCs w:val="24"/>
              </w:rPr>
            </w:pPr>
            <w:r>
              <w:rPr>
                <w:rFonts w:ascii="Times New Roman" w:hAnsi="Times New Roman" w:cs="Times New Roman"/>
                <w:color w:val="000000"/>
                <w:sz w:val="24"/>
                <w:szCs w:val="24"/>
              </w:rPr>
              <w:t>-  содержание должностных обязанностей</w:t>
            </w:r>
          </w:p>
        </w:tc>
      </w:tr>
      <w:tr w:rsidR="004A4BC9" w:rsidTr="00151527">
        <w:trPr>
          <w:trHeight w:hRule="exact" w:val="285"/>
        </w:trPr>
        <w:tc>
          <w:tcPr>
            <w:tcW w:w="10221" w:type="dxa"/>
            <w:gridSpan w:val="3"/>
            <w:shd w:val="clear" w:color="000000" w:fill="FFFFFF"/>
            <w:tcMar>
              <w:left w:w="34" w:type="dxa"/>
              <w:right w:w="34" w:type="dxa"/>
            </w:tcMar>
          </w:tcPr>
          <w:p w:rsidR="004A4BC9" w:rsidRDefault="004A4BC9" w:rsidP="00151527">
            <w:pPr>
              <w:spacing w:after="0" w:line="240" w:lineRule="auto"/>
              <w:rPr>
                <w:sz w:val="24"/>
                <w:szCs w:val="24"/>
              </w:rPr>
            </w:pPr>
            <w:r>
              <w:rPr>
                <w:rFonts w:ascii="Times New Roman" w:hAnsi="Times New Roman" w:cs="Times New Roman"/>
                <w:color w:val="000000"/>
                <w:sz w:val="24"/>
                <w:szCs w:val="24"/>
              </w:rPr>
              <w:t>-  требования современного рынка труда</w:t>
            </w:r>
          </w:p>
        </w:tc>
      </w:tr>
      <w:tr w:rsidR="004A4BC9" w:rsidRPr="00F12073" w:rsidTr="00151527">
        <w:trPr>
          <w:trHeight w:hRule="exact" w:val="28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проблемы, возникающие в процессе межкультурного взаимодействия</w:t>
            </w:r>
          </w:p>
        </w:tc>
      </w:tr>
      <w:tr w:rsidR="004A4BC9" w:rsidRPr="00F12073" w:rsidTr="00151527">
        <w:trPr>
          <w:trHeight w:hRule="exact" w:val="28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особенности стилистики общения в органах государственной власти и судебных инстанциях</w:t>
            </w:r>
          </w:p>
        </w:tc>
      </w:tr>
      <w:tr w:rsidR="004A4BC9" w:rsidRPr="00F12073"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признаки состава преступлений, отнесенных к подследственности следователей органов внутренних дел.</w:t>
            </w:r>
          </w:p>
        </w:tc>
      </w:tr>
      <w:tr w:rsidR="004A4BC9" w:rsidTr="00151527">
        <w:trPr>
          <w:trHeight w:hRule="exact" w:val="285"/>
        </w:trPr>
        <w:tc>
          <w:tcPr>
            <w:tcW w:w="10221" w:type="dxa"/>
            <w:gridSpan w:val="3"/>
            <w:shd w:val="clear" w:color="000000" w:fill="FFFFFF"/>
            <w:tcMar>
              <w:left w:w="34" w:type="dxa"/>
              <w:right w:w="34" w:type="dxa"/>
            </w:tcMar>
          </w:tcPr>
          <w:p w:rsidR="004A4BC9" w:rsidRDefault="004A4BC9" w:rsidP="00151527">
            <w:pPr>
              <w:spacing w:after="0" w:line="240" w:lineRule="auto"/>
              <w:rPr>
                <w:sz w:val="24"/>
                <w:szCs w:val="24"/>
              </w:rPr>
            </w:pPr>
            <w:r>
              <w:rPr>
                <w:rFonts w:ascii="Times New Roman" w:hAnsi="Times New Roman" w:cs="Times New Roman"/>
                <w:color w:val="000000"/>
                <w:sz w:val="24"/>
                <w:szCs w:val="24"/>
              </w:rPr>
              <w:t>-  официально-деловой стиль</w:t>
            </w:r>
          </w:p>
        </w:tc>
      </w:tr>
      <w:tr w:rsidR="004A4BC9" w:rsidRPr="00F12073" w:rsidTr="00151527">
        <w:trPr>
          <w:trHeight w:hRule="exact" w:val="28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принципы правового регулирования в сфере профессиональной деятельности;</w:t>
            </w:r>
          </w:p>
        </w:tc>
      </w:tr>
      <w:tr w:rsidR="004A4BC9" w:rsidTr="00151527">
        <w:trPr>
          <w:trHeight w:hRule="exact" w:val="285"/>
        </w:trPr>
        <w:tc>
          <w:tcPr>
            <w:tcW w:w="10221" w:type="dxa"/>
            <w:gridSpan w:val="3"/>
            <w:shd w:val="clear" w:color="000000" w:fill="FFFFFF"/>
            <w:tcMar>
              <w:left w:w="34" w:type="dxa"/>
              <w:right w:w="34" w:type="dxa"/>
            </w:tcMar>
          </w:tcPr>
          <w:p w:rsidR="004A4BC9" w:rsidRDefault="004A4BC9" w:rsidP="00151527">
            <w:pPr>
              <w:spacing w:after="0" w:line="240" w:lineRule="auto"/>
              <w:rPr>
                <w:sz w:val="24"/>
                <w:szCs w:val="24"/>
              </w:rPr>
            </w:pPr>
            <w:r>
              <w:rPr>
                <w:rFonts w:ascii="Times New Roman" w:hAnsi="Times New Roman" w:cs="Times New Roman"/>
                <w:color w:val="000000"/>
                <w:sz w:val="24"/>
                <w:szCs w:val="24"/>
              </w:rPr>
              <w:t>-  особенности межкультурного взаимодействия</w:t>
            </w:r>
          </w:p>
        </w:tc>
      </w:tr>
      <w:tr w:rsidR="004A4BC9" w:rsidTr="00151527">
        <w:trPr>
          <w:trHeight w:hRule="exact" w:val="1907"/>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основные положения отраслевых</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юридических и специальных наук,</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сущность и содержание основных</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понятий, категорий, институтов,</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правовых статусов субъектов,</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правоотношений в различных отраслях</w:t>
            </w:r>
          </w:p>
          <w:p w:rsidR="004A4BC9" w:rsidRDefault="004A4BC9" w:rsidP="00151527">
            <w:pPr>
              <w:spacing w:after="0" w:line="240" w:lineRule="auto"/>
              <w:rPr>
                <w:sz w:val="24"/>
                <w:szCs w:val="24"/>
              </w:rPr>
            </w:pPr>
            <w:r>
              <w:rPr>
                <w:rFonts w:ascii="Times New Roman" w:hAnsi="Times New Roman" w:cs="Times New Roman"/>
                <w:color w:val="000000"/>
                <w:sz w:val="24"/>
                <w:szCs w:val="24"/>
              </w:rPr>
              <w:t>материального и процессуального права.</w:t>
            </w:r>
          </w:p>
        </w:tc>
      </w:tr>
      <w:tr w:rsidR="004A4BC9" w:rsidRPr="00F12073"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состояние практики реализации норм права, в том числе в сфере профессиональной деятельности;</w:t>
            </w:r>
          </w:p>
        </w:tc>
      </w:tr>
      <w:tr w:rsidR="004A4BC9" w:rsidRPr="00F12073" w:rsidTr="00151527">
        <w:trPr>
          <w:trHeight w:hRule="exact" w:val="28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принципы развития национальной системы права</w:t>
            </w:r>
          </w:p>
        </w:tc>
      </w:tr>
      <w:tr w:rsidR="004A4BC9" w:rsidTr="00151527">
        <w:trPr>
          <w:trHeight w:hRule="exact" w:val="285"/>
        </w:trPr>
        <w:tc>
          <w:tcPr>
            <w:tcW w:w="10221" w:type="dxa"/>
            <w:gridSpan w:val="3"/>
            <w:shd w:val="clear" w:color="000000" w:fill="FFFFFF"/>
            <w:tcMar>
              <w:left w:w="34" w:type="dxa"/>
              <w:right w:w="34" w:type="dxa"/>
            </w:tcMar>
          </w:tcPr>
          <w:p w:rsidR="004A4BC9" w:rsidRDefault="004A4BC9" w:rsidP="00151527">
            <w:pPr>
              <w:spacing w:after="0" w:line="240" w:lineRule="auto"/>
              <w:rPr>
                <w:sz w:val="24"/>
                <w:szCs w:val="24"/>
              </w:rPr>
            </w:pPr>
            <w:r>
              <w:rPr>
                <w:rFonts w:ascii="Times New Roman" w:hAnsi="Times New Roman" w:cs="Times New Roman"/>
                <w:color w:val="000000"/>
                <w:sz w:val="24"/>
                <w:szCs w:val="24"/>
              </w:rPr>
              <w:t>-  специфику инклюзивного образования</w:t>
            </w:r>
          </w:p>
        </w:tc>
      </w:tr>
      <w:tr w:rsidR="004A4BC9" w:rsidRPr="00F12073" w:rsidTr="00151527">
        <w:trPr>
          <w:trHeight w:hRule="exact" w:val="28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специфику норм материального и процессуального права</w:t>
            </w:r>
          </w:p>
        </w:tc>
      </w:tr>
      <w:tr w:rsidR="004A4BC9" w:rsidRPr="00F12073" w:rsidTr="00151527">
        <w:trPr>
          <w:trHeight w:hRule="exact" w:val="28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принципы построения и функционирования национальной экономики</w:t>
            </w:r>
          </w:p>
        </w:tc>
      </w:tr>
      <w:tr w:rsidR="004A4BC9" w:rsidRPr="00F12073" w:rsidTr="00151527">
        <w:trPr>
          <w:trHeight w:hRule="exact" w:val="28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особенности возникновения и формирования правовых норм</w:t>
            </w:r>
          </w:p>
        </w:tc>
      </w:tr>
      <w:tr w:rsidR="004A4BC9" w:rsidRPr="00F12073" w:rsidTr="00151527">
        <w:trPr>
          <w:trHeight w:hRule="exact" w:val="28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базовые принципы функционирования экономики и экономического развития</w:t>
            </w:r>
          </w:p>
        </w:tc>
      </w:tr>
      <w:tr w:rsidR="004A4BC9" w:rsidTr="00151527">
        <w:trPr>
          <w:trHeight w:hRule="exact" w:val="285"/>
        </w:trPr>
        <w:tc>
          <w:tcPr>
            <w:tcW w:w="10221" w:type="dxa"/>
            <w:gridSpan w:val="3"/>
            <w:shd w:val="clear" w:color="000000" w:fill="FFFFFF"/>
            <w:tcMar>
              <w:left w:w="34" w:type="dxa"/>
              <w:right w:w="34" w:type="dxa"/>
            </w:tcMar>
          </w:tcPr>
          <w:p w:rsidR="004A4BC9" w:rsidRDefault="004A4BC9" w:rsidP="00151527">
            <w:pPr>
              <w:spacing w:after="0" w:line="240" w:lineRule="auto"/>
              <w:rPr>
                <w:sz w:val="24"/>
                <w:szCs w:val="24"/>
              </w:rPr>
            </w:pPr>
            <w:r>
              <w:rPr>
                <w:rFonts w:ascii="Times New Roman" w:hAnsi="Times New Roman" w:cs="Times New Roman"/>
                <w:color w:val="000000"/>
                <w:sz w:val="24"/>
                <w:szCs w:val="24"/>
              </w:rPr>
              <w:t>-  психологические особенности личности</w:t>
            </w:r>
          </w:p>
        </w:tc>
      </w:tr>
      <w:tr w:rsidR="004A4BC9" w:rsidRPr="00F12073" w:rsidTr="00151527">
        <w:trPr>
          <w:trHeight w:hRule="exact" w:val="28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факторы вредного влияния элементов среды обитания</w:t>
            </w:r>
          </w:p>
        </w:tc>
      </w:tr>
      <w:tr w:rsidR="004A4BC9" w:rsidRPr="00F12073"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состояние практики реализации норм права, в том числе в сфере профессиональной деятельности;</w:t>
            </w:r>
          </w:p>
        </w:tc>
      </w:tr>
      <w:tr w:rsidR="004A4BC9" w:rsidTr="00151527">
        <w:trPr>
          <w:trHeight w:hRule="exact" w:val="285"/>
        </w:trPr>
        <w:tc>
          <w:tcPr>
            <w:tcW w:w="10221" w:type="dxa"/>
            <w:gridSpan w:val="3"/>
            <w:shd w:val="clear" w:color="000000" w:fill="FFFFFF"/>
            <w:tcMar>
              <w:left w:w="34" w:type="dxa"/>
              <w:right w:w="34" w:type="dxa"/>
            </w:tcMar>
          </w:tcPr>
          <w:p w:rsidR="004A4BC9" w:rsidRDefault="004A4BC9" w:rsidP="00151527">
            <w:pPr>
              <w:spacing w:after="0" w:line="240" w:lineRule="auto"/>
              <w:rPr>
                <w:sz w:val="24"/>
                <w:szCs w:val="24"/>
              </w:rPr>
            </w:pPr>
            <w:r>
              <w:rPr>
                <w:rFonts w:ascii="Times New Roman" w:hAnsi="Times New Roman" w:cs="Times New Roman"/>
                <w:color w:val="000000"/>
                <w:sz w:val="24"/>
                <w:szCs w:val="24"/>
              </w:rPr>
              <w:t>-  основы здорового образа жизни</w:t>
            </w:r>
          </w:p>
        </w:tc>
      </w:tr>
      <w:tr w:rsidR="004A4BC9" w:rsidRPr="00F12073"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механизм реализации норм материального и процессуального права при решении юридических проблем</w:t>
            </w:r>
          </w:p>
        </w:tc>
      </w:tr>
      <w:tr w:rsidR="004A4BC9" w:rsidRPr="00F12073" w:rsidTr="00151527">
        <w:trPr>
          <w:trHeight w:hRule="exact" w:val="28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условия поддержания нормального функционирования природной среды</w:t>
            </w:r>
          </w:p>
        </w:tc>
      </w:tr>
      <w:tr w:rsidR="004A4BC9" w:rsidRPr="00F12073" w:rsidTr="00151527">
        <w:trPr>
          <w:trHeight w:hRule="exact" w:val="28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правильно толковать применяемую норму права;</w:t>
            </w:r>
          </w:p>
        </w:tc>
      </w:tr>
      <w:tr w:rsidR="004A4BC9" w:rsidRPr="00F12073" w:rsidTr="00151527">
        <w:trPr>
          <w:trHeight w:hRule="exact" w:val="28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методику анализа задачи, поставленной для выполнения</w:t>
            </w:r>
          </w:p>
        </w:tc>
      </w:tr>
      <w:tr w:rsidR="004A4BC9" w:rsidTr="00151527">
        <w:trPr>
          <w:trHeight w:hRule="exact" w:val="285"/>
        </w:trPr>
        <w:tc>
          <w:tcPr>
            <w:tcW w:w="10221" w:type="dxa"/>
            <w:gridSpan w:val="3"/>
            <w:shd w:val="clear" w:color="000000" w:fill="FFFFFF"/>
            <w:tcMar>
              <w:left w:w="34" w:type="dxa"/>
              <w:right w:w="34" w:type="dxa"/>
            </w:tcMar>
          </w:tcPr>
          <w:p w:rsidR="004A4BC9" w:rsidRDefault="004A4BC9" w:rsidP="00151527">
            <w:pPr>
              <w:spacing w:after="0" w:line="240" w:lineRule="auto"/>
              <w:rPr>
                <w:sz w:val="24"/>
                <w:szCs w:val="24"/>
              </w:rPr>
            </w:pPr>
            <w:r>
              <w:rPr>
                <w:rFonts w:ascii="Times New Roman" w:hAnsi="Times New Roman" w:cs="Times New Roman"/>
                <w:color w:val="000000"/>
                <w:sz w:val="24"/>
                <w:szCs w:val="24"/>
              </w:rPr>
              <w:t>-  методику планирования задач</w:t>
            </w:r>
          </w:p>
        </w:tc>
      </w:tr>
      <w:tr w:rsidR="004A4BC9" w:rsidTr="00151527">
        <w:trPr>
          <w:trHeight w:hRule="exact" w:val="285"/>
        </w:trPr>
        <w:tc>
          <w:tcPr>
            <w:tcW w:w="10221" w:type="dxa"/>
            <w:gridSpan w:val="3"/>
            <w:shd w:val="clear" w:color="000000" w:fill="FFFFFF"/>
            <w:tcMar>
              <w:left w:w="34" w:type="dxa"/>
              <w:right w:w="34" w:type="dxa"/>
            </w:tcMar>
          </w:tcPr>
          <w:p w:rsidR="004A4BC9" w:rsidRDefault="004A4BC9" w:rsidP="00151527">
            <w:pPr>
              <w:spacing w:after="0" w:line="240" w:lineRule="auto"/>
              <w:rPr>
                <w:sz w:val="24"/>
                <w:szCs w:val="24"/>
              </w:rPr>
            </w:pPr>
            <w:r>
              <w:rPr>
                <w:rFonts w:ascii="Times New Roman" w:hAnsi="Times New Roman" w:cs="Times New Roman"/>
                <w:color w:val="000000"/>
                <w:sz w:val="24"/>
                <w:szCs w:val="24"/>
              </w:rPr>
              <w:t>-  методики анализа больших данных</w:t>
            </w:r>
          </w:p>
        </w:tc>
      </w:tr>
      <w:tr w:rsidR="004A4BC9" w:rsidRPr="00F12073"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психологические методы, средства и приемы для оптимизации профессиональной деятельности</w:t>
            </w:r>
          </w:p>
        </w:tc>
      </w:tr>
      <w:tr w:rsidR="004A4BC9" w:rsidRPr="00F12073" w:rsidTr="00151527">
        <w:trPr>
          <w:trHeight w:hRule="exact" w:val="28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стратегию социального взаимодействия и командной работы</w:t>
            </w:r>
          </w:p>
        </w:tc>
      </w:tr>
      <w:tr w:rsidR="004A4BC9" w:rsidRPr="00F12073" w:rsidTr="00151527">
        <w:trPr>
          <w:trHeight w:hRule="exact" w:val="28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правила работы с информационно-правовыми системами</w:t>
            </w:r>
          </w:p>
        </w:tc>
      </w:tr>
      <w:tr w:rsidR="004A4BC9" w:rsidRPr="00F12073"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компьютерную обработку служебной документации, статистической информации и деловой графики</w:t>
            </w:r>
          </w:p>
        </w:tc>
      </w:tr>
      <w:tr w:rsidR="004A4BC9" w:rsidTr="00151527">
        <w:trPr>
          <w:trHeight w:hRule="exact" w:val="285"/>
        </w:trPr>
        <w:tc>
          <w:tcPr>
            <w:tcW w:w="10221" w:type="dxa"/>
            <w:gridSpan w:val="3"/>
            <w:shd w:val="clear" w:color="000000" w:fill="FFFFFF"/>
            <w:tcMar>
              <w:left w:w="34" w:type="dxa"/>
              <w:right w:w="34" w:type="dxa"/>
            </w:tcMar>
          </w:tcPr>
          <w:p w:rsidR="004A4BC9" w:rsidRDefault="004A4BC9" w:rsidP="00151527">
            <w:pPr>
              <w:spacing w:after="0" w:line="240" w:lineRule="auto"/>
              <w:rPr>
                <w:sz w:val="24"/>
                <w:szCs w:val="24"/>
              </w:rPr>
            </w:pPr>
            <w:r>
              <w:rPr>
                <w:rFonts w:ascii="Times New Roman" w:hAnsi="Times New Roman" w:cs="Times New Roman"/>
                <w:color w:val="000000"/>
                <w:sz w:val="24"/>
                <w:szCs w:val="24"/>
              </w:rPr>
              <w:t>-  источники формирования информации</w:t>
            </w:r>
          </w:p>
        </w:tc>
      </w:tr>
      <w:tr w:rsidR="004A4BC9" w:rsidRPr="00F12073" w:rsidTr="00151527">
        <w:trPr>
          <w:trHeight w:hRule="exact" w:val="28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понятие и содержание информационной безопасности</w:t>
            </w:r>
          </w:p>
        </w:tc>
      </w:tr>
      <w:tr w:rsidR="004A4BC9" w:rsidRPr="00F12073" w:rsidTr="00151527">
        <w:trPr>
          <w:trHeight w:hRule="exact" w:val="28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приемы и способы достижения поставленных задач</w:t>
            </w:r>
          </w:p>
        </w:tc>
      </w:tr>
      <w:tr w:rsidR="004A4BC9" w:rsidRPr="00F12073" w:rsidTr="00151527">
        <w:trPr>
          <w:trHeight w:hRule="exact" w:val="28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аппаратные и программные средства компьютера</w:t>
            </w:r>
          </w:p>
        </w:tc>
      </w:tr>
      <w:tr w:rsidR="004A4BC9" w:rsidRPr="00F12073" w:rsidTr="00151527">
        <w:trPr>
          <w:trHeight w:hRule="exact" w:val="28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стоящие задачи в сфере профессиональной деятельности</w:t>
            </w:r>
          </w:p>
        </w:tc>
      </w:tr>
      <w:tr w:rsidR="004A4BC9" w:rsidRPr="00F12073" w:rsidTr="00151527">
        <w:trPr>
          <w:trHeight w:hRule="exact" w:val="28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методику обмена данными и идеями в команде</w:t>
            </w:r>
          </w:p>
        </w:tc>
      </w:tr>
    </w:tbl>
    <w:p w:rsidR="004A4BC9" w:rsidRPr="009F4BE9" w:rsidRDefault="004A4BC9" w:rsidP="004A4BC9">
      <w:pPr>
        <w:rPr>
          <w:sz w:val="0"/>
          <w:szCs w:val="0"/>
          <w:lang w:val="ru-RU"/>
        </w:rPr>
      </w:pPr>
      <w:r w:rsidRPr="009F4BE9">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4A4BC9" w:rsidTr="00151527">
        <w:trPr>
          <w:trHeight w:hRule="exact" w:val="416"/>
        </w:trPr>
        <w:tc>
          <w:tcPr>
            <w:tcW w:w="4692" w:type="dxa"/>
            <w:shd w:val="clear" w:color="C0C0C0" w:fill="FFFFFF"/>
            <w:tcMar>
              <w:left w:w="34" w:type="dxa"/>
              <w:right w:w="34" w:type="dxa"/>
            </w:tcMar>
          </w:tcPr>
          <w:p w:rsidR="004A4BC9" w:rsidRDefault="004A4BC9" w:rsidP="00151527">
            <w:pPr>
              <w:spacing w:after="0" w:line="240" w:lineRule="auto"/>
              <w:rPr>
                <w:sz w:val="16"/>
                <w:szCs w:val="16"/>
              </w:rPr>
            </w:pPr>
            <w:r>
              <w:rPr>
                <w:rFonts w:ascii="Times New Roman" w:hAnsi="Times New Roman" w:cs="Times New Roman"/>
                <w:color w:val="C0C0C0"/>
                <w:sz w:val="16"/>
                <w:szCs w:val="16"/>
              </w:rPr>
              <w:lastRenderedPageBreak/>
              <w:t>УП: 40.05.01_ГрП_ИКБСП_2021.plx</w:t>
            </w:r>
          </w:p>
        </w:tc>
        <w:tc>
          <w:tcPr>
            <w:tcW w:w="4537" w:type="dxa"/>
          </w:tcPr>
          <w:p w:rsidR="004A4BC9" w:rsidRDefault="004A4BC9" w:rsidP="00151527"/>
        </w:tc>
        <w:tc>
          <w:tcPr>
            <w:tcW w:w="1007" w:type="dxa"/>
            <w:shd w:val="clear" w:color="C0C0C0" w:fill="FFFFFF"/>
            <w:tcMar>
              <w:left w:w="34" w:type="dxa"/>
              <w:right w:w="34" w:type="dxa"/>
            </w:tcMar>
          </w:tcPr>
          <w:p w:rsidR="004A4BC9" w:rsidRDefault="004A4BC9" w:rsidP="00151527">
            <w:pPr>
              <w:spacing w:after="0" w:line="240" w:lineRule="auto"/>
              <w:jc w:val="right"/>
              <w:rPr>
                <w:sz w:val="16"/>
                <w:szCs w:val="16"/>
              </w:rPr>
            </w:pPr>
            <w:r>
              <w:rPr>
                <w:rFonts w:ascii="Times New Roman" w:hAnsi="Times New Roman" w:cs="Times New Roman"/>
                <w:color w:val="C0C0C0"/>
                <w:sz w:val="16"/>
                <w:szCs w:val="16"/>
              </w:rPr>
              <w:t>стр. 18</w:t>
            </w:r>
          </w:p>
        </w:tc>
      </w:tr>
      <w:tr w:rsidR="004A4BC9" w:rsidRPr="00F12073"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нормативные правовые акты, регламентирующие деятельность следователей органов внутренних дел по расследованию преступлений</w:t>
            </w:r>
          </w:p>
        </w:tc>
      </w:tr>
      <w:tr w:rsidR="004A4BC9" w:rsidRPr="00F12073" w:rsidTr="00151527">
        <w:trPr>
          <w:trHeight w:hRule="exact" w:val="82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методы психической регуляции, профессионального общения, предупреждения и разрешения конфликтов в процессе решения задач профессиональной деятельности, в том числе в сложных и экстремальных условиях</w:t>
            </w:r>
          </w:p>
        </w:tc>
      </w:tr>
      <w:tr w:rsidR="004A4BC9" w:rsidTr="00151527">
        <w:trPr>
          <w:trHeight w:hRule="exact" w:val="285"/>
        </w:trPr>
        <w:tc>
          <w:tcPr>
            <w:tcW w:w="10221" w:type="dxa"/>
            <w:gridSpan w:val="3"/>
            <w:shd w:val="clear" w:color="000000" w:fill="FFFFFF"/>
            <w:tcMar>
              <w:left w:w="34" w:type="dxa"/>
              <w:right w:w="34" w:type="dxa"/>
            </w:tcMar>
          </w:tcPr>
          <w:p w:rsidR="004A4BC9" w:rsidRDefault="004A4BC9" w:rsidP="00151527">
            <w:pPr>
              <w:spacing w:after="0" w:line="240" w:lineRule="auto"/>
              <w:rPr>
                <w:sz w:val="24"/>
                <w:szCs w:val="24"/>
              </w:rPr>
            </w:pPr>
            <w:r>
              <w:rPr>
                <w:rFonts w:ascii="Times New Roman" w:hAnsi="Times New Roman" w:cs="Times New Roman"/>
                <w:color w:val="000000"/>
                <w:sz w:val="24"/>
                <w:szCs w:val="24"/>
              </w:rPr>
              <w:t>-  официально-деловой стиль</w:t>
            </w:r>
          </w:p>
        </w:tc>
      </w:tr>
      <w:tr w:rsidR="004A4BC9" w:rsidTr="00151527">
        <w:trPr>
          <w:trHeight w:hRule="exact" w:val="285"/>
        </w:trPr>
        <w:tc>
          <w:tcPr>
            <w:tcW w:w="10221" w:type="dxa"/>
            <w:gridSpan w:val="3"/>
            <w:shd w:val="clear" w:color="000000" w:fill="FFFFFF"/>
            <w:tcMar>
              <w:left w:w="34" w:type="dxa"/>
              <w:right w:w="34" w:type="dxa"/>
            </w:tcMar>
          </w:tcPr>
          <w:p w:rsidR="004A4BC9" w:rsidRDefault="004A4BC9" w:rsidP="00151527">
            <w:pPr>
              <w:spacing w:after="0" w:line="240" w:lineRule="auto"/>
              <w:rPr>
                <w:sz w:val="24"/>
                <w:szCs w:val="24"/>
              </w:rPr>
            </w:pPr>
            <w:r>
              <w:rPr>
                <w:rFonts w:ascii="Times New Roman" w:hAnsi="Times New Roman" w:cs="Times New Roman"/>
                <w:color w:val="000000"/>
                <w:sz w:val="24"/>
                <w:szCs w:val="24"/>
              </w:rPr>
              <w:t>-  лексику иностранного языка</w:t>
            </w:r>
          </w:p>
        </w:tc>
      </w:tr>
      <w:tr w:rsidR="004A4BC9" w:rsidRPr="00F12073"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Знает основные методы и приемы профессиональной деятельности в сфере социальной работы, способы контроля и оценки эффективности их применения</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Уметь:</w:t>
            </w:r>
          </w:p>
        </w:tc>
      </w:tr>
      <w:tr w:rsidR="004A4BC9" w:rsidRPr="00F12073" w:rsidTr="00151527">
        <w:trPr>
          <w:trHeight w:hRule="exact" w:val="28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использовать различные приемы работы с нормами материального и процессуального права</w:t>
            </w:r>
          </w:p>
        </w:tc>
      </w:tr>
      <w:tr w:rsidR="004A4BC9" w:rsidRPr="00F12073"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анализировать и оценивать информацию по уголовному делу, планировать и осуществлять про-цессуальную деятельность в соответствии с нормами закона</w:t>
            </w:r>
          </w:p>
        </w:tc>
      </w:tr>
      <w:tr w:rsidR="004A4BC9" w:rsidTr="00151527">
        <w:trPr>
          <w:trHeight w:hRule="exact" w:val="285"/>
        </w:trPr>
        <w:tc>
          <w:tcPr>
            <w:tcW w:w="10221" w:type="dxa"/>
            <w:gridSpan w:val="3"/>
            <w:shd w:val="clear" w:color="000000" w:fill="FFFFFF"/>
            <w:tcMar>
              <w:left w:w="34" w:type="dxa"/>
              <w:right w:w="34" w:type="dxa"/>
            </w:tcMar>
          </w:tcPr>
          <w:p w:rsidR="004A4BC9" w:rsidRDefault="004A4BC9" w:rsidP="00151527">
            <w:pPr>
              <w:spacing w:after="0" w:line="240" w:lineRule="auto"/>
              <w:rPr>
                <w:sz w:val="24"/>
                <w:szCs w:val="24"/>
              </w:rPr>
            </w:pPr>
            <w:r>
              <w:rPr>
                <w:rFonts w:ascii="Times New Roman" w:hAnsi="Times New Roman" w:cs="Times New Roman"/>
                <w:color w:val="000000"/>
                <w:sz w:val="24"/>
                <w:szCs w:val="24"/>
              </w:rPr>
              <w:t>-  оценивать специфику конкретных правоотношений</w:t>
            </w:r>
          </w:p>
        </w:tc>
      </w:tr>
      <w:tr w:rsidR="004A4BC9" w:rsidRPr="00F12073" w:rsidTr="00151527">
        <w:trPr>
          <w:trHeight w:hRule="exact" w:val="28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пользоваться аппаратными и программными средствами компбютера</w:t>
            </w:r>
          </w:p>
        </w:tc>
      </w:tr>
      <w:tr w:rsidR="004A4BC9" w:rsidRPr="00F12073"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работать с правовыми информационно-поисковыми и справочно-информационными системами и базами данных</w:t>
            </w:r>
          </w:p>
        </w:tc>
      </w:tr>
      <w:tr w:rsidR="004A4BC9" w:rsidRPr="00F12073" w:rsidTr="00151527">
        <w:trPr>
          <w:trHeight w:hRule="exact" w:val="28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анализировать методы и средства обеспечения информационной безопасности</w:t>
            </w:r>
          </w:p>
        </w:tc>
      </w:tr>
      <w:tr w:rsidR="004A4BC9" w:rsidRPr="00F12073"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оценивать аспекты профессиональной деятельности с точки зрения положений нормативных правовых документов;</w:t>
            </w:r>
          </w:p>
        </w:tc>
      </w:tr>
      <w:tr w:rsidR="004A4BC9" w:rsidRPr="00F12073" w:rsidTr="00151527">
        <w:trPr>
          <w:trHeight w:hRule="exact" w:val="28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применять знания об эволюции отраслей права в своей профессиональной деятельности</w:t>
            </w:r>
          </w:p>
        </w:tc>
      </w:tr>
      <w:tr w:rsidR="004A4BC9" w:rsidRPr="00F12073"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использовать знания об эволюции системы права в России для решения профессиональных задач</w:t>
            </w:r>
          </w:p>
        </w:tc>
      </w:tr>
      <w:tr w:rsidR="004A4BC9" w:rsidRPr="00F12073" w:rsidTr="00151527">
        <w:trPr>
          <w:trHeight w:hRule="exact" w:val="109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работать в составе следственно-оперативной группы; планировать и производить расследование преступлений отдельных видов; использовать формы организации и методику раскрытия и расследования определенного вида преступлений, распознавать  признаки преступлений, отграничивая их от иных правонарушений;</w:t>
            </w:r>
          </w:p>
        </w:tc>
      </w:tr>
      <w:tr w:rsidR="004A4BC9" w:rsidTr="00151527">
        <w:trPr>
          <w:trHeight w:hRule="exact" w:val="1907"/>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оперировать юридическими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понятиями и категориями;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анализировать юридические факты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возникающие в связи с ними правовые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отношения; принимать решения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совершать юридические действия в</w:t>
            </w:r>
          </w:p>
          <w:p w:rsidR="004A4BC9" w:rsidRDefault="004A4BC9" w:rsidP="00151527">
            <w:pPr>
              <w:spacing w:after="0" w:line="240" w:lineRule="auto"/>
              <w:rPr>
                <w:sz w:val="24"/>
                <w:szCs w:val="24"/>
              </w:rPr>
            </w:pPr>
            <w:r>
              <w:rPr>
                <w:rFonts w:ascii="Times New Roman" w:hAnsi="Times New Roman" w:cs="Times New Roman"/>
                <w:color w:val="000000"/>
                <w:sz w:val="24"/>
                <w:szCs w:val="24"/>
              </w:rPr>
              <w:t>точном соответствии с законом.</w:t>
            </w:r>
          </w:p>
        </w:tc>
      </w:tr>
      <w:tr w:rsidR="004A4BC9" w:rsidRPr="004A4BC9" w:rsidTr="00151527">
        <w:trPr>
          <w:trHeight w:hRule="exact" w:val="28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работать с информационно-коммуникационными технологиями</w:t>
            </w:r>
          </w:p>
        </w:tc>
      </w:tr>
      <w:tr w:rsidR="004A4BC9" w:rsidRPr="004A4BC9" w:rsidTr="00151527">
        <w:trPr>
          <w:trHeight w:hRule="exact" w:val="28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использовать полученные навыки и знания для работы с нормативными документами;</w:t>
            </w:r>
          </w:p>
        </w:tc>
      </w:tr>
      <w:tr w:rsidR="004A4BC9" w:rsidRPr="004A4BC9" w:rsidTr="00151527">
        <w:trPr>
          <w:trHeight w:hRule="exact" w:val="82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анализировать методы психической регуляции, профессионального общения, предупреждения и разрешения конфликтов в процессе решения задач профессиональной деятельности, в том числе в сложных и экстремальных условиях</w:t>
            </w:r>
          </w:p>
        </w:tc>
      </w:tr>
      <w:tr w:rsidR="004A4BC9" w:rsidRPr="004A4BC9"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анализировать психологические методы, средства и приемы для оптимизации профессиональной деятельности</w:t>
            </w:r>
          </w:p>
        </w:tc>
      </w:tr>
      <w:tr w:rsidR="004A4BC9" w:rsidRPr="004A4BC9" w:rsidTr="00151527">
        <w:trPr>
          <w:trHeight w:hRule="exact" w:val="28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действовать в соответствии с должностными инструкциями</w:t>
            </w:r>
          </w:p>
        </w:tc>
      </w:tr>
      <w:tr w:rsidR="004A4BC9" w:rsidTr="00151527">
        <w:trPr>
          <w:trHeight w:hRule="exact" w:val="285"/>
        </w:trPr>
        <w:tc>
          <w:tcPr>
            <w:tcW w:w="10221" w:type="dxa"/>
            <w:gridSpan w:val="3"/>
            <w:shd w:val="clear" w:color="000000" w:fill="FFFFFF"/>
            <w:tcMar>
              <w:left w:w="34" w:type="dxa"/>
              <w:right w:w="34" w:type="dxa"/>
            </w:tcMar>
          </w:tcPr>
          <w:p w:rsidR="004A4BC9" w:rsidRDefault="004A4BC9" w:rsidP="00151527">
            <w:pPr>
              <w:spacing w:after="0" w:line="240" w:lineRule="auto"/>
              <w:rPr>
                <w:sz w:val="24"/>
                <w:szCs w:val="24"/>
              </w:rPr>
            </w:pPr>
            <w:r>
              <w:rPr>
                <w:rFonts w:ascii="Times New Roman" w:hAnsi="Times New Roman" w:cs="Times New Roman"/>
                <w:color w:val="000000"/>
                <w:sz w:val="24"/>
                <w:szCs w:val="24"/>
              </w:rPr>
              <w:t>-  основы профессиональной этики юриста;</w:t>
            </w:r>
          </w:p>
        </w:tc>
      </w:tr>
      <w:tr w:rsidR="004A4BC9" w:rsidTr="00151527">
        <w:trPr>
          <w:trHeight w:hRule="exact" w:val="136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толковать и применять</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нормативно-правовые акты,</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разрабатывать текущие документы</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правового характера (договоры,</w:t>
            </w:r>
          </w:p>
          <w:p w:rsidR="004A4BC9" w:rsidRDefault="004A4BC9" w:rsidP="00151527">
            <w:pPr>
              <w:spacing w:after="0" w:line="240" w:lineRule="auto"/>
              <w:rPr>
                <w:sz w:val="24"/>
                <w:szCs w:val="24"/>
              </w:rPr>
            </w:pPr>
            <w:r>
              <w:rPr>
                <w:rFonts w:ascii="Times New Roman" w:hAnsi="Times New Roman" w:cs="Times New Roman"/>
                <w:color w:val="000000"/>
                <w:sz w:val="24"/>
                <w:szCs w:val="24"/>
              </w:rPr>
              <w:t>заключения);</w:t>
            </w:r>
          </w:p>
        </w:tc>
      </w:tr>
    </w:tbl>
    <w:p w:rsidR="004A4BC9" w:rsidRDefault="004A4BC9" w:rsidP="004A4BC9">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4A4BC9" w:rsidTr="00151527">
        <w:trPr>
          <w:trHeight w:hRule="exact" w:val="416"/>
        </w:trPr>
        <w:tc>
          <w:tcPr>
            <w:tcW w:w="4692" w:type="dxa"/>
            <w:shd w:val="clear" w:color="C0C0C0" w:fill="FFFFFF"/>
            <w:tcMar>
              <w:left w:w="34" w:type="dxa"/>
              <w:right w:w="34" w:type="dxa"/>
            </w:tcMar>
          </w:tcPr>
          <w:p w:rsidR="004A4BC9" w:rsidRDefault="004A4BC9" w:rsidP="00151527">
            <w:pPr>
              <w:spacing w:after="0" w:line="240" w:lineRule="auto"/>
              <w:rPr>
                <w:sz w:val="16"/>
                <w:szCs w:val="16"/>
              </w:rPr>
            </w:pPr>
            <w:r>
              <w:rPr>
                <w:rFonts w:ascii="Times New Roman" w:hAnsi="Times New Roman" w:cs="Times New Roman"/>
                <w:color w:val="C0C0C0"/>
                <w:sz w:val="16"/>
                <w:szCs w:val="16"/>
              </w:rPr>
              <w:lastRenderedPageBreak/>
              <w:t>УП: 40.05.01_ГрП_ИКБСП_2021.plx</w:t>
            </w:r>
          </w:p>
        </w:tc>
        <w:tc>
          <w:tcPr>
            <w:tcW w:w="4537" w:type="dxa"/>
          </w:tcPr>
          <w:p w:rsidR="004A4BC9" w:rsidRDefault="004A4BC9" w:rsidP="00151527"/>
        </w:tc>
        <w:tc>
          <w:tcPr>
            <w:tcW w:w="1007" w:type="dxa"/>
            <w:shd w:val="clear" w:color="C0C0C0" w:fill="FFFFFF"/>
            <w:tcMar>
              <w:left w:w="34" w:type="dxa"/>
              <w:right w:w="34" w:type="dxa"/>
            </w:tcMar>
          </w:tcPr>
          <w:p w:rsidR="004A4BC9" w:rsidRDefault="004A4BC9" w:rsidP="00151527">
            <w:pPr>
              <w:spacing w:after="0" w:line="240" w:lineRule="auto"/>
              <w:jc w:val="right"/>
              <w:rPr>
                <w:sz w:val="16"/>
                <w:szCs w:val="16"/>
              </w:rPr>
            </w:pPr>
            <w:r>
              <w:rPr>
                <w:rFonts w:ascii="Times New Roman" w:hAnsi="Times New Roman" w:cs="Times New Roman"/>
                <w:color w:val="C0C0C0"/>
                <w:sz w:val="16"/>
                <w:szCs w:val="16"/>
              </w:rPr>
              <w:t>стр. 19</w:t>
            </w:r>
          </w:p>
        </w:tc>
      </w:tr>
      <w:tr w:rsidR="004A4BC9" w:rsidRPr="004A4BC9" w:rsidTr="00151527">
        <w:trPr>
          <w:trHeight w:hRule="exact" w:val="1907"/>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разрабатывать нормативные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акты, оперировать юридическими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понятиями и категориями;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анализировать юридические факты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возникающие в связи с ними правовые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отношения; анализировать их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толковать.</w:t>
            </w:r>
          </w:p>
        </w:tc>
      </w:tr>
      <w:tr w:rsidR="004A4BC9" w:rsidRPr="004A4BC9"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использовать юридическую терминологию при формулировании собственной точки зрения  относительно правовых явлений;</w:t>
            </w:r>
          </w:p>
        </w:tc>
      </w:tr>
      <w:tr w:rsidR="004A4BC9" w:rsidRPr="004A4BC9"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анализировать методы и формы общения с различными категориями граждан с учетом возраста, гендерных, этнических, конфессиональных и других социокультурных признаков</w:t>
            </w:r>
          </w:p>
        </w:tc>
      </w:tr>
      <w:tr w:rsidR="004A4BC9" w:rsidRPr="004A4BC9" w:rsidTr="00151527">
        <w:trPr>
          <w:trHeight w:hRule="exact" w:val="28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анализировать наполнение справочных информационно-правовых систем</w:t>
            </w:r>
          </w:p>
        </w:tc>
      </w:tr>
      <w:tr w:rsidR="004A4BC9" w:rsidRPr="004A4BC9"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применять методы личного экономического и финансового планирования для достижения поставленной цели</w:t>
            </w:r>
          </w:p>
        </w:tc>
      </w:tr>
      <w:tr w:rsidR="004A4BC9" w:rsidRPr="004A4BC9" w:rsidTr="00151527">
        <w:trPr>
          <w:trHeight w:hRule="exact" w:val="28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оценивать результативность возможных способов достижения поставленной задачи</w:t>
            </w:r>
          </w:p>
        </w:tc>
      </w:tr>
      <w:tr w:rsidR="004A4BC9" w:rsidRPr="004A4BC9"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выполнять перевод текстов с иностранного на русский язык в сфере профессиональной деятельности</w:t>
            </w:r>
          </w:p>
        </w:tc>
      </w:tr>
      <w:tr w:rsidR="004A4BC9" w:rsidRPr="004A4BC9" w:rsidTr="00151527">
        <w:trPr>
          <w:trHeight w:hRule="exact" w:val="28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поддерживать должный роувень физической подготовки</w:t>
            </w:r>
          </w:p>
        </w:tc>
      </w:tr>
      <w:tr w:rsidR="004A4BC9" w:rsidRPr="004A4BC9" w:rsidTr="00151527">
        <w:trPr>
          <w:trHeight w:hRule="exact" w:val="28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адаптировать профессионально-юридическую лексику к среде общения</w:t>
            </w:r>
          </w:p>
        </w:tc>
      </w:tr>
      <w:tr w:rsidR="004A4BC9" w:rsidRPr="004A4BC9" w:rsidTr="00151527">
        <w:trPr>
          <w:trHeight w:hRule="exact" w:val="28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определять приоритеты собственной деятельности в целях профессионального роста</w:t>
            </w:r>
          </w:p>
        </w:tc>
      </w:tr>
      <w:tr w:rsidR="004A4BC9" w:rsidRPr="004A4BC9" w:rsidTr="00151527">
        <w:trPr>
          <w:trHeight w:hRule="exact" w:val="28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предупреждать угрозы возникновения чрезвычайных ситуаций</w:t>
            </w:r>
          </w:p>
        </w:tc>
      </w:tr>
      <w:tr w:rsidR="004A4BC9" w:rsidTr="00151527">
        <w:trPr>
          <w:trHeight w:hRule="exact" w:val="285"/>
        </w:trPr>
        <w:tc>
          <w:tcPr>
            <w:tcW w:w="10221" w:type="dxa"/>
            <w:gridSpan w:val="3"/>
            <w:shd w:val="clear" w:color="000000" w:fill="FFFFFF"/>
            <w:tcMar>
              <w:left w:w="34" w:type="dxa"/>
              <w:right w:w="34" w:type="dxa"/>
            </w:tcMar>
          </w:tcPr>
          <w:p w:rsidR="004A4BC9" w:rsidRDefault="004A4BC9" w:rsidP="00151527">
            <w:pPr>
              <w:spacing w:after="0" w:line="240" w:lineRule="auto"/>
              <w:rPr>
                <w:sz w:val="24"/>
                <w:szCs w:val="24"/>
              </w:rPr>
            </w:pPr>
            <w:r>
              <w:rPr>
                <w:rFonts w:ascii="Times New Roman" w:hAnsi="Times New Roman" w:cs="Times New Roman"/>
                <w:color w:val="000000"/>
                <w:sz w:val="24"/>
                <w:szCs w:val="24"/>
              </w:rPr>
              <w:t>-  сформировать профессиональное портфолио</w:t>
            </w:r>
          </w:p>
        </w:tc>
      </w:tr>
      <w:tr w:rsidR="004A4BC9" w:rsidRPr="004A4BC9"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анализирует возможные последствия личных действий в социальном взаимодействии и коллективной работе, принимает меры для решения конфликтов</w:t>
            </w:r>
          </w:p>
        </w:tc>
      </w:tr>
      <w:tr w:rsidR="004A4BC9" w:rsidRPr="004A4BC9" w:rsidTr="00151527">
        <w:trPr>
          <w:trHeight w:hRule="exact" w:val="28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осуществлять обмен наиболее важной информации внутри команды</w:t>
            </w:r>
          </w:p>
        </w:tc>
      </w:tr>
      <w:tr w:rsidR="004A4BC9" w:rsidRPr="004A4BC9"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использовать способы преодоления коммуникативных барьеров в условиях межкультурного разнообразия</w:t>
            </w:r>
          </w:p>
        </w:tc>
      </w:tr>
      <w:tr w:rsidR="004A4BC9" w:rsidRPr="004A4BC9" w:rsidTr="00151527">
        <w:trPr>
          <w:trHeight w:hRule="exact" w:val="28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сочетать различные виды физического и умственного труда</w:t>
            </w:r>
          </w:p>
        </w:tc>
      </w:tr>
      <w:tr w:rsidR="004A4BC9" w:rsidRPr="004A4BC9" w:rsidTr="00151527">
        <w:trPr>
          <w:trHeight w:hRule="exact" w:val="28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преодолевать коммуникативные барьеры различного рода</w:t>
            </w:r>
          </w:p>
        </w:tc>
      </w:tr>
      <w:tr w:rsidR="004A4BC9" w:rsidRPr="004A4BC9" w:rsidTr="00151527">
        <w:trPr>
          <w:trHeight w:hRule="exact" w:val="28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определять необходимые ресурсы для реализации поставленных задач</w:t>
            </w:r>
          </w:p>
        </w:tc>
      </w:tr>
      <w:tr w:rsidR="004A4BC9" w:rsidRPr="004A4BC9"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применять знания о специфике инклюзивного образования в целях решения служебных и профессиональных задач</w:t>
            </w:r>
          </w:p>
        </w:tc>
      </w:tr>
      <w:tr w:rsidR="004A4BC9" w:rsidRPr="004A4BC9" w:rsidTr="00151527">
        <w:trPr>
          <w:trHeight w:hRule="exact" w:val="28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готовить проекты документов в рамках деловой переписки</w:t>
            </w:r>
          </w:p>
        </w:tc>
      </w:tr>
      <w:tr w:rsidR="004A4BC9" w:rsidRPr="004A4BC9" w:rsidTr="00151527">
        <w:trPr>
          <w:trHeight w:hRule="exact" w:val="28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применять экономические знания в своей профессиональной деятельности</w:t>
            </w:r>
          </w:p>
        </w:tc>
      </w:tr>
      <w:tr w:rsidR="004A4BC9" w:rsidRPr="004A4BC9" w:rsidTr="00151527">
        <w:trPr>
          <w:trHeight w:hRule="exact" w:val="28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выделять задачи, решение которых необходимо для достижения поставленной цели</w:t>
            </w:r>
          </w:p>
        </w:tc>
      </w:tr>
      <w:tr w:rsidR="004A4BC9" w:rsidRPr="004A4BC9" w:rsidTr="00151527">
        <w:trPr>
          <w:trHeight w:hRule="exact" w:val="28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работать с полученной информацией в целях выполнения поставленной задачи</w:t>
            </w:r>
          </w:p>
        </w:tc>
      </w:tr>
      <w:tr w:rsidR="004A4BC9" w:rsidRPr="004A4BC9"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применять знания о сохранении природной среды для обеспечения устойчивого развития общества</w:t>
            </w:r>
          </w:p>
        </w:tc>
      </w:tr>
      <w:tr w:rsidR="004A4BC9" w:rsidRPr="004A4BC9" w:rsidTr="00151527">
        <w:trPr>
          <w:trHeight w:hRule="exact" w:val="28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понимать взаимосвязь между различными стоящими задачами</w:t>
            </w:r>
          </w:p>
        </w:tc>
      </w:tr>
      <w:tr w:rsidR="004A4BC9" w:rsidRPr="004A4BC9" w:rsidTr="00151527">
        <w:trPr>
          <w:trHeight w:hRule="exact" w:val="28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обсуждать проблемы профессиональной деятельности на иностранном языке</w:t>
            </w:r>
          </w:p>
        </w:tc>
      </w:tr>
      <w:tr w:rsidR="004A4BC9" w:rsidRPr="004A4BC9"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применять имеющиеся познания о психологии индивида в сфере профессиональной юридической деятельности</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Владеть:</w:t>
            </w:r>
          </w:p>
        </w:tc>
      </w:tr>
      <w:tr w:rsidR="004A4BC9" w:rsidRPr="004A4BC9" w:rsidTr="00151527">
        <w:trPr>
          <w:trHeight w:hRule="exact" w:val="28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навыками письменного и устного перевода в сфере профессиональной деятельности</w:t>
            </w:r>
          </w:p>
        </w:tc>
      </w:tr>
      <w:tr w:rsidR="004A4BC9" w:rsidRPr="004A4BC9" w:rsidTr="00151527">
        <w:trPr>
          <w:trHeight w:hRule="exact" w:val="82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навыками использования  методов и форм общения с различными категориями граждан с учетом возраста, гендерных, этнических, конфессиональных и других социокультурных признаков</w:t>
            </w:r>
          </w:p>
        </w:tc>
      </w:tr>
      <w:tr w:rsidR="004A4BC9" w:rsidRPr="004A4BC9"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навыками принятия организационных и процессуальных решений и производства отдельных следственных действий при производстве расследования</w:t>
            </w:r>
          </w:p>
        </w:tc>
      </w:tr>
      <w:tr w:rsidR="004A4BC9" w:rsidRPr="004A4BC9" w:rsidTr="00151527">
        <w:trPr>
          <w:trHeight w:hRule="exact" w:val="28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навыками ведения профессионально-юридического диалога на иностранном языке</w:t>
            </w:r>
          </w:p>
        </w:tc>
      </w:tr>
      <w:tr w:rsidR="004A4BC9" w:rsidRPr="004A4BC9" w:rsidTr="00151527">
        <w:trPr>
          <w:trHeight w:hRule="exact" w:val="28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навыками распределения различных видов работы внутри команды</w:t>
            </w:r>
          </w:p>
        </w:tc>
      </w:tr>
    </w:tbl>
    <w:p w:rsidR="004A4BC9" w:rsidRPr="009F4BE9" w:rsidRDefault="004A4BC9" w:rsidP="004A4BC9">
      <w:pPr>
        <w:rPr>
          <w:sz w:val="0"/>
          <w:szCs w:val="0"/>
          <w:lang w:val="ru-RU"/>
        </w:rPr>
      </w:pPr>
      <w:r w:rsidRPr="009F4BE9">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4A4BC9" w:rsidTr="00151527">
        <w:trPr>
          <w:trHeight w:hRule="exact" w:val="416"/>
        </w:trPr>
        <w:tc>
          <w:tcPr>
            <w:tcW w:w="4692" w:type="dxa"/>
            <w:shd w:val="clear" w:color="C0C0C0" w:fill="FFFFFF"/>
            <w:tcMar>
              <w:left w:w="34" w:type="dxa"/>
              <w:right w:w="34" w:type="dxa"/>
            </w:tcMar>
          </w:tcPr>
          <w:p w:rsidR="004A4BC9" w:rsidRDefault="004A4BC9" w:rsidP="00151527">
            <w:pPr>
              <w:spacing w:after="0" w:line="240" w:lineRule="auto"/>
              <w:rPr>
                <w:sz w:val="16"/>
                <w:szCs w:val="16"/>
              </w:rPr>
            </w:pPr>
            <w:r>
              <w:rPr>
                <w:rFonts w:ascii="Times New Roman" w:hAnsi="Times New Roman" w:cs="Times New Roman"/>
                <w:color w:val="C0C0C0"/>
                <w:sz w:val="16"/>
                <w:szCs w:val="16"/>
              </w:rPr>
              <w:lastRenderedPageBreak/>
              <w:t>УП: 40.05.01_ГрП_ИКБСП_2021.plx</w:t>
            </w:r>
          </w:p>
        </w:tc>
        <w:tc>
          <w:tcPr>
            <w:tcW w:w="4537" w:type="dxa"/>
          </w:tcPr>
          <w:p w:rsidR="004A4BC9" w:rsidRDefault="004A4BC9" w:rsidP="00151527"/>
        </w:tc>
        <w:tc>
          <w:tcPr>
            <w:tcW w:w="1007" w:type="dxa"/>
            <w:shd w:val="clear" w:color="C0C0C0" w:fill="FFFFFF"/>
            <w:tcMar>
              <w:left w:w="34" w:type="dxa"/>
              <w:right w:w="34" w:type="dxa"/>
            </w:tcMar>
          </w:tcPr>
          <w:p w:rsidR="004A4BC9" w:rsidRDefault="004A4BC9" w:rsidP="00151527">
            <w:pPr>
              <w:spacing w:after="0" w:line="240" w:lineRule="auto"/>
              <w:jc w:val="right"/>
              <w:rPr>
                <w:sz w:val="16"/>
                <w:szCs w:val="16"/>
              </w:rPr>
            </w:pPr>
            <w:r>
              <w:rPr>
                <w:rFonts w:ascii="Times New Roman" w:hAnsi="Times New Roman" w:cs="Times New Roman"/>
                <w:color w:val="C0C0C0"/>
                <w:sz w:val="16"/>
                <w:szCs w:val="16"/>
              </w:rPr>
              <w:t>стр. 20</w:t>
            </w:r>
          </w:p>
        </w:tc>
      </w:tr>
      <w:tr w:rsidR="004A4BC9" w:rsidRPr="00F12073" w:rsidTr="00151527">
        <w:trPr>
          <w:trHeight w:hRule="exact" w:val="82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навыками использования методов психической регуляции, профессионального общения, предупреждения и разрешения конфликтов в процессе решения задач профессиональной деятельности, в том числе в сложных и экстремальных условиях</w:t>
            </w:r>
          </w:p>
        </w:tc>
      </w:tr>
      <w:tr w:rsidR="004A4BC9" w:rsidRPr="00F12073" w:rsidTr="00151527">
        <w:trPr>
          <w:trHeight w:hRule="exact" w:val="28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навыками хранения, поиска, систематизации, обработки, передачи информации</w:t>
            </w:r>
          </w:p>
        </w:tc>
      </w:tr>
      <w:tr w:rsidR="004A4BC9" w:rsidRPr="00F12073" w:rsidTr="00151527">
        <w:trPr>
          <w:trHeight w:hRule="exact" w:val="28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навыками успешного выполнения поставленных задач</w:t>
            </w:r>
          </w:p>
        </w:tc>
      </w:tr>
      <w:tr w:rsidR="004A4BC9" w:rsidRPr="00F12073" w:rsidTr="00151527">
        <w:trPr>
          <w:trHeight w:hRule="exact" w:val="28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навыками выбора наиболее оптимальных ресурсов для решения конкретных задач</w:t>
            </w:r>
          </w:p>
        </w:tc>
      </w:tr>
      <w:tr w:rsidR="004A4BC9" w:rsidRPr="00F12073"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навыками выбора оптимальных способов решения задач с учетом действующих правовых норм</w:t>
            </w:r>
          </w:p>
        </w:tc>
      </w:tr>
      <w:tr w:rsidR="004A4BC9" w:rsidRPr="00F12073"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навыками работы в специализированных информационно-коммуникативных, цифровых, интеллектуальных системах</w:t>
            </w:r>
          </w:p>
        </w:tc>
      </w:tr>
      <w:tr w:rsidR="004A4BC9" w:rsidRPr="00F12073" w:rsidTr="00151527">
        <w:trPr>
          <w:trHeight w:hRule="exact" w:val="28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навыками интерпретации и применения полученной информации на практике</w:t>
            </w:r>
          </w:p>
        </w:tc>
      </w:tr>
      <w:tr w:rsidR="004A4BC9" w:rsidRPr="00F12073" w:rsidTr="00151527">
        <w:trPr>
          <w:trHeight w:hRule="exact" w:val="28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навыками планирования и исполнения поставленных задач</w:t>
            </w:r>
          </w:p>
        </w:tc>
      </w:tr>
      <w:tr w:rsidR="004A4BC9" w:rsidRPr="00F12073"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навыками использования методов и средств и приемов для оптимизации профессиональной деятельности</w:t>
            </w:r>
          </w:p>
        </w:tc>
      </w:tr>
      <w:tr w:rsidR="004A4BC9" w:rsidRPr="00F12073" w:rsidTr="00151527">
        <w:trPr>
          <w:trHeight w:hRule="exact" w:val="28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навыками командной работы в сфере профессиональной деятельности</w:t>
            </w:r>
          </w:p>
        </w:tc>
      </w:tr>
      <w:tr w:rsidR="004A4BC9" w:rsidRPr="00F12073"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навыками достижения поставленных задач в рамках выполнения целевых критериев проекта</w:t>
            </w:r>
          </w:p>
        </w:tc>
      </w:tr>
      <w:tr w:rsidR="004A4BC9" w:rsidRPr="00F12073"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программными и аппаратными средствами, необходимыми для обработки и хранения информации</w:t>
            </w:r>
          </w:p>
        </w:tc>
      </w:tr>
      <w:tr w:rsidR="004A4BC9" w:rsidRPr="00F12073" w:rsidTr="00151527">
        <w:trPr>
          <w:trHeight w:hRule="exact" w:val="28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навыками использования методов и средств обеспечения информационной безопасности</w:t>
            </w:r>
          </w:p>
        </w:tc>
      </w:tr>
      <w:tr w:rsidR="004A4BC9" w:rsidRPr="00F12073"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навыками идентификации опасных и вредных факторов для обеспечения устойчивого развития общества</w:t>
            </w:r>
          </w:p>
        </w:tc>
      </w:tr>
      <w:tr w:rsidR="004A4BC9" w:rsidRPr="00F12073"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навыками анализа норм материального и процессуального права на предмет выявления конкретной нормы, подлежащей применению в конкретной ситуации</w:t>
            </w:r>
          </w:p>
        </w:tc>
      </w:tr>
      <w:tr w:rsidR="004A4BC9" w:rsidRPr="00F12073" w:rsidTr="00151527">
        <w:trPr>
          <w:trHeight w:hRule="exact" w:val="28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навыками минимизации воздействия вредных факторов на природную среду</w:t>
            </w:r>
          </w:p>
        </w:tc>
      </w:tr>
      <w:tr w:rsidR="004A4BC9" w:rsidRPr="00F12073" w:rsidTr="00151527">
        <w:trPr>
          <w:trHeight w:hRule="exact" w:val="28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способностью толковать положения нормативных правовых актов;</w:t>
            </w:r>
          </w:p>
        </w:tc>
      </w:tr>
      <w:tr w:rsidR="004A4BC9" w:rsidRPr="00F12073" w:rsidTr="00151527">
        <w:trPr>
          <w:trHeight w:hRule="exact" w:val="28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навыками развития собственной физической формы</w:t>
            </w:r>
          </w:p>
        </w:tc>
      </w:tr>
      <w:tr w:rsidR="004A4BC9" w:rsidRPr="00F12073" w:rsidTr="00151527">
        <w:trPr>
          <w:trHeight w:hRule="exact" w:val="28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навыками точной квалификации фактов и обстоятельств;</w:t>
            </w:r>
          </w:p>
        </w:tc>
      </w:tr>
      <w:tr w:rsidR="004A4BC9" w:rsidRPr="00F12073" w:rsidTr="00151527">
        <w:trPr>
          <w:trHeight w:hRule="exact" w:val="28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навыками оценки действующих норм материального и процессуального права</w:t>
            </w:r>
          </w:p>
        </w:tc>
      </w:tr>
      <w:tr w:rsidR="004A4BC9" w:rsidRPr="00F12073"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навыками применения познаний об эволюции права для решения задач профессиональной деятельности</w:t>
            </w:r>
          </w:p>
        </w:tc>
      </w:tr>
      <w:tr w:rsidR="004A4BC9" w:rsidRPr="00F12073"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навыками использования принципов экономического развития при оценке эффективности результатов в различных областях жизнедеятельности</w:t>
            </w:r>
          </w:p>
        </w:tc>
      </w:tr>
      <w:tr w:rsidR="004A4BC9" w:rsidTr="00151527">
        <w:trPr>
          <w:trHeight w:hRule="exact" w:val="285"/>
        </w:trPr>
        <w:tc>
          <w:tcPr>
            <w:tcW w:w="10221" w:type="dxa"/>
            <w:gridSpan w:val="3"/>
            <w:shd w:val="clear" w:color="000000" w:fill="FFFFFF"/>
            <w:tcMar>
              <w:left w:w="34" w:type="dxa"/>
              <w:right w:w="34" w:type="dxa"/>
            </w:tcMar>
          </w:tcPr>
          <w:p w:rsidR="004A4BC9" w:rsidRDefault="004A4BC9" w:rsidP="00151527">
            <w:pPr>
              <w:spacing w:after="0" w:line="240" w:lineRule="auto"/>
              <w:rPr>
                <w:sz w:val="24"/>
                <w:szCs w:val="24"/>
              </w:rPr>
            </w:pPr>
            <w:r>
              <w:rPr>
                <w:rFonts w:ascii="Times New Roman" w:hAnsi="Times New Roman" w:cs="Times New Roman"/>
                <w:color w:val="000000"/>
                <w:sz w:val="24"/>
                <w:szCs w:val="24"/>
              </w:rPr>
              <w:t>-  навыками принятия экономических решений</w:t>
            </w:r>
          </w:p>
        </w:tc>
      </w:tr>
      <w:tr w:rsidR="004A4BC9" w:rsidRPr="00F12073" w:rsidTr="00151527">
        <w:trPr>
          <w:trHeight w:hRule="exact" w:val="28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навыками проведения психологического анализа и оценки поведения индивида</w:t>
            </w:r>
          </w:p>
        </w:tc>
      </w:tr>
      <w:tr w:rsidR="004A4BC9" w:rsidRPr="00F12073" w:rsidTr="00151527">
        <w:trPr>
          <w:trHeight w:hRule="exact" w:val="28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навыками совершенствования национальной системы права</w:t>
            </w:r>
          </w:p>
        </w:tc>
      </w:tr>
      <w:tr w:rsidR="004A4BC9" w:rsidRPr="00F12073"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навыками работы с лицами с ограниченными возможностями здоровья в сфере профессиональной деятельности</w:t>
            </w:r>
          </w:p>
        </w:tc>
      </w:tr>
      <w:tr w:rsidR="004A4BC9" w:rsidRPr="00F12073"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навыками планирования собственного рабочего времени в целях повышения работоспособности</w:t>
            </w:r>
          </w:p>
        </w:tc>
      </w:tr>
      <w:tr w:rsidR="004A4BC9" w:rsidRPr="00F12073" w:rsidTr="00151527">
        <w:trPr>
          <w:trHeight w:hRule="exact" w:val="28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навыками общения на профессиональном юридическом языке</w:t>
            </w:r>
          </w:p>
        </w:tc>
      </w:tr>
      <w:tr w:rsidR="004A4BC9" w:rsidRPr="00F12073" w:rsidTr="00151527">
        <w:trPr>
          <w:trHeight w:hRule="exact" w:val="28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способностью критической оценки норм, закрепленных в нормативных документах;</w:t>
            </w:r>
          </w:p>
        </w:tc>
      </w:tr>
      <w:tr w:rsidR="004A4BC9" w:rsidTr="00151527">
        <w:trPr>
          <w:trHeight w:hRule="exact" w:val="285"/>
        </w:trPr>
        <w:tc>
          <w:tcPr>
            <w:tcW w:w="10221" w:type="dxa"/>
            <w:gridSpan w:val="3"/>
            <w:shd w:val="clear" w:color="000000" w:fill="FFFFFF"/>
            <w:tcMar>
              <w:left w:w="34" w:type="dxa"/>
              <w:right w:w="34" w:type="dxa"/>
            </w:tcMar>
          </w:tcPr>
          <w:p w:rsidR="004A4BC9" w:rsidRDefault="004A4BC9" w:rsidP="00151527">
            <w:pPr>
              <w:spacing w:after="0" w:line="240" w:lineRule="auto"/>
              <w:rPr>
                <w:sz w:val="24"/>
                <w:szCs w:val="24"/>
              </w:rPr>
            </w:pPr>
            <w:r>
              <w:rPr>
                <w:rFonts w:ascii="Times New Roman" w:hAnsi="Times New Roman" w:cs="Times New Roman"/>
                <w:color w:val="000000"/>
                <w:sz w:val="24"/>
                <w:szCs w:val="24"/>
              </w:rPr>
              <w:t>-  навыками ведения межкультурного диалога</w:t>
            </w:r>
          </w:p>
        </w:tc>
      </w:tr>
      <w:tr w:rsidR="004A4BC9" w:rsidRPr="00F12073" w:rsidTr="00151527">
        <w:trPr>
          <w:trHeight w:hRule="exact" w:val="82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навыками анализа различных правовых явлений, юридических фактов, правовых норм и правовых отношений, являющихся объектами профессио-нальной деятельности  дознавателя, навыками расследования преступлений.</w:t>
            </w:r>
          </w:p>
        </w:tc>
      </w:tr>
      <w:tr w:rsidR="004A4BC9" w:rsidRPr="00F12073" w:rsidTr="00151527">
        <w:trPr>
          <w:trHeight w:hRule="exact" w:val="28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навыками использования специальных юридических терминов в деловой переписке</w:t>
            </w:r>
          </w:p>
        </w:tc>
      </w:tr>
      <w:tr w:rsidR="004A4BC9" w:rsidRPr="00F12073" w:rsidTr="00151527">
        <w:trPr>
          <w:trHeight w:hRule="exact" w:val="136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юридической терминологией;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навыками работы с правовыми актами;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навыками анализа различных правовых</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явлений, юридических фактов,</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правовых норм и правовых отношений.</w:t>
            </w:r>
          </w:p>
        </w:tc>
      </w:tr>
    </w:tbl>
    <w:p w:rsidR="004A4BC9" w:rsidRPr="009F4BE9" w:rsidRDefault="004A4BC9" w:rsidP="004A4BC9">
      <w:pPr>
        <w:rPr>
          <w:sz w:val="0"/>
          <w:szCs w:val="0"/>
          <w:lang w:val="ru-RU"/>
        </w:rPr>
      </w:pPr>
      <w:r w:rsidRPr="009F4BE9">
        <w:rPr>
          <w:lang w:val="ru-RU"/>
        </w:rPr>
        <w:br w:type="page"/>
      </w:r>
    </w:p>
    <w:tbl>
      <w:tblPr>
        <w:tblW w:w="0" w:type="auto"/>
        <w:tblCellMar>
          <w:left w:w="0" w:type="dxa"/>
          <w:right w:w="0" w:type="dxa"/>
        </w:tblCellMar>
        <w:tblLook w:val="04A0" w:firstRow="1" w:lastRow="0" w:firstColumn="1" w:lastColumn="0" w:noHBand="0" w:noVBand="1"/>
      </w:tblPr>
      <w:tblGrid>
        <w:gridCol w:w="1007"/>
        <w:gridCol w:w="3687"/>
        <w:gridCol w:w="2990"/>
        <w:gridCol w:w="1290"/>
        <w:gridCol w:w="285"/>
        <w:gridCol w:w="1007"/>
      </w:tblGrid>
      <w:tr w:rsidR="004A4BC9" w:rsidTr="00151527">
        <w:trPr>
          <w:trHeight w:hRule="exact" w:val="416"/>
        </w:trPr>
        <w:tc>
          <w:tcPr>
            <w:tcW w:w="4692" w:type="dxa"/>
            <w:gridSpan w:val="2"/>
            <w:shd w:val="clear" w:color="C0C0C0" w:fill="FFFFFF"/>
            <w:tcMar>
              <w:left w:w="34" w:type="dxa"/>
              <w:right w:w="34" w:type="dxa"/>
            </w:tcMar>
          </w:tcPr>
          <w:p w:rsidR="004A4BC9" w:rsidRDefault="004A4BC9" w:rsidP="00151527">
            <w:pPr>
              <w:spacing w:after="0" w:line="240" w:lineRule="auto"/>
              <w:rPr>
                <w:sz w:val="16"/>
                <w:szCs w:val="16"/>
              </w:rPr>
            </w:pPr>
            <w:r>
              <w:rPr>
                <w:rFonts w:ascii="Times New Roman" w:hAnsi="Times New Roman" w:cs="Times New Roman"/>
                <w:color w:val="C0C0C0"/>
                <w:sz w:val="16"/>
                <w:szCs w:val="16"/>
              </w:rPr>
              <w:lastRenderedPageBreak/>
              <w:t>УП: 40.05.01_ГрП_ИКБСП_2021.plx</w:t>
            </w:r>
          </w:p>
        </w:tc>
        <w:tc>
          <w:tcPr>
            <w:tcW w:w="2978" w:type="dxa"/>
          </w:tcPr>
          <w:p w:rsidR="004A4BC9" w:rsidRDefault="004A4BC9" w:rsidP="00151527"/>
        </w:tc>
        <w:tc>
          <w:tcPr>
            <w:tcW w:w="1277" w:type="dxa"/>
          </w:tcPr>
          <w:p w:rsidR="004A4BC9" w:rsidRDefault="004A4BC9" w:rsidP="00151527"/>
        </w:tc>
        <w:tc>
          <w:tcPr>
            <w:tcW w:w="285" w:type="dxa"/>
          </w:tcPr>
          <w:p w:rsidR="004A4BC9" w:rsidRDefault="004A4BC9" w:rsidP="00151527"/>
        </w:tc>
        <w:tc>
          <w:tcPr>
            <w:tcW w:w="1007" w:type="dxa"/>
            <w:shd w:val="clear" w:color="C0C0C0" w:fill="FFFFFF"/>
            <w:tcMar>
              <w:left w:w="34" w:type="dxa"/>
              <w:right w:w="34" w:type="dxa"/>
            </w:tcMar>
          </w:tcPr>
          <w:p w:rsidR="004A4BC9" w:rsidRDefault="004A4BC9" w:rsidP="00151527">
            <w:pPr>
              <w:spacing w:after="0" w:line="240" w:lineRule="auto"/>
              <w:jc w:val="right"/>
              <w:rPr>
                <w:sz w:val="16"/>
                <w:szCs w:val="16"/>
              </w:rPr>
            </w:pPr>
            <w:r>
              <w:rPr>
                <w:rFonts w:ascii="Times New Roman" w:hAnsi="Times New Roman" w:cs="Times New Roman"/>
                <w:color w:val="C0C0C0"/>
                <w:sz w:val="16"/>
                <w:szCs w:val="16"/>
              </w:rPr>
              <w:t>стр. 21</w:t>
            </w:r>
          </w:p>
        </w:tc>
      </w:tr>
      <w:tr w:rsidR="004A4BC9" w:rsidTr="00151527">
        <w:trPr>
          <w:trHeight w:hRule="exact" w:val="1907"/>
        </w:trPr>
        <w:tc>
          <w:tcPr>
            <w:tcW w:w="10221" w:type="dxa"/>
            <w:gridSpan w:val="6"/>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навыками анализа правовых</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норм и правовых отношений,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являющихся объектами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профессиональной деятельности;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навыками анализа</w:t>
            </w:r>
          </w:p>
          <w:p w:rsidR="004A4BC9" w:rsidRDefault="004A4BC9" w:rsidP="00151527">
            <w:pPr>
              <w:spacing w:after="0" w:line="240" w:lineRule="auto"/>
              <w:rPr>
                <w:sz w:val="24"/>
                <w:szCs w:val="24"/>
              </w:rPr>
            </w:pPr>
            <w:r>
              <w:rPr>
                <w:rFonts w:ascii="Times New Roman" w:hAnsi="Times New Roman" w:cs="Times New Roman"/>
                <w:color w:val="000000"/>
                <w:sz w:val="24"/>
                <w:szCs w:val="24"/>
              </w:rPr>
              <w:t>правоприменительной и</w:t>
            </w:r>
          </w:p>
          <w:p w:rsidR="004A4BC9" w:rsidRDefault="004A4BC9" w:rsidP="00151527">
            <w:pPr>
              <w:spacing w:after="0" w:line="240" w:lineRule="auto"/>
              <w:rPr>
                <w:sz w:val="24"/>
                <w:szCs w:val="24"/>
              </w:rPr>
            </w:pPr>
            <w:r>
              <w:rPr>
                <w:rFonts w:ascii="Times New Roman" w:hAnsi="Times New Roman" w:cs="Times New Roman"/>
                <w:color w:val="000000"/>
                <w:sz w:val="24"/>
                <w:szCs w:val="24"/>
              </w:rPr>
              <w:t>правоохранительной практики.</w:t>
            </w:r>
          </w:p>
        </w:tc>
      </w:tr>
      <w:tr w:rsidR="004A4BC9" w:rsidRPr="00F12073" w:rsidTr="00151527">
        <w:trPr>
          <w:trHeight w:hRule="exact" w:val="285"/>
        </w:trPr>
        <w:tc>
          <w:tcPr>
            <w:tcW w:w="10221" w:type="dxa"/>
            <w:gridSpan w:val="6"/>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способностью работы с правореализационными документами.</w:t>
            </w:r>
          </w:p>
        </w:tc>
      </w:tr>
      <w:tr w:rsidR="004A4BC9" w:rsidRPr="00F12073" w:rsidTr="00151527">
        <w:trPr>
          <w:trHeight w:hRule="exact" w:val="555"/>
        </w:trPr>
        <w:tc>
          <w:tcPr>
            <w:tcW w:w="10221" w:type="dxa"/>
            <w:gridSpan w:val="6"/>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навыками использования знаний о состоянии рынка труда для выстраивания траектории собственного профессионального роста</w:t>
            </w:r>
          </w:p>
        </w:tc>
      </w:tr>
      <w:tr w:rsidR="004A4BC9" w:rsidRPr="00F12073" w:rsidTr="00151527">
        <w:trPr>
          <w:trHeight w:hRule="exact" w:val="285"/>
        </w:trPr>
        <w:tc>
          <w:tcPr>
            <w:tcW w:w="10221" w:type="dxa"/>
            <w:gridSpan w:val="6"/>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способностью работы с правореализационными документами.</w:t>
            </w:r>
          </w:p>
        </w:tc>
      </w:tr>
      <w:tr w:rsidR="004A4BC9" w:rsidRPr="00F12073" w:rsidTr="00151527">
        <w:trPr>
          <w:trHeight w:hRule="exact" w:val="826"/>
        </w:trPr>
        <w:tc>
          <w:tcPr>
            <w:tcW w:w="10221" w:type="dxa"/>
            <w:gridSpan w:val="6"/>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навыками учета исторического, этического и философского межкультурного разнообразия общества в профессиональной юридиче-ской деятельности при межкультурном взаимодействии</w:t>
            </w:r>
          </w:p>
        </w:tc>
      </w:tr>
      <w:tr w:rsidR="004A4BC9" w:rsidRPr="00F12073" w:rsidTr="00151527">
        <w:trPr>
          <w:trHeight w:hRule="exact" w:val="1637"/>
        </w:trPr>
        <w:tc>
          <w:tcPr>
            <w:tcW w:w="10221" w:type="dxa"/>
            <w:gridSpan w:val="6"/>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навыками работы с</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нормативно-правовыми актами в</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бумажном и электронном виде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методами юридической техники,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применение этих навыков для решения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правовых задач</w:t>
            </w:r>
          </w:p>
        </w:tc>
      </w:tr>
      <w:tr w:rsidR="004A4BC9" w:rsidRPr="00F12073" w:rsidTr="00151527">
        <w:trPr>
          <w:trHeight w:hRule="exact" w:val="555"/>
        </w:trPr>
        <w:tc>
          <w:tcPr>
            <w:tcW w:w="10221" w:type="dxa"/>
            <w:gridSpan w:val="6"/>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навыками использования инструментов и методов управления временем при выполнении конкретных задач, проектов, при достижении поставленных целей</w:t>
            </w:r>
          </w:p>
        </w:tc>
      </w:tr>
      <w:tr w:rsidR="004A4BC9" w:rsidRPr="00F12073" w:rsidTr="00151527">
        <w:trPr>
          <w:trHeight w:hRule="exact" w:val="277"/>
        </w:trPr>
        <w:tc>
          <w:tcPr>
            <w:tcW w:w="993" w:type="dxa"/>
          </w:tcPr>
          <w:p w:rsidR="004A4BC9" w:rsidRPr="009F4BE9" w:rsidRDefault="004A4BC9" w:rsidP="00151527">
            <w:pPr>
              <w:rPr>
                <w:lang w:val="ru-RU"/>
              </w:rPr>
            </w:pPr>
          </w:p>
        </w:tc>
        <w:tc>
          <w:tcPr>
            <w:tcW w:w="3687" w:type="dxa"/>
          </w:tcPr>
          <w:p w:rsidR="004A4BC9" w:rsidRPr="009F4BE9" w:rsidRDefault="004A4BC9" w:rsidP="00151527">
            <w:pPr>
              <w:rPr>
                <w:lang w:val="ru-RU"/>
              </w:rPr>
            </w:pPr>
          </w:p>
        </w:tc>
        <w:tc>
          <w:tcPr>
            <w:tcW w:w="2978" w:type="dxa"/>
          </w:tcPr>
          <w:p w:rsidR="004A4BC9" w:rsidRPr="009F4BE9" w:rsidRDefault="004A4BC9" w:rsidP="00151527">
            <w:pPr>
              <w:rPr>
                <w:lang w:val="ru-RU"/>
              </w:rPr>
            </w:pPr>
          </w:p>
        </w:tc>
        <w:tc>
          <w:tcPr>
            <w:tcW w:w="1277" w:type="dxa"/>
          </w:tcPr>
          <w:p w:rsidR="004A4BC9" w:rsidRPr="009F4BE9" w:rsidRDefault="004A4BC9" w:rsidP="00151527">
            <w:pPr>
              <w:rPr>
                <w:lang w:val="ru-RU"/>
              </w:rPr>
            </w:pPr>
          </w:p>
        </w:tc>
        <w:tc>
          <w:tcPr>
            <w:tcW w:w="285"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Tr="00151527">
        <w:trPr>
          <w:trHeight w:hRule="exact" w:val="277"/>
        </w:trPr>
        <w:tc>
          <w:tcPr>
            <w:tcW w:w="10221" w:type="dxa"/>
            <w:gridSpan w:val="6"/>
            <w:shd w:val="clear" w:color="000000" w:fill="FFFFFF"/>
            <w:tcMar>
              <w:left w:w="34" w:type="dxa"/>
              <w:right w:w="34" w:type="dxa"/>
            </w:tcMar>
          </w:tcPr>
          <w:p w:rsidR="004A4BC9" w:rsidRDefault="004A4BC9" w:rsidP="00151527">
            <w:pPr>
              <w:spacing w:after="0" w:line="240" w:lineRule="auto"/>
              <w:jc w:val="center"/>
              <w:rPr>
                <w:sz w:val="28"/>
                <w:szCs w:val="28"/>
              </w:rPr>
            </w:pPr>
            <w:r>
              <w:rPr>
                <w:rFonts w:ascii="Times New Roman" w:hAnsi="Times New Roman" w:cs="Times New Roman"/>
                <w:b/>
                <w:color w:val="000000"/>
                <w:sz w:val="28"/>
                <w:szCs w:val="28"/>
              </w:rPr>
              <w:t>6. СТРУКТУРА И СОДЕРЖАНИЕ ПРАКТИКИ</w:t>
            </w:r>
          </w:p>
        </w:tc>
      </w:tr>
      <w:tr w:rsidR="004A4BC9" w:rsidTr="00151527">
        <w:trPr>
          <w:trHeight w:hRule="exact" w:val="138"/>
        </w:trPr>
        <w:tc>
          <w:tcPr>
            <w:tcW w:w="993" w:type="dxa"/>
          </w:tcPr>
          <w:p w:rsidR="004A4BC9" w:rsidRDefault="004A4BC9" w:rsidP="00151527"/>
        </w:tc>
        <w:tc>
          <w:tcPr>
            <w:tcW w:w="3687" w:type="dxa"/>
          </w:tcPr>
          <w:p w:rsidR="004A4BC9" w:rsidRDefault="004A4BC9" w:rsidP="00151527"/>
        </w:tc>
        <w:tc>
          <w:tcPr>
            <w:tcW w:w="2978" w:type="dxa"/>
          </w:tcPr>
          <w:p w:rsidR="004A4BC9" w:rsidRDefault="004A4BC9" w:rsidP="00151527"/>
        </w:tc>
        <w:tc>
          <w:tcPr>
            <w:tcW w:w="1277" w:type="dxa"/>
          </w:tcPr>
          <w:p w:rsidR="004A4BC9" w:rsidRDefault="004A4BC9" w:rsidP="00151527"/>
        </w:tc>
        <w:tc>
          <w:tcPr>
            <w:tcW w:w="285" w:type="dxa"/>
          </w:tcPr>
          <w:p w:rsidR="004A4BC9" w:rsidRDefault="004A4BC9" w:rsidP="00151527"/>
        </w:tc>
        <w:tc>
          <w:tcPr>
            <w:tcW w:w="993" w:type="dxa"/>
          </w:tcPr>
          <w:p w:rsidR="004A4BC9" w:rsidRDefault="004A4BC9" w:rsidP="00151527"/>
        </w:tc>
      </w:tr>
      <w:tr w:rsidR="004A4BC9" w:rsidRPr="00F12073" w:rsidTr="00151527">
        <w:trPr>
          <w:trHeight w:hRule="exact" w:val="833"/>
        </w:trPr>
        <w:tc>
          <w:tcPr>
            <w:tcW w:w="10221" w:type="dxa"/>
            <w:gridSpan w:val="6"/>
            <w:shd w:val="clear" w:color="000000" w:fill="FFFFFF"/>
            <w:tcMar>
              <w:left w:w="34" w:type="dxa"/>
              <w:right w:w="34" w:type="dxa"/>
            </w:tcMar>
          </w:tcPr>
          <w:p w:rsidR="004A4BC9" w:rsidRPr="009F4BE9" w:rsidRDefault="004A4BC9" w:rsidP="00151527">
            <w:pPr>
              <w:spacing w:after="0" w:line="240" w:lineRule="auto"/>
              <w:ind w:firstLine="756"/>
              <w:rPr>
                <w:sz w:val="24"/>
                <w:szCs w:val="24"/>
                <w:lang w:val="ru-RU"/>
              </w:rPr>
            </w:pPr>
            <w:r w:rsidRPr="009F4BE9">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4A4BC9" w:rsidTr="00151527">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C9" w:rsidRDefault="004A4BC9" w:rsidP="00151527">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Наименование разделов и тем /вид занятия/</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C9" w:rsidRDefault="004A4BC9" w:rsidP="00151527">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C9" w:rsidRDefault="004A4BC9" w:rsidP="00151527">
            <w:pPr>
              <w:spacing w:after="0" w:line="240" w:lineRule="auto"/>
              <w:jc w:val="center"/>
              <w:rPr>
                <w:sz w:val="24"/>
                <w:szCs w:val="24"/>
              </w:rPr>
            </w:pPr>
            <w:r>
              <w:rPr>
                <w:rFonts w:ascii="Times New Roman" w:hAnsi="Times New Roman" w:cs="Times New Roman"/>
                <w:b/>
                <w:color w:val="000000"/>
                <w:sz w:val="24"/>
                <w:szCs w:val="24"/>
              </w:rPr>
              <w:t>Часов</w:t>
            </w:r>
          </w:p>
        </w:tc>
      </w:tr>
      <w:tr w:rsidR="004A4BC9" w:rsidTr="00151527">
        <w:trPr>
          <w:trHeight w:hRule="exact" w:val="277"/>
        </w:trPr>
        <w:tc>
          <w:tcPr>
            <w:tcW w:w="1022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C9" w:rsidRDefault="004A4BC9" w:rsidP="00151527">
            <w:pPr>
              <w:spacing w:after="0" w:line="240" w:lineRule="auto"/>
              <w:jc w:val="center"/>
              <w:rPr>
                <w:sz w:val="24"/>
                <w:szCs w:val="24"/>
              </w:rPr>
            </w:pPr>
            <w:r>
              <w:rPr>
                <w:rFonts w:ascii="Times New Roman" w:hAnsi="Times New Roman" w:cs="Times New Roman"/>
                <w:b/>
                <w:color w:val="000000"/>
                <w:sz w:val="24"/>
                <w:szCs w:val="24"/>
              </w:rPr>
              <w:t>1. Этапы проведения ознакомительной практики</w:t>
            </w:r>
          </w:p>
        </w:tc>
      </w:tr>
      <w:tr w:rsidR="004A4BC9" w:rsidTr="00151527">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C9" w:rsidRDefault="004A4BC9" w:rsidP="00151527">
            <w:pPr>
              <w:spacing w:after="0" w:line="240" w:lineRule="auto"/>
              <w:jc w:val="center"/>
              <w:rPr>
                <w:sz w:val="24"/>
                <w:szCs w:val="24"/>
              </w:rPr>
            </w:pPr>
            <w:r>
              <w:rPr>
                <w:rFonts w:ascii="Times New Roman" w:hAnsi="Times New Roman" w:cs="Times New Roman"/>
                <w:b/>
                <w:color w:val="000000"/>
                <w:sz w:val="24"/>
                <w:szCs w:val="24"/>
              </w:rPr>
              <w:t>1.1</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b/>
                <w:color w:val="000000"/>
                <w:sz w:val="24"/>
                <w:szCs w:val="24"/>
                <w:lang w:val="ru-RU"/>
              </w:rPr>
              <w:t>Выполнение</w:t>
            </w:r>
            <w:r w:rsidRPr="009F4BE9">
              <w:rPr>
                <w:lang w:val="ru-RU"/>
              </w:rPr>
              <w:t xml:space="preserve"> </w:t>
            </w:r>
            <w:r w:rsidRPr="009F4BE9">
              <w:rPr>
                <w:rFonts w:ascii="Times New Roman" w:hAnsi="Times New Roman" w:cs="Times New Roman"/>
                <w:b/>
                <w:color w:val="000000"/>
                <w:sz w:val="24"/>
                <w:szCs w:val="24"/>
                <w:lang w:val="ru-RU"/>
              </w:rPr>
              <w:t>заданий</w:t>
            </w:r>
            <w:r w:rsidRPr="009F4BE9">
              <w:rPr>
                <w:lang w:val="ru-RU"/>
              </w:rPr>
              <w:t xml:space="preserve"> </w:t>
            </w:r>
            <w:r w:rsidRPr="009F4BE9">
              <w:rPr>
                <w:rFonts w:ascii="Times New Roman" w:hAnsi="Times New Roman" w:cs="Times New Roman"/>
                <w:b/>
                <w:color w:val="000000"/>
                <w:sz w:val="24"/>
                <w:szCs w:val="24"/>
                <w:lang w:val="ru-RU"/>
              </w:rPr>
              <w:t>направленных</w:t>
            </w:r>
            <w:r w:rsidRPr="009F4BE9">
              <w:rPr>
                <w:lang w:val="ru-RU"/>
              </w:rPr>
              <w:t xml:space="preserve"> </w:t>
            </w:r>
            <w:r w:rsidRPr="009F4BE9">
              <w:rPr>
                <w:rFonts w:ascii="Times New Roman" w:hAnsi="Times New Roman" w:cs="Times New Roman"/>
                <w:b/>
                <w:color w:val="000000"/>
                <w:sz w:val="24"/>
                <w:szCs w:val="24"/>
                <w:lang w:val="ru-RU"/>
              </w:rPr>
              <w:t>на</w:t>
            </w:r>
            <w:r w:rsidRPr="009F4BE9">
              <w:rPr>
                <w:lang w:val="ru-RU"/>
              </w:rPr>
              <w:t xml:space="preserve"> </w:t>
            </w:r>
            <w:r w:rsidRPr="009F4BE9">
              <w:rPr>
                <w:rFonts w:ascii="Times New Roman" w:hAnsi="Times New Roman" w:cs="Times New Roman"/>
                <w:b/>
                <w:color w:val="000000"/>
                <w:sz w:val="24"/>
                <w:szCs w:val="24"/>
                <w:lang w:val="ru-RU"/>
              </w:rPr>
              <w:t>получение</w:t>
            </w:r>
            <w:r w:rsidRPr="009F4BE9">
              <w:rPr>
                <w:lang w:val="ru-RU"/>
              </w:rPr>
              <w:t xml:space="preserve"> </w:t>
            </w:r>
            <w:r w:rsidRPr="009F4BE9">
              <w:rPr>
                <w:rFonts w:ascii="Times New Roman" w:hAnsi="Times New Roman" w:cs="Times New Roman"/>
                <w:b/>
                <w:color w:val="000000"/>
                <w:sz w:val="24"/>
                <w:szCs w:val="24"/>
                <w:lang w:val="ru-RU"/>
              </w:rPr>
              <w:t>навыков</w:t>
            </w:r>
            <w:r w:rsidRPr="009F4BE9">
              <w:rPr>
                <w:lang w:val="ru-RU"/>
              </w:rPr>
              <w:t xml:space="preserve"> </w:t>
            </w:r>
            <w:r w:rsidRPr="009F4BE9">
              <w:rPr>
                <w:rFonts w:ascii="Times New Roman" w:hAnsi="Times New Roman" w:cs="Times New Roman"/>
                <w:b/>
                <w:color w:val="000000"/>
                <w:sz w:val="24"/>
                <w:szCs w:val="24"/>
                <w:lang w:val="ru-RU"/>
              </w:rPr>
              <w:t>практической</w:t>
            </w:r>
            <w:r w:rsidRPr="009F4BE9">
              <w:rPr>
                <w:lang w:val="ru-RU"/>
              </w:rPr>
              <w:t xml:space="preserve"> </w:t>
            </w:r>
            <w:r w:rsidRPr="009F4BE9">
              <w:rPr>
                <w:rFonts w:ascii="Times New Roman" w:hAnsi="Times New Roman" w:cs="Times New Roman"/>
                <w:b/>
                <w:color w:val="000000"/>
                <w:sz w:val="24"/>
                <w:szCs w:val="24"/>
                <w:lang w:val="ru-RU"/>
              </w:rPr>
              <w:t>подготовки</w:t>
            </w:r>
            <w:r w:rsidRPr="009F4BE9">
              <w:rPr>
                <w:lang w:val="ru-RU"/>
              </w:rPr>
              <w:t xml:space="preserve"> </w:t>
            </w:r>
            <w:r w:rsidRPr="009F4BE9">
              <w:rPr>
                <w:rFonts w:ascii="Times New Roman" w:hAnsi="Times New Roman" w:cs="Times New Roman"/>
                <w:b/>
                <w:color w:val="000000"/>
                <w:sz w:val="24"/>
                <w:szCs w:val="24"/>
                <w:lang w:val="ru-RU"/>
              </w:rPr>
              <w:t>(Ср).</w:t>
            </w:r>
            <w:r w:rsidRPr="009F4BE9">
              <w:rPr>
                <w:lang w:val="ru-RU"/>
              </w:rPr>
              <w:t xml:space="preserve"> </w:t>
            </w:r>
            <w:r w:rsidRPr="009F4BE9">
              <w:rPr>
                <w:rFonts w:ascii="Times New Roman" w:hAnsi="Times New Roman" w:cs="Times New Roman"/>
                <w:color w:val="000000"/>
                <w:sz w:val="24"/>
                <w:szCs w:val="24"/>
                <w:lang w:val="ru-RU"/>
              </w:rPr>
              <w:t>Обучающийся</w:t>
            </w:r>
            <w:r w:rsidRPr="009F4BE9">
              <w:rPr>
                <w:lang w:val="ru-RU"/>
              </w:rPr>
              <w:t xml:space="preserve"> </w:t>
            </w:r>
            <w:r w:rsidRPr="009F4BE9">
              <w:rPr>
                <w:rFonts w:ascii="Times New Roman" w:hAnsi="Times New Roman" w:cs="Times New Roman"/>
                <w:color w:val="000000"/>
                <w:sz w:val="24"/>
                <w:szCs w:val="24"/>
                <w:lang w:val="ru-RU"/>
              </w:rPr>
              <w:t>выбирает</w:t>
            </w:r>
            <w:r w:rsidRPr="009F4BE9">
              <w:rPr>
                <w:lang w:val="ru-RU"/>
              </w:rPr>
              <w:t xml:space="preserve"> </w:t>
            </w:r>
            <w:r w:rsidRPr="009F4BE9">
              <w:rPr>
                <w:rFonts w:ascii="Times New Roman" w:hAnsi="Times New Roman" w:cs="Times New Roman"/>
                <w:color w:val="000000"/>
                <w:sz w:val="24"/>
                <w:szCs w:val="24"/>
                <w:lang w:val="ru-RU"/>
              </w:rPr>
              <w:t>для</w:t>
            </w:r>
            <w:r w:rsidRPr="009F4BE9">
              <w:rPr>
                <w:lang w:val="ru-RU"/>
              </w:rPr>
              <w:t xml:space="preserve"> </w:t>
            </w:r>
            <w:r w:rsidRPr="009F4BE9">
              <w:rPr>
                <w:rFonts w:ascii="Times New Roman" w:hAnsi="Times New Roman" w:cs="Times New Roman"/>
                <w:color w:val="000000"/>
                <w:sz w:val="24"/>
                <w:szCs w:val="24"/>
                <w:lang w:val="ru-RU"/>
              </w:rPr>
              <w:t>прохождения</w:t>
            </w:r>
            <w:r w:rsidRPr="009F4BE9">
              <w:rPr>
                <w:lang w:val="ru-RU"/>
              </w:rPr>
              <w:t xml:space="preserve"> </w:t>
            </w:r>
            <w:r w:rsidRPr="009F4BE9">
              <w:rPr>
                <w:rFonts w:ascii="Times New Roman" w:hAnsi="Times New Roman" w:cs="Times New Roman"/>
                <w:color w:val="000000"/>
                <w:sz w:val="24"/>
                <w:szCs w:val="24"/>
                <w:lang w:val="ru-RU"/>
              </w:rPr>
              <w:t>практики</w:t>
            </w:r>
            <w:r w:rsidRPr="009F4BE9">
              <w:rPr>
                <w:lang w:val="ru-RU"/>
              </w:rPr>
              <w:t xml:space="preserve"> </w:t>
            </w:r>
            <w:r w:rsidRPr="009F4BE9">
              <w:rPr>
                <w:rFonts w:ascii="Times New Roman" w:hAnsi="Times New Roman" w:cs="Times New Roman"/>
                <w:color w:val="000000"/>
                <w:sz w:val="24"/>
                <w:szCs w:val="24"/>
                <w:lang w:val="ru-RU"/>
              </w:rPr>
              <w:t>профильную</w:t>
            </w:r>
            <w:r w:rsidRPr="009F4BE9">
              <w:rPr>
                <w:lang w:val="ru-RU"/>
              </w:rPr>
              <w:t xml:space="preserve"> </w:t>
            </w:r>
            <w:r w:rsidRPr="009F4BE9">
              <w:rPr>
                <w:rFonts w:ascii="Times New Roman" w:hAnsi="Times New Roman" w:cs="Times New Roman"/>
                <w:color w:val="000000"/>
                <w:sz w:val="24"/>
                <w:szCs w:val="24"/>
                <w:lang w:val="ru-RU"/>
              </w:rPr>
              <w:t>организацию</w:t>
            </w:r>
            <w:r w:rsidRPr="009F4BE9">
              <w:rPr>
                <w:lang w:val="ru-RU"/>
              </w:rPr>
              <w:t xml:space="preserve"> </w:t>
            </w:r>
            <w:r w:rsidRPr="009F4BE9">
              <w:rPr>
                <w:rFonts w:ascii="Times New Roman" w:hAnsi="Times New Roman" w:cs="Times New Roman"/>
                <w:color w:val="000000"/>
                <w:sz w:val="24"/>
                <w:szCs w:val="24"/>
                <w:lang w:val="ru-RU"/>
              </w:rPr>
              <w:t>для</w:t>
            </w:r>
            <w:r w:rsidRPr="009F4BE9">
              <w:rPr>
                <w:lang w:val="ru-RU"/>
              </w:rPr>
              <w:t xml:space="preserve"> </w:t>
            </w:r>
            <w:r w:rsidRPr="009F4BE9">
              <w:rPr>
                <w:rFonts w:ascii="Times New Roman" w:hAnsi="Times New Roman" w:cs="Times New Roman"/>
                <w:color w:val="000000"/>
                <w:sz w:val="24"/>
                <w:szCs w:val="24"/>
                <w:lang w:val="ru-RU"/>
              </w:rPr>
              <w:t>прохождения</w:t>
            </w:r>
            <w:r w:rsidRPr="009F4BE9">
              <w:rPr>
                <w:lang w:val="ru-RU"/>
              </w:rPr>
              <w:t xml:space="preserve"> </w:t>
            </w:r>
            <w:r w:rsidRPr="009F4BE9">
              <w:rPr>
                <w:rFonts w:ascii="Times New Roman" w:hAnsi="Times New Roman" w:cs="Times New Roman"/>
                <w:color w:val="000000"/>
                <w:sz w:val="24"/>
                <w:szCs w:val="24"/>
                <w:lang w:val="ru-RU"/>
              </w:rPr>
              <w:t>практики;</w:t>
            </w:r>
            <w:r w:rsidRPr="009F4BE9">
              <w:rPr>
                <w:lang w:val="ru-RU"/>
              </w:rPr>
              <w:t xml:space="preserve"> </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согласовывает</w:t>
            </w:r>
            <w:r w:rsidRPr="009F4BE9">
              <w:rPr>
                <w:lang w:val="ru-RU"/>
              </w:rPr>
              <w:t xml:space="preserve"> </w:t>
            </w:r>
            <w:r w:rsidRPr="009F4BE9">
              <w:rPr>
                <w:rFonts w:ascii="Times New Roman" w:hAnsi="Times New Roman" w:cs="Times New Roman"/>
                <w:color w:val="000000"/>
                <w:sz w:val="24"/>
                <w:szCs w:val="24"/>
                <w:lang w:val="ru-RU"/>
              </w:rPr>
              <w:t>место</w:t>
            </w:r>
            <w:r w:rsidRPr="009F4BE9">
              <w:rPr>
                <w:lang w:val="ru-RU"/>
              </w:rPr>
              <w:t xml:space="preserve"> </w:t>
            </w:r>
            <w:r w:rsidRPr="009F4BE9">
              <w:rPr>
                <w:rFonts w:ascii="Times New Roman" w:hAnsi="Times New Roman" w:cs="Times New Roman"/>
                <w:color w:val="000000"/>
                <w:sz w:val="24"/>
                <w:szCs w:val="24"/>
                <w:lang w:val="ru-RU"/>
              </w:rPr>
              <w:t>прохождения</w:t>
            </w:r>
            <w:r w:rsidRPr="009F4BE9">
              <w:rPr>
                <w:lang w:val="ru-RU"/>
              </w:rPr>
              <w:t xml:space="preserve"> </w:t>
            </w:r>
            <w:r w:rsidRPr="009F4BE9">
              <w:rPr>
                <w:rFonts w:ascii="Times New Roman" w:hAnsi="Times New Roman" w:cs="Times New Roman"/>
                <w:color w:val="000000"/>
                <w:sz w:val="24"/>
                <w:szCs w:val="24"/>
                <w:lang w:val="ru-RU"/>
              </w:rPr>
              <w:t>практики</w:t>
            </w:r>
            <w:r w:rsidRPr="009F4BE9">
              <w:rPr>
                <w:lang w:val="ru-RU"/>
              </w:rPr>
              <w:t xml:space="preserve"> </w:t>
            </w:r>
            <w:r w:rsidRPr="009F4BE9">
              <w:rPr>
                <w:rFonts w:ascii="Times New Roman" w:hAnsi="Times New Roman" w:cs="Times New Roman"/>
                <w:color w:val="000000"/>
                <w:sz w:val="24"/>
                <w:szCs w:val="24"/>
                <w:lang w:val="ru-RU"/>
              </w:rPr>
              <w:t>с</w:t>
            </w:r>
            <w:r w:rsidRPr="009F4BE9">
              <w:rPr>
                <w:lang w:val="ru-RU"/>
              </w:rPr>
              <w:t xml:space="preserve"> </w:t>
            </w:r>
            <w:r w:rsidRPr="009F4BE9">
              <w:rPr>
                <w:rFonts w:ascii="Times New Roman" w:hAnsi="Times New Roman" w:cs="Times New Roman"/>
                <w:color w:val="000000"/>
                <w:sz w:val="24"/>
                <w:szCs w:val="24"/>
                <w:lang w:val="ru-RU"/>
              </w:rPr>
              <w:t>руководителем</w:t>
            </w:r>
            <w:r w:rsidRPr="009F4BE9">
              <w:rPr>
                <w:lang w:val="ru-RU"/>
              </w:rPr>
              <w:t xml:space="preserve"> </w:t>
            </w:r>
            <w:r w:rsidRPr="009F4BE9">
              <w:rPr>
                <w:rFonts w:ascii="Times New Roman" w:hAnsi="Times New Roman" w:cs="Times New Roman"/>
                <w:color w:val="000000"/>
                <w:sz w:val="24"/>
                <w:szCs w:val="24"/>
                <w:lang w:val="ru-RU"/>
              </w:rPr>
              <w:t>практики</w:t>
            </w:r>
            <w:r w:rsidRPr="009F4BE9">
              <w:rPr>
                <w:lang w:val="ru-RU"/>
              </w:rPr>
              <w:t xml:space="preserve"> </w:t>
            </w:r>
            <w:r w:rsidRPr="009F4BE9">
              <w:rPr>
                <w:rFonts w:ascii="Times New Roman" w:hAnsi="Times New Roman" w:cs="Times New Roman"/>
                <w:color w:val="000000"/>
                <w:sz w:val="24"/>
                <w:szCs w:val="24"/>
                <w:lang w:val="ru-RU"/>
              </w:rPr>
              <w:t>от</w:t>
            </w:r>
            <w:r w:rsidRPr="009F4BE9">
              <w:rPr>
                <w:lang w:val="ru-RU"/>
              </w:rPr>
              <w:t xml:space="preserve"> </w:t>
            </w:r>
            <w:r w:rsidRPr="009F4BE9">
              <w:rPr>
                <w:rFonts w:ascii="Times New Roman" w:hAnsi="Times New Roman" w:cs="Times New Roman"/>
                <w:color w:val="000000"/>
                <w:sz w:val="24"/>
                <w:szCs w:val="24"/>
                <w:lang w:val="ru-RU"/>
              </w:rPr>
              <w:t>Университета;</w:t>
            </w:r>
            <w:r w:rsidRPr="009F4BE9">
              <w:rPr>
                <w:lang w:val="ru-RU"/>
              </w:rPr>
              <w:t xml:space="preserve"> </w:t>
            </w:r>
            <w:r w:rsidRPr="009F4BE9">
              <w:rPr>
                <w:rFonts w:ascii="Times New Roman" w:hAnsi="Times New Roman" w:cs="Times New Roman"/>
                <w:color w:val="000000"/>
                <w:sz w:val="24"/>
                <w:szCs w:val="24"/>
                <w:lang w:val="ru-RU"/>
              </w:rPr>
              <w:t>получает</w:t>
            </w:r>
            <w:r w:rsidRPr="009F4BE9">
              <w:rPr>
                <w:lang w:val="ru-RU"/>
              </w:rPr>
              <w:t xml:space="preserve"> </w:t>
            </w:r>
            <w:r w:rsidRPr="009F4BE9">
              <w:rPr>
                <w:rFonts w:ascii="Times New Roman" w:hAnsi="Times New Roman" w:cs="Times New Roman"/>
                <w:color w:val="000000"/>
                <w:sz w:val="24"/>
                <w:szCs w:val="24"/>
                <w:lang w:val="ru-RU"/>
              </w:rPr>
              <w:t>от</w:t>
            </w:r>
            <w:r w:rsidRPr="009F4BE9">
              <w:rPr>
                <w:lang w:val="ru-RU"/>
              </w:rPr>
              <w:t xml:space="preserve"> </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руководителя</w:t>
            </w:r>
            <w:r w:rsidRPr="009F4BE9">
              <w:rPr>
                <w:lang w:val="ru-RU"/>
              </w:rPr>
              <w:t xml:space="preserve"> </w:t>
            </w:r>
            <w:r w:rsidRPr="009F4BE9">
              <w:rPr>
                <w:rFonts w:ascii="Times New Roman" w:hAnsi="Times New Roman" w:cs="Times New Roman"/>
                <w:color w:val="000000"/>
                <w:sz w:val="24"/>
                <w:szCs w:val="24"/>
                <w:lang w:val="ru-RU"/>
              </w:rPr>
              <w:t>практики</w:t>
            </w:r>
            <w:r w:rsidRPr="009F4BE9">
              <w:rPr>
                <w:lang w:val="ru-RU"/>
              </w:rPr>
              <w:t xml:space="preserve"> </w:t>
            </w:r>
            <w:r w:rsidRPr="009F4BE9">
              <w:rPr>
                <w:rFonts w:ascii="Times New Roman" w:hAnsi="Times New Roman" w:cs="Times New Roman"/>
                <w:color w:val="000000"/>
                <w:sz w:val="24"/>
                <w:szCs w:val="24"/>
                <w:lang w:val="ru-RU"/>
              </w:rPr>
              <w:t>от</w:t>
            </w:r>
            <w:r w:rsidRPr="009F4BE9">
              <w:rPr>
                <w:lang w:val="ru-RU"/>
              </w:rPr>
              <w:t xml:space="preserve"> </w:t>
            </w:r>
            <w:r w:rsidRPr="009F4BE9">
              <w:rPr>
                <w:rFonts w:ascii="Times New Roman" w:hAnsi="Times New Roman" w:cs="Times New Roman"/>
                <w:color w:val="000000"/>
                <w:sz w:val="24"/>
                <w:szCs w:val="24"/>
                <w:lang w:val="ru-RU"/>
              </w:rPr>
              <w:t>Университета</w:t>
            </w:r>
            <w:r w:rsidRPr="009F4BE9">
              <w:rPr>
                <w:lang w:val="ru-RU"/>
              </w:rPr>
              <w:t xml:space="preserve"> </w:t>
            </w:r>
            <w:r w:rsidRPr="009F4BE9">
              <w:rPr>
                <w:rFonts w:ascii="Times New Roman" w:hAnsi="Times New Roman" w:cs="Times New Roman"/>
                <w:color w:val="000000"/>
                <w:sz w:val="24"/>
                <w:szCs w:val="24"/>
                <w:lang w:val="ru-RU"/>
              </w:rPr>
              <w:t>индивидуальное</w:t>
            </w:r>
            <w:r w:rsidRPr="009F4BE9">
              <w:rPr>
                <w:lang w:val="ru-RU"/>
              </w:rPr>
              <w:t xml:space="preserve"> </w:t>
            </w:r>
            <w:r w:rsidRPr="009F4BE9">
              <w:rPr>
                <w:rFonts w:ascii="Times New Roman" w:hAnsi="Times New Roman" w:cs="Times New Roman"/>
                <w:color w:val="000000"/>
                <w:sz w:val="24"/>
                <w:szCs w:val="24"/>
                <w:lang w:val="ru-RU"/>
              </w:rPr>
              <w:t>задание</w:t>
            </w:r>
            <w:r w:rsidRPr="009F4BE9">
              <w:rPr>
                <w:lang w:val="ru-RU"/>
              </w:rPr>
              <w:t xml:space="preserve"> </w:t>
            </w:r>
            <w:r w:rsidRPr="009F4BE9">
              <w:rPr>
                <w:rFonts w:ascii="Times New Roman" w:hAnsi="Times New Roman" w:cs="Times New Roman"/>
                <w:color w:val="000000"/>
                <w:sz w:val="24"/>
                <w:szCs w:val="24"/>
                <w:lang w:val="ru-RU"/>
              </w:rPr>
              <w:t>для</w:t>
            </w:r>
            <w:r w:rsidRPr="009F4BE9">
              <w:rPr>
                <w:lang w:val="ru-RU"/>
              </w:rPr>
              <w:t xml:space="preserve"> </w:t>
            </w:r>
            <w:r w:rsidRPr="009F4BE9">
              <w:rPr>
                <w:rFonts w:ascii="Times New Roman" w:hAnsi="Times New Roman" w:cs="Times New Roman"/>
                <w:color w:val="000000"/>
                <w:sz w:val="24"/>
                <w:szCs w:val="24"/>
                <w:lang w:val="ru-RU"/>
              </w:rPr>
              <w:t>похождения</w:t>
            </w:r>
            <w:r w:rsidRPr="009F4BE9">
              <w:rPr>
                <w:lang w:val="ru-RU"/>
              </w:rPr>
              <w:t xml:space="preserve"> </w:t>
            </w:r>
            <w:r w:rsidRPr="009F4BE9">
              <w:rPr>
                <w:rFonts w:ascii="Times New Roman" w:hAnsi="Times New Roman" w:cs="Times New Roman"/>
                <w:color w:val="000000"/>
                <w:sz w:val="24"/>
                <w:szCs w:val="24"/>
                <w:lang w:val="ru-RU"/>
              </w:rPr>
              <w:t>практики;</w:t>
            </w:r>
            <w:r w:rsidRPr="009F4BE9">
              <w:rPr>
                <w:lang w:val="ru-RU"/>
              </w:rPr>
              <w:t xml:space="preserve"> </w:t>
            </w:r>
            <w:r w:rsidRPr="009F4BE9">
              <w:rPr>
                <w:rFonts w:ascii="Times New Roman" w:hAnsi="Times New Roman" w:cs="Times New Roman"/>
                <w:color w:val="000000"/>
                <w:sz w:val="24"/>
                <w:szCs w:val="24"/>
                <w:lang w:val="ru-RU"/>
              </w:rPr>
              <w:t>обучающийся</w:t>
            </w:r>
            <w:r w:rsidRPr="009F4BE9">
              <w:rPr>
                <w:lang w:val="ru-RU"/>
              </w:rPr>
              <w:t xml:space="preserve"> </w:t>
            </w:r>
            <w:r w:rsidRPr="009F4BE9">
              <w:rPr>
                <w:rFonts w:ascii="Times New Roman" w:hAnsi="Times New Roman" w:cs="Times New Roman"/>
                <w:color w:val="000000"/>
                <w:sz w:val="24"/>
                <w:szCs w:val="24"/>
                <w:lang w:val="ru-RU"/>
              </w:rPr>
              <w:t>составляет</w:t>
            </w:r>
            <w:r w:rsidRPr="009F4BE9">
              <w:rPr>
                <w:lang w:val="ru-RU"/>
              </w:rPr>
              <w:t xml:space="preserve"> </w:t>
            </w:r>
            <w:r w:rsidRPr="009F4BE9">
              <w:rPr>
                <w:rFonts w:ascii="Times New Roman" w:hAnsi="Times New Roman" w:cs="Times New Roman"/>
                <w:color w:val="000000"/>
                <w:sz w:val="24"/>
                <w:szCs w:val="24"/>
                <w:lang w:val="ru-RU"/>
              </w:rPr>
              <w:t>план</w:t>
            </w:r>
            <w:r w:rsidRPr="009F4BE9">
              <w:rPr>
                <w:lang w:val="ru-RU"/>
              </w:rPr>
              <w:t xml:space="preserve"> </w:t>
            </w:r>
            <w:r w:rsidRPr="009F4BE9">
              <w:rPr>
                <w:rFonts w:ascii="Times New Roman" w:hAnsi="Times New Roman" w:cs="Times New Roman"/>
                <w:color w:val="000000"/>
                <w:sz w:val="24"/>
                <w:szCs w:val="24"/>
                <w:lang w:val="ru-RU"/>
              </w:rPr>
              <w:t>прохождения</w:t>
            </w:r>
            <w:r w:rsidRPr="009F4BE9">
              <w:rPr>
                <w:lang w:val="ru-RU"/>
              </w:rPr>
              <w:t xml:space="preserve"> </w:t>
            </w:r>
            <w:r w:rsidRPr="009F4BE9">
              <w:rPr>
                <w:rFonts w:ascii="Times New Roman" w:hAnsi="Times New Roman" w:cs="Times New Roman"/>
                <w:color w:val="000000"/>
                <w:sz w:val="24"/>
                <w:szCs w:val="24"/>
                <w:lang w:val="ru-RU"/>
              </w:rPr>
              <w:t>практики,</w:t>
            </w:r>
            <w:r w:rsidRPr="009F4BE9">
              <w:rPr>
                <w:lang w:val="ru-RU"/>
              </w:rPr>
              <w:t xml:space="preserve"> </w:t>
            </w:r>
            <w:r w:rsidRPr="009F4BE9">
              <w:rPr>
                <w:rFonts w:ascii="Times New Roman" w:hAnsi="Times New Roman" w:cs="Times New Roman"/>
                <w:color w:val="000000"/>
                <w:sz w:val="24"/>
                <w:szCs w:val="24"/>
                <w:lang w:val="ru-RU"/>
              </w:rPr>
              <w:t>подписывает</w:t>
            </w:r>
            <w:r w:rsidRPr="009F4BE9">
              <w:rPr>
                <w:lang w:val="ru-RU"/>
              </w:rPr>
              <w:t xml:space="preserve"> </w:t>
            </w:r>
            <w:r w:rsidRPr="009F4BE9">
              <w:rPr>
                <w:rFonts w:ascii="Times New Roman" w:hAnsi="Times New Roman" w:cs="Times New Roman"/>
                <w:color w:val="000000"/>
                <w:sz w:val="24"/>
                <w:szCs w:val="24"/>
                <w:lang w:val="ru-RU"/>
              </w:rPr>
              <w:t>его</w:t>
            </w:r>
            <w:r w:rsidRPr="009F4BE9">
              <w:rPr>
                <w:lang w:val="ru-RU"/>
              </w:rPr>
              <w:t xml:space="preserve"> </w:t>
            </w:r>
            <w:r w:rsidRPr="009F4BE9">
              <w:rPr>
                <w:rFonts w:ascii="Times New Roman" w:hAnsi="Times New Roman" w:cs="Times New Roman"/>
                <w:color w:val="000000"/>
                <w:sz w:val="24"/>
                <w:szCs w:val="24"/>
                <w:lang w:val="ru-RU"/>
              </w:rPr>
              <w:t>у</w:t>
            </w:r>
            <w:r w:rsidRPr="009F4BE9">
              <w:rPr>
                <w:lang w:val="ru-RU"/>
              </w:rPr>
              <w:t xml:space="preserve"> </w:t>
            </w:r>
            <w:r w:rsidRPr="009F4BE9">
              <w:rPr>
                <w:rFonts w:ascii="Times New Roman" w:hAnsi="Times New Roman" w:cs="Times New Roman"/>
                <w:color w:val="000000"/>
                <w:sz w:val="24"/>
                <w:szCs w:val="24"/>
                <w:lang w:val="ru-RU"/>
              </w:rPr>
              <w:t>руководителя</w:t>
            </w:r>
            <w:r w:rsidRPr="009F4BE9">
              <w:rPr>
                <w:lang w:val="ru-RU"/>
              </w:rPr>
              <w:t xml:space="preserve"> </w:t>
            </w:r>
            <w:r w:rsidRPr="009F4BE9">
              <w:rPr>
                <w:rFonts w:ascii="Times New Roman" w:hAnsi="Times New Roman" w:cs="Times New Roman"/>
                <w:color w:val="000000"/>
                <w:sz w:val="24"/>
                <w:szCs w:val="24"/>
                <w:lang w:val="ru-RU"/>
              </w:rPr>
              <w:t>практики</w:t>
            </w:r>
            <w:r w:rsidRPr="009F4BE9">
              <w:rPr>
                <w:lang w:val="ru-RU"/>
              </w:rPr>
              <w:t xml:space="preserve"> </w:t>
            </w:r>
            <w:r w:rsidRPr="009F4BE9">
              <w:rPr>
                <w:rFonts w:ascii="Times New Roman" w:hAnsi="Times New Roman" w:cs="Times New Roman"/>
                <w:color w:val="000000"/>
                <w:sz w:val="24"/>
                <w:szCs w:val="24"/>
                <w:lang w:val="ru-RU"/>
              </w:rPr>
              <w:t>от</w:t>
            </w:r>
            <w:r w:rsidRPr="009F4BE9">
              <w:rPr>
                <w:lang w:val="ru-RU"/>
              </w:rPr>
              <w:t xml:space="preserve"> </w:t>
            </w:r>
            <w:r w:rsidRPr="009F4BE9">
              <w:rPr>
                <w:rFonts w:ascii="Times New Roman" w:hAnsi="Times New Roman" w:cs="Times New Roman"/>
                <w:color w:val="000000"/>
                <w:sz w:val="24"/>
                <w:szCs w:val="24"/>
                <w:lang w:val="ru-RU"/>
              </w:rPr>
              <w:t>Университета,</w:t>
            </w:r>
            <w:r w:rsidRPr="009F4BE9">
              <w:rPr>
                <w:lang w:val="ru-RU"/>
              </w:rPr>
              <w:t xml:space="preserve"> </w:t>
            </w:r>
            <w:r w:rsidRPr="009F4BE9">
              <w:rPr>
                <w:rFonts w:ascii="Times New Roman" w:hAnsi="Times New Roman" w:cs="Times New Roman"/>
                <w:color w:val="000000"/>
                <w:sz w:val="24"/>
                <w:szCs w:val="24"/>
                <w:lang w:val="ru-RU"/>
              </w:rPr>
              <w:t>получает</w:t>
            </w:r>
            <w:r w:rsidRPr="009F4BE9">
              <w:rPr>
                <w:lang w:val="ru-RU"/>
              </w:rPr>
              <w:t xml:space="preserve"> </w:t>
            </w:r>
            <w:r w:rsidRPr="009F4BE9">
              <w:rPr>
                <w:rFonts w:ascii="Times New Roman" w:hAnsi="Times New Roman" w:cs="Times New Roman"/>
                <w:color w:val="000000"/>
                <w:sz w:val="24"/>
                <w:szCs w:val="24"/>
                <w:lang w:val="ru-RU"/>
              </w:rPr>
              <w:t>направление</w:t>
            </w:r>
            <w:r w:rsidRPr="009F4BE9">
              <w:rPr>
                <w:lang w:val="ru-RU"/>
              </w:rPr>
              <w:t xml:space="preserve"> </w:t>
            </w:r>
            <w:r w:rsidRPr="009F4BE9">
              <w:rPr>
                <w:rFonts w:ascii="Times New Roman" w:hAnsi="Times New Roman" w:cs="Times New Roman"/>
                <w:color w:val="000000"/>
                <w:sz w:val="24"/>
                <w:szCs w:val="24"/>
                <w:lang w:val="ru-RU"/>
              </w:rPr>
              <w:t>на</w:t>
            </w:r>
            <w:r w:rsidRPr="009F4BE9">
              <w:rPr>
                <w:lang w:val="ru-RU"/>
              </w:rPr>
              <w:t xml:space="preserve"> </w:t>
            </w:r>
            <w:r w:rsidRPr="009F4BE9">
              <w:rPr>
                <w:rFonts w:ascii="Times New Roman" w:hAnsi="Times New Roman" w:cs="Times New Roman"/>
                <w:color w:val="000000"/>
                <w:sz w:val="24"/>
                <w:szCs w:val="24"/>
                <w:lang w:val="ru-RU"/>
              </w:rPr>
              <w:t>практику.</w:t>
            </w:r>
            <w:r w:rsidRPr="009F4BE9">
              <w:rPr>
                <w:lang w:val="ru-RU"/>
              </w:rP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Default="004A4BC9" w:rsidP="00151527">
            <w:pPr>
              <w:spacing w:after="0" w:line="240" w:lineRule="auto"/>
              <w:jc w:val="center"/>
              <w:rPr>
                <w:sz w:val="24"/>
                <w:szCs w:val="24"/>
              </w:rPr>
            </w:pPr>
            <w:r>
              <w:rPr>
                <w:rFonts w:ascii="Times New Roman" w:hAnsi="Times New Roman" w:cs="Times New Roman"/>
                <w:color w:val="000000"/>
                <w:sz w:val="24"/>
                <w:szCs w:val="24"/>
              </w:rPr>
              <w:t>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Default="004A4BC9" w:rsidP="00151527">
            <w:pPr>
              <w:spacing w:after="0" w:line="240" w:lineRule="auto"/>
              <w:jc w:val="center"/>
              <w:rPr>
                <w:sz w:val="24"/>
                <w:szCs w:val="24"/>
              </w:rPr>
            </w:pPr>
            <w:r>
              <w:rPr>
                <w:rFonts w:ascii="Times New Roman" w:hAnsi="Times New Roman" w:cs="Times New Roman"/>
                <w:color w:val="000000"/>
                <w:sz w:val="24"/>
                <w:szCs w:val="24"/>
              </w:rPr>
              <w:t>20</w:t>
            </w:r>
          </w:p>
        </w:tc>
      </w:tr>
      <w:tr w:rsidR="004A4BC9" w:rsidTr="00151527">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C9" w:rsidRDefault="004A4BC9" w:rsidP="00151527">
            <w:pPr>
              <w:spacing w:after="0" w:line="240" w:lineRule="auto"/>
              <w:jc w:val="center"/>
              <w:rPr>
                <w:sz w:val="24"/>
                <w:szCs w:val="24"/>
              </w:rPr>
            </w:pPr>
            <w:r>
              <w:rPr>
                <w:rFonts w:ascii="Times New Roman" w:hAnsi="Times New Roman" w:cs="Times New Roman"/>
                <w:b/>
                <w:color w:val="000000"/>
                <w:sz w:val="24"/>
                <w:szCs w:val="24"/>
              </w:rPr>
              <w:t>1.2</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b/>
                <w:color w:val="000000"/>
                <w:sz w:val="24"/>
                <w:szCs w:val="24"/>
                <w:lang w:val="ru-RU"/>
              </w:rPr>
              <w:t>Выполнение</w:t>
            </w:r>
            <w:r w:rsidRPr="009F4BE9">
              <w:rPr>
                <w:lang w:val="ru-RU"/>
              </w:rPr>
              <w:t xml:space="preserve"> </w:t>
            </w:r>
            <w:r w:rsidRPr="009F4BE9">
              <w:rPr>
                <w:rFonts w:ascii="Times New Roman" w:hAnsi="Times New Roman" w:cs="Times New Roman"/>
                <w:b/>
                <w:color w:val="000000"/>
                <w:sz w:val="24"/>
                <w:szCs w:val="24"/>
                <w:lang w:val="ru-RU"/>
              </w:rPr>
              <w:t>заданий</w:t>
            </w:r>
            <w:r w:rsidRPr="009F4BE9">
              <w:rPr>
                <w:lang w:val="ru-RU"/>
              </w:rPr>
              <w:t xml:space="preserve"> </w:t>
            </w:r>
            <w:r w:rsidRPr="009F4BE9">
              <w:rPr>
                <w:rFonts w:ascii="Times New Roman" w:hAnsi="Times New Roman" w:cs="Times New Roman"/>
                <w:b/>
                <w:color w:val="000000"/>
                <w:sz w:val="24"/>
                <w:szCs w:val="24"/>
                <w:lang w:val="ru-RU"/>
              </w:rPr>
              <w:t>направленных</w:t>
            </w:r>
            <w:r w:rsidRPr="009F4BE9">
              <w:rPr>
                <w:lang w:val="ru-RU"/>
              </w:rPr>
              <w:t xml:space="preserve"> </w:t>
            </w:r>
            <w:r w:rsidRPr="009F4BE9">
              <w:rPr>
                <w:rFonts w:ascii="Times New Roman" w:hAnsi="Times New Roman" w:cs="Times New Roman"/>
                <w:b/>
                <w:color w:val="000000"/>
                <w:sz w:val="24"/>
                <w:szCs w:val="24"/>
                <w:lang w:val="ru-RU"/>
              </w:rPr>
              <w:t>на</w:t>
            </w:r>
            <w:r w:rsidRPr="009F4BE9">
              <w:rPr>
                <w:lang w:val="ru-RU"/>
              </w:rPr>
              <w:t xml:space="preserve"> </w:t>
            </w:r>
            <w:r w:rsidRPr="009F4BE9">
              <w:rPr>
                <w:rFonts w:ascii="Times New Roman" w:hAnsi="Times New Roman" w:cs="Times New Roman"/>
                <w:b/>
                <w:color w:val="000000"/>
                <w:sz w:val="24"/>
                <w:szCs w:val="24"/>
                <w:lang w:val="ru-RU"/>
              </w:rPr>
              <w:t>получение</w:t>
            </w:r>
            <w:r w:rsidRPr="009F4BE9">
              <w:rPr>
                <w:lang w:val="ru-RU"/>
              </w:rPr>
              <w:t xml:space="preserve"> </w:t>
            </w:r>
            <w:r w:rsidRPr="009F4BE9">
              <w:rPr>
                <w:rFonts w:ascii="Times New Roman" w:hAnsi="Times New Roman" w:cs="Times New Roman"/>
                <w:b/>
                <w:color w:val="000000"/>
                <w:sz w:val="24"/>
                <w:szCs w:val="24"/>
                <w:lang w:val="ru-RU"/>
              </w:rPr>
              <w:t>навыков</w:t>
            </w:r>
            <w:r w:rsidRPr="009F4BE9">
              <w:rPr>
                <w:lang w:val="ru-RU"/>
              </w:rPr>
              <w:t xml:space="preserve"> </w:t>
            </w:r>
            <w:r w:rsidRPr="009F4BE9">
              <w:rPr>
                <w:rFonts w:ascii="Times New Roman" w:hAnsi="Times New Roman" w:cs="Times New Roman"/>
                <w:b/>
                <w:color w:val="000000"/>
                <w:sz w:val="24"/>
                <w:szCs w:val="24"/>
                <w:lang w:val="ru-RU"/>
              </w:rPr>
              <w:t>практической</w:t>
            </w:r>
            <w:r w:rsidRPr="009F4BE9">
              <w:rPr>
                <w:lang w:val="ru-RU"/>
              </w:rPr>
              <w:t xml:space="preserve"> </w:t>
            </w:r>
            <w:r w:rsidRPr="009F4BE9">
              <w:rPr>
                <w:rFonts w:ascii="Times New Roman" w:hAnsi="Times New Roman" w:cs="Times New Roman"/>
                <w:b/>
                <w:color w:val="000000"/>
                <w:sz w:val="24"/>
                <w:szCs w:val="24"/>
                <w:lang w:val="ru-RU"/>
              </w:rPr>
              <w:t>подготовки</w:t>
            </w:r>
            <w:r w:rsidRPr="009F4BE9">
              <w:rPr>
                <w:lang w:val="ru-RU"/>
              </w:rPr>
              <w:t xml:space="preserve"> </w:t>
            </w:r>
            <w:r w:rsidRPr="009F4BE9">
              <w:rPr>
                <w:rFonts w:ascii="Times New Roman" w:hAnsi="Times New Roman" w:cs="Times New Roman"/>
                <w:b/>
                <w:color w:val="000000"/>
                <w:sz w:val="24"/>
                <w:szCs w:val="24"/>
                <w:lang w:val="ru-RU"/>
              </w:rPr>
              <w:t>(Ср).</w:t>
            </w:r>
            <w:r w:rsidRPr="009F4BE9">
              <w:rPr>
                <w:lang w:val="ru-RU"/>
              </w:rPr>
              <w:t xml:space="preserve"> </w:t>
            </w:r>
            <w:r w:rsidRPr="009F4BE9">
              <w:rPr>
                <w:rFonts w:ascii="Times New Roman" w:hAnsi="Times New Roman" w:cs="Times New Roman"/>
                <w:color w:val="000000"/>
                <w:sz w:val="24"/>
                <w:szCs w:val="24"/>
                <w:lang w:val="ru-RU"/>
              </w:rPr>
              <w:t>По</w:t>
            </w:r>
            <w:r w:rsidRPr="009F4BE9">
              <w:rPr>
                <w:lang w:val="ru-RU"/>
              </w:rPr>
              <w:t xml:space="preserve"> </w:t>
            </w:r>
            <w:r w:rsidRPr="009F4BE9">
              <w:rPr>
                <w:rFonts w:ascii="Times New Roman" w:hAnsi="Times New Roman" w:cs="Times New Roman"/>
                <w:color w:val="000000"/>
                <w:sz w:val="24"/>
                <w:szCs w:val="24"/>
                <w:lang w:val="ru-RU"/>
              </w:rPr>
              <w:t>месту</w:t>
            </w:r>
            <w:r w:rsidRPr="009F4BE9">
              <w:rPr>
                <w:lang w:val="ru-RU"/>
              </w:rPr>
              <w:t xml:space="preserve"> </w:t>
            </w:r>
            <w:r w:rsidRPr="009F4BE9">
              <w:rPr>
                <w:rFonts w:ascii="Times New Roman" w:hAnsi="Times New Roman" w:cs="Times New Roman"/>
                <w:color w:val="000000"/>
                <w:sz w:val="24"/>
                <w:szCs w:val="24"/>
                <w:lang w:val="ru-RU"/>
              </w:rPr>
              <w:t>прохождения</w:t>
            </w:r>
            <w:r w:rsidRPr="009F4BE9">
              <w:rPr>
                <w:lang w:val="ru-RU"/>
              </w:rPr>
              <w:t xml:space="preserve"> </w:t>
            </w:r>
            <w:r w:rsidRPr="009F4BE9">
              <w:rPr>
                <w:rFonts w:ascii="Times New Roman" w:hAnsi="Times New Roman" w:cs="Times New Roman"/>
                <w:color w:val="000000"/>
                <w:sz w:val="24"/>
                <w:szCs w:val="24"/>
                <w:lang w:val="ru-RU"/>
              </w:rPr>
              <w:t>практики</w:t>
            </w:r>
            <w:r w:rsidRPr="009F4BE9">
              <w:rPr>
                <w:lang w:val="ru-RU"/>
              </w:rPr>
              <w:t xml:space="preserve"> </w:t>
            </w:r>
            <w:r w:rsidRPr="009F4BE9">
              <w:rPr>
                <w:rFonts w:ascii="Times New Roman" w:hAnsi="Times New Roman" w:cs="Times New Roman"/>
                <w:color w:val="000000"/>
                <w:sz w:val="24"/>
                <w:szCs w:val="24"/>
                <w:lang w:val="ru-RU"/>
              </w:rPr>
              <w:t>обучающийся</w:t>
            </w:r>
            <w:r w:rsidRPr="009F4BE9">
              <w:rPr>
                <w:lang w:val="ru-RU"/>
              </w:rPr>
              <w:t xml:space="preserve"> </w:t>
            </w:r>
            <w:r w:rsidRPr="009F4BE9">
              <w:rPr>
                <w:rFonts w:ascii="Times New Roman" w:hAnsi="Times New Roman" w:cs="Times New Roman"/>
                <w:color w:val="000000"/>
                <w:sz w:val="24"/>
                <w:szCs w:val="24"/>
                <w:lang w:val="ru-RU"/>
              </w:rPr>
              <w:t>знакомится</w:t>
            </w:r>
            <w:r w:rsidRPr="009F4BE9">
              <w:rPr>
                <w:lang w:val="ru-RU"/>
              </w:rPr>
              <w:t xml:space="preserve"> </w:t>
            </w:r>
            <w:r w:rsidRPr="009F4BE9">
              <w:rPr>
                <w:rFonts w:ascii="Times New Roman" w:hAnsi="Times New Roman" w:cs="Times New Roman"/>
                <w:color w:val="000000"/>
                <w:sz w:val="24"/>
                <w:szCs w:val="24"/>
                <w:lang w:val="ru-RU"/>
              </w:rPr>
              <w:t>со</w:t>
            </w:r>
            <w:r w:rsidRPr="009F4BE9">
              <w:rPr>
                <w:lang w:val="ru-RU"/>
              </w:rPr>
              <w:t xml:space="preserve"> </w:t>
            </w:r>
            <w:r w:rsidRPr="009F4BE9">
              <w:rPr>
                <w:rFonts w:ascii="Times New Roman" w:hAnsi="Times New Roman" w:cs="Times New Roman"/>
                <w:color w:val="000000"/>
                <w:sz w:val="24"/>
                <w:szCs w:val="24"/>
                <w:lang w:val="ru-RU"/>
              </w:rPr>
              <w:t>структурой</w:t>
            </w:r>
            <w:r w:rsidRPr="009F4BE9">
              <w:rPr>
                <w:lang w:val="ru-RU"/>
              </w:rPr>
              <w:t xml:space="preserve"> </w:t>
            </w:r>
            <w:r w:rsidRPr="009F4BE9">
              <w:rPr>
                <w:rFonts w:ascii="Times New Roman" w:hAnsi="Times New Roman" w:cs="Times New Roman"/>
                <w:color w:val="000000"/>
                <w:sz w:val="24"/>
                <w:szCs w:val="24"/>
                <w:lang w:val="ru-RU"/>
              </w:rPr>
              <w:t>соответствующего</w:t>
            </w:r>
            <w:r w:rsidRPr="009F4BE9">
              <w:rPr>
                <w:lang w:val="ru-RU"/>
              </w:rPr>
              <w:t xml:space="preserve"> </w:t>
            </w:r>
            <w:r w:rsidRPr="009F4BE9">
              <w:rPr>
                <w:rFonts w:ascii="Times New Roman" w:hAnsi="Times New Roman" w:cs="Times New Roman"/>
                <w:color w:val="000000"/>
                <w:sz w:val="24"/>
                <w:szCs w:val="24"/>
                <w:lang w:val="ru-RU"/>
              </w:rPr>
              <w:t>органа</w:t>
            </w:r>
            <w:r w:rsidRPr="009F4BE9">
              <w:rPr>
                <w:lang w:val="ru-RU"/>
              </w:rPr>
              <w:t xml:space="preserve"> </w:t>
            </w:r>
            <w:r w:rsidRPr="009F4BE9">
              <w:rPr>
                <w:rFonts w:ascii="Times New Roman" w:hAnsi="Times New Roman" w:cs="Times New Roman"/>
                <w:color w:val="000000"/>
                <w:sz w:val="24"/>
                <w:szCs w:val="24"/>
                <w:lang w:val="ru-RU"/>
              </w:rPr>
              <w:t>власти</w:t>
            </w:r>
            <w:r w:rsidRPr="009F4BE9">
              <w:rPr>
                <w:lang w:val="ru-RU"/>
              </w:rPr>
              <w:t xml:space="preserve"> </w:t>
            </w:r>
            <w:r w:rsidRPr="009F4BE9">
              <w:rPr>
                <w:rFonts w:ascii="Times New Roman" w:hAnsi="Times New Roman" w:cs="Times New Roman"/>
                <w:color w:val="000000"/>
                <w:sz w:val="24"/>
                <w:szCs w:val="24"/>
                <w:lang w:val="ru-RU"/>
              </w:rPr>
              <w:t>или</w:t>
            </w:r>
            <w:r w:rsidRPr="009F4BE9">
              <w:rPr>
                <w:lang w:val="ru-RU"/>
              </w:rPr>
              <w:t xml:space="preserve"> </w:t>
            </w:r>
            <w:r w:rsidRPr="009F4BE9">
              <w:rPr>
                <w:rFonts w:ascii="Times New Roman" w:hAnsi="Times New Roman" w:cs="Times New Roman"/>
                <w:color w:val="000000"/>
                <w:sz w:val="24"/>
                <w:szCs w:val="24"/>
                <w:lang w:val="ru-RU"/>
              </w:rPr>
              <w:t>организации,</w:t>
            </w:r>
            <w:r w:rsidRPr="009F4BE9">
              <w:rPr>
                <w:lang w:val="ru-RU"/>
              </w:rPr>
              <w:t xml:space="preserve"> </w:t>
            </w:r>
            <w:r w:rsidRPr="009F4BE9">
              <w:rPr>
                <w:rFonts w:ascii="Times New Roman" w:hAnsi="Times New Roman" w:cs="Times New Roman"/>
                <w:color w:val="000000"/>
                <w:sz w:val="24"/>
                <w:szCs w:val="24"/>
                <w:lang w:val="ru-RU"/>
              </w:rPr>
              <w:t>изучает</w:t>
            </w:r>
            <w:r w:rsidRPr="009F4BE9">
              <w:rPr>
                <w:lang w:val="ru-RU"/>
              </w:rPr>
              <w:t xml:space="preserve"> </w:t>
            </w:r>
            <w:r w:rsidRPr="009F4BE9">
              <w:rPr>
                <w:rFonts w:ascii="Times New Roman" w:hAnsi="Times New Roman" w:cs="Times New Roman"/>
                <w:color w:val="000000"/>
                <w:sz w:val="24"/>
                <w:szCs w:val="24"/>
                <w:lang w:val="ru-RU"/>
              </w:rPr>
              <w:t>нормативную</w:t>
            </w:r>
            <w:r w:rsidRPr="009F4BE9">
              <w:rPr>
                <w:lang w:val="ru-RU"/>
              </w:rPr>
              <w:t xml:space="preserve"> </w:t>
            </w:r>
            <w:r w:rsidRPr="009F4BE9">
              <w:rPr>
                <w:rFonts w:ascii="Times New Roman" w:hAnsi="Times New Roman" w:cs="Times New Roman"/>
                <w:color w:val="000000"/>
                <w:sz w:val="24"/>
                <w:szCs w:val="24"/>
                <w:lang w:val="ru-RU"/>
              </w:rPr>
              <w:t>основу</w:t>
            </w:r>
            <w:r w:rsidRPr="009F4BE9">
              <w:rPr>
                <w:lang w:val="ru-RU"/>
              </w:rPr>
              <w:t xml:space="preserve"> </w:t>
            </w:r>
            <w:r w:rsidRPr="009F4BE9">
              <w:rPr>
                <w:rFonts w:ascii="Times New Roman" w:hAnsi="Times New Roman" w:cs="Times New Roman"/>
                <w:color w:val="000000"/>
                <w:sz w:val="24"/>
                <w:szCs w:val="24"/>
                <w:lang w:val="ru-RU"/>
              </w:rPr>
              <w:t>функционирования</w:t>
            </w:r>
            <w:r w:rsidRPr="009F4BE9">
              <w:rPr>
                <w:lang w:val="ru-RU"/>
              </w:rPr>
              <w:t xml:space="preserve"> </w:t>
            </w:r>
            <w:r w:rsidRPr="009F4BE9">
              <w:rPr>
                <w:rFonts w:ascii="Times New Roman" w:hAnsi="Times New Roman" w:cs="Times New Roman"/>
                <w:color w:val="000000"/>
                <w:sz w:val="24"/>
                <w:szCs w:val="24"/>
                <w:lang w:val="ru-RU"/>
              </w:rPr>
              <w:t>эго</w:t>
            </w:r>
            <w:r w:rsidRPr="009F4BE9">
              <w:rPr>
                <w:lang w:val="ru-RU"/>
              </w:rPr>
              <w:t xml:space="preserve"> </w:t>
            </w:r>
            <w:r w:rsidRPr="009F4BE9">
              <w:rPr>
                <w:rFonts w:ascii="Times New Roman" w:hAnsi="Times New Roman" w:cs="Times New Roman"/>
                <w:color w:val="000000"/>
                <w:sz w:val="24"/>
                <w:szCs w:val="24"/>
                <w:lang w:val="ru-RU"/>
              </w:rPr>
              <w:t>органа</w:t>
            </w:r>
            <w:r w:rsidRPr="009F4BE9">
              <w:rPr>
                <w:lang w:val="ru-RU"/>
              </w:rPr>
              <w:t xml:space="preserve"> </w:t>
            </w:r>
            <w:r w:rsidRPr="009F4BE9">
              <w:rPr>
                <w:rFonts w:ascii="Times New Roman" w:hAnsi="Times New Roman" w:cs="Times New Roman"/>
                <w:color w:val="000000"/>
                <w:sz w:val="24"/>
                <w:szCs w:val="24"/>
                <w:lang w:val="ru-RU"/>
              </w:rPr>
              <w:t>или</w:t>
            </w:r>
            <w:r w:rsidRPr="009F4BE9">
              <w:rPr>
                <w:lang w:val="ru-RU"/>
              </w:rPr>
              <w:t xml:space="preserve"> </w:t>
            </w:r>
            <w:r w:rsidRPr="009F4BE9">
              <w:rPr>
                <w:rFonts w:ascii="Times New Roman" w:hAnsi="Times New Roman" w:cs="Times New Roman"/>
                <w:color w:val="000000"/>
                <w:sz w:val="24"/>
                <w:szCs w:val="24"/>
                <w:lang w:val="ru-RU"/>
              </w:rPr>
              <w:t>организации,</w:t>
            </w:r>
            <w:r w:rsidRPr="009F4BE9">
              <w:rPr>
                <w:lang w:val="ru-RU"/>
              </w:rPr>
              <w:t xml:space="preserve"> </w:t>
            </w:r>
            <w:r w:rsidRPr="009F4BE9">
              <w:rPr>
                <w:rFonts w:ascii="Times New Roman" w:hAnsi="Times New Roman" w:cs="Times New Roman"/>
                <w:color w:val="000000"/>
                <w:sz w:val="24"/>
                <w:szCs w:val="24"/>
                <w:lang w:val="ru-RU"/>
              </w:rPr>
              <w:t>знакомится</w:t>
            </w:r>
            <w:r w:rsidRPr="009F4BE9">
              <w:rPr>
                <w:lang w:val="ru-RU"/>
              </w:rPr>
              <w:t xml:space="preserve"> </w:t>
            </w:r>
            <w:r w:rsidRPr="009F4BE9">
              <w:rPr>
                <w:rFonts w:ascii="Times New Roman" w:hAnsi="Times New Roman" w:cs="Times New Roman"/>
                <w:color w:val="000000"/>
                <w:sz w:val="24"/>
                <w:szCs w:val="24"/>
                <w:lang w:val="ru-RU"/>
              </w:rPr>
              <w:t>с</w:t>
            </w:r>
            <w:r w:rsidRPr="009F4BE9">
              <w:rPr>
                <w:lang w:val="ru-RU"/>
              </w:rPr>
              <w:t xml:space="preserve"> </w:t>
            </w:r>
            <w:r w:rsidRPr="009F4BE9">
              <w:rPr>
                <w:rFonts w:ascii="Times New Roman" w:hAnsi="Times New Roman" w:cs="Times New Roman"/>
                <w:color w:val="000000"/>
                <w:sz w:val="24"/>
                <w:szCs w:val="24"/>
                <w:lang w:val="ru-RU"/>
              </w:rPr>
              <w:t>деятельностью</w:t>
            </w:r>
            <w:r w:rsidRPr="009F4BE9">
              <w:rPr>
                <w:lang w:val="ru-RU"/>
              </w:rPr>
              <w:t xml:space="preserve"> </w:t>
            </w:r>
            <w:r w:rsidRPr="009F4BE9">
              <w:rPr>
                <w:rFonts w:ascii="Times New Roman" w:hAnsi="Times New Roman" w:cs="Times New Roman"/>
                <w:color w:val="000000"/>
                <w:sz w:val="24"/>
                <w:szCs w:val="24"/>
                <w:lang w:val="ru-RU"/>
              </w:rPr>
              <w:t>отдельных</w:t>
            </w:r>
            <w:r w:rsidRPr="009F4BE9">
              <w:rPr>
                <w:lang w:val="ru-RU"/>
              </w:rPr>
              <w:t xml:space="preserve"> </w:t>
            </w:r>
            <w:r w:rsidRPr="009F4BE9">
              <w:rPr>
                <w:rFonts w:ascii="Times New Roman" w:hAnsi="Times New Roman" w:cs="Times New Roman"/>
                <w:color w:val="000000"/>
                <w:sz w:val="24"/>
                <w:szCs w:val="24"/>
                <w:lang w:val="ru-RU"/>
              </w:rPr>
              <w:t>структурных</w:t>
            </w:r>
            <w:r w:rsidRPr="009F4BE9">
              <w:rPr>
                <w:lang w:val="ru-RU"/>
              </w:rPr>
              <w:t xml:space="preserve"> </w:t>
            </w:r>
            <w:r w:rsidRPr="009F4BE9">
              <w:rPr>
                <w:rFonts w:ascii="Times New Roman" w:hAnsi="Times New Roman" w:cs="Times New Roman"/>
                <w:color w:val="000000"/>
                <w:sz w:val="24"/>
                <w:szCs w:val="24"/>
                <w:lang w:val="ru-RU"/>
              </w:rPr>
              <w:t>подразделений</w:t>
            </w:r>
            <w:r w:rsidRPr="009F4BE9">
              <w:rPr>
                <w:lang w:val="ru-RU"/>
              </w:rPr>
              <w:t xml:space="preserve"> </w:t>
            </w:r>
            <w:r w:rsidRPr="009F4BE9">
              <w:rPr>
                <w:rFonts w:ascii="Times New Roman" w:hAnsi="Times New Roman" w:cs="Times New Roman"/>
                <w:color w:val="000000"/>
                <w:sz w:val="24"/>
                <w:szCs w:val="24"/>
                <w:lang w:val="ru-RU"/>
              </w:rPr>
              <w:t>органа</w:t>
            </w:r>
            <w:r w:rsidRPr="009F4BE9">
              <w:rPr>
                <w:lang w:val="ru-RU"/>
              </w:rPr>
              <w:t xml:space="preserve"> </w:t>
            </w:r>
            <w:r w:rsidRPr="009F4BE9">
              <w:rPr>
                <w:rFonts w:ascii="Times New Roman" w:hAnsi="Times New Roman" w:cs="Times New Roman"/>
                <w:color w:val="000000"/>
                <w:sz w:val="24"/>
                <w:szCs w:val="24"/>
                <w:lang w:val="ru-RU"/>
              </w:rPr>
              <w:t>или</w:t>
            </w:r>
            <w:r w:rsidRPr="009F4BE9">
              <w:rPr>
                <w:lang w:val="ru-RU"/>
              </w:rPr>
              <w:t xml:space="preserve"> </w:t>
            </w:r>
            <w:r w:rsidRPr="009F4BE9">
              <w:rPr>
                <w:rFonts w:ascii="Times New Roman" w:hAnsi="Times New Roman" w:cs="Times New Roman"/>
                <w:color w:val="000000"/>
                <w:sz w:val="24"/>
                <w:szCs w:val="24"/>
                <w:lang w:val="ru-RU"/>
              </w:rPr>
              <w:t>организации,</w:t>
            </w:r>
            <w:r w:rsidRPr="009F4BE9">
              <w:rPr>
                <w:lang w:val="ru-RU"/>
              </w:rPr>
              <w:t xml:space="preserve"> </w:t>
            </w:r>
            <w:r w:rsidRPr="009F4BE9">
              <w:rPr>
                <w:rFonts w:ascii="Times New Roman" w:hAnsi="Times New Roman" w:cs="Times New Roman"/>
                <w:color w:val="000000"/>
                <w:sz w:val="24"/>
                <w:szCs w:val="24"/>
                <w:lang w:val="ru-RU"/>
              </w:rPr>
              <w:t>с</w:t>
            </w:r>
            <w:r w:rsidRPr="009F4BE9">
              <w:rPr>
                <w:lang w:val="ru-RU"/>
              </w:rPr>
              <w:t xml:space="preserve"> </w:t>
            </w:r>
            <w:r w:rsidRPr="009F4BE9">
              <w:rPr>
                <w:rFonts w:ascii="Times New Roman" w:hAnsi="Times New Roman" w:cs="Times New Roman"/>
                <w:color w:val="000000"/>
                <w:sz w:val="24"/>
                <w:szCs w:val="24"/>
                <w:lang w:val="ru-RU"/>
              </w:rPr>
              <w:t>внутренним</w:t>
            </w:r>
            <w:r w:rsidRPr="009F4BE9">
              <w:rPr>
                <w:lang w:val="ru-RU"/>
              </w:rPr>
              <w:t xml:space="preserve"> </w:t>
            </w:r>
            <w:r w:rsidRPr="009F4BE9">
              <w:rPr>
                <w:rFonts w:ascii="Times New Roman" w:hAnsi="Times New Roman" w:cs="Times New Roman"/>
                <w:color w:val="000000"/>
                <w:sz w:val="24"/>
                <w:szCs w:val="24"/>
                <w:lang w:val="ru-RU"/>
              </w:rPr>
              <w:t>документооборотом,</w:t>
            </w:r>
            <w:r w:rsidRPr="009F4BE9">
              <w:rPr>
                <w:lang w:val="ru-RU"/>
              </w:rPr>
              <w:t xml:space="preserve"> </w:t>
            </w:r>
            <w:r w:rsidRPr="009F4BE9">
              <w:rPr>
                <w:rFonts w:ascii="Times New Roman" w:hAnsi="Times New Roman" w:cs="Times New Roman"/>
                <w:color w:val="000000"/>
                <w:sz w:val="24"/>
                <w:szCs w:val="24"/>
                <w:lang w:val="ru-RU"/>
              </w:rPr>
              <w:t>по</w:t>
            </w:r>
            <w:r w:rsidRPr="009F4BE9">
              <w:rPr>
                <w:lang w:val="ru-RU"/>
              </w:rPr>
              <w:t xml:space="preserve"> </w:t>
            </w:r>
            <w:r w:rsidRPr="009F4BE9">
              <w:rPr>
                <w:rFonts w:ascii="Times New Roman" w:hAnsi="Times New Roman" w:cs="Times New Roman"/>
                <w:color w:val="000000"/>
                <w:sz w:val="24"/>
                <w:szCs w:val="24"/>
                <w:lang w:val="ru-RU"/>
              </w:rPr>
              <w:t>возможности</w:t>
            </w:r>
            <w:r w:rsidRPr="009F4BE9">
              <w:rPr>
                <w:lang w:val="ru-RU"/>
              </w:rPr>
              <w:t xml:space="preserve"> </w:t>
            </w:r>
            <w:r w:rsidRPr="009F4BE9">
              <w:rPr>
                <w:rFonts w:ascii="Times New Roman" w:hAnsi="Times New Roman" w:cs="Times New Roman"/>
                <w:color w:val="000000"/>
                <w:sz w:val="24"/>
                <w:szCs w:val="24"/>
                <w:lang w:val="ru-RU"/>
              </w:rPr>
              <w:t>изучает</w:t>
            </w:r>
            <w:r w:rsidRPr="009F4BE9">
              <w:rPr>
                <w:lang w:val="ru-RU"/>
              </w:rPr>
              <w:t xml:space="preserve"> </w:t>
            </w:r>
            <w:r w:rsidRPr="009F4BE9">
              <w:rPr>
                <w:rFonts w:ascii="Times New Roman" w:hAnsi="Times New Roman" w:cs="Times New Roman"/>
                <w:color w:val="000000"/>
                <w:sz w:val="24"/>
                <w:szCs w:val="24"/>
                <w:lang w:val="ru-RU"/>
              </w:rPr>
              <w:t>находящиеся</w:t>
            </w:r>
            <w:r w:rsidRPr="009F4BE9">
              <w:rPr>
                <w:lang w:val="ru-RU"/>
              </w:rPr>
              <w:t xml:space="preserve"> </w:t>
            </w:r>
            <w:r w:rsidRPr="009F4BE9">
              <w:rPr>
                <w:rFonts w:ascii="Times New Roman" w:hAnsi="Times New Roman" w:cs="Times New Roman"/>
                <w:color w:val="000000"/>
                <w:sz w:val="24"/>
                <w:szCs w:val="24"/>
                <w:lang w:val="ru-RU"/>
              </w:rPr>
              <w:t>в</w:t>
            </w:r>
            <w:r w:rsidRPr="009F4BE9">
              <w:rPr>
                <w:lang w:val="ru-RU"/>
              </w:rPr>
              <w:t xml:space="preserve"> </w:t>
            </w:r>
            <w:r w:rsidRPr="009F4BE9">
              <w:rPr>
                <w:rFonts w:ascii="Times New Roman" w:hAnsi="Times New Roman" w:cs="Times New Roman"/>
                <w:color w:val="000000"/>
                <w:sz w:val="24"/>
                <w:szCs w:val="24"/>
                <w:lang w:val="ru-RU"/>
              </w:rPr>
              <w:t>производстве</w:t>
            </w:r>
            <w:r w:rsidRPr="009F4BE9">
              <w:rPr>
                <w:lang w:val="ru-RU"/>
              </w:rPr>
              <w:t xml:space="preserve"> </w:t>
            </w:r>
            <w:r w:rsidRPr="009F4BE9">
              <w:rPr>
                <w:rFonts w:ascii="Times New Roman" w:hAnsi="Times New Roman" w:cs="Times New Roman"/>
                <w:color w:val="000000"/>
                <w:sz w:val="24"/>
                <w:szCs w:val="24"/>
                <w:lang w:val="ru-RU"/>
              </w:rPr>
              <w:t>дела</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в</w:t>
            </w:r>
            <w:r w:rsidRPr="009F4BE9">
              <w:rPr>
                <w:lang w:val="ru-RU"/>
              </w:rPr>
              <w:t xml:space="preserve"> </w:t>
            </w:r>
            <w:r w:rsidRPr="009F4BE9">
              <w:rPr>
                <w:rFonts w:ascii="Times New Roman" w:hAnsi="Times New Roman" w:cs="Times New Roman"/>
                <w:color w:val="000000"/>
                <w:sz w:val="24"/>
                <w:szCs w:val="24"/>
                <w:lang w:val="ru-RU"/>
              </w:rPr>
              <w:t>связи</w:t>
            </w:r>
            <w:r w:rsidRPr="009F4BE9">
              <w:rPr>
                <w:lang w:val="ru-RU"/>
              </w:rPr>
              <w:t xml:space="preserve"> </w:t>
            </w:r>
            <w:r w:rsidRPr="009F4BE9">
              <w:rPr>
                <w:rFonts w:ascii="Times New Roman" w:hAnsi="Times New Roman" w:cs="Times New Roman"/>
                <w:color w:val="000000"/>
                <w:sz w:val="24"/>
                <w:szCs w:val="24"/>
                <w:lang w:val="ru-RU"/>
              </w:rPr>
              <w:t>с</w:t>
            </w:r>
            <w:r w:rsidRPr="009F4BE9">
              <w:rPr>
                <w:lang w:val="ru-RU"/>
              </w:rPr>
              <w:t xml:space="preserve"> </w:t>
            </w:r>
            <w:r w:rsidRPr="009F4BE9">
              <w:rPr>
                <w:rFonts w:ascii="Times New Roman" w:hAnsi="Times New Roman" w:cs="Times New Roman"/>
                <w:color w:val="000000"/>
                <w:sz w:val="24"/>
                <w:szCs w:val="24"/>
                <w:lang w:val="ru-RU"/>
              </w:rPr>
              <w:t>этим</w:t>
            </w:r>
            <w:r w:rsidRPr="009F4BE9">
              <w:rPr>
                <w:lang w:val="ru-RU"/>
              </w:rPr>
              <w:t xml:space="preserve"> </w:t>
            </w:r>
            <w:r w:rsidRPr="009F4BE9">
              <w:rPr>
                <w:rFonts w:ascii="Times New Roman" w:hAnsi="Times New Roman" w:cs="Times New Roman"/>
                <w:color w:val="000000"/>
                <w:sz w:val="24"/>
                <w:szCs w:val="24"/>
                <w:lang w:val="ru-RU"/>
              </w:rPr>
              <w:t>изучает</w:t>
            </w:r>
            <w:r w:rsidRPr="009F4BE9">
              <w:rPr>
                <w:lang w:val="ru-RU"/>
              </w:rPr>
              <w:t xml:space="preserve"> </w:t>
            </w:r>
            <w:r w:rsidRPr="009F4BE9">
              <w:rPr>
                <w:rFonts w:ascii="Times New Roman" w:hAnsi="Times New Roman" w:cs="Times New Roman"/>
                <w:color w:val="000000"/>
                <w:sz w:val="24"/>
                <w:szCs w:val="24"/>
                <w:lang w:val="ru-RU"/>
              </w:rPr>
              <w:t>действующее</w:t>
            </w:r>
            <w:r w:rsidRPr="009F4BE9">
              <w:rPr>
                <w:lang w:val="ru-RU"/>
              </w:rPr>
              <w:t xml:space="preserve"> </w:t>
            </w:r>
            <w:r w:rsidRPr="009F4BE9">
              <w:rPr>
                <w:rFonts w:ascii="Times New Roman" w:hAnsi="Times New Roman" w:cs="Times New Roman"/>
                <w:color w:val="000000"/>
                <w:sz w:val="24"/>
                <w:szCs w:val="24"/>
                <w:lang w:val="ru-RU"/>
              </w:rPr>
              <w:t>законодательство,</w:t>
            </w:r>
            <w:r w:rsidRPr="009F4BE9">
              <w:rPr>
                <w:lang w:val="ru-RU"/>
              </w:rPr>
              <w:t xml:space="preserve"> </w:t>
            </w:r>
            <w:r w:rsidRPr="009F4BE9">
              <w:rPr>
                <w:rFonts w:ascii="Times New Roman" w:hAnsi="Times New Roman" w:cs="Times New Roman"/>
                <w:color w:val="000000"/>
                <w:sz w:val="24"/>
                <w:szCs w:val="24"/>
                <w:lang w:val="ru-RU"/>
              </w:rPr>
              <w:t>выполняет</w:t>
            </w:r>
            <w:r w:rsidRPr="009F4BE9">
              <w:rPr>
                <w:lang w:val="ru-RU"/>
              </w:rPr>
              <w:t xml:space="preserve"> </w:t>
            </w:r>
            <w:r w:rsidRPr="009F4BE9">
              <w:rPr>
                <w:rFonts w:ascii="Times New Roman" w:hAnsi="Times New Roman" w:cs="Times New Roman"/>
                <w:color w:val="000000"/>
                <w:sz w:val="24"/>
                <w:szCs w:val="24"/>
                <w:lang w:val="ru-RU"/>
              </w:rPr>
              <w:t>задание</w:t>
            </w:r>
            <w:r w:rsidRPr="009F4BE9">
              <w:rPr>
                <w:lang w:val="ru-RU"/>
              </w:rPr>
              <w:t xml:space="preserve"> </w:t>
            </w:r>
            <w:r w:rsidRPr="009F4BE9">
              <w:rPr>
                <w:rFonts w:ascii="Times New Roman" w:hAnsi="Times New Roman" w:cs="Times New Roman"/>
                <w:color w:val="000000"/>
                <w:sz w:val="24"/>
                <w:szCs w:val="24"/>
                <w:lang w:val="ru-RU"/>
              </w:rPr>
              <w:t>руководителя</w:t>
            </w:r>
            <w:r w:rsidRPr="009F4BE9">
              <w:rPr>
                <w:lang w:val="ru-RU"/>
              </w:rPr>
              <w:t xml:space="preserve"> </w:t>
            </w:r>
            <w:r w:rsidRPr="009F4BE9">
              <w:rPr>
                <w:rFonts w:ascii="Times New Roman" w:hAnsi="Times New Roman" w:cs="Times New Roman"/>
                <w:color w:val="000000"/>
                <w:sz w:val="24"/>
                <w:szCs w:val="24"/>
                <w:lang w:val="ru-RU"/>
              </w:rPr>
              <w:t>практики</w:t>
            </w:r>
            <w:r w:rsidRPr="009F4BE9">
              <w:rPr>
                <w:lang w:val="ru-RU"/>
              </w:rPr>
              <w:t xml:space="preserve"> </w:t>
            </w:r>
            <w:r w:rsidRPr="009F4BE9">
              <w:rPr>
                <w:rFonts w:ascii="Times New Roman" w:hAnsi="Times New Roman" w:cs="Times New Roman"/>
                <w:color w:val="000000"/>
                <w:sz w:val="24"/>
                <w:szCs w:val="24"/>
                <w:lang w:val="ru-RU"/>
              </w:rPr>
              <w:t>от</w:t>
            </w:r>
            <w:r w:rsidRPr="009F4BE9">
              <w:rPr>
                <w:lang w:val="ru-RU"/>
              </w:rPr>
              <w:t xml:space="preserve"> </w:t>
            </w:r>
            <w:r w:rsidRPr="009F4BE9">
              <w:rPr>
                <w:rFonts w:ascii="Times New Roman" w:hAnsi="Times New Roman" w:cs="Times New Roman"/>
                <w:color w:val="000000"/>
                <w:sz w:val="24"/>
                <w:szCs w:val="24"/>
                <w:lang w:val="ru-RU"/>
              </w:rPr>
              <w:t>Университета</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руководителя</w:t>
            </w:r>
            <w:r w:rsidRPr="009F4BE9">
              <w:rPr>
                <w:lang w:val="ru-RU"/>
              </w:rPr>
              <w:t xml:space="preserve"> </w:t>
            </w:r>
            <w:r w:rsidRPr="009F4BE9">
              <w:rPr>
                <w:rFonts w:ascii="Times New Roman" w:hAnsi="Times New Roman" w:cs="Times New Roman"/>
                <w:color w:val="000000"/>
                <w:sz w:val="24"/>
                <w:szCs w:val="24"/>
                <w:lang w:val="ru-RU"/>
              </w:rPr>
              <w:t>практики</w:t>
            </w:r>
            <w:r w:rsidRPr="009F4BE9">
              <w:rPr>
                <w:lang w:val="ru-RU"/>
              </w:rPr>
              <w:t xml:space="preserve"> </w:t>
            </w:r>
            <w:r w:rsidRPr="009F4BE9">
              <w:rPr>
                <w:rFonts w:ascii="Times New Roman" w:hAnsi="Times New Roman" w:cs="Times New Roman"/>
                <w:color w:val="000000"/>
                <w:sz w:val="24"/>
                <w:szCs w:val="24"/>
                <w:lang w:val="ru-RU"/>
              </w:rPr>
              <w:t>от</w:t>
            </w:r>
            <w:r w:rsidRPr="009F4BE9">
              <w:rPr>
                <w:lang w:val="ru-RU"/>
              </w:rPr>
              <w:t xml:space="preserve"> </w:t>
            </w:r>
            <w:r w:rsidRPr="009F4BE9">
              <w:rPr>
                <w:rFonts w:ascii="Times New Roman" w:hAnsi="Times New Roman" w:cs="Times New Roman"/>
                <w:color w:val="000000"/>
                <w:sz w:val="24"/>
                <w:szCs w:val="24"/>
                <w:lang w:val="ru-RU"/>
              </w:rPr>
              <w:t>профильной</w:t>
            </w:r>
            <w:r w:rsidRPr="009F4BE9">
              <w:rPr>
                <w:lang w:val="ru-RU"/>
              </w:rPr>
              <w:t xml:space="preserve"> </w:t>
            </w:r>
            <w:r w:rsidRPr="009F4BE9">
              <w:rPr>
                <w:rFonts w:ascii="Times New Roman" w:hAnsi="Times New Roman" w:cs="Times New Roman"/>
                <w:color w:val="000000"/>
                <w:sz w:val="24"/>
                <w:szCs w:val="24"/>
                <w:lang w:val="ru-RU"/>
              </w:rPr>
              <w:t>организации</w:t>
            </w:r>
            <w:r w:rsidRPr="009F4BE9">
              <w:rPr>
                <w:lang w:val="ru-RU"/>
              </w:rP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Default="004A4BC9" w:rsidP="00151527">
            <w:pPr>
              <w:spacing w:after="0" w:line="240" w:lineRule="auto"/>
              <w:jc w:val="center"/>
              <w:rPr>
                <w:sz w:val="24"/>
                <w:szCs w:val="24"/>
              </w:rPr>
            </w:pPr>
            <w:r>
              <w:rPr>
                <w:rFonts w:ascii="Times New Roman" w:hAnsi="Times New Roman" w:cs="Times New Roman"/>
                <w:color w:val="000000"/>
                <w:sz w:val="24"/>
                <w:szCs w:val="24"/>
              </w:rPr>
              <w:t>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Default="004A4BC9" w:rsidP="00151527">
            <w:pPr>
              <w:spacing w:after="0" w:line="240" w:lineRule="auto"/>
              <w:jc w:val="center"/>
              <w:rPr>
                <w:sz w:val="24"/>
                <w:szCs w:val="24"/>
              </w:rPr>
            </w:pPr>
            <w:r>
              <w:rPr>
                <w:rFonts w:ascii="Times New Roman" w:hAnsi="Times New Roman" w:cs="Times New Roman"/>
                <w:color w:val="000000"/>
                <w:sz w:val="24"/>
                <w:szCs w:val="24"/>
              </w:rPr>
              <w:t>20</w:t>
            </w:r>
          </w:p>
        </w:tc>
      </w:tr>
    </w:tbl>
    <w:p w:rsidR="004A4BC9" w:rsidRDefault="004A4BC9" w:rsidP="004A4BC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7"/>
        <w:gridCol w:w="2990"/>
        <w:gridCol w:w="1290"/>
        <w:gridCol w:w="285"/>
        <w:gridCol w:w="1007"/>
      </w:tblGrid>
      <w:tr w:rsidR="004A4BC9" w:rsidTr="00151527">
        <w:trPr>
          <w:trHeight w:hRule="exact" w:val="416"/>
        </w:trPr>
        <w:tc>
          <w:tcPr>
            <w:tcW w:w="4692" w:type="dxa"/>
            <w:gridSpan w:val="2"/>
            <w:shd w:val="clear" w:color="C0C0C0" w:fill="FFFFFF"/>
            <w:tcMar>
              <w:left w:w="34" w:type="dxa"/>
              <w:right w:w="34" w:type="dxa"/>
            </w:tcMar>
          </w:tcPr>
          <w:p w:rsidR="004A4BC9" w:rsidRDefault="004A4BC9" w:rsidP="00151527">
            <w:pPr>
              <w:spacing w:after="0" w:line="240" w:lineRule="auto"/>
              <w:rPr>
                <w:sz w:val="16"/>
                <w:szCs w:val="16"/>
              </w:rPr>
            </w:pPr>
            <w:r>
              <w:rPr>
                <w:rFonts w:ascii="Times New Roman" w:hAnsi="Times New Roman" w:cs="Times New Roman"/>
                <w:color w:val="C0C0C0"/>
                <w:sz w:val="16"/>
                <w:szCs w:val="16"/>
              </w:rPr>
              <w:lastRenderedPageBreak/>
              <w:t>УП: 40.05.01_ГрП_ИКБСП_2021.plx</w:t>
            </w:r>
          </w:p>
        </w:tc>
        <w:tc>
          <w:tcPr>
            <w:tcW w:w="2978" w:type="dxa"/>
          </w:tcPr>
          <w:p w:rsidR="004A4BC9" w:rsidRDefault="004A4BC9" w:rsidP="00151527"/>
        </w:tc>
        <w:tc>
          <w:tcPr>
            <w:tcW w:w="1277" w:type="dxa"/>
          </w:tcPr>
          <w:p w:rsidR="004A4BC9" w:rsidRDefault="004A4BC9" w:rsidP="00151527"/>
        </w:tc>
        <w:tc>
          <w:tcPr>
            <w:tcW w:w="285" w:type="dxa"/>
          </w:tcPr>
          <w:p w:rsidR="004A4BC9" w:rsidRDefault="004A4BC9" w:rsidP="00151527"/>
        </w:tc>
        <w:tc>
          <w:tcPr>
            <w:tcW w:w="1007" w:type="dxa"/>
            <w:shd w:val="clear" w:color="C0C0C0" w:fill="FFFFFF"/>
            <w:tcMar>
              <w:left w:w="34" w:type="dxa"/>
              <w:right w:w="34" w:type="dxa"/>
            </w:tcMar>
          </w:tcPr>
          <w:p w:rsidR="004A4BC9" w:rsidRDefault="004A4BC9" w:rsidP="00151527">
            <w:pPr>
              <w:spacing w:after="0" w:line="240" w:lineRule="auto"/>
              <w:jc w:val="right"/>
              <w:rPr>
                <w:sz w:val="16"/>
                <w:szCs w:val="16"/>
              </w:rPr>
            </w:pPr>
            <w:r>
              <w:rPr>
                <w:rFonts w:ascii="Times New Roman" w:hAnsi="Times New Roman" w:cs="Times New Roman"/>
                <w:color w:val="C0C0C0"/>
                <w:sz w:val="16"/>
                <w:szCs w:val="16"/>
              </w:rPr>
              <w:t>стр. 22</w:t>
            </w:r>
          </w:p>
        </w:tc>
      </w:tr>
      <w:tr w:rsidR="004A4BC9" w:rsidTr="00151527">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C9" w:rsidRDefault="004A4BC9" w:rsidP="00151527">
            <w:pPr>
              <w:spacing w:after="0" w:line="240" w:lineRule="auto"/>
              <w:jc w:val="center"/>
              <w:rPr>
                <w:sz w:val="24"/>
                <w:szCs w:val="24"/>
              </w:rPr>
            </w:pPr>
            <w:r>
              <w:rPr>
                <w:rFonts w:ascii="Times New Roman" w:hAnsi="Times New Roman" w:cs="Times New Roman"/>
                <w:b/>
                <w:color w:val="000000"/>
                <w:sz w:val="24"/>
                <w:szCs w:val="24"/>
              </w:rPr>
              <w:t>1.3</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b/>
                <w:color w:val="000000"/>
                <w:sz w:val="24"/>
                <w:szCs w:val="24"/>
                <w:lang w:val="ru-RU"/>
              </w:rPr>
              <w:t>Выполнение</w:t>
            </w:r>
            <w:r w:rsidRPr="009F4BE9">
              <w:rPr>
                <w:lang w:val="ru-RU"/>
              </w:rPr>
              <w:t xml:space="preserve"> </w:t>
            </w:r>
            <w:r w:rsidRPr="009F4BE9">
              <w:rPr>
                <w:rFonts w:ascii="Times New Roman" w:hAnsi="Times New Roman" w:cs="Times New Roman"/>
                <w:b/>
                <w:color w:val="000000"/>
                <w:sz w:val="24"/>
                <w:szCs w:val="24"/>
                <w:lang w:val="ru-RU"/>
              </w:rPr>
              <w:t>заданий</w:t>
            </w:r>
            <w:r w:rsidRPr="009F4BE9">
              <w:rPr>
                <w:lang w:val="ru-RU"/>
              </w:rPr>
              <w:t xml:space="preserve"> </w:t>
            </w:r>
            <w:r w:rsidRPr="009F4BE9">
              <w:rPr>
                <w:rFonts w:ascii="Times New Roman" w:hAnsi="Times New Roman" w:cs="Times New Roman"/>
                <w:b/>
                <w:color w:val="000000"/>
                <w:sz w:val="24"/>
                <w:szCs w:val="24"/>
                <w:lang w:val="ru-RU"/>
              </w:rPr>
              <w:t>направленных</w:t>
            </w:r>
            <w:r w:rsidRPr="009F4BE9">
              <w:rPr>
                <w:lang w:val="ru-RU"/>
              </w:rPr>
              <w:t xml:space="preserve"> </w:t>
            </w:r>
            <w:r w:rsidRPr="009F4BE9">
              <w:rPr>
                <w:rFonts w:ascii="Times New Roman" w:hAnsi="Times New Roman" w:cs="Times New Roman"/>
                <w:b/>
                <w:color w:val="000000"/>
                <w:sz w:val="24"/>
                <w:szCs w:val="24"/>
                <w:lang w:val="ru-RU"/>
              </w:rPr>
              <w:t>на</w:t>
            </w:r>
            <w:r w:rsidRPr="009F4BE9">
              <w:rPr>
                <w:lang w:val="ru-RU"/>
              </w:rPr>
              <w:t xml:space="preserve"> </w:t>
            </w:r>
            <w:r w:rsidRPr="009F4BE9">
              <w:rPr>
                <w:rFonts w:ascii="Times New Roman" w:hAnsi="Times New Roman" w:cs="Times New Roman"/>
                <w:b/>
                <w:color w:val="000000"/>
                <w:sz w:val="24"/>
                <w:szCs w:val="24"/>
                <w:lang w:val="ru-RU"/>
              </w:rPr>
              <w:t>получение</w:t>
            </w:r>
            <w:r w:rsidRPr="009F4BE9">
              <w:rPr>
                <w:lang w:val="ru-RU"/>
              </w:rPr>
              <w:t xml:space="preserve"> </w:t>
            </w:r>
            <w:r w:rsidRPr="009F4BE9">
              <w:rPr>
                <w:rFonts w:ascii="Times New Roman" w:hAnsi="Times New Roman" w:cs="Times New Roman"/>
                <w:b/>
                <w:color w:val="000000"/>
                <w:sz w:val="24"/>
                <w:szCs w:val="24"/>
                <w:lang w:val="ru-RU"/>
              </w:rPr>
              <w:t>навыков</w:t>
            </w:r>
            <w:r w:rsidRPr="009F4BE9">
              <w:rPr>
                <w:lang w:val="ru-RU"/>
              </w:rPr>
              <w:t xml:space="preserve"> </w:t>
            </w:r>
            <w:r w:rsidRPr="009F4BE9">
              <w:rPr>
                <w:rFonts w:ascii="Times New Roman" w:hAnsi="Times New Roman" w:cs="Times New Roman"/>
                <w:b/>
                <w:color w:val="000000"/>
                <w:sz w:val="24"/>
                <w:szCs w:val="24"/>
                <w:lang w:val="ru-RU"/>
              </w:rPr>
              <w:t>практической</w:t>
            </w:r>
            <w:r w:rsidRPr="009F4BE9">
              <w:rPr>
                <w:lang w:val="ru-RU"/>
              </w:rPr>
              <w:t xml:space="preserve"> </w:t>
            </w:r>
            <w:r w:rsidRPr="009F4BE9">
              <w:rPr>
                <w:rFonts w:ascii="Times New Roman" w:hAnsi="Times New Roman" w:cs="Times New Roman"/>
                <w:b/>
                <w:color w:val="000000"/>
                <w:sz w:val="24"/>
                <w:szCs w:val="24"/>
                <w:lang w:val="ru-RU"/>
              </w:rPr>
              <w:t>подготовки</w:t>
            </w:r>
            <w:r w:rsidRPr="009F4BE9">
              <w:rPr>
                <w:lang w:val="ru-RU"/>
              </w:rPr>
              <w:t xml:space="preserve"> </w:t>
            </w:r>
            <w:r w:rsidRPr="009F4BE9">
              <w:rPr>
                <w:rFonts w:ascii="Times New Roman" w:hAnsi="Times New Roman" w:cs="Times New Roman"/>
                <w:b/>
                <w:color w:val="000000"/>
                <w:sz w:val="24"/>
                <w:szCs w:val="24"/>
                <w:lang w:val="ru-RU"/>
              </w:rPr>
              <w:t>(Ср).</w:t>
            </w:r>
            <w:r w:rsidRPr="009F4BE9">
              <w:rPr>
                <w:lang w:val="ru-RU"/>
              </w:rPr>
              <w:t xml:space="preserve"> </w:t>
            </w:r>
            <w:r w:rsidRPr="009F4BE9">
              <w:rPr>
                <w:rFonts w:ascii="Times New Roman" w:hAnsi="Times New Roman" w:cs="Times New Roman"/>
                <w:color w:val="000000"/>
                <w:sz w:val="24"/>
                <w:szCs w:val="24"/>
                <w:lang w:val="ru-RU"/>
              </w:rPr>
              <w:t>По</w:t>
            </w:r>
            <w:r w:rsidRPr="009F4BE9">
              <w:rPr>
                <w:lang w:val="ru-RU"/>
              </w:rPr>
              <w:t xml:space="preserve"> </w:t>
            </w:r>
            <w:r w:rsidRPr="009F4BE9">
              <w:rPr>
                <w:rFonts w:ascii="Times New Roman" w:hAnsi="Times New Roman" w:cs="Times New Roman"/>
                <w:color w:val="000000"/>
                <w:sz w:val="24"/>
                <w:szCs w:val="24"/>
                <w:lang w:val="ru-RU"/>
              </w:rPr>
              <w:t>итогам</w:t>
            </w:r>
            <w:r w:rsidRPr="009F4BE9">
              <w:rPr>
                <w:lang w:val="ru-RU"/>
              </w:rPr>
              <w:t xml:space="preserve"> </w:t>
            </w:r>
            <w:r w:rsidRPr="009F4BE9">
              <w:rPr>
                <w:rFonts w:ascii="Times New Roman" w:hAnsi="Times New Roman" w:cs="Times New Roman"/>
                <w:color w:val="000000"/>
                <w:sz w:val="24"/>
                <w:szCs w:val="24"/>
                <w:lang w:val="ru-RU"/>
              </w:rPr>
              <w:t>прохождения</w:t>
            </w:r>
            <w:r w:rsidRPr="009F4BE9">
              <w:rPr>
                <w:lang w:val="ru-RU"/>
              </w:rPr>
              <w:t xml:space="preserve"> </w:t>
            </w:r>
            <w:r w:rsidRPr="009F4BE9">
              <w:rPr>
                <w:rFonts w:ascii="Times New Roman" w:hAnsi="Times New Roman" w:cs="Times New Roman"/>
                <w:color w:val="000000"/>
                <w:sz w:val="24"/>
                <w:szCs w:val="24"/>
                <w:lang w:val="ru-RU"/>
              </w:rPr>
              <w:t>учебной</w:t>
            </w:r>
            <w:r w:rsidRPr="009F4BE9">
              <w:rPr>
                <w:lang w:val="ru-RU"/>
              </w:rPr>
              <w:t xml:space="preserve"> </w:t>
            </w:r>
            <w:r w:rsidRPr="009F4BE9">
              <w:rPr>
                <w:rFonts w:ascii="Times New Roman" w:hAnsi="Times New Roman" w:cs="Times New Roman"/>
                <w:color w:val="000000"/>
                <w:sz w:val="24"/>
                <w:szCs w:val="24"/>
                <w:lang w:val="ru-RU"/>
              </w:rPr>
              <w:t>практики</w:t>
            </w:r>
            <w:r w:rsidRPr="009F4BE9">
              <w:rPr>
                <w:lang w:val="ru-RU"/>
              </w:rPr>
              <w:t xml:space="preserve"> </w:t>
            </w:r>
            <w:r w:rsidRPr="009F4BE9">
              <w:rPr>
                <w:rFonts w:ascii="Times New Roman" w:hAnsi="Times New Roman" w:cs="Times New Roman"/>
                <w:color w:val="000000"/>
                <w:sz w:val="24"/>
                <w:szCs w:val="24"/>
                <w:lang w:val="ru-RU"/>
              </w:rPr>
              <w:t>обучающийся</w:t>
            </w:r>
            <w:r w:rsidRPr="009F4BE9">
              <w:rPr>
                <w:lang w:val="ru-RU"/>
              </w:rPr>
              <w:t xml:space="preserve"> </w:t>
            </w:r>
            <w:r w:rsidRPr="009F4BE9">
              <w:rPr>
                <w:rFonts w:ascii="Times New Roman" w:hAnsi="Times New Roman" w:cs="Times New Roman"/>
                <w:color w:val="000000"/>
                <w:sz w:val="24"/>
                <w:szCs w:val="24"/>
                <w:lang w:val="ru-RU"/>
              </w:rPr>
              <w:t>обрабатывает</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анализирует</w:t>
            </w:r>
            <w:r w:rsidRPr="009F4BE9">
              <w:rPr>
                <w:lang w:val="ru-RU"/>
              </w:rPr>
              <w:t xml:space="preserve"> </w:t>
            </w:r>
            <w:r w:rsidRPr="009F4BE9">
              <w:rPr>
                <w:rFonts w:ascii="Times New Roman" w:hAnsi="Times New Roman" w:cs="Times New Roman"/>
                <w:color w:val="000000"/>
                <w:sz w:val="24"/>
                <w:szCs w:val="24"/>
                <w:lang w:val="ru-RU"/>
              </w:rPr>
              <w:t>полученную</w:t>
            </w:r>
            <w:r w:rsidRPr="009F4BE9">
              <w:rPr>
                <w:lang w:val="ru-RU"/>
              </w:rPr>
              <w:t xml:space="preserve"> </w:t>
            </w:r>
            <w:r w:rsidRPr="009F4BE9">
              <w:rPr>
                <w:rFonts w:ascii="Times New Roman" w:hAnsi="Times New Roman" w:cs="Times New Roman"/>
                <w:color w:val="000000"/>
                <w:sz w:val="24"/>
                <w:szCs w:val="24"/>
                <w:lang w:val="ru-RU"/>
              </w:rPr>
              <w:t>информацию,</w:t>
            </w:r>
            <w:r w:rsidRPr="009F4BE9">
              <w:rPr>
                <w:lang w:val="ru-RU"/>
              </w:rPr>
              <w:t xml:space="preserve"> </w:t>
            </w:r>
            <w:r w:rsidRPr="009F4BE9">
              <w:rPr>
                <w:rFonts w:ascii="Times New Roman" w:hAnsi="Times New Roman" w:cs="Times New Roman"/>
                <w:color w:val="000000"/>
                <w:sz w:val="24"/>
                <w:szCs w:val="24"/>
                <w:lang w:val="ru-RU"/>
              </w:rPr>
              <w:t>готовит</w:t>
            </w:r>
            <w:r w:rsidRPr="009F4BE9">
              <w:rPr>
                <w:lang w:val="ru-RU"/>
              </w:rPr>
              <w:t xml:space="preserve"> </w:t>
            </w:r>
            <w:r w:rsidRPr="009F4BE9">
              <w:rPr>
                <w:rFonts w:ascii="Times New Roman" w:hAnsi="Times New Roman" w:cs="Times New Roman"/>
                <w:color w:val="000000"/>
                <w:sz w:val="24"/>
                <w:szCs w:val="24"/>
                <w:lang w:val="ru-RU"/>
              </w:rPr>
              <w:t>отчётные</w:t>
            </w:r>
            <w:r w:rsidRPr="009F4BE9">
              <w:rPr>
                <w:lang w:val="ru-RU"/>
              </w:rPr>
              <w:t xml:space="preserve"> </w:t>
            </w:r>
            <w:r w:rsidRPr="009F4BE9">
              <w:rPr>
                <w:rFonts w:ascii="Times New Roman" w:hAnsi="Times New Roman" w:cs="Times New Roman"/>
                <w:color w:val="000000"/>
                <w:sz w:val="24"/>
                <w:szCs w:val="24"/>
                <w:lang w:val="ru-RU"/>
              </w:rPr>
              <w:t>материалы</w:t>
            </w:r>
            <w:r w:rsidRPr="009F4BE9">
              <w:rPr>
                <w:lang w:val="ru-RU"/>
              </w:rPr>
              <w:t xml:space="preserve"> </w:t>
            </w:r>
            <w:r w:rsidRPr="009F4BE9">
              <w:rPr>
                <w:rFonts w:ascii="Times New Roman" w:hAnsi="Times New Roman" w:cs="Times New Roman"/>
                <w:color w:val="000000"/>
                <w:sz w:val="24"/>
                <w:szCs w:val="24"/>
                <w:lang w:val="ru-RU"/>
              </w:rPr>
              <w:t>по</w:t>
            </w:r>
            <w:r w:rsidRPr="009F4BE9">
              <w:rPr>
                <w:lang w:val="ru-RU"/>
              </w:rPr>
              <w:t xml:space="preserve"> </w:t>
            </w:r>
            <w:r w:rsidRPr="009F4BE9">
              <w:rPr>
                <w:rFonts w:ascii="Times New Roman" w:hAnsi="Times New Roman" w:cs="Times New Roman"/>
                <w:color w:val="000000"/>
                <w:sz w:val="24"/>
                <w:szCs w:val="24"/>
                <w:lang w:val="ru-RU"/>
              </w:rPr>
              <w:t>практике</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защищает</w:t>
            </w:r>
            <w:r w:rsidRPr="009F4BE9">
              <w:rPr>
                <w:lang w:val="ru-RU"/>
              </w:rPr>
              <w:t xml:space="preserve"> </w:t>
            </w:r>
            <w:r w:rsidRPr="009F4BE9">
              <w:rPr>
                <w:rFonts w:ascii="Times New Roman" w:hAnsi="Times New Roman" w:cs="Times New Roman"/>
                <w:color w:val="000000"/>
                <w:sz w:val="24"/>
                <w:szCs w:val="24"/>
                <w:lang w:val="ru-RU"/>
              </w:rPr>
              <w:t>их</w:t>
            </w:r>
            <w:r w:rsidRPr="009F4BE9">
              <w:rPr>
                <w:lang w:val="ru-RU"/>
              </w:rPr>
              <w:t xml:space="preserve"> </w:t>
            </w:r>
            <w:r w:rsidRPr="009F4BE9">
              <w:rPr>
                <w:rFonts w:ascii="Times New Roman" w:hAnsi="Times New Roman" w:cs="Times New Roman"/>
                <w:color w:val="000000"/>
                <w:sz w:val="24"/>
                <w:szCs w:val="24"/>
                <w:lang w:val="ru-RU"/>
              </w:rPr>
              <w:t>посредством</w:t>
            </w:r>
            <w:r w:rsidRPr="009F4BE9">
              <w:rPr>
                <w:lang w:val="ru-RU"/>
              </w:rPr>
              <w:t xml:space="preserve"> </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прохождения</w:t>
            </w:r>
            <w:r w:rsidRPr="009F4BE9">
              <w:rPr>
                <w:lang w:val="ru-RU"/>
              </w:rPr>
              <w:t xml:space="preserve"> </w:t>
            </w:r>
            <w:r w:rsidRPr="009F4BE9">
              <w:rPr>
                <w:rFonts w:ascii="Times New Roman" w:hAnsi="Times New Roman" w:cs="Times New Roman"/>
                <w:color w:val="000000"/>
                <w:sz w:val="24"/>
                <w:szCs w:val="24"/>
                <w:lang w:val="ru-RU"/>
              </w:rPr>
              <w:t>промежуточной</w:t>
            </w:r>
            <w:r w:rsidRPr="009F4BE9">
              <w:rPr>
                <w:lang w:val="ru-RU"/>
              </w:rPr>
              <w:t xml:space="preserve"> </w:t>
            </w:r>
            <w:r w:rsidRPr="009F4BE9">
              <w:rPr>
                <w:rFonts w:ascii="Times New Roman" w:hAnsi="Times New Roman" w:cs="Times New Roman"/>
                <w:color w:val="000000"/>
                <w:sz w:val="24"/>
                <w:szCs w:val="24"/>
                <w:lang w:val="ru-RU"/>
              </w:rPr>
              <w:t>аттестации</w:t>
            </w:r>
            <w:r w:rsidRPr="009F4BE9">
              <w:rPr>
                <w:lang w:val="ru-RU"/>
              </w:rPr>
              <w:t xml:space="preserve"> </w:t>
            </w:r>
            <w:r w:rsidRPr="009F4BE9">
              <w:rPr>
                <w:rFonts w:ascii="Times New Roman" w:hAnsi="Times New Roman" w:cs="Times New Roman"/>
                <w:color w:val="000000"/>
                <w:sz w:val="24"/>
                <w:szCs w:val="24"/>
                <w:lang w:val="ru-RU"/>
              </w:rPr>
              <w:t>по</w:t>
            </w:r>
            <w:r w:rsidRPr="009F4BE9">
              <w:rPr>
                <w:lang w:val="ru-RU"/>
              </w:rPr>
              <w:t xml:space="preserve"> </w:t>
            </w:r>
            <w:r w:rsidRPr="009F4BE9">
              <w:rPr>
                <w:rFonts w:ascii="Times New Roman" w:hAnsi="Times New Roman" w:cs="Times New Roman"/>
                <w:color w:val="000000"/>
                <w:sz w:val="24"/>
                <w:szCs w:val="24"/>
                <w:lang w:val="ru-RU"/>
              </w:rPr>
              <w:t>практике</w:t>
            </w:r>
            <w:r w:rsidRPr="009F4BE9">
              <w:rPr>
                <w:lang w:val="ru-RU"/>
              </w:rPr>
              <w:t xml:space="preserve"> </w:t>
            </w:r>
            <w:r w:rsidRPr="009F4BE9">
              <w:rPr>
                <w:rFonts w:ascii="Times New Roman" w:hAnsi="Times New Roman" w:cs="Times New Roman"/>
                <w:color w:val="000000"/>
                <w:sz w:val="24"/>
                <w:szCs w:val="24"/>
                <w:lang w:val="ru-RU"/>
              </w:rPr>
              <w:t>после</w:t>
            </w:r>
            <w:r w:rsidRPr="009F4BE9">
              <w:rPr>
                <w:lang w:val="ru-RU"/>
              </w:rPr>
              <w:t xml:space="preserve"> </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проверки</w:t>
            </w:r>
            <w:r w:rsidRPr="009F4BE9">
              <w:rPr>
                <w:lang w:val="ru-RU"/>
              </w:rPr>
              <w:t xml:space="preserve"> </w:t>
            </w:r>
            <w:r w:rsidRPr="009F4BE9">
              <w:rPr>
                <w:rFonts w:ascii="Times New Roman" w:hAnsi="Times New Roman" w:cs="Times New Roman"/>
                <w:color w:val="000000"/>
                <w:sz w:val="24"/>
                <w:szCs w:val="24"/>
                <w:lang w:val="ru-RU"/>
              </w:rPr>
              <w:t>руководителем</w:t>
            </w:r>
            <w:r w:rsidRPr="009F4BE9">
              <w:rPr>
                <w:lang w:val="ru-RU"/>
              </w:rPr>
              <w:t xml:space="preserve"> </w:t>
            </w:r>
            <w:r w:rsidRPr="009F4BE9">
              <w:rPr>
                <w:rFonts w:ascii="Times New Roman" w:hAnsi="Times New Roman" w:cs="Times New Roman"/>
                <w:color w:val="000000"/>
                <w:sz w:val="24"/>
                <w:szCs w:val="24"/>
                <w:lang w:val="ru-RU"/>
              </w:rPr>
              <w:t>практики</w:t>
            </w:r>
            <w:r w:rsidRPr="009F4BE9">
              <w:rPr>
                <w:lang w:val="ru-RU"/>
              </w:rPr>
              <w:t xml:space="preserve"> </w:t>
            </w:r>
            <w:r w:rsidRPr="009F4BE9">
              <w:rPr>
                <w:rFonts w:ascii="Times New Roman" w:hAnsi="Times New Roman" w:cs="Times New Roman"/>
                <w:color w:val="000000"/>
                <w:sz w:val="24"/>
                <w:szCs w:val="24"/>
                <w:lang w:val="ru-RU"/>
              </w:rPr>
              <w:t>от</w:t>
            </w:r>
            <w:r w:rsidRPr="009F4BE9">
              <w:rPr>
                <w:lang w:val="ru-RU"/>
              </w:rPr>
              <w:t xml:space="preserve"> </w:t>
            </w:r>
            <w:r w:rsidRPr="009F4BE9">
              <w:rPr>
                <w:rFonts w:ascii="Times New Roman" w:hAnsi="Times New Roman" w:cs="Times New Roman"/>
                <w:color w:val="000000"/>
                <w:sz w:val="24"/>
                <w:szCs w:val="24"/>
                <w:lang w:val="ru-RU"/>
              </w:rPr>
              <w:t>Университета</w:t>
            </w:r>
            <w:r w:rsidRPr="009F4BE9">
              <w:rPr>
                <w:lang w:val="ru-RU"/>
              </w:rP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Default="004A4BC9" w:rsidP="00151527">
            <w:pPr>
              <w:spacing w:after="0" w:line="240" w:lineRule="auto"/>
              <w:jc w:val="center"/>
              <w:rPr>
                <w:sz w:val="24"/>
                <w:szCs w:val="24"/>
              </w:rPr>
            </w:pPr>
            <w:r>
              <w:rPr>
                <w:rFonts w:ascii="Times New Roman" w:hAnsi="Times New Roman" w:cs="Times New Roman"/>
                <w:color w:val="000000"/>
                <w:sz w:val="24"/>
                <w:szCs w:val="24"/>
              </w:rPr>
              <w:t>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Default="004A4BC9" w:rsidP="00151527">
            <w:pPr>
              <w:spacing w:after="0" w:line="240" w:lineRule="auto"/>
              <w:jc w:val="center"/>
              <w:rPr>
                <w:sz w:val="24"/>
                <w:szCs w:val="24"/>
              </w:rPr>
            </w:pPr>
            <w:r>
              <w:rPr>
                <w:rFonts w:ascii="Times New Roman" w:hAnsi="Times New Roman" w:cs="Times New Roman"/>
                <w:color w:val="000000"/>
                <w:sz w:val="24"/>
                <w:szCs w:val="24"/>
              </w:rPr>
              <w:t>14,25</w:t>
            </w:r>
          </w:p>
        </w:tc>
      </w:tr>
      <w:tr w:rsidR="004A4BC9" w:rsidTr="0015152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C9" w:rsidRDefault="004A4BC9" w:rsidP="00151527">
            <w:pPr>
              <w:spacing w:after="0" w:line="240" w:lineRule="auto"/>
              <w:jc w:val="center"/>
              <w:rPr>
                <w:sz w:val="24"/>
                <w:szCs w:val="24"/>
              </w:rPr>
            </w:pPr>
            <w:r>
              <w:rPr>
                <w:rFonts w:ascii="Times New Roman" w:hAnsi="Times New Roman" w:cs="Times New Roman"/>
                <w:b/>
                <w:color w:val="000000"/>
                <w:sz w:val="24"/>
                <w:szCs w:val="24"/>
              </w:rPr>
              <w:t>1.4</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b/>
                <w:color w:val="000000"/>
                <w:sz w:val="24"/>
                <w:szCs w:val="24"/>
                <w:lang w:val="ru-RU"/>
              </w:rPr>
              <w:t>Контактная</w:t>
            </w:r>
            <w:r w:rsidRPr="009F4BE9">
              <w:rPr>
                <w:lang w:val="ru-RU"/>
              </w:rPr>
              <w:t xml:space="preserve"> </w:t>
            </w:r>
            <w:r w:rsidRPr="009F4BE9">
              <w:rPr>
                <w:rFonts w:ascii="Times New Roman" w:hAnsi="Times New Roman" w:cs="Times New Roman"/>
                <w:b/>
                <w:color w:val="000000"/>
                <w:sz w:val="24"/>
                <w:szCs w:val="24"/>
                <w:lang w:val="ru-RU"/>
              </w:rPr>
              <w:t>работа</w:t>
            </w:r>
            <w:r w:rsidRPr="009F4BE9">
              <w:rPr>
                <w:lang w:val="ru-RU"/>
              </w:rPr>
              <w:t xml:space="preserve"> </w:t>
            </w:r>
            <w:r w:rsidRPr="009F4BE9">
              <w:rPr>
                <w:rFonts w:ascii="Times New Roman" w:hAnsi="Times New Roman" w:cs="Times New Roman"/>
                <w:b/>
                <w:color w:val="000000"/>
                <w:sz w:val="24"/>
                <w:szCs w:val="24"/>
                <w:lang w:val="ru-RU"/>
              </w:rPr>
              <w:t>с</w:t>
            </w:r>
            <w:r w:rsidRPr="009F4BE9">
              <w:rPr>
                <w:lang w:val="ru-RU"/>
              </w:rPr>
              <w:t xml:space="preserve"> </w:t>
            </w:r>
            <w:r w:rsidRPr="009F4BE9">
              <w:rPr>
                <w:rFonts w:ascii="Times New Roman" w:hAnsi="Times New Roman" w:cs="Times New Roman"/>
                <w:b/>
                <w:color w:val="000000"/>
                <w:sz w:val="24"/>
                <w:szCs w:val="24"/>
                <w:lang w:val="ru-RU"/>
              </w:rPr>
              <w:t>преподавателем</w:t>
            </w:r>
            <w:r w:rsidRPr="009F4BE9">
              <w:rPr>
                <w:lang w:val="ru-RU"/>
              </w:rPr>
              <w:t xml:space="preserve"> </w:t>
            </w:r>
            <w:r w:rsidRPr="009F4BE9">
              <w:rPr>
                <w:rFonts w:ascii="Times New Roman" w:hAnsi="Times New Roman" w:cs="Times New Roman"/>
                <w:b/>
                <w:color w:val="000000"/>
                <w:sz w:val="24"/>
                <w:szCs w:val="24"/>
                <w:lang w:val="ru-RU"/>
              </w:rPr>
              <w:t>в</w:t>
            </w:r>
            <w:r w:rsidRPr="009F4BE9">
              <w:rPr>
                <w:lang w:val="ru-RU"/>
              </w:rPr>
              <w:t xml:space="preserve"> </w:t>
            </w:r>
            <w:r w:rsidRPr="009F4BE9">
              <w:rPr>
                <w:rFonts w:ascii="Times New Roman" w:hAnsi="Times New Roman" w:cs="Times New Roman"/>
                <w:b/>
                <w:color w:val="000000"/>
                <w:sz w:val="24"/>
                <w:szCs w:val="24"/>
                <w:lang w:val="ru-RU"/>
              </w:rPr>
              <w:t>период</w:t>
            </w:r>
            <w:r w:rsidRPr="009F4BE9">
              <w:rPr>
                <w:lang w:val="ru-RU"/>
              </w:rPr>
              <w:t xml:space="preserve"> </w:t>
            </w:r>
            <w:r w:rsidRPr="009F4BE9">
              <w:rPr>
                <w:rFonts w:ascii="Times New Roman" w:hAnsi="Times New Roman" w:cs="Times New Roman"/>
                <w:b/>
                <w:color w:val="000000"/>
                <w:sz w:val="24"/>
                <w:szCs w:val="24"/>
                <w:lang w:val="ru-RU"/>
              </w:rPr>
              <w:t>практики</w:t>
            </w:r>
            <w:r w:rsidRPr="009F4BE9">
              <w:rPr>
                <w:lang w:val="ru-RU"/>
              </w:rPr>
              <w:t xml:space="preserve"> </w:t>
            </w:r>
            <w:r w:rsidRPr="009F4BE9">
              <w:rPr>
                <w:rFonts w:ascii="Times New Roman" w:hAnsi="Times New Roman" w:cs="Times New Roman"/>
                <w:b/>
                <w:color w:val="000000"/>
                <w:sz w:val="24"/>
                <w:szCs w:val="24"/>
                <w:lang w:val="ru-RU"/>
              </w:rPr>
              <w:t>(КрПА).</w:t>
            </w:r>
            <w:r w:rsidRPr="009F4BE9">
              <w:rPr>
                <w:lang w:val="ru-RU"/>
              </w:rP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Default="004A4BC9" w:rsidP="00151527">
            <w:pPr>
              <w:spacing w:after="0" w:line="240" w:lineRule="auto"/>
              <w:jc w:val="center"/>
              <w:rPr>
                <w:sz w:val="24"/>
                <w:szCs w:val="24"/>
              </w:rPr>
            </w:pPr>
            <w:r>
              <w:rPr>
                <w:rFonts w:ascii="Times New Roman" w:hAnsi="Times New Roman" w:cs="Times New Roman"/>
                <w:color w:val="000000"/>
                <w:sz w:val="24"/>
                <w:szCs w:val="24"/>
              </w:rPr>
              <w:t>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Default="004A4BC9" w:rsidP="00151527">
            <w:pPr>
              <w:spacing w:after="0" w:line="240" w:lineRule="auto"/>
              <w:jc w:val="center"/>
              <w:rPr>
                <w:sz w:val="24"/>
                <w:szCs w:val="24"/>
              </w:rPr>
            </w:pPr>
            <w:r>
              <w:rPr>
                <w:rFonts w:ascii="Times New Roman" w:hAnsi="Times New Roman" w:cs="Times New Roman"/>
                <w:color w:val="000000"/>
                <w:sz w:val="24"/>
                <w:szCs w:val="24"/>
              </w:rPr>
              <w:t>35,75</w:t>
            </w:r>
          </w:p>
        </w:tc>
      </w:tr>
      <w:tr w:rsidR="004A4BC9" w:rsidRPr="004A4BC9" w:rsidTr="00151527">
        <w:trPr>
          <w:trHeight w:hRule="exact" w:val="277"/>
        </w:trPr>
        <w:tc>
          <w:tcPr>
            <w:tcW w:w="1022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 xml:space="preserve">2. Промежуточная аттестация (зачёт </w:t>
            </w:r>
            <w:r>
              <w:rPr>
                <w:rFonts w:ascii="Times New Roman" w:hAnsi="Times New Roman" w:cs="Times New Roman"/>
                <w:b/>
                <w:color w:val="000000"/>
                <w:sz w:val="24"/>
                <w:szCs w:val="24"/>
              </w:rPr>
              <w:t>c</w:t>
            </w:r>
            <w:r w:rsidRPr="009F4BE9">
              <w:rPr>
                <w:rFonts w:ascii="Times New Roman" w:hAnsi="Times New Roman" w:cs="Times New Roman"/>
                <w:b/>
                <w:color w:val="000000"/>
                <w:sz w:val="24"/>
                <w:szCs w:val="24"/>
                <w:lang w:val="ru-RU"/>
              </w:rPr>
              <w:t xml:space="preserve"> оценкой)</w:t>
            </w:r>
          </w:p>
        </w:tc>
      </w:tr>
      <w:tr w:rsidR="004A4BC9" w:rsidTr="0015152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C9" w:rsidRDefault="004A4BC9" w:rsidP="00151527">
            <w:pPr>
              <w:spacing w:after="0" w:line="240" w:lineRule="auto"/>
              <w:jc w:val="center"/>
              <w:rPr>
                <w:sz w:val="24"/>
                <w:szCs w:val="24"/>
              </w:rPr>
            </w:pPr>
            <w:r>
              <w:rPr>
                <w:rFonts w:ascii="Times New Roman" w:hAnsi="Times New Roman" w:cs="Times New Roman"/>
                <w:b/>
                <w:color w:val="000000"/>
                <w:sz w:val="24"/>
                <w:szCs w:val="24"/>
              </w:rPr>
              <w:t>2.1</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b/>
                <w:color w:val="000000"/>
                <w:sz w:val="24"/>
                <w:szCs w:val="24"/>
                <w:lang w:val="ru-RU"/>
              </w:rPr>
              <w:t>Подготовка</w:t>
            </w:r>
            <w:r w:rsidRPr="009F4BE9">
              <w:rPr>
                <w:lang w:val="ru-RU"/>
              </w:rPr>
              <w:t xml:space="preserve"> </w:t>
            </w:r>
            <w:r w:rsidRPr="009F4BE9">
              <w:rPr>
                <w:rFonts w:ascii="Times New Roman" w:hAnsi="Times New Roman" w:cs="Times New Roman"/>
                <w:b/>
                <w:color w:val="000000"/>
                <w:sz w:val="24"/>
                <w:szCs w:val="24"/>
                <w:lang w:val="ru-RU"/>
              </w:rPr>
              <w:t>к</w:t>
            </w:r>
            <w:r w:rsidRPr="009F4BE9">
              <w:rPr>
                <w:lang w:val="ru-RU"/>
              </w:rPr>
              <w:t xml:space="preserve"> </w:t>
            </w:r>
            <w:r w:rsidRPr="009F4BE9">
              <w:rPr>
                <w:rFonts w:ascii="Times New Roman" w:hAnsi="Times New Roman" w:cs="Times New Roman"/>
                <w:b/>
                <w:color w:val="000000"/>
                <w:sz w:val="24"/>
                <w:szCs w:val="24"/>
                <w:lang w:val="ru-RU"/>
              </w:rPr>
              <w:t>сдаче</w:t>
            </w:r>
            <w:r w:rsidRPr="009F4BE9">
              <w:rPr>
                <w:lang w:val="ru-RU"/>
              </w:rPr>
              <w:t xml:space="preserve"> </w:t>
            </w:r>
            <w:r w:rsidRPr="009F4BE9">
              <w:rPr>
                <w:rFonts w:ascii="Times New Roman" w:hAnsi="Times New Roman" w:cs="Times New Roman"/>
                <w:b/>
                <w:color w:val="000000"/>
                <w:sz w:val="24"/>
                <w:szCs w:val="24"/>
                <w:lang w:val="ru-RU"/>
              </w:rPr>
              <w:t>промежуточной</w:t>
            </w:r>
            <w:r w:rsidRPr="009F4BE9">
              <w:rPr>
                <w:lang w:val="ru-RU"/>
              </w:rPr>
              <w:t xml:space="preserve"> </w:t>
            </w:r>
            <w:r w:rsidRPr="009F4BE9">
              <w:rPr>
                <w:rFonts w:ascii="Times New Roman" w:hAnsi="Times New Roman" w:cs="Times New Roman"/>
                <w:b/>
                <w:color w:val="000000"/>
                <w:sz w:val="24"/>
                <w:szCs w:val="24"/>
                <w:lang w:val="ru-RU"/>
              </w:rPr>
              <w:t>аттестации</w:t>
            </w:r>
            <w:r w:rsidRPr="009F4BE9">
              <w:rPr>
                <w:lang w:val="ru-RU"/>
              </w:rPr>
              <w:t xml:space="preserve"> </w:t>
            </w:r>
            <w:r w:rsidRPr="009F4BE9">
              <w:rPr>
                <w:rFonts w:ascii="Times New Roman" w:hAnsi="Times New Roman" w:cs="Times New Roman"/>
                <w:b/>
                <w:color w:val="000000"/>
                <w:sz w:val="24"/>
                <w:szCs w:val="24"/>
                <w:lang w:val="ru-RU"/>
              </w:rPr>
              <w:t>(ЗачётСОц).</w:t>
            </w:r>
            <w:r w:rsidRPr="009F4BE9">
              <w:rPr>
                <w:lang w:val="ru-RU"/>
              </w:rP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Default="004A4BC9" w:rsidP="00151527">
            <w:pPr>
              <w:spacing w:after="0" w:line="240" w:lineRule="auto"/>
              <w:jc w:val="center"/>
              <w:rPr>
                <w:sz w:val="24"/>
                <w:szCs w:val="24"/>
              </w:rPr>
            </w:pPr>
            <w:r>
              <w:rPr>
                <w:rFonts w:ascii="Times New Roman" w:hAnsi="Times New Roman" w:cs="Times New Roman"/>
                <w:color w:val="000000"/>
                <w:sz w:val="24"/>
                <w:szCs w:val="24"/>
              </w:rPr>
              <w:t>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Default="004A4BC9" w:rsidP="00151527">
            <w:pPr>
              <w:spacing w:after="0" w:line="240" w:lineRule="auto"/>
              <w:jc w:val="center"/>
              <w:rPr>
                <w:sz w:val="24"/>
                <w:szCs w:val="24"/>
              </w:rPr>
            </w:pPr>
            <w:r>
              <w:rPr>
                <w:rFonts w:ascii="Times New Roman" w:hAnsi="Times New Roman" w:cs="Times New Roman"/>
                <w:color w:val="000000"/>
                <w:sz w:val="24"/>
                <w:szCs w:val="24"/>
              </w:rPr>
              <w:t>17,75</w:t>
            </w:r>
          </w:p>
        </w:tc>
      </w:tr>
      <w:tr w:rsidR="004A4BC9" w:rsidTr="0015152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C9" w:rsidRDefault="004A4BC9" w:rsidP="00151527">
            <w:pPr>
              <w:spacing w:after="0" w:line="240" w:lineRule="auto"/>
              <w:jc w:val="center"/>
              <w:rPr>
                <w:sz w:val="24"/>
                <w:szCs w:val="24"/>
              </w:rPr>
            </w:pPr>
            <w:r>
              <w:rPr>
                <w:rFonts w:ascii="Times New Roman" w:hAnsi="Times New Roman" w:cs="Times New Roman"/>
                <w:b/>
                <w:color w:val="000000"/>
                <w:sz w:val="24"/>
                <w:szCs w:val="24"/>
              </w:rPr>
              <w:t>2.2</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b/>
                <w:color w:val="000000"/>
                <w:sz w:val="24"/>
                <w:szCs w:val="24"/>
                <w:lang w:val="ru-RU"/>
              </w:rPr>
              <w:t>Контактная</w:t>
            </w:r>
            <w:r w:rsidRPr="009F4BE9">
              <w:rPr>
                <w:lang w:val="ru-RU"/>
              </w:rPr>
              <w:t xml:space="preserve"> </w:t>
            </w:r>
            <w:r w:rsidRPr="009F4BE9">
              <w:rPr>
                <w:rFonts w:ascii="Times New Roman" w:hAnsi="Times New Roman" w:cs="Times New Roman"/>
                <w:b/>
                <w:color w:val="000000"/>
                <w:sz w:val="24"/>
                <w:szCs w:val="24"/>
                <w:lang w:val="ru-RU"/>
              </w:rPr>
              <w:t>работа</w:t>
            </w:r>
            <w:r w:rsidRPr="009F4BE9">
              <w:rPr>
                <w:lang w:val="ru-RU"/>
              </w:rPr>
              <w:t xml:space="preserve"> </w:t>
            </w:r>
            <w:r w:rsidRPr="009F4BE9">
              <w:rPr>
                <w:rFonts w:ascii="Times New Roman" w:hAnsi="Times New Roman" w:cs="Times New Roman"/>
                <w:b/>
                <w:color w:val="000000"/>
                <w:sz w:val="24"/>
                <w:szCs w:val="24"/>
                <w:lang w:val="ru-RU"/>
              </w:rPr>
              <w:t>с</w:t>
            </w:r>
            <w:r w:rsidRPr="009F4BE9">
              <w:rPr>
                <w:lang w:val="ru-RU"/>
              </w:rPr>
              <w:t xml:space="preserve"> </w:t>
            </w:r>
            <w:r w:rsidRPr="009F4BE9">
              <w:rPr>
                <w:rFonts w:ascii="Times New Roman" w:hAnsi="Times New Roman" w:cs="Times New Roman"/>
                <w:b/>
                <w:color w:val="000000"/>
                <w:sz w:val="24"/>
                <w:szCs w:val="24"/>
                <w:lang w:val="ru-RU"/>
              </w:rPr>
              <w:t>преподавателем</w:t>
            </w:r>
            <w:r w:rsidRPr="009F4BE9">
              <w:rPr>
                <w:lang w:val="ru-RU"/>
              </w:rPr>
              <w:t xml:space="preserve"> </w:t>
            </w:r>
            <w:r w:rsidRPr="009F4BE9">
              <w:rPr>
                <w:rFonts w:ascii="Times New Roman" w:hAnsi="Times New Roman" w:cs="Times New Roman"/>
                <w:b/>
                <w:color w:val="000000"/>
                <w:sz w:val="24"/>
                <w:szCs w:val="24"/>
                <w:lang w:val="ru-RU"/>
              </w:rPr>
              <w:t>в</w:t>
            </w:r>
            <w:r w:rsidRPr="009F4BE9">
              <w:rPr>
                <w:lang w:val="ru-RU"/>
              </w:rPr>
              <w:t xml:space="preserve"> </w:t>
            </w:r>
            <w:r w:rsidRPr="009F4BE9">
              <w:rPr>
                <w:rFonts w:ascii="Times New Roman" w:hAnsi="Times New Roman" w:cs="Times New Roman"/>
                <w:b/>
                <w:color w:val="000000"/>
                <w:sz w:val="24"/>
                <w:szCs w:val="24"/>
                <w:lang w:val="ru-RU"/>
              </w:rPr>
              <w:t>период</w:t>
            </w:r>
            <w:r w:rsidRPr="009F4BE9">
              <w:rPr>
                <w:lang w:val="ru-RU"/>
              </w:rPr>
              <w:t xml:space="preserve"> </w:t>
            </w:r>
            <w:r w:rsidRPr="009F4BE9">
              <w:rPr>
                <w:rFonts w:ascii="Times New Roman" w:hAnsi="Times New Roman" w:cs="Times New Roman"/>
                <w:b/>
                <w:color w:val="000000"/>
                <w:sz w:val="24"/>
                <w:szCs w:val="24"/>
                <w:lang w:val="ru-RU"/>
              </w:rPr>
              <w:t>промежуточной</w:t>
            </w:r>
            <w:r w:rsidRPr="009F4BE9">
              <w:rPr>
                <w:lang w:val="ru-RU"/>
              </w:rPr>
              <w:t xml:space="preserve"> </w:t>
            </w:r>
            <w:r w:rsidRPr="009F4BE9">
              <w:rPr>
                <w:rFonts w:ascii="Times New Roman" w:hAnsi="Times New Roman" w:cs="Times New Roman"/>
                <w:b/>
                <w:color w:val="000000"/>
                <w:sz w:val="24"/>
                <w:szCs w:val="24"/>
                <w:lang w:val="ru-RU"/>
              </w:rPr>
              <w:t>аттестации</w:t>
            </w:r>
            <w:r w:rsidRPr="009F4BE9">
              <w:rPr>
                <w:lang w:val="ru-RU"/>
              </w:rPr>
              <w:t xml:space="preserve"> </w:t>
            </w:r>
            <w:r w:rsidRPr="009F4BE9">
              <w:rPr>
                <w:rFonts w:ascii="Times New Roman" w:hAnsi="Times New Roman" w:cs="Times New Roman"/>
                <w:b/>
                <w:color w:val="000000"/>
                <w:sz w:val="24"/>
                <w:szCs w:val="24"/>
                <w:lang w:val="ru-RU"/>
              </w:rPr>
              <w:t>(КрПА).</w:t>
            </w:r>
            <w:r w:rsidRPr="009F4BE9">
              <w:rPr>
                <w:lang w:val="ru-RU"/>
              </w:rP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Default="004A4BC9" w:rsidP="00151527">
            <w:pPr>
              <w:spacing w:after="0" w:line="240" w:lineRule="auto"/>
              <w:jc w:val="center"/>
              <w:rPr>
                <w:sz w:val="24"/>
                <w:szCs w:val="24"/>
              </w:rPr>
            </w:pPr>
            <w:r>
              <w:rPr>
                <w:rFonts w:ascii="Times New Roman" w:hAnsi="Times New Roman" w:cs="Times New Roman"/>
                <w:color w:val="000000"/>
                <w:sz w:val="24"/>
                <w:szCs w:val="24"/>
              </w:rPr>
              <w:t>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Default="004A4BC9" w:rsidP="00151527">
            <w:pPr>
              <w:spacing w:after="0" w:line="240" w:lineRule="auto"/>
              <w:jc w:val="center"/>
              <w:rPr>
                <w:sz w:val="24"/>
                <w:szCs w:val="24"/>
              </w:rPr>
            </w:pPr>
            <w:r>
              <w:rPr>
                <w:rFonts w:ascii="Times New Roman" w:hAnsi="Times New Roman" w:cs="Times New Roman"/>
                <w:color w:val="000000"/>
                <w:sz w:val="24"/>
                <w:szCs w:val="24"/>
              </w:rPr>
              <w:t>0,25</w:t>
            </w:r>
          </w:p>
        </w:tc>
      </w:tr>
      <w:tr w:rsidR="004A4BC9" w:rsidTr="00151527">
        <w:trPr>
          <w:trHeight w:hRule="exact" w:val="138"/>
        </w:trPr>
        <w:tc>
          <w:tcPr>
            <w:tcW w:w="993" w:type="dxa"/>
          </w:tcPr>
          <w:p w:rsidR="004A4BC9" w:rsidRDefault="004A4BC9" w:rsidP="00151527"/>
        </w:tc>
        <w:tc>
          <w:tcPr>
            <w:tcW w:w="3687" w:type="dxa"/>
          </w:tcPr>
          <w:p w:rsidR="004A4BC9" w:rsidRDefault="004A4BC9" w:rsidP="00151527"/>
        </w:tc>
        <w:tc>
          <w:tcPr>
            <w:tcW w:w="2978" w:type="dxa"/>
          </w:tcPr>
          <w:p w:rsidR="004A4BC9" w:rsidRDefault="004A4BC9" w:rsidP="00151527"/>
        </w:tc>
        <w:tc>
          <w:tcPr>
            <w:tcW w:w="1277" w:type="dxa"/>
          </w:tcPr>
          <w:p w:rsidR="004A4BC9" w:rsidRDefault="004A4BC9" w:rsidP="00151527"/>
        </w:tc>
        <w:tc>
          <w:tcPr>
            <w:tcW w:w="285" w:type="dxa"/>
          </w:tcPr>
          <w:p w:rsidR="004A4BC9" w:rsidRDefault="004A4BC9" w:rsidP="00151527"/>
        </w:tc>
        <w:tc>
          <w:tcPr>
            <w:tcW w:w="993" w:type="dxa"/>
          </w:tcPr>
          <w:p w:rsidR="004A4BC9" w:rsidRDefault="004A4BC9" w:rsidP="00151527"/>
        </w:tc>
      </w:tr>
      <w:tr w:rsidR="004A4BC9" w:rsidTr="00151527">
        <w:trPr>
          <w:trHeight w:hRule="exact" w:val="352"/>
        </w:trPr>
        <w:tc>
          <w:tcPr>
            <w:tcW w:w="10221" w:type="dxa"/>
            <w:gridSpan w:val="6"/>
            <w:shd w:val="clear" w:color="000000" w:fill="FFFFFF"/>
            <w:tcMar>
              <w:left w:w="34" w:type="dxa"/>
              <w:right w:w="34" w:type="dxa"/>
            </w:tcMar>
          </w:tcPr>
          <w:p w:rsidR="004A4BC9" w:rsidRDefault="004A4BC9" w:rsidP="00151527">
            <w:pPr>
              <w:spacing w:after="0" w:line="240" w:lineRule="auto"/>
              <w:jc w:val="center"/>
              <w:rPr>
                <w:sz w:val="28"/>
                <w:szCs w:val="28"/>
              </w:rPr>
            </w:pPr>
            <w:r>
              <w:rPr>
                <w:rFonts w:ascii="Times New Roman" w:hAnsi="Times New Roman" w:cs="Times New Roman"/>
                <w:b/>
                <w:color w:val="000000"/>
                <w:sz w:val="28"/>
                <w:szCs w:val="28"/>
              </w:rPr>
              <w:t>7. ОЦЕНОЧНЫЕ МАТЕРИАЛЫ</w:t>
            </w:r>
          </w:p>
        </w:tc>
      </w:tr>
      <w:tr w:rsidR="004A4BC9" w:rsidTr="00151527">
        <w:trPr>
          <w:trHeight w:hRule="exact" w:val="63"/>
        </w:trPr>
        <w:tc>
          <w:tcPr>
            <w:tcW w:w="993" w:type="dxa"/>
          </w:tcPr>
          <w:p w:rsidR="004A4BC9" w:rsidRDefault="004A4BC9" w:rsidP="00151527"/>
        </w:tc>
        <w:tc>
          <w:tcPr>
            <w:tcW w:w="3687" w:type="dxa"/>
          </w:tcPr>
          <w:p w:rsidR="004A4BC9" w:rsidRDefault="004A4BC9" w:rsidP="00151527"/>
        </w:tc>
        <w:tc>
          <w:tcPr>
            <w:tcW w:w="2978" w:type="dxa"/>
          </w:tcPr>
          <w:p w:rsidR="004A4BC9" w:rsidRDefault="004A4BC9" w:rsidP="00151527"/>
        </w:tc>
        <w:tc>
          <w:tcPr>
            <w:tcW w:w="1277" w:type="dxa"/>
          </w:tcPr>
          <w:p w:rsidR="004A4BC9" w:rsidRDefault="004A4BC9" w:rsidP="00151527"/>
        </w:tc>
        <w:tc>
          <w:tcPr>
            <w:tcW w:w="285" w:type="dxa"/>
          </w:tcPr>
          <w:p w:rsidR="004A4BC9" w:rsidRDefault="004A4BC9" w:rsidP="00151527"/>
        </w:tc>
        <w:tc>
          <w:tcPr>
            <w:tcW w:w="993" w:type="dxa"/>
          </w:tcPr>
          <w:p w:rsidR="004A4BC9" w:rsidRDefault="004A4BC9" w:rsidP="00151527"/>
        </w:tc>
      </w:tr>
      <w:tr w:rsidR="004A4BC9" w:rsidTr="00151527">
        <w:trPr>
          <w:trHeight w:hRule="exact" w:val="277"/>
        </w:trPr>
        <w:tc>
          <w:tcPr>
            <w:tcW w:w="10221" w:type="dxa"/>
            <w:gridSpan w:val="6"/>
            <w:shd w:val="clear" w:color="000000" w:fill="FFFFFF"/>
            <w:tcMar>
              <w:left w:w="34" w:type="dxa"/>
              <w:right w:w="34" w:type="dxa"/>
            </w:tcMar>
          </w:tcPr>
          <w:p w:rsidR="004A4BC9" w:rsidRDefault="004A4BC9" w:rsidP="00151527">
            <w:pPr>
              <w:spacing w:after="0" w:line="240" w:lineRule="auto"/>
              <w:jc w:val="center"/>
              <w:rPr>
                <w:sz w:val="24"/>
                <w:szCs w:val="24"/>
              </w:rPr>
            </w:pPr>
            <w:r>
              <w:rPr>
                <w:rFonts w:ascii="Times New Roman" w:hAnsi="Times New Roman" w:cs="Times New Roman"/>
                <w:b/>
                <w:color w:val="000000"/>
                <w:sz w:val="24"/>
                <w:szCs w:val="24"/>
              </w:rPr>
              <w:t>7.1. Перечень компетенций</w:t>
            </w:r>
          </w:p>
        </w:tc>
      </w:tr>
      <w:tr w:rsidR="004A4BC9" w:rsidTr="00151527">
        <w:trPr>
          <w:trHeight w:hRule="exact" w:val="138"/>
        </w:trPr>
        <w:tc>
          <w:tcPr>
            <w:tcW w:w="993" w:type="dxa"/>
          </w:tcPr>
          <w:p w:rsidR="004A4BC9" w:rsidRDefault="004A4BC9" w:rsidP="00151527"/>
        </w:tc>
        <w:tc>
          <w:tcPr>
            <w:tcW w:w="3687" w:type="dxa"/>
          </w:tcPr>
          <w:p w:rsidR="004A4BC9" w:rsidRDefault="004A4BC9" w:rsidP="00151527"/>
        </w:tc>
        <w:tc>
          <w:tcPr>
            <w:tcW w:w="2978" w:type="dxa"/>
          </w:tcPr>
          <w:p w:rsidR="004A4BC9" w:rsidRDefault="004A4BC9" w:rsidP="00151527"/>
        </w:tc>
        <w:tc>
          <w:tcPr>
            <w:tcW w:w="1277" w:type="dxa"/>
          </w:tcPr>
          <w:p w:rsidR="004A4BC9" w:rsidRDefault="004A4BC9" w:rsidP="00151527"/>
        </w:tc>
        <w:tc>
          <w:tcPr>
            <w:tcW w:w="285" w:type="dxa"/>
          </w:tcPr>
          <w:p w:rsidR="004A4BC9" w:rsidRDefault="004A4BC9" w:rsidP="00151527"/>
        </w:tc>
        <w:tc>
          <w:tcPr>
            <w:tcW w:w="993" w:type="dxa"/>
          </w:tcPr>
          <w:p w:rsidR="004A4BC9" w:rsidRDefault="004A4BC9" w:rsidP="00151527"/>
        </w:tc>
      </w:tr>
      <w:tr w:rsidR="004A4BC9" w:rsidRPr="004A4BC9" w:rsidTr="00151527">
        <w:trPr>
          <w:trHeight w:hRule="exact" w:val="833"/>
        </w:trPr>
        <w:tc>
          <w:tcPr>
            <w:tcW w:w="10221" w:type="dxa"/>
            <w:gridSpan w:val="6"/>
            <w:shd w:val="clear" w:color="000000" w:fill="FFFFFF"/>
            <w:tcMar>
              <w:left w:w="34" w:type="dxa"/>
              <w:right w:w="34" w:type="dxa"/>
            </w:tcMar>
          </w:tcPr>
          <w:p w:rsidR="004A4BC9" w:rsidRPr="009F4BE9" w:rsidRDefault="004A4BC9" w:rsidP="00151527">
            <w:pPr>
              <w:spacing w:after="0" w:line="240" w:lineRule="auto"/>
              <w:ind w:firstLine="756"/>
              <w:rPr>
                <w:sz w:val="24"/>
                <w:szCs w:val="24"/>
                <w:lang w:val="ru-RU"/>
              </w:rPr>
            </w:pPr>
            <w:r w:rsidRPr="009F4BE9">
              <w:rPr>
                <w:rFonts w:ascii="Times New Roman" w:hAnsi="Times New Roman" w:cs="Times New Roman"/>
                <w:color w:val="000000"/>
                <w:sz w:val="24"/>
                <w:szCs w:val="24"/>
                <w:lang w:val="ru-RU"/>
              </w:rPr>
              <w:t>Перечень компетенций, на освоение которых направлена «Ознакомительная практика», с указанием результатов их формирования в процессе освоения образовательной программы, представлен в п.3 настоящей рабочей программы</w:t>
            </w:r>
          </w:p>
        </w:tc>
      </w:tr>
      <w:tr w:rsidR="004A4BC9" w:rsidRPr="004A4BC9" w:rsidTr="00151527">
        <w:trPr>
          <w:trHeight w:hRule="exact" w:val="277"/>
        </w:trPr>
        <w:tc>
          <w:tcPr>
            <w:tcW w:w="10221" w:type="dxa"/>
            <w:gridSpan w:val="6"/>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7.2. Типовые контрольные вопросы и задания</w:t>
            </w:r>
          </w:p>
        </w:tc>
      </w:tr>
      <w:tr w:rsidR="004A4BC9" w:rsidRPr="004A4BC9" w:rsidTr="00151527">
        <w:trPr>
          <w:trHeight w:hRule="exact" w:val="138"/>
        </w:trPr>
        <w:tc>
          <w:tcPr>
            <w:tcW w:w="993" w:type="dxa"/>
          </w:tcPr>
          <w:p w:rsidR="004A4BC9" w:rsidRPr="009F4BE9" w:rsidRDefault="004A4BC9" w:rsidP="00151527">
            <w:pPr>
              <w:rPr>
                <w:lang w:val="ru-RU"/>
              </w:rPr>
            </w:pPr>
          </w:p>
        </w:tc>
        <w:tc>
          <w:tcPr>
            <w:tcW w:w="3687" w:type="dxa"/>
          </w:tcPr>
          <w:p w:rsidR="004A4BC9" w:rsidRPr="009F4BE9" w:rsidRDefault="004A4BC9" w:rsidP="00151527">
            <w:pPr>
              <w:rPr>
                <w:lang w:val="ru-RU"/>
              </w:rPr>
            </w:pPr>
          </w:p>
        </w:tc>
        <w:tc>
          <w:tcPr>
            <w:tcW w:w="2978" w:type="dxa"/>
          </w:tcPr>
          <w:p w:rsidR="004A4BC9" w:rsidRPr="009F4BE9" w:rsidRDefault="004A4BC9" w:rsidP="00151527">
            <w:pPr>
              <w:rPr>
                <w:lang w:val="ru-RU"/>
              </w:rPr>
            </w:pPr>
          </w:p>
        </w:tc>
        <w:tc>
          <w:tcPr>
            <w:tcW w:w="1277" w:type="dxa"/>
          </w:tcPr>
          <w:p w:rsidR="004A4BC9" w:rsidRPr="009F4BE9" w:rsidRDefault="004A4BC9" w:rsidP="00151527">
            <w:pPr>
              <w:rPr>
                <w:lang w:val="ru-RU"/>
              </w:rPr>
            </w:pPr>
          </w:p>
        </w:tc>
        <w:tc>
          <w:tcPr>
            <w:tcW w:w="285"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4A4BC9" w:rsidTr="00151527">
        <w:trPr>
          <w:trHeight w:hRule="exact" w:val="8664"/>
        </w:trPr>
        <w:tc>
          <w:tcPr>
            <w:tcW w:w="10221" w:type="dxa"/>
            <w:gridSpan w:val="6"/>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Право граждан на получение квалифицированной юридической помощи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История развития адвокатуры в период действия Судебных Уставов 1864 г.</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История развития адвокатуры в советский и постсоветский период (1917-2002 гг.)</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xml:space="preserve">Знаменитые судебные ораторы и знаменитые судебные процессы второй половины </w:t>
            </w:r>
            <w:r>
              <w:rPr>
                <w:rFonts w:ascii="Times New Roman" w:hAnsi="Times New Roman" w:cs="Times New Roman"/>
                <w:color w:val="000000"/>
                <w:sz w:val="24"/>
                <w:szCs w:val="24"/>
              </w:rPr>
              <w:t>XIX</w:t>
            </w:r>
            <w:r w:rsidRPr="009F4BE9">
              <w:rPr>
                <w:rFonts w:ascii="Times New Roman" w:hAnsi="Times New Roman" w:cs="Times New Roman"/>
                <w:color w:val="000000"/>
                <w:sz w:val="24"/>
                <w:szCs w:val="24"/>
                <w:lang w:val="ru-RU"/>
              </w:rPr>
              <w:t xml:space="preserve"> – начале </w:t>
            </w:r>
            <w:r>
              <w:rPr>
                <w:rFonts w:ascii="Times New Roman" w:hAnsi="Times New Roman" w:cs="Times New Roman"/>
                <w:color w:val="000000"/>
                <w:sz w:val="24"/>
                <w:szCs w:val="24"/>
              </w:rPr>
              <w:t>XX</w:t>
            </w:r>
            <w:r w:rsidRPr="009F4BE9">
              <w:rPr>
                <w:rFonts w:ascii="Times New Roman" w:hAnsi="Times New Roman" w:cs="Times New Roman"/>
                <w:color w:val="000000"/>
                <w:sz w:val="24"/>
                <w:szCs w:val="24"/>
                <w:lang w:val="ru-RU"/>
              </w:rPr>
              <w:t xml:space="preserve"> вв.</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Понятия “адвокат” и “адвокатская деятельность”.</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Адвокатура и государство. Законодательство об адвокатской деятельности и адвокатуре.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Полномочия адвоката в соответствии с ФЗ “Об адвокатской деятельности и адвокатуре”.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Обязанности адвоката в соответствии с ФЗ “Об адвокатской деятельности и адвокатуре”.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Приобретение статуса адвоката.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Приостановление статуса адвоката.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Возобновление статуса адвоката.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Прекращение статуса адвоката.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Формы адвокатских образований.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Соглашение об оказании юридической помощи.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Оказание юридической помощи гражданам РФ бесплатно.</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Оказание юридической помощи адвокатами по назначению суда, прокурора, органа предварительного следствия, органа дознания.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Федеральная палата адвокатов РФ и ее организация.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Органы Федеральной палаты адвокатов РФ и их полномочия.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Адвокатская палата субъекта РФ и ее организация.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Органы адвокатской палаты субъекта РФ и их компетенция.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Помощник адвоката.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Стажер адвоката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Профессиональная этика адвоката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Принципы поведения адвоката в отношениях с доверителем</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Понятие конфликта интересов</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Адвокатская тайна: понятие, правовое закрепление, значение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Адвокатская тайна: процессуальные гарантии.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Понятие юридической риторики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Защитительная речь адвоката, подготовка, содержание, форма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Особенности построения речи при альтернативной защите 107</w:t>
            </w:r>
          </w:p>
        </w:tc>
      </w:tr>
    </w:tbl>
    <w:p w:rsidR="004A4BC9" w:rsidRPr="009F4BE9" w:rsidRDefault="004A4BC9" w:rsidP="004A4BC9">
      <w:pPr>
        <w:rPr>
          <w:sz w:val="0"/>
          <w:szCs w:val="0"/>
          <w:lang w:val="ru-RU"/>
        </w:rPr>
      </w:pPr>
      <w:r w:rsidRPr="009F4BE9">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4A4BC9" w:rsidTr="00151527">
        <w:trPr>
          <w:trHeight w:hRule="exact" w:val="416"/>
        </w:trPr>
        <w:tc>
          <w:tcPr>
            <w:tcW w:w="4692" w:type="dxa"/>
            <w:shd w:val="clear" w:color="C0C0C0" w:fill="FFFFFF"/>
            <w:tcMar>
              <w:left w:w="34" w:type="dxa"/>
              <w:right w:w="34" w:type="dxa"/>
            </w:tcMar>
          </w:tcPr>
          <w:p w:rsidR="004A4BC9" w:rsidRDefault="004A4BC9" w:rsidP="00151527">
            <w:pPr>
              <w:spacing w:after="0" w:line="240" w:lineRule="auto"/>
              <w:rPr>
                <w:sz w:val="16"/>
                <w:szCs w:val="16"/>
              </w:rPr>
            </w:pPr>
            <w:r>
              <w:rPr>
                <w:rFonts w:ascii="Times New Roman" w:hAnsi="Times New Roman" w:cs="Times New Roman"/>
                <w:color w:val="C0C0C0"/>
                <w:sz w:val="16"/>
                <w:szCs w:val="16"/>
              </w:rPr>
              <w:lastRenderedPageBreak/>
              <w:t>УП: 40.05.01_ГрП_ИКБСП_2021.plx</w:t>
            </w:r>
          </w:p>
        </w:tc>
        <w:tc>
          <w:tcPr>
            <w:tcW w:w="4537" w:type="dxa"/>
          </w:tcPr>
          <w:p w:rsidR="004A4BC9" w:rsidRDefault="004A4BC9" w:rsidP="00151527"/>
        </w:tc>
        <w:tc>
          <w:tcPr>
            <w:tcW w:w="1007" w:type="dxa"/>
            <w:shd w:val="clear" w:color="C0C0C0" w:fill="FFFFFF"/>
            <w:tcMar>
              <w:left w:w="34" w:type="dxa"/>
              <w:right w:w="34" w:type="dxa"/>
            </w:tcMar>
          </w:tcPr>
          <w:p w:rsidR="004A4BC9" w:rsidRDefault="004A4BC9" w:rsidP="00151527">
            <w:pPr>
              <w:spacing w:after="0" w:line="240" w:lineRule="auto"/>
              <w:jc w:val="right"/>
              <w:rPr>
                <w:sz w:val="16"/>
                <w:szCs w:val="16"/>
              </w:rPr>
            </w:pPr>
            <w:r>
              <w:rPr>
                <w:rFonts w:ascii="Times New Roman" w:hAnsi="Times New Roman" w:cs="Times New Roman"/>
                <w:color w:val="C0C0C0"/>
                <w:sz w:val="16"/>
                <w:szCs w:val="16"/>
              </w:rPr>
              <w:t>стр. 23</w:t>
            </w:r>
          </w:p>
        </w:tc>
      </w:tr>
      <w:tr w:rsidR="004A4BC9" w:rsidTr="00151527">
        <w:trPr>
          <w:trHeight w:hRule="exact" w:val="1497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Речь в гражданском процессе, подготовка, содержание, форма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Гарантии независимости адвоката. Страхование риска ответственности адвоката.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Нормативно-правовое регулирование деятельности адвоката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Особенности принятия поручения по гражданскому и уголовному делу</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Консультационная деятельность адвоката, адвокатский запрос</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Оказание адвокатом правовой помощи в сфере предпринимательства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Деятельность адвоката в уголовном судопроизводстве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Обстоятельства, исключающие участие защитника в деле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Круг лиц, допускаемых в качестве защитников</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Обязательное участие защитника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Права и обязанности защитника с момента допуска к участию в деле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Правовая позиция адвоката по уголовному делу</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Соотношение позиции подзащитного и позиции защитника в уголовном деле. Пределы свободы адвоката в выборе и определении позиции по делу</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Права и обязанности защитника при ознакомлении с материалами дела по окончании предварительного следствия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Права и обязанности защитника в суде первой инстанции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Подготовка защитника к участию в деле, выбор правовой позиции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Содержание досье по уголовному делу</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Права и обязанности защитника на стадии назначения судебного заседания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Тактика допроса свидетелей, потерпевших</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Работа адвоката по исследованию, оценке, представлению доказательств по уголовному делу. Критерии относимости и допустимости доказательств</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Подготовка к судебным прениям. Содержание, задачи и значение защитительной речи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Судебная власть в Российской Федерации, понятие и характеристика.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Гражданское процессуальное право как отрасль права и учебная дисциплина.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Наука гражданского процессуального права.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История развития законодательства о гражданском процессе.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Источники гражданского процессуального права.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Гражданская процессуальная правоспособность и дееспособность.</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Понятие и система принципов гражданского процессуального права.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Принцип независимости судей.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Принцип равенства участников судопроизводства перед законом и судом.</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Принцип диспозитивности.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Принципы устности, непосредственности и непрерывности гражданского процесса.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Принцип гласности гражданского процесса.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Принцип законности в гражданском процессе.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Общая характеристика видов судопроизводства в гражданском процессе.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Характеристика гражданских процессуальных правоотношений.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Субъекты гражданских процессуальных правоотношений.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Правовое положение сторон в гражданском процессе.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Суд как субъект гражданских процессуальных правоотношений.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Формирование и подготовка судебного корпуса, требования, предъявляемые к лицам, претендующим на должность судьи.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Третьи лица в гражданском процессе.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Заявители и заинтересованные лица, понятие и характеристика.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Судебное представительство как институт гражданского процессуального права.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Полномочия представителя в гражданском процессе.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Участие прокурора в гражданском процессе в суде первой инстанции, формы участия.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Участие прокурора в гражданском процессе в судах апелляционной, кассационной и надзорной инстанций.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Участие в процессе органов государственной власти и местного самоуправления.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Подсудность и ее виды в гражданском процессе.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Подсудность гражданских дел мировым судьям.</w:t>
            </w:r>
          </w:p>
          <w:p w:rsidR="004A4BC9" w:rsidRDefault="004A4BC9" w:rsidP="00151527">
            <w:pPr>
              <w:spacing w:after="0" w:line="240" w:lineRule="auto"/>
              <w:rPr>
                <w:sz w:val="24"/>
                <w:szCs w:val="24"/>
              </w:rPr>
            </w:pPr>
            <w:r>
              <w:rPr>
                <w:rFonts w:ascii="Times New Roman" w:hAnsi="Times New Roman" w:cs="Times New Roman"/>
                <w:color w:val="000000"/>
                <w:sz w:val="24"/>
                <w:szCs w:val="24"/>
              </w:rPr>
              <w:t>Подведомственность гражданских дел.</w:t>
            </w:r>
          </w:p>
        </w:tc>
      </w:tr>
    </w:tbl>
    <w:p w:rsidR="004A4BC9" w:rsidRDefault="004A4BC9" w:rsidP="004A4BC9">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4A4BC9" w:rsidTr="00151527">
        <w:trPr>
          <w:trHeight w:hRule="exact" w:val="416"/>
        </w:trPr>
        <w:tc>
          <w:tcPr>
            <w:tcW w:w="4692" w:type="dxa"/>
            <w:shd w:val="clear" w:color="C0C0C0" w:fill="FFFFFF"/>
            <w:tcMar>
              <w:left w:w="34" w:type="dxa"/>
              <w:right w:w="34" w:type="dxa"/>
            </w:tcMar>
          </w:tcPr>
          <w:p w:rsidR="004A4BC9" w:rsidRDefault="004A4BC9" w:rsidP="00151527">
            <w:pPr>
              <w:spacing w:after="0" w:line="240" w:lineRule="auto"/>
              <w:rPr>
                <w:sz w:val="16"/>
                <w:szCs w:val="16"/>
              </w:rPr>
            </w:pPr>
            <w:r>
              <w:rPr>
                <w:rFonts w:ascii="Times New Roman" w:hAnsi="Times New Roman" w:cs="Times New Roman"/>
                <w:color w:val="C0C0C0"/>
                <w:sz w:val="16"/>
                <w:szCs w:val="16"/>
              </w:rPr>
              <w:lastRenderedPageBreak/>
              <w:t>УП: 40.05.01_ГрП_ИКБСП_2021.plx</w:t>
            </w:r>
          </w:p>
        </w:tc>
        <w:tc>
          <w:tcPr>
            <w:tcW w:w="4537" w:type="dxa"/>
          </w:tcPr>
          <w:p w:rsidR="004A4BC9" w:rsidRDefault="004A4BC9" w:rsidP="00151527"/>
        </w:tc>
        <w:tc>
          <w:tcPr>
            <w:tcW w:w="1007" w:type="dxa"/>
            <w:shd w:val="clear" w:color="C0C0C0" w:fill="FFFFFF"/>
            <w:tcMar>
              <w:left w:w="34" w:type="dxa"/>
              <w:right w:w="34" w:type="dxa"/>
            </w:tcMar>
          </w:tcPr>
          <w:p w:rsidR="004A4BC9" w:rsidRDefault="004A4BC9" w:rsidP="00151527">
            <w:pPr>
              <w:spacing w:after="0" w:line="240" w:lineRule="auto"/>
              <w:jc w:val="right"/>
              <w:rPr>
                <w:sz w:val="16"/>
                <w:szCs w:val="16"/>
              </w:rPr>
            </w:pPr>
            <w:r>
              <w:rPr>
                <w:rFonts w:ascii="Times New Roman" w:hAnsi="Times New Roman" w:cs="Times New Roman"/>
                <w:color w:val="C0C0C0"/>
                <w:sz w:val="16"/>
                <w:szCs w:val="16"/>
              </w:rPr>
              <w:t>стр. 24</w:t>
            </w:r>
          </w:p>
        </w:tc>
      </w:tr>
      <w:tr w:rsidR="004A4BC9" w:rsidRPr="00F12073" w:rsidTr="00151527">
        <w:trPr>
          <w:trHeight w:hRule="exact" w:val="1497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Процессуальное правопреемство.</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Процессуальное соучастие.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Понятие доказательств в гражданском процессе.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Предмет доказывания в гражданском процессе.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Классификация доказательств в гражданском процессе.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Вещественные доказательства, аудио- и видеозаписи как доказательства.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Письменные доказательства в гражданском процессе.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Личные доказательства, понятие и характеристика.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Обеспечение доказательств.</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Оценка доказательств в гражданском процессе.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Экспертиза в гражданском процессе.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Распределение обязанностей по доказыванию в гражданском процессе.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Процессуальные сроки, основания и порядок их продления и восстановления.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Судебные штрафы.</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Судебные расходы по гражданским делам.</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Стадия подготовки дел к судебному разбирательству.</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Право на иск.</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Виды исков в гражданском процессе.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Элементы иска.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Цена иска и ее значение.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Обеспечение иска.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Изменение предмета или основания иска в гражданском процессе.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Порядок предъявления иска.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Встречный иск.</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Способы защиты против иска.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Судебное разбирательство как основная стадия гражданского процесса.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Последствия неявки в судебное заседание сторон и других лиц, участвующих в деле.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Отказ истца от иска и признание иска, правовые последствия.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Оставление заявления без рассмотрения.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Судебные определения.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Порядок и основания для обжалования судебных определений.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Содержание судебного решения.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Сущность и значение судебного решения, законная сила судебного решения.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Поворот исполнения судебного решения.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Разъяснение судебных решений, исправление описок и арифметических ошибок.</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Немедленное исполнение судебного решения, основания и порядок.</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Порядок обращения взыскания на имущество должника-организации.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Порядок обращения взыскания на заработную плату должника.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Основания и порядок прекращения производства по гражданскому делу.</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Вызывное производство.</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Розыск ответчика и должника по гражданским делам. Приказное производство, сущность судебного приказа.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Заочное производство и решение.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Производство по рассмотрению заявлений о возвращении ребенка или об осуществлении в отношении ребенка прав доступа на основании международного договора РФ.</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Апелляционное производство, порядок рассмотрения, полномочия суда апелляционной инстанции.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Основания к отмене решения суда в апелляционном порядке.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Особенности апелляционного производства по рассмотрению жалоб на постановления мирового судьи.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Порядок рассмотрения дела в кассационной инстанции.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Полномочия суда кассационной инстанции.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Основания к отмене решения суда в кассационном порядке.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Правовая природа нарушения норм процессуального права как основание к отмене решения.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Нарушение норм материального права как основание к отмене судебных решений.</w:t>
            </w:r>
          </w:p>
        </w:tc>
      </w:tr>
    </w:tbl>
    <w:p w:rsidR="004A4BC9" w:rsidRPr="009F4BE9" w:rsidRDefault="004A4BC9" w:rsidP="004A4BC9">
      <w:pPr>
        <w:rPr>
          <w:sz w:val="0"/>
          <w:szCs w:val="0"/>
          <w:lang w:val="ru-RU"/>
        </w:rPr>
      </w:pPr>
      <w:r w:rsidRPr="009F4BE9">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4A4BC9" w:rsidTr="00151527">
        <w:trPr>
          <w:trHeight w:hRule="exact" w:val="416"/>
        </w:trPr>
        <w:tc>
          <w:tcPr>
            <w:tcW w:w="4692" w:type="dxa"/>
            <w:gridSpan w:val="3"/>
            <w:shd w:val="clear" w:color="C0C0C0" w:fill="FFFFFF"/>
            <w:tcMar>
              <w:left w:w="34" w:type="dxa"/>
              <w:right w:w="34" w:type="dxa"/>
            </w:tcMar>
          </w:tcPr>
          <w:p w:rsidR="004A4BC9" w:rsidRDefault="004A4BC9" w:rsidP="00151527">
            <w:pPr>
              <w:spacing w:after="0" w:line="240" w:lineRule="auto"/>
              <w:rPr>
                <w:sz w:val="16"/>
                <w:szCs w:val="16"/>
              </w:rPr>
            </w:pPr>
            <w:r>
              <w:rPr>
                <w:rFonts w:ascii="Times New Roman" w:hAnsi="Times New Roman" w:cs="Times New Roman"/>
                <w:color w:val="C0C0C0"/>
                <w:sz w:val="16"/>
                <w:szCs w:val="16"/>
              </w:rPr>
              <w:lastRenderedPageBreak/>
              <w:t>УП: 40.05.01_ГрП_ИКБСП_2021.plx</w:t>
            </w:r>
          </w:p>
        </w:tc>
        <w:tc>
          <w:tcPr>
            <w:tcW w:w="143" w:type="dxa"/>
          </w:tcPr>
          <w:p w:rsidR="004A4BC9" w:rsidRDefault="004A4BC9" w:rsidP="00151527"/>
        </w:tc>
        <w:tc>
          <w:tcPr>
            <w:tcW w:w="4395" w:type="dxa"/>
          </w:tcPr>
          <w:p w:rsidR="004A4BC9" w:rsidRDefault="004A4BC9" w:rsidP="00151527"/>
        </w:tc>
        <w:tc>
          <w:tcPr>
            <w:tcW w:w="1007" w:type="dxa"/>
            <w:shd w:val="clear" w:color="C0C0C0" w:fill="FFFFFF"/>
            <w:tcMar>
              <w:left w:w="34" w:type="dxa"/>
              <w:right w:w="34" w:type="dxa"/>
            </w:tcMar>
          </w:tcPr>
          <w:p w:rsidR="004A4BC9" w:rsidRDefault="004A4BC9" w:rsidP="00151527">
            <w:pPr>
              <w:spacing w:after="0" w:line="240" w:lineRule="auto"/>
              <w:jc w:val="right"/>
              <w:rPr>
                <w:sz w:val="16"/>
                <w:szCs w:val="16"/>
              </w:rPr>
            </w:pPr>
            <w:r>
              <w:rPr>
                <w:rFonts w:ascii="Times New Roman" w:hAnsi="Times New Roman" w:cs="Times New Roman"/>
                <w:color w:val="C0C0C0"/>
                <w:sz w:val="16"/>
                <w:szCs w:val="16"/>
              </w:rPr>
              <w:t>стр. 25</w:t>
            </w:r>
          </w:p>
        </w:tc>
      </w:tr>
      <w:tr w:rsidR="004A4BC9" w:rsidRPr="00F12073" w:rsidTr="00151527">
        <w:trPr>
          <w:trHeight w:hRule="exact" w:val="7075"/>
        </w:trPr>
        <w:tc>
          <w:tcPr>
            <w:tcW w:w="10221" w:type="dxa"/>
            <w:gridSpan w:val="6"/>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Пересмотр судебных постановлений в порядке надзора.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Полномочия суда, рассматривающего дела в порядке надзора.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Основания и порядок пересмотра решений по вновь открывшимся и новым обстоятельствам.</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Порядок рассмотрения дел особого производства.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Особое производство по установлению фактов, имеющих юридическое значение.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Судебный порядок усыновления детей.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Порядок рассмотрения дел о признании гражданина безвестно отсутствующим и объявлении гражданина умершим.</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Порядок рассмотрения дел о признании гражданина ограниченно дееспособными или недееспособными.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Производство по делам об оспаривании решений третейских судов, понятие и характеристика.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Производство по делам о выдаче исполнительных листов на принудительное исполнение решений третейских судов, понятие и характеристика.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Общая характеристика законодательства об исполнительном производстве.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Исполнительные документы.</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Общие правила исполнения судебных постановлений и постановлений иных органов.</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Очередность взысканий по исполнительным документам. ОК-1</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Исполнение судебных решений о выполнении должником определенных действий.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Защита прав взыскателя, должника и других лиц в исполнительном производстве.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Правовое положение иностранных граждан и организаций в гражданском процессе.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Третейское судопроизводство в России.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Третейское соглашение.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Состав третейского суда.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Основные положения гражданского процесса зарубежных стран.</w:t>
            </w:r>
          </w:p>
        </w:tc>
      </w:tr>
      <w:tr w:rsidR="004A4BC9" w:rsidTr="00151527">
        <w:trPr>
          <w:trHeight w:hRule="exact" w:val="277"/>
        </w:trPr>
        <w:tc>
          <w:tcPr>
            <w:tcW w:w="10221" w:type="dxa"/>
            <w:gridSpan w:val="6"/>
            <w:shd w:val="clear" w:color="000000" w:fill="FFFFFF"/>
            <w:tcMar>
              <w:left w:w="34" w:type="dxa"/>
              <w:right w:w="34" w:type="dxa"/>
            </w:tcMar>
          </w:tcPr>
          <w:p w:rsidR="004A4BC9" w:rsidRDefault="004A4BC9" w:rsidP="00151527">
            <w:pPr>
              <w:spacing w:after="0" w:line="240" w:lineRule="auto"/>
              <w:jc w:val="center"/>
              <w:rPr>
                <w:sz w:val="24"/>
                <w:szCs w:val="24"/>
              </w:rPr>
            </w:pPr>
            <w:r>
              <w:rPr>
                <w:rFonts w:ascii="Times New Roman" w:hAnsi="Times New Roman" w:cs="Times New Roman"/>
                <w:b/>
                <w:color w:val="000000"/>
                <w:sz w:val="24"/>
                <w:szCs w:val="24"/>
              </w:rPr>
              <w:t>7.3. Фонд оценочных материалов</w:t>
            </w:r>
          </w:p>
        </w:tc>
      </w:tr>
      <w:tr w:rsidR="004A4BC9" w:rsidTr="00151527">
        <w:trPr>
          <w:trHeight w:hRule="exact" w:val="138"/>
        </w:trPr>
        <w:tc>
          <w:tcPr>
            <w:tcW w:w="568" w:type="dxa"/>
          </w:tcPr>
          <w:p w:rsidR="004A4BC9" w:rsidRDefault="004A4BC9" w:rsidP="00151527"/>
        </w:tc>
        <w:tc>
          <w:tcPr>
            <w:tcW w:w="143" w:type="dxa"/>
          </w:tcPr>
          <w:p w:rsidR="004A4BC9" w:rsidRDefault="004A4BC9" w:rsidP="00151527"/>
        </w:tc>
        <w:tc>
          <w:tcPr>
            <w:tcW w:w="3970" w:type="dxa"/>
          </w:tcPr>
          <w:p w:rsidR="004A4BC9" w:rsidRDefault="004A4BC9" w:rsidP="00151527"/>
        </w:tc>
        <w:tc>
          <w:tcPr>
            <w:tcW w:w="143" w:type="dxa"/>
          </w:tcPr>
          <w:p w:rsidR="004A4BC9" w:rsidRDefault="004A4BC9" w:rsidP="00151527"/>
        </w:tc>
        <w:tc>
          <w:tcPr>
            <w:tcW w:w="4395" w:type="dxa"/>
          </w:tcPr>
          <w:p w:rsidR="004A4BC9" w:rsidRDefault="004A4BC9" w:rsidP="00151527"/>
        </w:tc>
        <w:tc>
          <w:tcPr>
            <w:tcW w:w="993" w:type="dxa"/>
          </w:tcPr>
          <w:p w:rsidR="004A4BC9" w:rsidRDefault="004A4BC9" w:rsidP="00151527"/>
        </w:tc>
      </w:tr>
      <w:tr w:rsidR="004A4BC9" w:rsidRPr="00F12073" w:rsidTr="00151527">
        <w:trPr>
          <w:trHeight w:hRule="exact" w:val="304"/>
        </w:trPr>
        <w:tc>
          <w:tcPr>
            <w:tcW w:w="10221" w:type="dxa"/>
            <w:gridSpan w:val="6"/>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4A4BC9" w:rsidRPr="00F12073" w:rsidTr="00151527">
        <w:trPr>
          <w:trHeight w:hRule="exact" w:val="277"/>
        </w:trPr>
        <w:tc>
          <w:tcPr>
            <w:tcW w:w="568" w:type="dxa"/>
          </w:tcPr>
          <w:p w:rsidR="004A4BC9" w:rsidRPr="009F4BE9" w:rsidRDefault="004A4BC9" w:rsidP="00151527">
            <w:pPr>
              <w:rPr>
                <w:lang w:val="ru-RU"/>
              </w:rPr>
            </w:pPr>
          </w:p>
        </w:tc>
        <w:tc>
          <w:tcPr>
            <w:tcW w:w="143" w:type="dxa"/>
          </w:tcPr>
          <w:p w:rsidR="004A4BC9" w:rsidRPr="009F4BE9" w:rsidRDefault="004A4BC9" w:rsidP="00151527">
            <w:pPr>
              <w:rPr>
                <w:lang w:val="ru-RU"/>
              </w:rPr>
            </w:pPr>
          </w:p>
        </w:tc>
        <w:tc>
          <w:tcPr>
            <w:tcW w:w="3970" w:type="dxa"/>
          </w:tcPr>
          <w:p w:rsidR="004A4BC9" w:rsidRPr="009F4BE9" w:rsidRDefault="004A4BC9" w:rsidP="00151527">
            <w:pPr>
              <w:rPr>
                <w:lang w:val="ru-RU"/>
              </w:rPr>
            </w:pPr>
          </w:p>
        </w:tc>
        <w:tc>
          <w:tcPr>
            <w:tcW w:w="143" w:type="dxa"/>
          </w:tcPr>
          <w:p w:rsidR="004A4BC9" w:rsidRPr="009F4BE9" w:rsidRDefault="004A4BC9" w:rsidP="00151527">
            <w:pPr>
              <w:rPr>
                <w:lang w:val="ru-RU"/>
              </w:rPr>
            </w:pPr>
          </w:p>
        </w:tc>
        <w:tc>
          <w:tcPr>
            <w:tcW w:w="4395"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680"/>
        </w:trPr>
        <w:tc>
          <w:tcPr>
            <w:tcW w:w="10221" w:type="dxa"/>
            <w:gridSpan w:val="6"/>
            <w:shd w:val="clear" w:color="000000" w:fill="FFFFFF"/>
            <w:tcMar>
              <w:left w:w="34" w:type="dxa"/>
              <w:right w:w="34" w:type="dxa"/>
            </w:tcMar>
          </w:tcPr>
          <w:p w:rsidR="004A4BC9" w:rsidRPr="009F4BE9" w:rsidRDefault="004A4BC9" w:rsidP="00151527">
            <w:pPr>
              <w:spacing w:after="0" w:line="240" w:lineRule="auto"/>
              <w:jc w:val="center"/>
              <w:rPr>
                <w:sz w:val="28"/>
                <w:szCs w:val="28"/>
                <w:lang w:val="ru-RU"/>
              </w:rPr>
            </w:pPr>
            <w:r w:rsidRPr="009F4BE9">
              <w:rPr>
                <w:rFonts w:ascii="Times New Roman" w:hAnsi="Times New Roman" w:cs="Times New Roman"/>
                <w:b/>
                <w:color w:val="000000"/>
                <w:sz w:val="28"/>
                <w:szCs w:val="28"/>
                <w:lang w:val="ru-RU"/>
              </w:rPr>
              <w:t>8. МАТЕРИАЛЬНО-ТЕХНИЧЕСКОЕ И УЧЕБНО-МЕТОДИЧЕСКОЕ ОБЕСПЕЧЕНИЕ ДИСЦИПЛИНЫ (МОДУЛЯ)</w:t>
            </w:r>
          </w:p>
        </w:tc>
      </w:tr>
      <w:tr w:rsidR="004A4BC9" w:rsidRPr="00F12073" w:rsidTr="00151527">
        <w:trPr>
          <w:trHeight w:hRule="exact" w:val="138"/>
        </w:trPr>
        <w:tc>
          <w:tcPr>
            <w:tcW w:w="568" w:type="dxa"/>
          </w:tcPr>
          <w:p w:rsidR="004A4BC9" w:rsidRPr="009F4BE9" w:rsidRDefault="004A4BC9" w:rsidP="00151527">
            <w:pPr>
              <w:rPr>
                <w:lang w:val="ru-RU"/>
              </w:rPr>
            </w:pPr>
          </w:p>
        </w:tc>
        <w:tc>
          <w:tcPr>
            <w:tcW w:w="143" w:type="dxa"/>
          </w:tcPr>
          <w:p w:rsidR="004A4BC9" w:rsidRPr="009F4BE9" w:rsidRDefault="004A4BC9" w:rsidP="00151527">
            <w:pPr>
              <w:rPr>
                <w:lang w:val="ru-RU"/>
              </w:rPr>
            </w:pPr>
          </w:p>
        </w:tc>
        <w:tc>
          <w:tcPr>
            <w:tcW w:w="3970" w:type="dxa"/>
          </w:tcPr>
          <w:p w:rsidR="004A4BC9" w:rsidRPr="009F4BE9" w:rsidRDefault="004A4BC9" w:rsidP="00151527">
            <w:pPr>
              <w:rPr>
                <w:lang w:val="ru-RU"/>
              </w:rPr>
            </w:pPr>
          </w:p>
        </w:tc>
        <w:tc>
          <w:tcPr>
            <w:tcW w:w="143" w:type="dxa"/>
          </w:tcPr>
          <w:p w:rsidR="004A4BC9" w:rsidRPr="009F4BE9" w:rsidRDefault="004A4BC9" w:rsidP="00151527">
            <w:pPr>
              <w:rPr>
                <w:lang w:val="ru-RU"/>
              </w:rPr>
            </w:pPr>
          </w:p>
        </w:tc>
        <w:tc>
          <w:tcPr>
            <w:tcW w:w="4395"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Tr="00151527">
        <w:trPr>
          <w:trHeight w:hRule="exact" w:val="277"/>
        </w:trPr>
        <w:tc>
          <w:tcPr>
            <w:tcW w:w="10221" w:type="dxa"/>
            <w:gridSpan w:val="6"/>
            <w:shd w:val="clear" w:color="000000" w:fill="FFFFFF"/>
            <w:tcMar>
              <w:left w:w="34" w:type="dxa"/>
              <w:right w:w="34" w:type="dxa"/>
            </w:tcMar>
          </w:tcPr>
          <w:p w:rsidR="004A4BC9" w:rsidRDefault="004A4BC9" w:rsidP="00151527">
            <w:pPr>
              <w:spacing w:after="0" w:line="240" w:lineRule="auto"/>
              <w:jc w:val="center"/>
              <w:rPr>
                <w:sz w:val="24"/>
                <w:szCs w:val="24"/>
              </w:rPr>
            </w:pPr>
            <w:r>
              <w:rPr>
                <w:rFonts w:ascii="Times New Roman" w:hAnsi="Times New Roman" w:cs="Times New Roman"/>
                <w:b/>
                <w:color w:val="000000"/>
                <w:sz w:val="24"/>
                <w:szCs w:val="24"/>
              </w:rPr>
              <w:t>8.1. МАТЕРИАЛЬНО-ТЕХНИЧЕСКОЕ ОБЕСПЕЧЕНИЕ ПРАКТИКИ</w:t>
            </w:r>
          </w:p>
        </w:tc>
      </w:tr>
      <w:tr w:rsidR="004A4BC9" w:rsidTr="00151527">
        <w:trPr>
          <w:trHeight w:hRule="exact" w:val="138"/>
        </w:trPr>
        <w:tc>
          <w:tcPr>
            <w:tcW w:w="568" w:type="dxa"/>
          </w:tcPr>
          <w:p w:rsidR="004A4BC9" w:rsidRDefault="004A4BC9" w:rsidP="00151527"/>
        </w:tc>
        <w:tc>
          <w:tcPr>
            <w:tcW w:w="143" w:type="dxa"/>
          </w:tcPr>
          <w:p w:rsidR="004A4BC9" w:rsidRDefault="004A4BC9" w:rsidP="00151527"/>
        </w:tc>
        <w:tc>
          <w:tcPr>
            <w:tcW w:w="3970" w:type="dxa"/>
          </w:tcPr>
          <w:p w:rsidR="004A4BC9" w:rsidRDefault="004A4BC9" w:rsidP="00151527"/>
        </w:tc>
        <w:tc>
          <w:tcPr>
            <w:tcW w:w="143" w:type="dxa"/>
          </w:tcPr>
          <w:p w:rsidR="004A4BC9" w:rsidRDefault="004A4BC9" w:rsidP="00151527"/>
        </w:tc>
        <w:tc>
          <w:tcPr>
            <w:tcW w:w="4395" w:type="dxa"/>
          </w:tcPr>
          <w:p w:rsidR="004A4BC9" w:rsidRDefault="004A4BC9" w:rsidP="00151527"/>
        </w:tc>
        <w:tc>
          <w:tcPr>
            <w:tcW w:w="993" w:type="dxa"/>
          </w:tcPr>
          <w:p w:rsidR="004A4BC9" w:rsidRDefault="004A4BC9" w:rsidP="00151527"/>
        </w:tc>
      </w:tr>
      <w:tr w:rsidR="004A4BC9" w:rsidTr="00151527">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Default="004A4BC9" w:rsidP="00151527">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Default="004A4BC9" w:rsidP="00151527">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4A4BC9" w:rsidRPr="00F12073" w:rsidTr="00151527">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4A4BC9" w:rsidRPr="004A4BC9" w:rsidTr="00151527">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4A4BC9" w:rsidRPr="004A4BC9" w:rsidTr="00151527">
        <w:trPr>
          <w:trHeight w:hRule="exact" w:val="85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C9" w:rsidRDefault="004A4BC9" w:rsidP="00151527">
            <w:pPr>
              <w:spacing w:after="0" w:line="240" w:lineRule="auto"/>
              <w:rPr>
                <w:sz w:val="24"/>
                <w:szCs w:val="24"/>
              </w:rPr>
            </w:pPr>
            <w:r>
              <w:rPr>
                <w:rFonts w:ascii="Times New Roman" w:hAnsi="Times New Roman" w:cs="Times New Roman"/>
                <w:color w:val="000000"/>
                <w:sz w:val="24"/>
                <w:szCs w:val="24"/>
              </w:rPr>
              <w:t>Базы практики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Оборудование и технические средства обучения, позволяющем выполнять определенные виды работ, предусмотренные заданием на практику.</w:t>
            </w:r>
          </w:p>
        </w:tc>
      </w:tr>
      <w:tr w:rsidR="004A4BC9" w:rsidRPr="004A4BC9" w:rsidTr="00151527">
        <w:trPr>
          <w:trHeight w:hRule="exact" w:val="138"/>
        </w:trPr>
        <w:tc>
          <w:tcPr>
            <w:tcW w:w="568" w:type="dxa"/>
          </w:tcPr>
          <w:p w:rsidR="004A4BC9" w:rsidRPr="009F4BE9" w:rsidRDefault="004A4BC9" w:rsidP="00151527">
            <w:pPr>
              <w:rPr>
                <w:lang w:val="ru-RU"/>
              </w:rPr>
            </w:pPr>
          </w:p>
        </w:tc>
        <w:tc>
          <w:tcPr>
            <w:tcW w:w="143" w:type="dxa"/>
          </w:tcPr>
          <w:p w:rsidR="004A4BC9" w:rsidRPr="009F4BE9" w:rsidRDefault="004A4BC9" w:rsidP="00151527">
            <w:pPr>
              <w:rPr>
                <w:lang w:val="ru-RU"/>
              </w:rPr>
            </w:pPr>
          </w:p>
        </w:tc>
        <w:tc>
          <w:tcPr>
            <w:tcW w:w="3970" w:type="dxa"/>
          </w:tcPr>
          <w:p w:rsidR="004A4BC9" w:rsidRPr="009F4BE9" w:rsidRDefault="004A4BC9" w:rsidP="00151527">
            <w:pPr>
              <w:rPr>
                <w:lang w:val="ru-RU"/>
              </w:rPr>
            </w:pPr>
          </w:p>
        </w:tc>
        <w:tc>
          <w:tcPr>
            <w:tcW w:w="143" w:type="dxa"/>
          </w:tcPr>
          <w:p w:rsidR="004A4BC9" w:rsidRPr="009F4BE9" w:rsidRDefault="004A4BC9" w:rsidP="00151527">
            <w:pPr>
              <w:rPr>
                <w:lang w:val="ru-RU"/>
              </w:rPr>
            </w:pPr>
          </w:p>
        </w:tc>
        <w:tc>
          <w:tcPr>
            <w:tcW w:w="4395"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Tr="00151527">
        <w:trPr>
          <w:trHeight w:hRule="exact" w:val="277"/>
        </w:trPr>
        <w:tc>
          <w:tcPr>
            <w:tcW w:w="10221" w:type="dxa"/>
            <w:gridSpan w:val="6"/>
            <w:shd w:val="clear" w:color="000000" w:fill="FFFFFF"/>
            <w:tcMar>
              <w:left w:w="34" w:type="dxa"/>
              <w:right w:w="34" w:type="dxa"/>
            </w:tcMar>
          </w:tcPr>
          <w:p w:rsidR="004A4BC9" w:rsidRDefault="004A4BC9" w:rsidP="00151527">
            <w:pPr>
              <w:spacing w:after="0" w:line="240" w:lineRule="auto"/>
              <w:jc w:val="center"/>
              <w:rPr>
                <w:sz w:val="24"/>
                <w:szCs w:val="24"/>
              </w:rPr>
            </w:pPr>
            <w:r>
              <w:rPr>
                <w:rFonts w:ascii="Times New Roman" w:hAnsi="Times New Roman" w:cs="Times New Roman"/>
                <w:b/>
                <w:color w:val="000000"/>
                <w:sz w:val="24"/>
                <w:szCs w:val="24"/>
              </w:rPr>
              <w:t>8.2. ПЕРЕЧЕНЬ ПРОГРАММНОГО ОБЕСПЕЧЕНИЯ</w:t>
            </w:r>
          </w:p>
        </w:tc>
      </w:tr>
      <w:tr w:rsidR="004A4BC9" w:rsidTr="00151527">
        <w:trPr>
          <w:trHeight w:hRule="exact" w:val="285"/>
        </w:trPr>
        <w:tc>
          <w:tcPr>
            <w:tcW w:w="582" w:type="dxa"/>
            <w:shd w:val="clear" w:color="000000" w:fill="FFFFFF"/>
            <w:tcMar>
              <w:left w:w="34" w:type="dxa"/>
              <w:right w:w="34" w:type="dxa"/>
            </w:tcMar>
          </w:tcPr>
          <w:p w:rsidR="004A4BC9" w:rsidRDefault="004A4BC9" w:rsidP="00151527">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A4BC9" w:rsidRDefault="004A4BC9" w:rsidP="00151527"/>
        </w:tc>
        <w:tc>
          <w:tcPr>
            <w:tcW w:w="9512" w:type="dxa"/>
            <w:gridSpan w:val="4"/>
            <w:shd w:val="clear" w:color="000000" w:fill="FFFFFF"/>
            <w:tcMar>
              <w:left w:w="34" w:type="dxa"/>
              <w:right w:w="34" w:type="dxa"/>
            </w:tcMar>
          </w:tcPr>
          <w:p w:rsidR="004A4BC9" w:rsidRDefault="004A4BC9" w:rsidP="00151527">
            <w:pPr>
              <w:spacing w:after="0" w:line="240" w:lineRule="auto"/>
              <w:rPr>
                <w:sz w:val="24"/>
                <w:szCs w:val="24"/>
              </w:rPr>
            </w:pPr>
            <w:r>
              <w:rPr>
                <w:rFonts w:ascii="Times New Roman" w:hAnsi="Times New Roman" w:cs="Times New Roman"/>
                <w:color w:val="000000"/>
                <w:sz w:val="24"/>
                <w:szCs w:val="24"/>
              </w:rPr>
              <w:t>Microsoft Windows. Договор №32009183466 от 02.07.2020 г.</w:t>
            </w:r>
          </w:p>
        </w:tc>
      </w:tr>
      <w:tr w:rsidR="004A4BC9" w:rsidTr="00151527">
        <w:trPr>
          <w:trHeight w:hRule="exact" w:val="285"/>
        </w:trPr>
        <w:tc>
          <w:tcPr>
            <w:tcW w:w="582" w:type="dxa"/>
            <w:shd w:val="clear" w:color="000000" w:fill="FFFFFF"/>
            <w:tcMar>
              <w:left w:w="34" w:type="dxa"/>
              <w:right w:w="34" w:type="dxa"/>
            </w:tcMar>
          </w:tcPr>
          <w:p w:rsidR="004A4BC9" w:rsidRDefault="004A4BC9" w:rsidP="00151527">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A4BC9" w:rsidRDefault="004A4BC9" w:rsidP="00151527"/>
        </w:tc>
        <w:tc>
          <w:tcPr>
            <w:tcW w:w="9512" w:type="dxa"/>
            <w:gridSpan w:val="4"/>
            <w:shd w:val="clear" w:color="000000" w:fill="FFFFFF"/>
            <w:tcMar>
              <w:left w:w="34" w:type="dxa"/>
              <w:right w:w="34" w:type="dxa"/>
            </w:tcMar>
          </w:tcPr>
          <w:p w:rsidR="004A4BC9" w:rsidRDefault="004A4BC9" w:rsidP="00151527">
            <w:pPr>
              <w:spacing w:after="0" w:line="240" w:lineRule="auto"/>
              <w:rPr>
                <w:sz w:val="24"/>
                <w:szCs w:val="24"/>
              </w:rPr>
            </w:pPr>
            <w:r>
              <w:rPr>
                <w:rFonts w:ascii="Times New Roman" w:hAnsi="Times New Roman" w:cs="Times New Roman"/>
                <w:color w:val="000000"/>
                <w:sz w:val="24"/>
                <w:szCs w:val="24"/>
              </w:rPr>
              <w:t>Microsoft Office. Договор №32009183466 от 02.07.2020 г.</w:t>
            </w:r>
          </w:p>
        </w:tc>
      </w:tr>
      <w:tr w:rsidR="004A4BC9" w:rsidTr="00151527">
        <w:trPr>
          <w:trHeight w:hRule="exact" w:val="138"/>
        </w:trPr>
        <w:tc>
          <w:tcPr>
            <w:tcW w:w="568" w:type="dxa"/>
          </w:tcPr>
          <w:p w:rsidR="004A4BC9" w:rsidRDefault="004A4BC9" w:rsidP="00151527"/>
        </w:tc>
        <w:tc>
          <w:tcPr>
            <w:tcW w:w="143" w:type="dxa"/>
          </w:tcPr>
          <w:p w:rsidR="004A4BC9" w:rsidRDefault="004A4BC9" w:rsidP="00151527"/>
        </w:tc>
        <w:tc>
          <w:tcPr>
            <w:tcW w:w="3970" w:type="dxa"/>
          </w:tcPr>
          <w:p w:rsidR="004A4BC9" w:rsidRDefault="004A4BC9" w:rsidP="00151527"/>
        </w:tc>
        <w:tc>
          <w:tcPr>
            <w:tcW w:w="143" w:type="dxa"/>
          </w:tcPr>
          <w:p w:rsidR="004A4BC9" w:rsidRDefault="004A4BC9" w:rsidP="00151527"/>
        </w:tc>
        <w:tc>
          <w:tcPr>
            <w:tcW w:w="4395" w:type="dxa"/>
          </w:tcPr>
          <w:p w:rsidR="004A4BC9" w:rsidRDefault="004A4BC9" w:rsidP="00151527"/>
        </w:tc>
        <w:tc>
          <w:tcPr>
            <w:tcW w:w="993" w:type="dxa"/>
          </w:tcPr>
          <w:p w:rsidR="004A4BC9" w:rsidRDefault="004A4BC9" w:rsidP="00151527"/>
        </w:tc>
      </w:tr>
      <w:tr w:rsidR="004A4BC9" w:rsidTr="00151527">
        <w:trPr>
          <w:trHeight w:hRule="exact" w:val="277"/>
        </w:trPr>
        <w:tc>
          <w:tcPr>
            <w:tcW w:w="10221" w:type="dxa"/>
            <w:gridSpan w:val="6"/>
            <w:shd w:val="clear" w:color="000000" w:fill="FFFFFF"/>
            <w:tcMar>
              <w:left w:w="34" w:type="dxa"/>
              <w:right w:w="34" w:type="dxa"/>
            </w:tcMar>
          </w:tcPr>
          <w:p w:rsidR="004A4BC9" w:rsidRDefault="004A4BC9" w:rsidP="00151527">
            <w:pPr>
              <w:spacing w:after="0" w:line="240" w:lineRule="auto"/>
              <w:jc w:val="center"/>
              <w:rPr>
                <w:sz w:val="24"/>
                <w:szCs w:val="24"/>
              </w:rPr>
            </w:pPr>
            <w:r>
              <w:rPr>
                <w:rFonts w:ascii="Times New Roman" w:hAnsi="Times New Roman" w:cs="Times New Roman"/>
                <w:b/>
                <w:color w:val="000000"/>
                <w:sz w:val="24"/>
                <w:szCs w:val="24"/>
              </w:rPr>
              <w:t>8.3. РЕКОМЕНДУЕМАЯ ЛИТЕРАТУРА</w:t>
            </w:r>
          </w:p>
        </w:tc>
      </w:tr>
      <w:tr w:rsidR="004A4BC9" w:rsidTr="00151527">
        <w:trPr>
          <w:trHeight w:hRule="exact" w:val="138"/>
        </w:trPr>
        <w:tc>
          <w:tcPr>
            <w:tcW w:w="568" w:type="dxa"/>
          </w:tcPr>
          <w:p w:rsidR="004A4BC9" w:rsidRDefault="004A4BC9" w:rsidP="00151527"/>
        </w:tc>
        <w:tc>
          <w:tcPr>
            <w:tcW w:w="143" w:type="dxa"/>
          </w:tcPr>
          <w:p w:rsidR="004A4BC9" w:rsidRDefault="004A4BC9" w:rsidP="00151527"/>
        </w:tc>
        <w:tc>
          <w:tcPr>
            <w:tcW w:w="3970" w:type="dxa"/>
          </w:tcPr>
          <w:p w:rsidR="004A4BC9" w:rsidRDefault="004A4BC9" w:rsidP="00151527"/>
        </w:tc>
        <w:tc>
          <w:tcPr>
            <w:tcW w:w="143" w:type="dxa"/>
          </w:tcPr>
          <w:p w:rsidR="004A4BC9" w:rsidRDefault="004A4BC9" w:rsidP="00151527"/>
        </w:tc>
        <w:tc>
          <w:tcPr>
            <w:tcW w:w="4395" w:type="dxa"/>
          </w:tcPr>
          <w:p w:rsidR="004A4BC9" w:rsidRDefault="004A4BC9" w:rsidP="00151527"/>
        </w:tc>
        <w:tc>
          <w:tcPr>
            <w:tcW w:w="993" w:type="dxa"/>
          </w:tcPr>
          <w:p w:rsidR="004A4BC9" w:rsidRDefault="004A4BC9" w:rsidP="00151527"/>
        </w:tc>
      </w:tr>
      <w:tr w:rsidR="004A4BC9" w:rsidTr="00151527">
        <w:trPr>
          <w:trHeight w:hRule="exact" w:val="277"/>
        </w:trPr>
        <w:tc>
          <w:tcPr>
            <w:tcW w:w="10221" w:type="dxa"/>
            <w:gridSpan w:val="6"/>
            <w:shd w:val="clear" w:color="000000" w:fill="FFFFFF"/>
            <w:tcMar>
              <w:left w:w="34" w:type="dxa"/>
              <w:right w:w="34" w:type="dxa"/>
            </w:tcMar>
          </w:tcPr>
          <w:p w:rsidR="004A4BC9" w:rsidRDefault="004A4BC9" w:rsidP="00151527">
            <w:pPr>
              <w:spacing w:after="0" w:line="240" w:lineRule="auto"/>
              <w:jc w:val="center"/>
              <w:rPr>
                <w:sz w:val="24"/>
                <w:szCs w:val="24"/>
              </w:rPr>
            </w:pPr>
            <w:r>
              <w:rPr>
                <w:rFonts w:ascii="Times New Roman" w:hAnsi="Times New Roman" w:cs="Times New Roman"/>
                <w:b/>
                <w:color w:val="000000"/>
                <w:sz w:val="24"/>
                <w:szCs w:val="24"/>
              </w:rPr>
              <w:t>8.3.1. Основная литература</w:t>
            </w:r>
          </w:p>
        </w:tc>
      </w:tr>
    </w:tbl>
    <w:p w:rsidR="004A4BC9" w:rsidRDefault="004A4BC9" w:rsidP="004A4BC9">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4537"/>
        <w:gridCol w:w="1007"/>
      </w:tblGrid>
      <w:tr w:rsidR="004A4BC9" w:rsidTr="00151527">
        <w:trPr>
          <w:trHeight w:hRule="exact" w:val="416"/>
        </w:trPr>
        <w:tc>
          <w:tcPr>
            <w:tcW w:w="4692" w:type="dxa"/>
            <w:gridSpan w:val="3"/>
            <w:shd w:val="clear" w:color="C0C0C0" w:fill="FFFFFF"/>
            <w:tcMar>
              <w:left w:w="34" w:type="dxa"/>
              <w:right w:w="34" w:type="dxa"/>
            </w:tcMar>
          </w:tcPr>
          <w:p w:rsidR="004A4BC9" w:rsidRDefault="004A4BC9" w:rsidP="00151527">
            <w:pPr>
              <w:spacing w:after="0" w:line="240" w:lineRule="auto"/>
              <w:rPr>
                <w:sz w:val="16"/>
                <w:szCs w:val="16"/>
              </w:rPr>
            </w:pPr>
            <w:r>
              <w:rPr>
                <w:rFonts w:ascii="Times New Roman" w:hAnsi="Times New Roman" w:cs="Times New Roman"/>
                <w:color w:val="C0C0C0"/>
                <w:sz w:val="16"/>
                <w:szCs w:val="16"/>
              </w:rPr>
              <w:lastRenderedPageBreak/>
              <w:t>УП: 40.05.01_ГрП_ИКБСП_2021.plx</w:t>
            </w:r>
          </w:p>
        </w:tc>
        <w:tc>
          <w:tcPr>
            <w:tcW w:w="4537" w:type="dxa"/>
          </w:tcPr>
          <w:p w:rsidR="004A4BC9" w:rsidRDefault="004A4BC9" w:rsidP="00151527"/>
        </w:tc>
        <w:tc>
          <w:tcPr>
            <w:tcW w:w="1007" w:type="dxa"/>
            <w:shd w:val="clear" w:color="C0C0C0" w:fill="FFFFFF"/>
            <w:tcMar>
              <w:left w:w="34" w:type="dxa"/>
              <w:right w:w="34" w:type="dxa"/>
            </w:tcMar>
          </w:tcPr>
          <w:p w:rsidR="004A4BC9" w:rsidRDefault="004A4BC9" w:rsidP="00151527">
            <w:pPr>
              <w:spacing w:after="0" w:line="240" w:lineRule="auto"/>
              <w:jc w:val="right"/>
              <w:rPr>
                <w:sz w:val="16"/>
                <w:szCs w:val="16"/>
              </w:rPr>
            </w:pPr>
            <w:r>
              <w:rPr>
                <w:rFonts w:ascii="Times New Roman" w:hAnsi="Times New Roman" w:cs="Times New Roman"/>
                <w:color w:val="C0C0C0"/>
                <w:sz w:val="16"/>
                <w:szCs w:val="16"/>
              </w:rPr>
              <w:t>стр. 26</w:t>
            </w:r>
          </w:p>
        </w:tc>
      </w:tr>
      <w:tr w:rsidR="004A4BC9" w:rsidRPr="00F12073" w:rsidTr="00151527">
        <w:trPr>
          <w:trHeight w:hRule="exact" w:val="555"/>
        </w:trPr>
        <w:tc>
          <w:tcPr>
            <w:tcW w:w="582" w:type="dxa"/>
            <w:shd w:val="clear" w:color="000000" w:fill="FFFFFF"/>
            <w:tcMar>
              <w:left w:w="34" w:type="dxa"/>
              <w:right w:w="34" w:type="dxa"/>
            </w:tcMar>
          </w:tcPr>
          <w:p w:rsidR="004A4BC9" w:rsidRDefault="004A4BC9" w:rsidP="00151527">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A4BC9" w:rsidRDefault="004A4BC9" w:rsidP="00151527"/>
        </w:tc>
        <w:tc>
          <w:tcPr>
            <w:tcW w:w="9512"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xml:space="preserve">Собольников В. В. Юридическая психология [Электронный ресурс]:Учебник для вузов. - Москва: Юрайт, 2020. - 331 с – Режим доступа: </w:t>
            </w:r>
            <w:r>
              <w:rPr>
                <w:rFonts w:ascii="Times New Roman" w:hAnsi="Times New Roman" w:cs="Times New Roman"/>
                <w:color w:val="000000"/>
                <w:sz w:val="24"/>
                <w:szCs w:val="24"/>
              </w:rPr>
              <w:t>https</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9F4BE9">
              <w:rPr>
                <w:rFonts w:ascii="Times New Roman" w:hAnsi="Times New Roman" w:cs="Times New Roman"/>
                <w:color w:val="000000"/>
                <w:sz w:val="24"/>
                <w:szCs w:val="24"/>
                <w:lang w:val="ru-RU"/>
              </w:rPr>
              <w:t>/449112</w:t>
            </w:r>
          </w:p>
        </w:tc>
      </w:tr>
      <w:tr w:rsidR="004A4BC9" w:rsidRPr="00F12073" w:rsidTr="00151527">
        <w:trPr>
          <w:trHeight w:hRule="exact" w:val="285"/>
        </w:trPr>
        <w:tc>
          <w:tcPr>
            <w:tcW w:w="582" w:type="dxa"/>
            <w:shd w:val="clear" w:color="000000" w:fill="FFFFFF"/>
            <w:tcMar>
              <w:left w:w="34" w:type="dxa"/>
              <w:right w:w="34" w:type="dxa"/>
            </w:tcMar>
          </w:tcPr>
          <w:p w:rsidR="004A4BC9" w:rsidRDefault="004A4BC9" w:rsidP="00151527">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A4BC9" w:rsidRDefault="004A4BC9" w:rsidP="00151527"/>
        </w:tc>
        <w:tc>
          <w:tcPr>
            <w:tcW w:w="9512"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Кобликов А. С. Юридическая этика:учебник. - М.: Норма, 2015. - 176 с.</w:t>
            </w:r>
          </w:p>
        </w:tc>
      </w:tr>
      <w:tr w:rsidR="004A4BC9" w:rsidRPr="00F12073" w:rsidTr="00151527">
        <w:trPr>
          <w:trHeight w:hRule="exact" w:val="138"/>
        </w:trPr>
        <w:tc>
          <w:tcPr>
            <w:tcW w:w="568" w:type="dxa"/>
          </w:tcPr>
          <w:p w:rsidR="004A4BC9" w:rsidRPr="009F4BE9" w:rsidRDefault="004A4BC9" w:rsidP="00151527">
            <w:pPr>
              <w:rPr>
                <w:lang w:val="ru-RU"/>
              </w:rPr>
            </w:pPr>
          </w:p>
        </w:tc>
        <w:tc>
          <w:tcPr>
            <w:tcW w:w="143" w:type="dxa"/>
          </w:tcPr>
          <w:p w:rsidR="004A4BC9" w:rsidRPr="009F4BE9" w:rsidRDefault="004A4BC9" w:rsidP="00151527">
            <w:pPr>
              <w:rPr>
                <w:lang w:val="ru-RU"/>
              </w:rPr>
            </w:pPr>
          </w:p>
        </w:tc>
        <w:tc>
          <w:tcPr>
            <w:tcW w:w="3970"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Tr="00151527">
        <w:trPr>
          <w:trHeight w:hRule="exact" w:val="277"/>
        </w:trPr>
        <w:tc>
          <w:tcPr>
            <w:tcW w:w="10221" w:type="dxa"/>
            <w:gridSpan w:val="5"/>
            <w:shd w:val="clear" w:color="000000" w:fill="FFFFFF"/>
            <w:tcMar>
              <w:left w:w="34" w:type="dxa"/>
              <w:right w:w="34" w:type="dxa"/>
            </w:tcMar>
          </w:tcPr>
          <w:p w:rsidR="004A4BC9" w:rsidRDefault="004A4BC9" w:rsidP="00151527">
            <w:pPr>
              <w:spacing w:after="0" w:line="240" w:lineRule="auto"/>
              <w:jc w:val="center"/>
              <w:rPr>
                <w:sz w:val="24"/>
                <w:szCs w:val="24"/>
              </w:rPr>
            </w:pPr>
            <w:r>
              <w:rPr>
                <w:rFonts w:ascii="Times New Roman" w:hAnsi="Times New Roman" w:cs="Times New Roman"/>
                <w:b/>
                <w:color w:val="000000"/>
                <w:sz w:val="24"/>
                <w:szCs w:val="24"/>
              </w:rPr>
              <w:t>8.3.2. Дополнительная литература</w:t>
            </w:r>
          </w:p>
        </w:tc>
      </w:tr>
      <w:tr w:rsidR="004A4BC9" w:rsidRPr="00F12073" w:rsidTr="00151527">
        <w:trPr>
          <w:trHeight w:hRule="exact" w:val="555"/>
        </w:trPr>
        <w:tc>
          <w:tcPr>
            <w:tcW w:w="582" w:type="dxa"/>
            <w:shd w:val="clear" w:color="000000" w:fill="FFFFFF"/>
            <w:tcMar>
              <w:left w:w="34" w:type="dxa"/>
              <w:right w:w="34" w:type="dxa"/>
            </w:tcMar>
          </w:tcPr>
          <w:p w:rsidR="004A4BC9" w:rsidRDefault="004A4BC9" w:rsidP="00151527">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A4BC9" w:rsidRDefault="004A4BC9" w:rsidP="00151527"/>
        </w:tc>
        <w:tc>
          <w:tcPr>
            <w:tcW w:w="9512"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xml:space="preserve">Попова, Черниенко Юридическая практика [Электронный ресурс]:практикум. - Ставрополь: изд-во СКФУ, 2018. - 180 – Режим доступа: </w:t>
            </w:r>
            <w:r>
              <w:rPr>
                <w:rFonts w:ascii="Times New Roman" w:hAnsi="Times New Roman" w:cs="Times New Roman"/>
                <w:color w:val="000000"/>
                <w:sz w:val="24"/>
                <w:szCs w:val="24"/>
              </w:rPr>
              <w:t>https</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rucont</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efd</w:t>
            </w:r>
            <w:r w:rsidRPr="009F4BE9">
              <w:rPr>
                <w:rFonts w:ascii="Times New Roman" w:hAnsi="Times New Roman" w:cs="Times New Roman"/>
                <w:color w:val="000000"/>
                <w:sz w:val="24"/>
                <w:szCs w:val="24"/>
                <w:lang w:val="ru-RU"/>
              </w:rPr>
              <w:t>/688082</w:t>
            </w:r>
          </w:p>
        </w:tc>
      </w:tr>
      <w:tr w:rsidR="004A4BC9" w:rsidRPr="00F12073" w:rsidTr="00151527">
        <w:trPr>
          <w:trHeight w:hRule="exact" w:val="555"/>
        </w:trPr>
        <w:tc>
          <w:tcPr>
            <w:tcW w:w="582" w:type="dxa"/>
            <w:shd w:val="clear" w:color="000000" w:fill="FFFFFF"/>
            <w:tcMar>
              <w:left w:w="34" w:type="dxa"/>
              <w:right w:w="34" w:type="dxa"/>
            </w:tcMar>
          </w:tcPr>
          <w:p w:rsidR="004A4BC9" w:rsidRDefault="004A4BC9" w:rsidP="00151527">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A4BC9" w:rsidRDefault="004A4BC9" w:rsidP="00151527"/>
        </w:tc>
        <w:tc>
          <w:tcPr>
            <w:tcW w:w="9512"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Жалинский А. Э. Введение в специальность "Юриспруденция". Профессиональная деятельность юриста:. - М.: Проспект, 2007. - 362 с.</w:t>
            </w:r>
          </w:p>
        </w:tc>
      </w:tr>
      <w:tr w:rsidR="004A4BC9" w:rsidRPr="00F12073" w:rsidTr="00151527">
        <w:trPr>
          <w:trHeight w:hRule="exact" w:val="138"/>
        </w:trPr>
        <w:tc>
          <w:tcPr>
            <w:tcW w:w="568" w:type="dxa"/>
          </w:tcPr>
          <w:p w:rsidR="004A4BC9" w:rsidRPr="009F4BE9" w:rsidRDefault="004A4BC9" w:rsidP="00151527">
            <w:pPr>
              <w:rPr>
                <w:lang w:val="ru-RU"/>
              </w:rPr>
            </w:pPr>
          </w:p>
        </w:tc>
        <w:tc>
          <w:tcPr>
            <w:tcW w:w="143" w:type="dxa"/>
          </w:tcPr>
          <w:p w:rsidR="004A4BC9" w:rsidRPr="009F4BE9" w:rsidRDefault="004A4BC9" w:rsidP="00151527">
            <w:pPr>
              <w:rPr>
                <w:lang w:val="ru-RU"/>
              </w:rPr>
            </w:pPr>
          </w:p>
        </w:tc>
        <w:tc>
          <w:tcPr>
            <w:tcW w:w="3970"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585"/>
        </w:trPr>
        <w:tc>
          <w:tcPr>
            <w:tcW w:w="10221" w:type="dxa"/>
            <w:gridSpan w:val="5"/>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8.4. РЕКОМЕНДУЕМЫЙ ПЕРЕЧЕНЬ СОВРЕМЕННЫХ ПРОФЕССИОНАЛЬНЫХ БАЗ ДАННЫХ И ИНФОРМАЦИОННЫХ СПРАВОЧНЫХ СИСТЕМ</w:t>
            </w:r>
          </w:p>
        </w:tc>
      </w:tr>
      <w:tr w:rsidR="004A4BC9" w:rsidRPr="00F12073" w:rsidTr="00151527">
        <w:trPr>
          <w:trHeight w:hRule="exact" w:val="285"/>
        </w:trPr>
        <w:tc>
          <w:tcPr>
            <w:tcW w:w="582" w:type="dxa"/>
            <w:shd w:val="clear" w:color="000000" w:fill="FFFFFF"/>
            <w:tcMar>
              <w:left w:w="34" w:type="dxa"/>
              <w:right w:w="34" w:type="dxa"/>
            </w:tcMar>
          </w:tcPr>
          <w:p w:rsidR="004A4BC9" w:rsidRDefault="004A4BC9" w:rsidP="00151527">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A4BC9" w:rsidRDefault="004A4BC9" w:rsidP="00151527"/>
        </w:tc>
        <w:tc>
          <w:tcPr>
            <w:tcW w:w="9512"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xml:space="preserve">Информационно-правовой портал ГАРАНТ </w:t>
            </w:r>
            <w:r>
              <w:rPr>
                <w:rFonts w:ascii="Times New Roman" w:hAnsi="Times New Roman" w:cs="Times New Roman"/>
                <w:color w:val="000000"/>
                <w:sz w:val="24"/>
                <w:szCs w:val="24"/>
              </w:rPr>
              <w:t>http</w:t>
            </w:r>
            <w:r w:rsidRPr="009F4B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garant</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A4BC9" w:rsidRPr="00F12073" w:rsidTr="00151527">
        <w:trPr>
          <w:trHeight w:hRule="exact" w:val="285"/>
        </w:trPr>
        <w:tc>
          <w:tcPr>
            <w:tcW w:w="582" w:type="dxa"/>
            <w:shd w:val="clear" w:color="000000" w:fill="FFFFFF"/>
            <w:tcMar>
              <w:left w:w="34" w:type="dxa"/>
              <w:right w:w="34" w:type="dxa"/>
            </w:tcMar>
          </w:tcPr>
          <w:p w:rsidR="004A4BC9" w:rsidRDefault="004A4BC9" w:rsidP="00151527">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A4BC9" w:rsidRDefault="004A4BC9" w:rsidP="00151527"/>
        </w:tc>
        <w:tc>
          <w:tcPr>
            <w:tcW w:w="9512"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xml:space="preserve">Консультант Плюс </w:t>
            </w:r>
            <w:r>
              <w:rPr>
                <w:rFonts w:ascii="Times New Roman" w:hAnsi="Times New Roman" w:cs="Times New Roman"/>
                <w:color w:val="000000"/>
                <w:sz w:val="24"/>
                <w:szCs w:val="24"/>
              </w:rPr>
              <w:t>http</w:t>
            </w:r>
            <w:r w:rsidRPr="009F4B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consultant</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A4BC9" w:rsidRPr="00F12073" w:rsidTr="00151527">
        <w:trPr>
          <w:trHeight w:hRule="exact" w:val="138"/>
        </w:trPr>
        <w:tc>
          <w:tcPr>
            <w:tcW w:w="568" w:type="dxa"/>
          </w:tcPr>
          <w:p w:rsidR="004A4BC9" w:rsidRPr="009F4BE9" w:rsidRDefault="004A4BC9" w:rsidP="00151527">
            <w:pPr>
              <w:rPr>
                <w:lang w:val="ru-RU"/>
              </w:rPr>
            </w:pPr>
          </w:p>
        </w:tc>
        <w:tc>
          <w:tcPr>
            <w:tcW w:w="143" w:type="dxa"/>
          </w:tcPr>
          <w:p w:rsidR="004A4BC9" w:rsidRPr="009F4BE9" w:rsidRDefault="004A4BC9" w:rsidP="00151527">
            <w:pPr>
              <w:rPr>
                <w:lang w:val="ru-RU"/>
              </w:rPr>
            </w:pPr>
          </w:p>
        </w:tc>
        <w:tc>
          <w:tcPr>
            <w:tcW w:w="3970"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585"/>
        </w:trPr>
        <w:tc>
          <w:tcPr>
            <w:tcW w:w="10221" w:type="dxa"/>
            <w:gridSpan w:val="5"/>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8.5. МЕТОДИЧЕСКИЕ УКАЗАНИЯ ДЛЯ ОБУЧАЮЩИХСЯ ПО ОСВОЕНИЮ ПРАКТИКИ</w:t>
            </w:r>
          </w:p>
        </w:tc>
      </w:tr>
      <w:tr w:rsidR="004A4BC9" w:rsidRPr="00F12073" w:rsidTr="00151527">
        <w:trPr>
          <w:trHeight w:hRule="exact" w:val="6505"/>
        </w:trPr>
        <w:tc>
          <w:tcPr>
            <w:tcW w:w="10221" w:type="dxa"/>
            <w:gridSpan w:val="5"/>
            <w:shd w:val="clear" w:color="000000" w:fill="FFFFFF"/>
            <w:tcMar>
              <w:left w:w="34" w:type="dxa"/>
              <w:right w:w="34" w:type="dxa"/>
            </w:tcMar>
          </w:tcPr>
          <w:p w:rsidR="004A4BC9" w:rsidRPr="009F4BE9" w:rsidRDefault="004A4BC9" w:rsidP="00151527">
            <w:pPr>
              <w:spacing w:after="0" w:line="240" w:lineRule="auto"/>
              <w:ind w:firstLine="756"/>
              <w:rPr>
                <w:sz w:val="24"/>
                <w:szCs w:val="24"/>
                <w:lang w:val="ru-RU"/>
              </w:rPr>
            </w:pPr>
            <w:r w:rsidRPr="009F4BE9">
              <w:rPr>
                <w:rFonts w:ascii="Times New Roman" w:hAnsi="Times New Roman" w:cs="Times New Roman"/>
                <w:color w:val="000000"/>
                <w:sz w:val="24"/>
                <w:szCs w:val="24"/>
                <w:lang w:val="ru-RU"/>
              </w:rPr>
              <w:t>На первом организационном собрании необходимо ознакомить студентов с содержанием рабочей программы практики, с порядком и графиком прохождения практики.</w:t>
            </w:r>
          </w:p>
          <w:p w:rsidR="004A4BC9" w:rsidRPr="009F4BE9" w:rsidRDefault="004A4BC9" w:rsidP="00151527">
            <w:pPr>
              <w:spacing w:after="0" w:line="240" w:lineRule="auto"/>
              <w:ind w:firstLine="756"/>
              <w:rPr>
                <w:sz w:val="24"/>
                <w:szCs w:val="24"/>
                <w:lang w:val="ru-RU"/>
              </w:rPr>
            </w:pPr>
            <w:r w:rsidRPr="009F4BE9">
              <w:rPr>
                <w:rFonts w:ascii="Times New Roman" w:hAnsi="Times New Roman" w:cs="Times New Roman"/>
                <w:color w:val="000000"/>
                <w:sz w:val="24"/>
                <w:szCs w:val="24"/>
                <w:lang w:val="ru-RU"/>
              </w:rPr>
              <w:t>В начале прохождения практики, на организационно-подготовительном этапе студентам необходимо:</w:t>
            </w:r>
          </w:p>
          <w:p w:rsidR="004A4BC9" w:rsidRPr="009F4BE9" w:rsidRDefault="004A4BC9" w:rsidP="00151527">
            <w:pPr>
              <w:spacing w:after="0" w:line="240" w:lineRule="auto"/>
              <w:ind w:firstLine="756"/>
              <w:rPr>
                <w:sz w:val="24"/>
                <w:szCs w:val="24"/>
                <w:lang w:val="ru-RU"/>
              </w:rPr>
            </w:pPr>
            <w:r w:rsidRPr="009F4BE9">
              <w:rPr>
                <w:rFonts w:ascii="Times New Roman" w:hAnsi="Times New Roman" w:cs="Times New Roman"/>
                <w:color w:val="000000"/>
                <w:sz w:val="24"/>
                <w:szCs w:val="24"/>
                <w:lang w:val="ru-RU"/>
              </w:rPr>
              <w:t>- оформить задание на практику;</w:t>
            </w:r>
          </w:p>
          <w:p w:rsidR="004A4BC9" w:rsidRPr="009F4BE9" w:rsidRDefault="004A4BC9" w:rsidP="00151527">
            <w:pPr>
              <w:spacing w:after="0" w:line="240" w:lineRule="auto"/>
              <w:ind w:firstLine="756"/>
              <w:rPr>
                <w:sz w:val="24"/>
                <w:szCs w:val="24"/>
                <w:lang w:val="ru-RU"/>
              </w:rPr>
            </w:pPr>
            <w:r w:rsidRPr="009F4BE9">
              <w:rPr>
                <w:rFonts w:ascii="Times New Roman" w:hAnsi="Times New Roman" w:cs="Times New Roman"/>
                <w:color w:val="000000"/>
                <w:sz w:val="24"/>
                <w:szCs w:val="24"/>
                <w:lang w:val="ru-RU"/>
              </w:rPr>
              <w:t>- пройти инструктаж по технике безопасности и противопожарной технике;</w:t>
            </w:r>
          </w:p>
          <w:p w:rsidR="004A4BC9" w:rsidRPr="009F4BE9" w:rsidRDefault="004A4BC9" w:rsidP="00151527">
            <w:pPr>
              <w:spacing w:after="0" w:line="240" w:lineRule="auto"/>
              <w:ind w:firstLine="756"/>
              <w:rPr>
                <w:sz w:val="24"/>
                <w:szCs w:val="24"/>
                <w:lang w:val="ru-RU"/>
              </w:rPr>
            </w:pPr>
            <w:r w:rsidRPr="009F4BE9">
              <w:rPr>
                <w:rFonts w:ascii="Times New Roman" w:hAnsi="Times New Roman" w:cs="Times New Roman"/>
                <w:color w:val="000000"/>
                <w:sz w:val="24"/>
                <w:szCs w:val="24"/>
                <w:lang w:val="ru-RU"/>
              </w:rPr>
              <w:t>- ознакомиться с содержанием рабочей программы практики, правилами и обязанностями практиканта на предприятии, структурой подразделений (рабочих мест) практики, режимом работы предприятия;</w:t>
            </w:r>
          </w:p>
          <w:p w:rsidR="004A4BC9" w:rsidRPr="009F4BE9" w:rsidRDefault="004A4BC9" w:rsidP="00151527">
            <w:pPr>
              <w:spacing w:after="0" w:line="240" w:lineRule="auto"/>
              <w:ind w:firstLine="756"/>
              <w:rPr>
                <w:sz w:val="24"/>
                <w:szCs w:val="24"/>
                <w:lang w:val="ru-RU"/>
              </w:rPr>
            </w:pPr>
            <w:r w:rsidRPr="009F4BE9">
              <w:rPr>
                <w:rFonts w:ascii="Times New Roman" w:hAnsi="Times New Roman" w:cs="Times New Roman"/>
                <w:color w:val="000000"/>
                <w:sz w:val="24"/>
                <w:szCs w:val="24"/>
                <w:lang w:val="ru-RU"/>
              </w:rPr>
              <w:t>- ознакомиться со структурой заключительного отчета по практике.</w:t>
            </w:r>
          </w:p>
          <w:p w:rsidR="004A4BC9" w:rsidRPr="009F4BE9" w:rsidRDefault="004A4BC9" w:rsidP="00151527">
            <w:pPr>
              <w:spacing w:after="0" w:line="240" w:lineRule="auto"/>
              <w:ind w:firstLine="756"/>
              <w:rPr>
                <w:sz w:val="24"/>
                <w:szCs w:val="24"/>
                <w:lang w:val="ru-RU"/>
              </w:rPr>
            </w:pPr>
            <w:r w:rsidRPr="009F4BE9">
              <w:rPr>
                <w:rFonts w:ascii="Times New Roman" w:hAnsi="Times New Roman" w:cs="Times New Roman"/>
                <w:color w:val="000000"/>
                <w:sz w:val="24"/>
                <w:szCs w:val="24"/>
                <w:lang w:val="ru-RU"/>
              </w:rPr>
              <w:t>За период прохождения производственной практики студент самостоятельно изучает документацию, связанную с будущей профессиональной деятельностью, учебную, справочную, нормативную и научно-техническую литературу по соответствующим разделам данной программы. Литература подбирается в библиотеке университета (включая доступ к ЭБС), публичных научно-технических библиотеках. Закрепление результатов практики осуществляется путем самостоятельной работы студентов с рекомендуемой литературой.</w:t>
            </w:r>
          </w:p>
          <w:p w:rsidR="004A4BC9" w:rsidRPr="009F4BE9" w:rsidRDefault="004A4BC9" w:rsidP="00151527">
            <w:pPr>
              <w:spacing w:after="0" w:line="240" w:lineRule="auto"/>
              <w:ind w:firstLine="756"/>
              <w:rPr>
                <w:sz w:val="24"/>
                <w:szCs w:val="24"/>
                <w:lang w:val="ru-RU"/>
              </w:rPr>
            </w:pPr>
            <w:r w:rsidRPr="009F4BE9">
              <w:rPr>
                <w:rFonts w:ascii="Times New Roman" w:hAnsi="Times New Roman" w:cs="Times New Roman"/>
                <w:color w:val="000000"/>
                <w:sz w:val="24"/>
                <w:szCs w:val="24"/>
                <w:lang w:val="ru-RU"/>
              </w:rPr>
              <w:t>В ходе прохождения практики студент должен решить все поставленные перед ним задачи и написать отчет о своей деятельности в рамках практики, а также выполненные работы (трудовые действия, трудовые функции), связанные с будущей профессиональной деятельностью обучающегося.. В отчете должны быть описаны все основные этапы прохождения практики в соответствии с заданием. Окончательно оформленный и подписанный студентом отчет сдается руководителю практики не позже, чем за 3 дня до защиты. В указанное руководителем практики время студент обязан явиться на кафедру для защиты отчета.</w:t>
            </w:r>
          </w:p>
        </w:tc>
      </w:tr>
      <w:tr w:rsidR="004A4BC9" w:rsidRPr="00F12073" w:rsidTr="00151527">
        <w:trPr>
          <w:trHeight w:hRule="exact" w:val="138"/>
        </w:trPr>
        <w:tc>
          <w:tcPr>
            <w:tcW w:w="568" w:type="dxa"/>
          </w:tcPr>
          <w:p w:rsidR="004A4BC9" w:rsidRPr="009F4BE9" w:rsidRDefault="004A4BC9" w:rsidP="00151527">
            <w:pPr>
              <w:rPr>
                <w:lang w:val="ru-RU"/>
              </w:rPr>
            </w:pPr>
          </w:p>
        </w:tc>
        <w:tc>
          <w:tcPr>
            <w:tcW w:w="143" w:type="dxa"/>
          </w:tcPr>
          <w:p w:rsidR="004A4BC9" w:rsidRPr="009F4BE9" w:rsidRDefault="004A4BC9" w:rsidP="00151527">
            <w:pPr>
              <w:rPr>
                <w:lang w:val="ru-RU"/>
              </w:rPr>
            </w:pPr>
          </w:p>
        </w:tc>
        <w:tc>
          <w:tcPr>
            <w:tcW w:w="3970"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585"/>
        </w:trPr>
        <w:tc>
          <w:tcPr>
            <w:tcW w:w="10221" w:type="dxa"/>
            <w:gridSpan w:val="5"/>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8.6. МЕТОДИЧЕСКИЕ РЕКОМЕНДАЦИИ ПО ОБУЧЕНИЮ ЛИЦ С ОГРАНИЧЕННЫМИ ВОЗМОЖНОСТЯМИ ЗДОРОВЬЯ И ИНВАЛИДОВ</w:t>
            </w:r>
          </w:p>
        </w:tc>
      </w:tr>
      <w:tr w:rsidR="004A4BC9" w:rsidRPr="00F12073" w:rsidTr="00151527">
        <w:trPr>
          <w:trHeight w:hRule="exact" w:val="3358"/>
        </w:trPr>
        <w:tc>
          <w:tcPr>
            <w:tcW w:w="10221" w:type="dxa"/>
            <w:gridSpan w:val="5"/>
            <w:shd w:val="clear" w:color="000000" w:fill="FFFFFF"/>
            <w:tcMar>
              <w:left w:w="34" w:type="dxa"/>
              <w:right w:w="34" w:type="dxa"/>
            </w:tcMar>
          </w:tcPr>
          <w:p w:rsidR="004A4BC9" w:rsidRPr="009F4BE9" w:rsidRDefault="004A4BC9" w:rsidP="00151527">
            <w:pPr>
              <w:spacing w:after="0" w:line="240" w:lineRule="auto"/>
              <w:ind w:firstLine="756"/>
              <w:rPr>
                <w:sz w:val="24"/>
                <w:szCs w:val="24"/>
                <w:lang w:val="ru-RU"/>
              </w:rPr>
            </w:pPr>
            <w:r w:rsidRPr="009F4BE9">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4A4BC9" w:rsidRPr="009F4BE9" w:rsidRDefault="004A4BC9" w:rsidP="00151527">
            <w:pPr>
              <w:spacing w:after="0" w:line="240" w:lineRule="auto"/>
              <w:ind w:firstLine="756"/>
              <w:rPr>
                <w:sz w:val="24"/>
                <w:szCs w:val="24"/>
                <w:lang w:val="ru-RU"/>
              </w:rPr>
            </w:pPr>
            <w:r w:rsidRPr="009F4BE9">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4A4BC9" w:rsidRPr="009F4BE9" w:rsidRDefault="004A4BC9" w:rsidP="00151527">
            <w:pPr>
              <w:spacing w:after="0" w:line="240" w:lineRule="auto"/>
              <w:ind w:firstLine="756"/>
              <w:rPr>
                <w:sz w:val="24"/>
                <w:szCs w:val="24"/>
                <w:lang w:val="ru-RU"/>
              </w:rPr>
            </w:pPr>
            <w:r w:rsidRPr="009F4BE9">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9F4BE9">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w:t>
            </w:r>
          </w:p>
        </w:tc>
      </w:tr>
    </w:tbl>
    <w:p w:rsidR="004A4BC9" w:rsidRPr="009F4BE9" w:rsidRDefault="004A4BC9" w:rsidP="004A4BC9">
      <w:pPr>
        <w:rPr>
          <w:sz w:val="0"/>
          <w:szCs w:val="0"/>
          <w:lang w:val="ru-RU"/>
        </w:rPr>
      </w:pPr>
      <w:r w:rsidRPr="009F4BE9">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4A4BC9" w:rsidTr="00151527">
        <w:trPr>
          <w:trHeight w:hRule="exact" w:val="416"/>
        </w:trPr>
        <w:tc>
          <w:tcPr>
            <w:tcW w:w="4692" w:type="dxa"/>
            <w:shd w:val="clear" w:color="C0C0C0" w:fill="FFFFFF"/>
            <w:tcMar>
              <w:left w:w="34" w:type="dxa"/>
              <w:right w:w="34" w:type="dxa"/>
            </w:tcMar>
          </w:tcPr>
          <w:p w:rsidR="004A4BC9" w:rsidRDefault="004A4BC9" w:rsidP="00151527">
            <w:pPr>
              <w:spacing w:after="0" w:line="240" w:lineRule="auto"/>
              <w:rPr>
                <w:sz w:val="16"/>
                <w:szCs w:val="16"/>
              </w:rPr>
            </w:pPr>
            <w:r>
              <w:rPr>
                <w:rFonts w:ascii="Times New Roman" w:hAnsi="Times New Roman" w:cs="Times New Roman"/>
                <w:color w:val="C0C0C0"/>
                <w:sz w:val="16"/>
                <w:szCs w:val="16"/>
              </w:rPr>
              <w:lastRenderedPageBreak/>
              <w:t>УП: 40.05.01_ГрП_ИКБСП_2021.plx</w:t>
            </w:r>
          </w:p>
        </w:tc>
        <w:tc>
          <w:tcPr>
            <w:tcW w:w="4537" w:type="dxa"/>
          </w:tcPr>
          <w:p w:rsidR="004A4BC9" w:rsidRDefault="004A4BC9" w:rsidP="00151527"/>
        </w:tc>
        <w:tc>
          <w:tcPr>
            <w:tcW w:w="1007" w:type="dxa"/>
            <w:shd w:val="clear" w:color="C0C0C0" w:fill="FFFFFF"/>
            <w:tcMar>
              <w:left w:w="34" w:type="dxa"/>
              <w:right w:w="34" w:type="dxa"/>
            </w:tcMar>
          </w:tcPr>
          <w:p w:rsidR="004A4BC9" w:rsidRDefault="004A4BC9" w:rsidP="00151527">
            <w:pPr>
              <w:spacing w:after="0" w:line="240" w:lineRule="auto"/>
              <w:jc w:val="right"/>
              <w:rPr>
                <w:sz w:val="16"/>
                <w:szCs w:val="16"/>
              </w:rPr>
            </w:pPr>
            <w:r>
              <w:rPr>
                <w:rFonts w:ascii="Times New Roman" w:hAnsi="Times New Roman" w:cs="Times New Roman"/>
                <w:color w:val="C0C0C0"/>
                <w:sz w:val="16"/>
                <w:szCs w:val="16"/>
              </w:rPr>
              <w:t>стр. 27</w:t>
            </w:r>
          </w:p>
        </w:tc>
      </w:tr>
      <w:tr w:rsidR="004A4BC9" w:rsidRPr="00F12073" w:rsidTr="00151527">
        <w:trPr>
          <w:trHeight w:hRule="exact" w:val="7857"/>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4A4BC9" w:rsidRPr="009F4BE9" w:rsidRDefault="004A4BC9" w:rsidP="00151527">
            <w:pPr>
              <w:spacing w:after="0" w:line="240" w:lineRule="auto"/>
              <w:ind w:firstLine="756"/>
              <w:rPr>
                <w:sz w:val="24"/>
                <w:szCs w:val="24"/>
                <w:lang w:val="ru-RU"/>
              </w:rPr>
            </w:pPr>
            <w:r w:rsidRPr="009F4BE9">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4A4BC9" w:rsidRPr="009F4BE9" w:rsidRDefault="004A4BC9" w:rsidP="00151527">
            <w:pPr>
              <w:spacing w:after="0" w:line="240" w:lineRule="auto"/>
              <w:ind w:firstLine="756"/>
              <w:rPr>
                <w:sz w:val="24"/>
                <w:szCs w:val="24"/>
                <w:lang w:val="ru-RU"/>
              </w:rPr>
            </w:pPr>
            <w:r w:rsidRPr="009F4BE9">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4A4BC9" w:rsidRPr="009F4BE9" w:rsidRDefault="004A4BC9" w:rsidP="00151527">
            <w:pPr>
              <w:spacing w:after="0" w:line="240" w:lineRule="auto"/>
              <w:ind w:firstLine="756"/>
              <w:rPr>
                <w:sz w:val="24"/>
                <w:szCs w:val="24"/>
                <w:lang w:val="ru-RU"/>
              </w:rPr>
            </w:pPr>
            <w:r w:rsidRPr="009F4BE9">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4A4BC9" w:rsidRPr="009F4BE9" w:rsidRDefault="004A4BC9" w:rsidP="00151527">
            <w:pPr>
              <w:spacing w:after="0" w:line="240" w:lineRule="auto"/>
              <w:ind w:firstLine="756"/>
              <w:rPr>
                <w:sz w:val="24"/>
                <w:szCs w:val="24"/>
                <w:lang w:val="ru-RU"/>
              </w:rPr>
            </w:pPr>
            <w:r w:rsidRPr="009F4BE9">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4A4BC9" w:rsidRPr="009F4BE9" w:rsidRDefault="004A4BC9" w:rsidP="00151527">
            <w:pPr>
              <w:spacing w:after="0" w:line="240" w:lineRule="auto"/>
              <w:ind w:firstLine="756"/>
              <w:rPr>
                <w:sz w:val="24"/>
                <w:szCs w:val="24"/>
                <w:lang w:val="ru-RU"/>
              </w:rPr>
            </w:pPr>
            <w:r w:rsidRPr="009F4BE9">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4A4BC9" w:rsidRPr="009F4BE9" w:rsidRDefault="004A4BC9" w:rsidP="00151527">
            <w:pPr>
              <w:spacing w:after="0" w:line="240" w:lineRule="auto"/>
              <w:ind w:firstLine="756"/>
              <w:rPr>
                <w:sz w:val="24"/>
                <w:szCs w:val="24"/>
                <w:lang w:val="ru-RU"/>
              </w:rPr>
            </w:pPr>
            <w:r w:rsidRPr="009F4BE9">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4A4BC9" w:rsidRPr="009F4BE9" w:rsidRDefault="004A4BC9" w:rsidP="00151527">
            <w:pPr>
              <w:spacing w:after="0" w:line="240" w:lineRule="auto"/>
              <w:ind w:firstLine="756"/>
              <w:rPr>
                <w:sz w:val="24"/>
                <w:szCs w:val="24"/>
                <w:lang w:val="ru-RU"/>
              </w:rPr>
            </w:pPr>
            <w:r w:rsidRPr="009F4BE9">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4A4BC9" w:rsidRPr="009F4BE9" w:rsidRDefault="004A4BC9" w:rsidP="00151527">
            <w:pPr>
              <w:spacing w:after="0" w:line="240" w:lineRule="auto"/>
              <w:ind w:firstLine="756"/>
              <w:rPr>
                <w:sz w:val="24"/>
                <w:szCs w:val="24"/>
                <w:lang w:val="ru-RU"/>
              </w:rPr>
            </w:pPr>
            <w:r w:rsidRPr="009F4BE9">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4A4BC9" w:rsidRPr="009F4BE9" w:rsidRDefault="004A4BC9" w:rsidP="00151527">
            <w:pPr>
              <w:spacing w:after="0" w:line="240" w:lineRule="auto"/>
              <w:ind w:firstLine="756"/>
              <w:rPr>
                <w:sz w:val="24"/>
                <w:szCs w:val="24"/>
                <w:lang w:val="ru-RU"/>
              </w:rPr>
            </w:pPr>
            <w:r w:rsidRPr="009F4BE9">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4A4BC9" w:rsidRPr="009F4BE9" w:rsidRDefault="004A4BC9" w:rsidP="00151527">
            <w:pPr>
              <w:spacing w:after="0" w:line="240" w:lineRule="auto"/>
              <w:ind w:firstLine="756"/>
              <w:rPr>
                <w:sz w:val="24"/>
                <w:szCs w:val="24"/>
                <w:lang w:val="ru-RU"/>
              </w:rPr>
            </w:pPr>
            <w:r w:rsidRPr="009F4BE9">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4A4BC9" w:rsidRPr="009F4BE9" w:rsidRDefault="004A4BC9" w:rsidP="00151527">
            <w:pPr>
              <w:spacing w:after="0" w:line="240" w:lineRule="auto"/>
              <w:ind w:firstLine="756"/>
              <w:rPr>
                <w:sz w:val="24"/>
                <w:szCs w:val="24"/>
                <w:lang w:val="ru-RU"/>
              </w:rPr>
            </w:pPr>
            <w:r w:rsidRPr="009F4BE9">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4A4BC9" w:rsidRPr="009F4BE9" w:rsidRDefault="004A4BC9" w:rsidP="004A4BC9">
      <w:pPr>
        <w:rPr>
          <w:lang w:val="ru-RU"/>
        </w:rPr>
      </w:pPr>
    </w:p>
    <w:p w:rsidR="004A4BC9" w:rsidRDefault="004A4BC9" w:rsidP="004A4BC9">
      <w:pPr>
        <w:rPr>
          <w:lang w:val="ru-RU"/>
        </w:rPr>
      </w:pPr>
    </w:p>
    <w:p w:rsidR="004A4BC9" w:rsidRDefault="004A4BC9" w:rsidP="004A4BC9">
      <w:pPr>
        <w:rPr>
          <w:lang w:val="ru-RU"/>
        </w:rPr>
      </w:pPr>
      <w:r>
        <w:rPr>
          <w:lang w:val="ru-RU"/>
        </w:rPr>
        <w:br w:type="page"/>
      </w:r>
    </w:p>
    <w:tbl>
      <w:tblPr>
        <w:tblW w:w="0" w:type="auto"/>
        <w:tblCellMar>
          <w:left w:w="0" w:type="dxa"/>
          <w:right w:w="0" w:type="dxa"/>
        </w:tblCellMar>
        <w:tblLook w:val="04A0" w:firstRow="1" w:lastRow="0" w:firstColumn="1" w:lastColumn="0" w:noHBand="0" w:noVBand="1"/>
      </w:tblPr>
      <w:tblGrid>
        <w:gridCol w:w="413"/>
        <w:gridCol w:w="431"/>
        <w:gridCol w:w="855"/>
        <w:gridCol w:w="854"/>
        <w:gridCol w:w="141"/>
        <w:gridCol w:w="141"/>
        <w:gridCol w:w="230"/>
        <w:gridCol w:w="333"/>
        <w:gridCol w:w="553"/>
        <w:gridCol w:w="208"/>
        <w:gridCol w:w="83"/>
        <w:gridCol w:w="865"/>
        <w:gridCol w:w="709"/>
        <w:gridCol w:w="155"/>
        <w:gridCol w:w="72"/>
        <w:gridCol w:w="211"/>
        <w:gridCol w:w="565"/>
        <w:gridCol w:w="863"/>
        <w:gridCol w:w="1540"/>
        <w:gridCol w:w="419"/>
        <w:gridCol w:w="290"/>
        <w:gridCol w:w="275"/>
      </w:tblGrid>
      <w:tr w:rsidR="004A4BC9" w:rsidTr="00151527">
        <w:trPr>
          <w:trHeight w:hRule="exact" w:val="1805"/>
        </w:trPr>
        <w:tc>
          <w:tcPr>
            <w:tcW w:w="426" w:type="dxa"/>
          </w:tcPr>
          <w:p w:rsidR="004A4BC9" w:rsidRPr="00F12073" w:rsidRDefault="004A4BC9" w:rsidP="00151527">
            <w:pPr>
              <w:rPr>
                <w:lang w:val="ru-RU"/>
              </w:rPr>
            </w:pPr>
          </w:p>
        </w:tc>
        <w:tc>
          <w:tcPr>
            <w:tcW w:w="426" w:type="dxa"/>
          </w:tcPr>
          <w:p w:rsidR="004A4BC9" w:rsidRPr="00F12073" w:rsidRDefault="004A4BC9" w:rsidP="00151527">
            <w:pPr>
              <w:rPr>
                <w:lang w:val="ru-RU"/>
              </w:rPr>
            </w:pPr>
          </w:p>
        </w:tc>
        <w:tc>
          <w:tcPr>
            <w:tcW w:w="852" w:type="dxa"/>
          </w:tcPr>
          <w:p w:rsidR="004A4BC9" w:rsidRPr="00F12073" w:rsidRDefault="004A4BC9" w:rsidP="00151527">
            <w:pPr>
              <w:rPr>
                <w:lang w:val="ru-RU"/>
              </w:rPr>
            </w:pPr>
          </w:p>
        </w:tc>
        <w:tc>
          <w:tcPr>
            <w:tcW w:w="852" w:type="dxa"/>
          </w:tcPr>
          <w:p w:rsidR="004A4BC9" w:rsidRPr="00F12073" w:rsidRDefault="004A4BC9" w:rsidP="00151527">
            <w:pPr>
              <w:rPr>
                <w:lang w:val="ru-RU"/>
              </w:rPr>
            </w:pPr>
          </w:p>
        </w:tc>
        <w:tc>
          <w:tcPr>
            <w:tcW w:w="143" w:type="dxa"/>
          </w:tcPr>
          <w:p w:rsidR="004A4BC9" w:rsidRPr="00F12073" w:rsidRDefault="004A4BC9" w:rsidP="00151527">
            <w:pPr>
              <w:rPr>
                <w:lang w:val="ru-RU"/>
              </w:rPr>
            </w:pPr>
          </w:p>
        </w:tc>
        <w:tc>
          <w:tcPr>
            <w:tcW w:w="143" w:type="dxa"/>
          </w:tcPr>
          <w:p w:rsidR="004A4BC9" w:rsidRPr="00F12073" w:rsidRDefault="004A4BC9" w:rsidP="00151527">
            <w:pPr>
              <w:rPr>
                <w:lang w:val="ru-RU"/>
              </w:rPr>
            </w:pPr>
          </w:p>
        </w:tc>
        <w:tc>
          <w:tcPr>
            <w:tcW w:w="235" w:type="dxa"/>
          </w:tcPr>
          <w:p w:rsidR="004A4BC9" w:rsidRPr="00F12073" w:rsidRDefault="004A4BC9" w:rsidP="00151527">
            <w:pPr>
              <w:rPr>
                <w:lang w:val="ru-RU"/>
              </w:rPr>
            </w:pPr>
          </w:p>
        </w:tc>
        <w:tc>
          <w:tcPr>
            <w:tcW w:w="334" w:type="dxa"/>
          </w:tcPr>
          <w:p w:rsidR="004A4BC9" w:rsidRPr="00F12073" w:rsidRDefault="004A4BC9" w:rsidP="00151527">
            <w:pPr>
              <w:rPr>
                <w:lang w:val="ru-RU"/>
              </w:rPr>
            </w:pPr>
          </w:p>
        </w:tc>
        <w:tc>
          <w:tcPr>
            <w:tcW w:w="568" w:type="dxa"/>
          </w:tcPr>
          <w:p w:rsidR="004A4BC9" w:rsidRPr="00F12073" w:rsidRDefault="004A4BC9" w:rsidP="00151527">
            <w:pPr>
              <w:rPr>
                <w:lang w:val="ru-RU"/>
              </w:rPr>
            </w:pPr>
          </w:p>
        </w:tc>
        <w:tc>
          <w:tcPr>
            <w:tcW w:w="214" w:type="dxa"/>
          </w:tcPr>
          <w:p w:rsidR="004A4BC9" w:rsidRPr="00F12073" w:rsidRDefault="004A4BC9" w:rsidP="00151527">
            <w:pPr>
              <w:rPr>
                <w:lang w:val="ru-RU"/>
              </w:rPr>
            </w:pPr>
          </w:p>
        </w:tc>
        <w:tc>
          <w:tcPr>
            <w:tcW w:w="1857" w:type="dxa"/>
            <w:gridSpan w:val="5"/>
            <w:shd w:val="clear" w:color="FFFFFF" w:fill="FFFFFF"/>
            <w:tcMar>
              <w:left w:w="4" w:type="dxa"/>
              <w:right w:w="4" w:type="dxa"/>
            </w:tcMar>
          </w:tcPr>
          <w:p w:rsidR="004A4BC9" w:rsidRDefault="004A4BC9" w:rsidP="00151527">
            <w:r>
              <w:rPr>
                <w:noProof/>
                <w:lang w:val="ru-RU" w:eastAsia="ru-RU"/>
              </w:rPr>
              <w:drawing>
                <wp:inline distT="0" distB="0" distL="0" distR="0">
                  <wp:extent cx="1170000" cy="1170000"/>
                  <wp:effectExtent l="0" t="0" r="0" b="0"/>
                  <wp:docPr id="56"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cstate="print"/>
                          <a:stretch>
                            <a:fillRect/>
                          </a:stretch>
                        </pic:blipFill>
                        <pic:spPr>
                          <a:xfrm>
                            <a:off x="0" y="0"/>
                            <a:ext cx="1170000" cy="1170000"/>
                          </a:xfrm>
                          <a:prstGeom prst="rect">
                            <a:avLst/>
                          </a:prstGeom>
                        </pic:spPr>
                      </pic:pic>
                    </a:graphicData>
                  </a:graphic>
                </wp:inline>
              </w:drawing>
            </w:r>
          </w:p>
        </w:tc>
        <w:tc>
          <w:tcPr>
            <w:tcW w:w="214" w:type="dxa"/>
          </w:tcPr>
          <w:p w:rsidR="004A4BC9" w:rsidRDefault="004A4BC9" w:rsidP="00151527"/>
        </w:tc>
        <w:tc>
          <w:tcPr>
            <w:tcW w:w="568" w:type="dxa"/>
          </w:tcPr>
          <w:p w:rsidR="004A4BC9" w:rsidRDefault="004A4BC9" w:rsidP="00151527"/>
        </w:tc>
        <w:tc>
          <w:tcPr>
            <w:tcW w:w="852" w:type="dxa"/>
          </w:tcPr>
          <w:p w:rsidR="004A4BC9" w:rsidRDefault="004A4BC9" w:rsidP="00151527"/>
        </w:tc>
        <w:tc>
          <w:tcPr>
            <w:tcW w:w="1560" w:type="dxa"/>
          </w:tcPr>
          <w:p w:rsidR="004A4BC9" w:rsidRDefault="004A4BC9" w:rsidP="00151527"/>
        </w:tc>
        <w:tc>
          <w:tcPr>
            <w:tcW w:w="426" w:type="dxa"/>
          </w:tcPr>
          <w:p w:rsidR="004A4BC9" w:rsidRDefault="004A4BC9" w:rsidP="00151527"/>
        </w:tc>
        <w:tc>
          <w:tcPr>
            <w:tcW w:w="285" w:type="dxa"/>
          </w:tcPr>
          <w:p w:rsidR="004A4BC9" w:rsidRDefault="004A4BC9" w:rsidP="00151527"/>
        </w:tc>
        <w:tc>
          <w:tcPr>
            <w:tcW w:w="285" w:type="dxa"/>
          </w:tcPr>
          <w:p w:rsidR="004A4BC9" w:rsidRDefault="004A4BC9" w:rsidP="00151527"/>
        </w:tc>
      </w:tr>
      <w:tr w:rsidR="004A4BC9" w:rsidTr="00151527">
        <w:trPr>
          <w:trHeight w:hRule="exact" w:val="277"/>
        </w:trPr>
        <w:tc>
          <w:tcPr>
            <w:tcW w:w="10221" w:type="dxa"/>
            <w:gridSpan w:val="22"/>
            <w:shd w:val="clear" w:color="000000" w:fill="FFFFFF"/>
            <w:tcMar>
              <w:left w:w="34" w:type="dxa"/>
              <w:right w:w="34" w:type="dxa"/>
            </w:tcMar>
          </w:tcPr>
          <w:p w:rsidR="004A4BC9" w:rsidRDefault="004A4BC9" w:rsidP="00151527">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4A4BC9" w:rsidTr="00151527">
        <w:trPr>
          <w:trHeight w:hRule="exact" w:val="855"/>
        </w:trPr>
        <w:tc>
          <w:tcPr>
            <w:tcW w:w="10221" w:type="dxa"/>
            <w:gridSpan w:val="22"/>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color w:val="000000"/>
                <w:sz w:val="24"/>
                <w:szCs w:val="24"/>
                <w:lang w:val="ru-RU"/>
              </w:rPr>
              <w:t>высшего образования</w:t>
            </w:r>
          </w:p>
          <w:p w:rsidR="004A4BC9" w:rsidRDefault="004A4BC9" w:rsidP="00151527">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4A4BC9" w:rsidTr="00151527">
        <w:trPr>
          <w:trHeight w:hRule="exact" w:val="138"/>
        </w:trPr>
        <w:tc>
          <w:tcPr>
            <w:tcW w:w="426" w:type="dxa"/>
          </w:tcPr>
          <w:p w:rsidR="004A4BC9" w:rsidRDefault="004A4BC9" w:rsidP="00151527"/>
        </w:tc>
        <w:tc>
          <w:tcPr>
            <w:tcW w:w="426" w:type="dxa"/>
          </w:tcPr>
          <w:p w:rsidR="004A4BC9" w:rsidRDefault="004A4BC9" w:rsidP="00151527"/>
        </w:tc>
        <w:tc>
          <w:tcPr>
            <w:tcW w:w="852" w:type="dxa"/>
          </w:tcPr>
          <w:p w:rsidR="004A4BC9" w:rsidRDefault="004A4BC9" w:rsidP="00151527"/>
        </w:tc>
        <w:tc>
          <w:tcPr>
            <w:tcW w:w="852" w:type="dxa"/>
          </w:tcPr>
          <w:p w:rsidR="004A4BC9" w:rsidRDefault="004A4BC9" w:rsidP="00151527"/>
        </w:tc>
        <w:tc>
          <w:tcPr>
            <w:tcW w:w="143" w:type="dxa"/>
          </w:tcPr>
          <w:p w:rsidR="004A4BC9" w:rsidRDefault="004A4BC9" w:rsidP="00151527"/>
        </w:tc>
        <w:tc>
          <w:tcPr>
            <w:tcW w:w="143" w:type="dxa"/>
          </w:tcPr>
          <w:p w:rsidR="004A4BC9" w:rsidRDefault="004A4BC9" w:rsidP="00151527"/>
        </w:tc>
        <w:tc>
          <w:tcPr>
            <w:tcW w:w="235" w:type="dxa"/>
          </w:tcPr>
          <w:p w:rsidR="004A4BC9" w:rsidRDefault="004A4BC9" w:rsidP="00151527"/>
        </w:tc>
        <w:tc>
          <w:tcPr>
            <w:tcW w:w="334" w:type="dxa"/>
          </w:tcPr>
          <w:p w:rsidR="004A4BC9" w:rsidRDefault="004A4BC9" w:rsidP="00151527"/>
        </w:tc>
        <w:tc>
          <w:tcPr>
            <w:tcW w:w="568" w:type="dxa"/>
          </w:tcPr>
          <w:p w:rsidR="004A4BC9" w:rsidRDefault="004A4BC9" w:rsidP="00151527"/>
        </w:tc>
        <w:tc>
          <w:tcPr>
            <w:tcW w:w="214" w:type="dxa"/>
          </w:tcPr>
          <w:p w:rsidR="004A4BC9" w:rsidRDefault="004A4BC9" w:rsidP="00151527"/>
        </w:tc>
        <w:tc>
          <w:tcPr>
            <w:tcW w:w="72" w:type="dxa"/>
          </w:tcPr>
          <w:p w:rsidR="004A4BC9" w:rsidRDefault="004A4BC9" w:rsidP="00151527"/>
        </w:tc>
        <w:tc>
          <w:tcPr>
            <w:tcW w:w="852" w:type="dxa"/>
          </w:tcPr>
          <w:p w:rsidR="004A4BC9" w:rsidRDefault="004A4BC9" w:rsidP="00151527"/>
        </w:tc>
        <w:tc>
          <w:tcPr>
            <w:tcW w:w="710" w:type="dxa"/>
          </w:tcPr>
          <w:p w:rsidR="004A4BC9" w:rsidRDefault="004A4BC9" w:rsidP="00151527"/>
        </w:tc>
        <w:tc>
          <w:tcPr>
            <w:tcW w:w="143" w:type="dxa"/>
          </w:tcPr>
          <w:p w:rsidR="004A4BC9" w:rsidRDefault="004A4BC9" w:rsidP="00151527"/>
        </w:tc>
        <w:tc>
          <w:tcPr>
            <w:tcW w:w="72" w:type="dxa"/>
          </w:tcPr>
          <w:p w:rsidR="004A4BC9" w:rsidRDefault="004A4BC9" w:rsidP="00151527"/>
        </w:tc>
        <w:tc>
          <w:tcPr>
            <w:tcW w:w="214" w:type="dxa"/>
          </w:tcPr>
          <w:p w:rsidR="004A4BC9" w:rsidRDefault="004A4BC9" w:rsidP="00151527"/>
        </w:tc>
        <w:tc>
          <w:tcPr>
            <w:tcW w:w="568" w:type="dxa"/>
          </w:tcPr>
          <w:p w:rsidR="004A4BC9" w:rsidRDefault="004A4BC9" w:rsidP="00151527"/>
        </w:tc>
        <w:tc>
          <w:tcPr>
            <w:tcW w:w="852" w:type="dxa"/>
          </w:tcPr>
          <w:p w:rsidR="004A4BC9" w:rsidRDefault="004A4BC9" w:rsidP="00151527"/>
        </w:tc>
        <w:tc>
          <w:tcPr>
            <w:tcW w:w="1560" w:type="dxa"/>
          </w:tcPr>
          <w:p w:rsidR="004A4BC9" w:rsidRDefault="004A4BC9" w:rsidP="00151527"/>
        </w:tc>
        <w:tc>
          <w:tcPr>
            <w:tcW w:w="426" w:type="dxa"/>
          </w:tcPr>
          <w:p w:rsidR="004A4BC9" w:rsidRDefault="004A4BC9" w:rsidP="00151527"/>
        </w:tc>
        <w:tc>
          <w:tcPr>
            <w:tcW w:w="285" w:type="dxa"/>
          </w:tcPr>
          <w:p w:rsidR="004A4BC9" w:rsidRDefault="004A4BC9" w:rsidP="00151527"/>
        </w:tc>
        <w:tc>
          <w:tcPr>
            <w:tcW w:w="285" w:type="dxa"/>
          </w:tcPr>
          <w:p w:rsidR="004A4BC9" w:rsidRDefault="004A4BC9" w:rsidP="00151527"/>
        </w:tc>
      </w:tr>
      <w:tr w:rsidR="004A4BC9" w:rsidRPr="00F12073" w:rsidTr="00151527">
        <w:trPr>
          <w:trHeight w:hRule="exact" w:val="277"/>
        </w:trPr>
        <w:tc>
          <w:tcPr>
            <w:tcW w:w="10221" w:type="dxa"/>
            <w:gridSpan w:val="22"/>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Институт комплексной безопасности и специального приборостроения</w:t>
            </w:r>
          </w:p>
        </w:tc>
      </w:tr>
      <w:tr w:rsidR="004A4BC9" w:rsidRPr="00F12073" w:rsidTr="00151527">
        <w:trPr>
          <w:trHeight w:hRule="exact" w:val="255"/>
        </w:trPr>
        <w:tc>
          <w:tcPr>
            <w:tcW w:w="426" w:type="dxa"/>
          </w:tcPr>
          <w:p w:rsidR="004A4BC9" w:rsidRPr="009F4BE9" w:rsidRDefault="004A4BC9" w:rsidP="00151527">
            <w:pPr>
              <w:rPr>
                <w:lang w:val="ru-RU"/>
              </w:rPr>
            </w:pPr>
          </w:p>
        </w:tc>
        <w:tc>
          <w:tcPr>
            <w:tcW w:w="426" w:type="dxa"/>
          </w:tcPr>
          <w:p w:rsidR="004A4BC9" w:rsidRPr="009F4BE9" w:rsidRDefault="004A4BC9" w:rsidP="00151527">
            <w:pPr>
              <w:rPr>
                <w:lang w:val="ru-RU"/>
              </w:rPr>
            </w:pPr>
          </w:p>
        </w:tc>
        <w:tc>
          <w:tcPr>
            <w:tcW w:w="852" w:type="dxa"/>
          </w:tcPr>
          <w:p w:rsidR="004A4BC9" w:rsidRPr="009F4BE9" w:rsidRDefault="004A4BC9" w:rsidP="00151527">
            <w:pPr>
              <w:rPr>
                <w:lang w:val="ru-RU"/>
              </w:rPr>
            </w:pPr>
          </w:p>
        </w:tc>
        <w:tc>
          <w:tcPr>
            <w:tcW w:w="852" w:type="dxa"/>
          </w:tcPr>
          <w:p w:rsidR="004A4BC9" w:rsidRPr="009F4BE9" w:rsidRDefault="004A4BC9" w:rsidP="00151527">
            <w:pPr>
              <w:rPr>
                <w:lang w:val="ru-RU"/>
              </w:rPr>
            </w:pPr>
          </w:p>
        </w:tc>
        <w:tc>
          <w:tcPr>
            <w:tcW w:w="143" w:type="dxa"/>
          </w:tcPr>
          <w:p w:rsidR="004A4BC9" w:rsidRPr="009F4BE9" w:rsidRDefault="004A4BC9" w:rsidP="00151527">
            <w:pPr>
              <w:rPr>
                <w:lang w:val="ru-RU"/>
              </w:rPr>
            </w:pPr>
          </w:p>
        </w:tc>
        <w:tc>
          <w:tcPr>
            <w:tcW w:w="143" w:type="dxa"/>
          </w:tcPr>
          <w:p w:rsidR="004A4BC9" w:rsidRPr="009F4BE9" w:rsidRDefault="004A4BC9" w:rsidP="00151527">
            <w:pPr>
              <w:rPr>
                <w:lang w:val="ru-RU"/>
              </w:rPr>
            </w:pPr>
          </w:p>
        </w:tc>
        <w:tc>
          <w:tcPr>
            <w:tcW w:w="235" w:type="dxa"/>
          </w:tcPr>
          <w:p w:rsidR="004A4BC9" w:rsidRPr="009F4BE9" w:rsidRDefault="004A4BC9" w:rsidP="00151527">
            <w:pPr>
              <w:rPr>
                <w:lang w:val="ru-RU"/>
              </w:rPr>
            </w:pPr>
          </w:p>
        </w:tc>
        <w:tc>
          <w:tcPr>
            <w:tcW w:w="334" w:type="dxa"/>
          </w:tcPr>
          <w:p w:rsidR="004A4BC9" w:rsidRPr="009F4BE9" w:rsidRDefault="004A4BC9" w:rsidP="00151527">
            <w:pPr>
              <w:rPr>
                <w:lang w:val="ru-RU"/>
              </w:rPr>
            </w:pPr>
          </w:p>
        </w:tc>
        <w:tc>
          <w:tcPr>
            <w:tcW w:w="568" w:type="dxa"/>
          </w:tcPr>
          <w:p w:rsidR="004A4BC9" w:rsidRPr="009F4BE9" w:rsidRDefault="004A4BC9" w:rsidP="00151527">
            <w:pPr>
              <w:rPr>
                <w:lang w:val="ru-RU"/>
              </w:rPr>
            </w:pPr>
          </w:p>
        </w:tc>
        <w:tc>
          <w:tcPr>
            <w:tcW w:w="214" w:type="dxa"/>
          </w:tcPr>
          <w:p w:rsidR="004A4BC9" w:rsidRPr="009F4BE9" w:rsidRDefault="004A4BC9" w:rsidP="00151527">
            <w:pPr>
              <w:rPr>
                <w:lang w:val="ru-RU"/>
              </w:rPr>
            </w:pPr>
          </w:p>
        </w:tc>
        <w:tc>
          <w:tcPr>
            <w:tcW w:w="72" w:type="dxa"/>
          </w:tcPr>
          <w:p w:rsidR="004A4BC9" w:rsidRPr="009F4BE9" w:rsidRDefault="004A4BC9" w:rsidP="00151527">
            <w:pPr>
              <w:rPr>
                <w:lang w:val="ru-RU"/>
              </w:rPr>
            </w:pPr>
          </w:p>
        </w:tc>
        <w:tc>
          <w:tcPr>
            <w:tcW w:w="852" w:type="dxa"/>
          </w:tcPr>
          <w:p w:rsidR="004A4BC9" w:rsidRPr="009F4BE9" w:rsidRDefault="004A4BC9" w:rsidP="00151527">
            <w:pPr>
              <w:rPr>
                <w:lang w:val="ru-RU"/>
              </w:rPr>
            </w:pPr>
          </w:p>
        </w:tc>
        <w:tc>
          <w:tcPr>
            <w:tcW w:w="710" w:type="dxa"/>
          </w:tcPr>
          <w:p w:rsidR="004A4BC9" w:rsidRPr="009F4BE9" w:rsidRDefault="004A4BC9" w:rsidP="00151527">
            <w:pPr>
              <w:rPr>
                <w:lang w:val="ru-RU"/>
              </w:rPr>
            </w:pPr>
          </w:p>
        </w:tc>
        <w:tc>
          <w:tcPr>
            <w:tcW w:w="143" w:type="dxa"/>
          </w:tcPr>
          <w:p w:rsidR="004A4BC9" w:rsidRPr="009F4BE9" w:rsidRDefault="004A4BC9" w:rsidP="00151527">
            <w:pPr>
              <w:rPr>
                <w:lang w:val="ru-RU"/>
              </w:rPr>
            </w:pPr>
          </w:p>
        </w:tc>
        <w:tc>
          <w:tcPr>
            <w:tcW w:w="72" w:type="dxa"/>
          </w:tcPr>
          <w:p w:rsidR="004A4BC9" w:rsidRPr="009F4BE9" w:rsidRDefault="004A4BC9" w:rsidP="00151527">
            <w:pPr>
              <w:rPr>
                <w:lang w:val="ru-RU"/>
              </w:rPr>
            </w:pPr>
          </w:p>
        </w:tc>
        <w:tc>
          <w:tcPr>
            <w:tcW w:w="214" w:type="dxa"/>
          </w:tcPr>
          <w:p w:rsidR="004A4BC9" w:rsidRPr="009F4BE9" w:rsidRDefault="004A4BC9" w:rsidP="00151527">
            <w:pPr>
              <w:rPr>
                <w:lang w:val="ru-RU"/>
              </w:rPr>
            </w:pPr>
          </w:p>
        </w:tc>
        <w:tc>
          <w:tcPr>
            <w:tcW w:w="568" w:type="dxa"/>
          </w:tcPr>
          <w:p w:rsidR="004A4BC9" w:rsidRPr="009F4BE9" w:rsidRDefault="004A4BC9" w:rsidP="00151527">
            <w:pPr>
              <w:rPr>
                <w:lang w:val="ru-RU"/>
              </w:rPr>
            </w:pPr>
          </w:p>
        </w:tc>
        <w:tc>
          <w:tcPr>
            <w:tcW w:w="852" w:type="dxa"/>
          </w:tcPr>
          <w:p w:rsidR="004A4BC9" w:rsidRPr="009F4BE9" w:rsidRDefault="004A4BC9" w:rsidP="00151527">
            <w:pPr>
              <w:rPr>
                <w:lang w:val="ru-RU"/>
              </w:rPr>
            </w:pPr>
          </w:p>
        </w:tc>
        <w:tc>
          <w:tcPr>
            <w:tcW w:w="1560" w:type="dxa"/>
          </w:tcPr>
          <w:p w:rsidR="004A4BC9" w:rsidRPr="009F4BE9" w:rsidRDefault="004A4BC9" w:rsidP="00151527">
            <w:pPr>
              <w:rPr>
                <w:lang w:val="ru-RU"/>
              </w:rPr>
            </w:pPr>
          </w:p>
        </w:tc>
        <w:tc>
          <w:tcPr>
            <w:tcW w:w="426" w:type="dxa"/>
          </w:tcPr>
          <w:p w:rsidR="004A4BC9" w:rsidRPr="009F4BE9" w:rsidRDefault="004A4BC9" w:rsidP="00151527">
            <w:pPr>
              <w:rPr>
                <w:lang w:val="ru-RU"/>
              </w:rPr>
            </w:pPr>
          </w:p>
        </w:tc>
        <w:tc>
          <w:tcPr>
            <w:tcW w:w="285" w:type="dxa"/>
          </w:tcPr>
          <w:p w:rsidR="004A4BC9" w:rsidRPr="009F4BE9" w:rsidRDefault="004A4BC9" w:rsidP="00151527">
            <w:pPr>
              <w:rPr>
                <w:lang w:val="ru-RU"/>
              </w:rPr>
            </w:pPr>
          </w:p>
        </w:tc>
        <w:tc>
          <w:tcPr>
            <w:tcW w:w="285" w:type="dxa"/>
          </w:tcPr>
          <w:p w:rsidR="004A4BC9" w:rsidRPr="009F4BE9" w:rsidRDefault="004A4BC9" w:rsidP="00151527">
            <w:pPr>
              <w:rPr>
                <w:lang w:val="ru-RU"/>
              </w:rPr>
            </w:pPr>
          </w:p>
        </w:tc>
      </w:tr>
      <w:tr w:rsidR="004A4BC9" w:rsidTr="00151527">
        <w:trPr>
          <w:trHeight w:hRule="exact" w:val="277"/>
        </w:trPr>
        <w:tc>
          <w:tcPr>
            <w:tcW w:w="426" w:type="dxa"/>
          </w:tcPr>
          <w:p w:rsidR="004A4BC9" w:rsidRPr="009F4BE9" w:rsidRDefault="004A4BC9" w:rsidP="00151527">
            <w:pPr>
              <w:rPr>
                <w:lang w:val="ru-RU"/>
              </w:rPr>
            </w:pPr>
          </w:p>
        </w:tc>
        <w:tc>
          <w:tcPr>
            <w:tcW w:w="426" w:type="dxa"/>
          </w:tcPr>
          <w:p w:rsidR="004A4BC9" w:rsidRPr="009F4BE9" w:rsidRDefault="004A4BC9" w:rsidP="00151527">
            <w:pPr>
              <w:rPr>
                <w:lang w:val="ru-RU"/>
              </w:rPr>
            </w:pPr>
          </w:p>
        </w:tc>
        <w:tc>
          <w:tcPr>
            <w:tcW w:w="852" w:type="dxa"/>
          </w:tcPr>
          <w:p w:rsidR="004A4BC9" w:rsidRPr="009F4BE9" w:rsidRDefault="004A4BC9" w:rsidP="00151527">
            <w:pPr>
              <w:rPr>
                <w:lang w:val="ru-RU"/>
              </w:rPr>
            </w:pPr>
          </w:p>
        </w:tc>
        <w:tc>
          <w:tcPr>
            <w:tcW w:w="852" w:type="dxa"/>
          </w:tcPr>
          <w:p w:rsidR="004A4BC9" w:rsidRPr="009F4BE9" w:rsidRDefault="004A4BC9" w:rsidP="00151527">
            <w:pPr>
              <w:rPr>
                <w:lang w:val="ru-RU"/>
              </w:rPr>
            </w:pPr>
          </w:p>
        </w:tc>
        <w:tc>
          <w:tcPr>
            <w:tcW w:w="143" w:type="dxa"/>
          </w:tcPr>
          <w:p w:rsidR="004A4BC9" w:rsidRPr="009F4BE9" w:rsidRDefault="004A4BC9" w:rsidP="00151527">
            <w:pPr>
              <w:rPr>
                <w:lang w:val="ru-RU"/>
              </w:rPr>
            </w:pPr>
          </w:p>
        </w:tc>
        <w:tc>
          <w:tcPr>
            <w:tcW w:w="143" w:type="dxa"/>
          </w:tcPr>
          <w:p w:rsidR="004A4BC9" w:rsidRPr="009F4BE9" w:rsidRDefault="004A4BC9" w:rsidP="00151527">
            <w:pPr>
              <w:rPr>
                <w:lang w:val="ru-RU"/>
              </w:rPr>
            </w:pPr>
          </w:p>
        </w:tc>
        <w:tc>
          <w:tcPr>
            <w:tcW w:w="235" w:type="dxa"/>
          </w:tcPr>
          <w:p w:rsidR="004A4BC9" w:rsidRPr="009F4BE9" w:rsidRDefault="004A4BC9" w:rsidP="00151527">
            <w:pPr>
              <w:rPr>
                <w:lang w:val="ru-RU"/>
              </w:rPr>
            </w:pPr>
          </w:p>
        </w:tc>
        <w:tc>
          <w:tcPr>
            <w:tcW w:w="334" w:type="dxa"/>
          </w:tcPr>
          <w:p w:rsidR="004A4BC9" w:rsidRPr="009F4BE9" w:rsidRDefault="004A4BC9" w:rsidP="00151527">
            <w:pPr>
              <w:rPr>
                <w:lang w:val="ru-RU"/>
              </w:rPr>
            </w:pPr>
          </w:p>
        </w:tc>
        <w:tc>
          <w:tcPr>
            <w:tcW w:w="568" w:type="dxa"/>
          </w:tcPr>
          <w:p w:rsidR="004A4BC9" w:rsidRPr="009F4BE9" w:rsidRDefault="004A4BC9" w:rsidP="00151527">
            <w:pPr>
              <w:rPr>
                <w:lang w:val="ru-RU"/>
              </w:rPr>
            </w:pPr>
          </w:p>
        </w:tc>
        <w:tc>
          <w:tcPr>
            <w:tcW w:w="214" w:type="dxa"/>
          </w:tcPr>
          <w:p w:rsidR="004A4BC9" w:rsidRPr="009F4BE9" w:rsidRDefault="004A4BC9" w:rsidP="00151527">
            <w:pPr>
              <w:rPr>
                <w:lang w:val="ru-RU"/>
              </w:rPr>
            </w:pPr>
          </w:p>
        </w:tc>
        <w:tc>
          <w:tcPr>
            <w:tcW w:w="72" w:type="dxa"/>
          </w:tcPr>
          <w:p w:rsidR="004A4BC9" w:rsidRPr="009F4BE9" w:rsidRDefault="004A4BC9" w:rsidP="00151527">
            <w:pPr>
              <w:rPr>
                <w:lang w:val="ru-RU"/>
              </w:rPr>
            </w:pPr>
          </w:p>
        </w:tc>
        <w:tc>
          <w:tcPr>
            <w:tcW w:w="852" w:type="dxa"/>
          </w:tcPr>
          <w:p w:rsidR="004A4BC9" w:rsidRPr="009F4BE9" w:rsidRDefault="004A4BC9" w:rsidP="00151527">
            <w:pPr>
              <w:rPr>
                <w:lang w:val="ru-RU"/>
              </w:rPr>
            </w:pPr>
          </w:p>
        </w:tc>
        <w:tc>
          <w:tcPr>
            <w:tcW w:w="710" w:type="dxa"/>
          </w:tcPr>
          <w:p w:rsidR="004A4BC9" w:rsidRPr="009F4BE9" w:rsidRDefault="004A4BC9" w:rsidP="00151527">
            <w:pPr>
              <w:rPr>
                <w:lang w:val="ru-RU"/>
              </w:rPr>
            </w:pPr>
          </w:p>
        </w:tc>
        <w:tc>
          <w:tcPr>
            <w:tcW w:w="3842" w:type="dxa"/>
            <w:gridSpan w:val="7"/>
            <w:shd w:val="clear" w:color="000000" w:fill="FFFFFF"/>
            <w:tcMar>
              <w:left w:w="34" w:type="dxa"/>
              <w:right w:w="34" w:type="dxa"/>
            </w:tcMar>
          </w:tcPr>
          <w:p w:rsidR="004A4BC9" w:rsidRDefault="004A4BC9" w:rsidP="00151527">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4A4BC9" w:rsidRDefault="004A4BC9" w:rsidP="00151527"/>
        </w:tc>
        <w:tc>
          <w:tcPr>
            <w:tcW w:w="285" w:type="dxa"/>
          </w:tcPr>
          <w:p w:rsidR="004A4BC9" w:rsidRDefault="004A4BC9" w:rsidP="00151527"/>
        </w:tc>
      </w:tr>
      <w:tr w:rsidR="004A4BC9" w:rsidTr="00151527">
        <w:trPr>
          <w:trHeight w:hRule="exact" w:val="138"/>
        </w:trPr>
        <w:tc>
          <w:tcPr>
            <w:tcW w:w="426" w:type="dxa"/>
          </w:tcPr>
          <w:p w:rsidR="004A4BC9" w:rsidRDefault="004A4BC9" w:rsidP="00151527"/>
        </w:tc>
        <w:tc>
          <w:tcPr>
            <w:tcW w:w="426" w:type="dxa"/>
          </w:tcPr>
          <w:p w:rsidR="004A4BC9" w:rsidRDefault="004A4BC9" w:rsidP="00151527"/>
        </w:tc>
        <w:tc>
          <w:tcPr>
            <w:tcW w:w="852" w:type="dxa"/>
          </w:tcPr>
          <w:p w:rsidR="004A4BC9" w:rsidRDefault="004A4BC9" w:rsidP="00151527"/>
        </w:tc>
        <w:tc>
          <w:tcPr>
            <w:tcW w:w="852" w:type="dxa"/>
          </w:tcPr>
          <w:p w:rsidR="004A4BC9" w:rsidRDefault="004A4BC9" w:rsidP="00151527"/>
        </w:tc>
        <w:tc>
          <w:tcPr>
            <w:tcW w:w="143" w:type="dxa"/>
          </w:tcPr>
          <w:p w:rsidR="004A4BC9" w:rsidRDefault="004A4BC9" w:rsidP="00151527"/>
        </w:tc>
        <w:tc>
          <w:tcPr>
            <w:tcW w:w="143" w:type="dxa"/>
          </w:tcPr>
          <w:p w:rsidR="004A4BC9" w:rsidRDefault="004A4BC9" w:rsidP="00151527"/>
        </w:tc>
        <w:tc>
          <w:tcPr>
            <w:tcW w:w="235" w:type="dxa"/>
          </w:tcPr>
          <w:p w:rsidR="004A4BC9" w:rsidRDefault="004A4BC9" w:rsidP="00151527"/>
        </w:tc>
        <w:tc>
          <w:tcPr>
            <w:tcW w:w="334" w:type="dxa"/>
          </w:tcPr>
          <w:p w:rsidR="004A4BC9" w:rsidRDefault="004A4BC9" w:rsidP="00151527"/>
        </w:tc>
        <w:tc>
          <w:tcPr>
            <w:tcW w:w="568" w:type="dxa"/>
          </w:tcPr>
          <w:p w:rsidR="004A4BC9" w:rsidRDefault="004A4BC9" w:rsidP="00151527"/>
        </w:tc>
        <w:tc>
          <w:tcPr>
            <w:tcW w:w="214" w:type="dxa"/>
          </w:tcPr>
          <w:p w:rsidR="004A4BC9" w:rsidRDefault="004A4BC9" w:rsidP="00151527"/>
        </w:tc>
        <w:tc>
          <w:tcPr>
            <w:tcW w:w="72" w:type="dxa"/>
          </w:tcPr>
          <w:p w:rsidR="004A4BC9" w:rsidRDefault="004A4BC9" w:rsidP="00151527"/>
        </w:tc>
        <w:tc>
          <w:tcPr>
            <w:tcW w:w="852" w:type="dxa"/>
          </w:tcPr>
          <w:p w:rsidR="004A4BC9" w:rsidRDefault="004A4BC9" w:rsidP="00151527"/>
        </w:tc>
        <w:tc>
          <w:tcPr>
            <w:tcW w:w="710" w:type="dxa"/>
          </w:tcPr>
          <w:p w:rsidR="004A4BC9" w:rsidRDefault="004A4BC9" w:rsidP="00151527"/>
        </w:tc>
        <w:tc>
          <w:tcPr>
            <w:tcW w:w="143" w:type="dxa"/>
          </w:tcPr>
          <w:p w:rsidR="004A4BC9" w:rsidRDefault="004A4BC9" w:rsidP="00151527"/>
        </w:tc>
        <w:tc>
          <w:tcPr>
            <w:tcW w:w="72" w:type="dxa"/>
          </w:tcPr>
          <w:p w:rsidR="004A4BC9" w:rsidRDefault="004A4BC9" w:rsidP="00151527"/>
        </w:tc>
        <w:tc>
          <w:tcPr>
            <w:tcW w:w="214" w:type="dxa"/>
          </w:tcPr>
          <w:p w:rsidR="004A4BC9" w:rsidRDefault="004A4BC9" w:rsidP="00151527"/>
        </w:tc>
        <w:tc>
          <w:tcPr>
            <w:tcW w:w="568" w:type="dxa"/>
          </w:tcPr>
          <w:p w:rsidR="004A4BC9" w:rsidRDefault="004A4BC9" w:rsidP="00151527"/>
        </w:tc>
        <w:tc>
          <w:tcPr>
            <w:tcW w:w="852" w:type="dxa"/>
          </w:tcPr>
          <w:p w:rsidR="004A4BC9" w:rsidRDefault="004A4BC9" w:rsidP="00151527"/>
        </w:tc>
        <w:tc>
          <w:tcPr>
            <w:tcW w:w="1560" w:type="dxa"/>
          </w:tcPr>
          <w:p w:rsidR="004A4BC9" w:rsidRDefault="004A4BC9" w:rsidP="00151527"/>
        </w:tc>
        <w:tc>
          <w:tcPr>
            <w:tcW w:w="426" w:type="dxa"/>
          </w:tcPr>
          <w:p w:rsidR="004A4BC9" w:rsidRDefault="004A4BC9" w:rsidP="00151527"/>
        </w:tc>
        <w:tc>
          <w:tcPr>
            <w:tcW w:w="285" w:type="dxa"/>
          </w:tcPr>
          <w:p w:rsidR="004A4BC9" w:rsidRDefault="004A4BC9" w:rsidP="00151527"/>
        </w:tc>
        <w:tc>
          <w:tcPr>
            <w:tcW w:w="285" w:type="dxa"/>
          </w:tcPr>
          <w:p w:rsidR="004A4BC9" w:rsidRDefault="004A4BC9" w:rsidP="00151527"/>
        </w:tc>
      </w:tr>
      <w:tr w:rsidR="004A4BC9" w:rsidTr="00151527">
        <w:trPr>
          <w:trHeight w:hRule="exact" w:val="280"/>
        </w:trPr>
        <w:tc>
          <w:tcPr>
            <w:tcW w:w="426" w:type="dxa"/>
          </w:tcPr>
          <w:p w:rsidR="004A4BC9" w:rsidRDefault="004A4BC9" w:rsidP="00151527"/>
        </w:tc>
        <w:tc>
          <w:tcPr>
            <w:tcW w:w="426" w:type="dxa"/>
          </w:tcPr>
          <w:p w:rsidR="004A4BC9" w:rsidRDefault="004A4BC9" w:rsidP="00151527"/>
        </w:tc>
        <w:tc>
          <w:tcPr>
            <w:tcW w:w="852" w:type="dxa"/>
          </w:tcPr>
          <w:p w:rsidR="004A4BC9" w:rsidRDefault="004A4BC9" w:rsidP="00151527"/>
        </w:tc>
        <w:tc>
          <w:tcPr>
            <w:tcW w:w="852" w:type="dxa"/>
          </w:tcPr>
          <w:p w:rsidR="004A4BC9" w:rsidRDefault="004A4BC9" w:rsidP="00151527"/>
        </w:tc>
        <w:tc>
          <w:tcPr>
            <w:tcW w:w="143" w:type="dxa"/>
          </w:tcPr>
          <w:p w:rsidR="004A4BC9" w:rsidRDefault="004A4BC9" w:rsidP="00151527"/>
        </w:tc>
        <w:tc>
          <w:tcPr>
            <w:tcW w:w="143" w:type="dxa"/>
          </w:tcPr>
          <w:p w:rsidR="004A4BC9" w:rsidRDefault="004A4BC9" w:rsidP="00151527"/>
        </w:tc>
        <w:tc>
          <w:tcPr>
            <w:tcW w:w="235" w:type="dxa"/>
          </w:tcPr>
          <w:p w:rsidR="004A4BC9" w:rsidRDefault="004A4BC9" w:rsidP="00151527"/>
        </w:tc>
        <w:tc>
          <w:tcPr>
            <w:tcW w:w="334" w:type="dxa"/>
          </w:tcPr>
          <w:p w:rsidR="004A4BC9" w:rsidRDefault="004A4BC9" w:rsidP="00151527"/>
        </w:tc>
        <w:tc>
          <w:tcPr>
            <w:tcW w:w="568" w:type="dxa"/>
          </w:tcPr>
          <w:p w:rsidR="004A4BC9" w:rsidRDefault="004A4BC9" w:rsidP="00151527"/>
        </w:tc>
        <w:tc>
          <w:tcPr>
            <w:tcW w:w="214" w:type="dxa"/>
          </w:tcPr>
          <w:p w:rsidR="004A4BC9" w:rsidRDefault="004A4BC9" w:rsidP="00151527"/>
        </w:tc>
        <w:tc>
          <w:tcPr>
            <w:tcW w:w="72" w:type="dxa"/>
          </w:tcPr>
          <w:p w:rsidR="004A4BC9" w:rsidRDefault="004A4BC9" w:rsidP="00151527"/>
        </w:tc>
        <w:tc>
          <w:tcPr>
            <w:tcW w:w="852" w:type="dxa"/>
          </w:tcPr>
          <w:p w:rsidR="004A4BC9" w:rsidRDefault="004A4BC9" w:rsidP="00151527"/>
        </w:tc>
        <w:tc>
          <w:tcPr>
            <w:tcW w:w="710" w:type="dxa"/>
          </w:tcPr>
          <w:p w:rsidR="004A4BC9" w:rsidRDefault="004A4BC9" w:rsidP="00151527"/>
        </w:tc>
        <w:tc>
          <w:tcPr>
            <w:tcW w:w="3842" w:type="dxa"/>
            <w:gridSpan w:val="7"/>
            <w:shd w:val="clear" w:color="000000" w:fill="FFFFFF"/>
            <w:tcMar>
              <w:left w:w="34" w:type="dxa"/>
              <w:right w:w="34" w:type="dxa"/>
            </w:tcMar>
          </w:tcPr>
          <w:p w:rsidR="004A4BC9" w:rsidRDefault="004A4BC9" w:rsidP="00151527">
            <w:pPr>
              <w:spacing w:after="0" w:line="240" w:lineRule="auto"/>
              <w:jc w:val="center"/>
            </w:pPr>
            <w:r>
              <w:rPr>
                <w:rFonts w:ascii="Times New Roman" w:hAnsi="Times New Roman" w:cs="Times New Roman"/>
                <w:color w:val="000000"/>
              </w:rPr>
              <w:t>Директор ИКБСП</w:t>
            </w:r>
          </w:p>
        </w:tc>
        <w:tc>
          <w:tcPr>
            <w:tcW w:w="285" w:type="dxa"/>
          </w:tcPr>
          <w:p w:rsidR="004A4BC9" w:rsidRDefault="004A4BC9" w:rsidP="00151527"/>
        </w:tc>
        <w:tc>
          <w:tcPr>
            <w:tcW w:w="285" w:type="dxa"/>
          </w:tcPr>
          <w:p w:rsidR="004A4BC9" w:rsidRDefault="004A4BC9" w:rsidP="00151527"/>
        </w:tc>
      </w:tr>
      <w:tr w:rsidR="004A4BC9" w:rsidTr="00151527">
        <w:trPr>
          <w:trHeight w:hRule="exact" w:val="138"/>
        </w:trPr>
        <w:tc>
          <w:tcPr>
            <w:tcW w:w="426" w:type="dxa"/>
          </w:tcPr>
          <w:p w:rsidR="004A4BC9" w:rsidRDefault="004A4BC9" w:rsidP="00151527"/>
        </w:tc>
        <w:tc>
          <w:tcPr>
            <w:tcW w:w="426" w:type="dxa"/>
          </w:tcPr>
          <w:p w:rsidR="004A4BC9" w:rsidRDefault="004A4BC9" w:rsidP="00151527"/>
        </w:tc>
        <w:tc>
          <w:tcPr>
            <w:tcW w:w="852" w:type="dxa"/>
          </w:tcPr>
          <w:p w:rsidR="004A4BC9" w:rsidRDefault="004A4BC9" w:rsidP="00151527"/>
        </w:tc>
        <w:tc>
          <w:tcPr>
            <w:tcW w:w="852" w:type="dxa"/>
          </w:tcPr>
          <w:p w:rsidR="004A4BC9" w:rsidRDefault="004A4BC9" w:rsidP="00151527"/>
        </w:tc>
        <w:tc>
          <w:tcPr>
            <w:tcW w:w="143" w:type="dxa"/>
          </w:tcPr>
          <w:p w:rsidR="004A4BC9" w:rsidRDefault="004A4BC9" w:rsidP="00151527"/>
        </w:tc>
        <w:tc>
          <w:tcPr>
            <w:tcW w:w="143" w:type="dxa"/>
          </w:tcPr>
          <w:p w:rsidR="004A4BC9" w:rsidRDefault="004A4BC9" w:rsidP="00151527"/>
        </w:tc>
        <w:tc>
          <w:tcPr>
            <w:tcW w:w="235" w:type="dxa"/>
          </w:tcPr>
          <w:p w:rsidR="004A4BC9" w:rsidRDefault="004A4BC9" w:rsidP="00151527"/>
        </w:tc>
        <w:tc>
          <w:tcPr>
            <w:tcW w:w="334" w:type="dxa"/>
          </w:tcPr>
          <w:p w:rsidR="004A4BC9" w:rsidRDefault="004A4BC9" w:rsidP="00151527"/>
        </w:tc>
        <w:tc>
          <w:tcPr>
            <w:tcW w:w="568" w:type="dxa"/>
          </w:tcPr>
          <w:p w:rsidR="004A4BC9" w:rsidRDefault="004A4BC9" w:rsidP="00151527"/>
        </w:tc>
        <w:tc>
          <w:tcPr>
            <w:tcW w:w="214" w:type="dxa"/>
          </w:tcPr>
          <w:p w:rsidR="004A4BC9" w:rsidRDefault="004A4BC9" w:rsidP="00151527"/>
        </w:tc>
        <w:tc>
          <w:tcPr>
            <w:tcW w:w="72" w:type="dxa"/>
          </w:tcPr>
          <w:p w:rsidR="004A4BC9" w:rsidRDefault="004A4BC9" w:rsidP="00151527"/>
        </w:tc>
        <w:tc>
          <w:tcPr>
            <w:tcW w:w="852" w:type="dxa"/>
          </w:tcPr>
          <w:p w:rsidR="004A4BC9" w:rsidRDefault="004A4BC9" w:rsidP="00151527"/>
        </w:tc>
        <w:tc>
          <w:tcPr>
            <w:tcW w:w="710" w:type="dxa"/>
          </w:tcPr>
          <w:p w:rsidR="004A4BC9" w:rsidRDefault="004A4BC9" w:rsidP="00151527"/>
        </w:tc>
        <w:tc>
          <w:tcPr>
            <w:tcW w:w="143" w:type="dxa"/>
          </w:tcPr>
          <w:p w:rsidR="004A4BC9" w:rsidRDefault="004A4BC9" w:rsidP="00151527"/>
        </w:tc>
        <w:tc>
          <w:tcPr>
            <w:tcW w:w="72" w:type="dxa"/>
          </w:tcPr>
          <w:p w:rsidR="004A4BC9" w:rsidRDefault="004A4BC9" w:rsidP="00151527"/>
        </w:tc>
        <w:tc>
          <w:tcPr>
            <w:tcW w:w="214" w:type="dxa"/>
          </w:tcPr>
          <w:p w:rsidR="004A4BC9" w:rsidRDefault="004A4BC9" w:rsidP="00151527"/>
        </w:tc>
        <w:tc>
          <w:tcPr>
            <w:tcW w:w="568" w:type="dxa"/>
          </w:tcPr>
          <w:p w:rsidR="004A4BC9" w:rsidRDefault="004A4BC9" w:rsidP="00151527"/>
        </w:tc>
        <w:tc>
          <w:tcPr>
            <w:tcW w:w="852" w:type="dxa"/>
          </w:tcPr>
          <w:p w:rsidR="004A4BC9" w:rsidRDefault="004A4BC9" w:rsidP="00151527"/>
        </w:tc>
        <w:tc>
          <w:tcPr>
            <w:tcW w:w="1560" w:type="dxa"/>
          </w:tcPr>
          <w:p w:rsidR="004A4BC9" w:rsidRDefault="004A4BC9" w:rsidP="00151527"/>
        </w:tc>
        <w:tc>
          <w:tcPr>
            <w:tcW w:w="426" w:type="dxa"/>
          </w:tcPr>
          <w:p w:rsidR="004A4BC9" w:rsidRDefault="004A4BC9" w:rsidP="00151527"/>
        </w:tc>
        <w:tc>
          <w:tcPr>
            <w:tcW w:w="285" w:type="dxa"/>
          </w:tcPr>
          <w:p w:rsidR="004A4BC9" w:rsidRDefault="004A4BC9" w:rsidP="00151527"/>
        </w:tc>
        <w:tc>
          <w:tcPr>
            <w:tcW w:w="285" w:type="dxa"/>
          </w:tcPr>
          <w:p w:rsidR="004A4BC9" w:rsidRDefault="004A4BC9" w:rsidP="00151527"/>
        </w:tc>
      </w:tr>
      <w:tr w:rsidR="004A4BC9" w:rsidTr="00151527">
        <w:trPr>
          <w:trHeight w:hRule="exact" w:val="277"/>
        </w:trPr>
        <w:tc>
          <w:tcPr>
            <w:tcW w:w="426" w:type="dxa"/>
          </w:tcPr>
          <w:p w:rsidR="004A4BC9" w:rsidRDefault="004A4BC9" w:rsidP="00151527"/>
        </w:tc>
        <w:tc>
          <w:tcPr>
            <w:tcW w:w="426" w:type="dxa"/>
          </w:tcPr>
          <w:p w:rsidR="004A4BC9" w:rsidRDefault="004A4BC9" w:rsidP="00151527"/>
        </w:tc>
        <w:tc>
          <w:tcPr>
            <w:tcW w:w="852" w:type="dxa"/>
          </w:tcPr>
          <w:p w:rsidR="004A4BC9" w:rsidRDefault="004A4BC9" w:rsidP="00151527"/>
        </w:tc>
        <w:tc>
          <w:tcPr>
            <w:tcW w:w="852" w:type="dxa"/>
          </w:tcPr>
          <w:p w:rsidR="004A4BC9" w:rsidRDefault="004A4BC9" w:rsidP="00151527"/>
        </w:tc>
        <w:tc>
          <w:tcPr>
            <w:tcW w:w="143" w:type="dxa"/>
          </w:tcPr>
          <w:p w:rsidR="004A4BC9" w:rsidRDefault="004A4BC9" w:rsidP="00151527"/>
        </w:tc>
        <w:tc>
          <w:tcPr>
            <w:tcW w:w="143" w:type="dxa"/>
          </w:tcPr>
          <w:p w:rsidR="004A4BC9" w:rsidRDefault="004A4BC9" w:rsidP="00151527"/>
        </w:tc>
        <w:tc>
          <w:tcPr>
            <w:tcW w:w="235" w:type="dxa"/>
          </w:tcPr>
          <w:p w:rsidR="004A4BC9" w:rsidRDefault="004A4BC9" w:rsidP="00151527"/>
        </w:tc>
        <w:tc>
          <w:tcPr>
            <w:tcW w:w="334" w:type="dxa"/>
          </w:tcPr>
          <w:p w:rsidR="004A4BC9" w:rsidRDefault="004A4BC9" w:rsidP="00151527"/>
        </w:tc>
        <w:tc>
          <w:tcPr>
            <w:tcW w:w="568" w:type="dxa"/>
          </w:tcPr>
          <w:p w:rsidR="004A4BC9" w:rsidRDefault="004A4BC9" w:rsidP="00151527"/>
        </w:tc>
        <w:tc>
          <w:tcPr>
            <w:tcW w:w="214" w:type="dxa"/>
          </w:tcPr>
          <w:p w:rsidR="004A4BC9" w:rsidRDefault="004A4BC9" w:rsidP="00151527"/>
        </w:tc>
        <w:tc>
          <w:tcPr>
            <w:tcW w:w="72" w:type="dxa"/>
          </w:tcPr>
          <w:p w:rsidR="004A4BC9" w:rsidRDefault="004A4BC9" w:rsidP="00151527"/>
        </w:tc>
        <w:tc>
          <w:tcPr>
            <w:tcW w:w="852" w:type="dxa"/>
          </w:tcPr>
          <w:p w:rsidR="004A4BC9" w:rsidRDefault="004A4BC9" w:rsidP="00151527"/>
        </w:tc>
        <w:tc>
          <w:tcPr>
            <w:tcW w:w="710" w:type="dxa"/>
          </w:tcPr>
          <w:p w:rsidR="004A4BC9" w:rsidRDefault="004A4BC9" w:rsidP="00151527"/>
        </w:tc>
        <w:tc>
          <w:tcPr>
            <w:tcW w:w="3842" w:type="dxa"/>
            <w:gridSpan w:val="7"/>
            <w:shd w:val="clear" w:color="000000" w:fill="FFFFFF"/>
            <w:tcMar>
              <w:left w:w="34" w:type="dxa"/>
              <w:right w:w="34" w:type="dxa"/>
            </w:tcMar>
          </w:tcPr>
          <w:p w:rsidR="004A4BC9" w:rsidRDefault="004A4BC9" w:rsidP="00151527">
            <w:pPr>
              <w:spacing w:after="0" w:line="240" w:lineRule="auto"/>
              <w:jc w:val="center"/>
            </w:pPr>
            <w:r>
              <w:rPr>
                <w:rFonts w:ascii="Times New Roman" w:hAnsi="Times New Roman" w:cs="Times New Roman"/>
                <w:color w:val="000000"/>
              </w:rPr>
              <w:t>_______________ Бакаев А.А.</w:t>
            </w:r>
          </w:p>
        </w:tc>
        <w:tc>
          <w:tcPr>
            <w:tcW w:w="285" w:type="dxa"/>
          </w:tcPr>
          <w:p w:rsidR="004A4BC9" w:rsidRDefault="004A4BC9" w:rsidP="00151527"/>
        </w:tc>
        <w:tc>
          <w:tcPr>
            <w:tcW w:w="285" w:type="dxa"/>
          </w:tcPr>
          <w:p w:rsidR="004A4BC9" w:rsidRDefault="004A4BC9" w:rsidP="00151527"/>
        </w:tc>
      </w:tr>
      <w:tr w:rsidR="004A4BC9" w:rsidTr="00151527">
        <w:trPr>
          <w:trHeight w:hRule="exact" w:val="138"/>
        </w:trPr>
        <w:tc>
          <w:tcPr>
            <w:tcW w:w="426" w:type="dxa"/>
          </w:tcPr>
          <w:p w:rsidR="004A4BC9" w:rsidRDefault="004A4BC9" w:rsidP="00151527"/>
        </w:tc>
        <w:tc>
          <w:tcPr>
            <w:tcW w:w="426" w:type="dxa"/>
          </w:tcPr>
          <w:p w:rsidR="004A4BC9" w:rsidRDefault="004A4BC9" w:rsidP="00151527"/>
        </w:tc>
        <w:tc>
          <w:tcPr>
            <w:tcW w:w="852" w:type="dxa"/>
          </w:tcPr>
          <w:p w:rsidR="004A4BC9" w:rsidRDefault="004A4BC9" w:rsidP="00151527"/>
        </w:tc>
        <w:tc>
          <w:tcPr>
            <w:tcW w:w="852" w:type="dxa"/>
          </w:tcPr>
          <w:p w:rsidR="004A4BC9" w:rsidRDefault="004A4BC9" w:rsidP="00151527"/>
        </w:tc>
        <w:tc>
          <w:tcPr>
            <w:tcW w:w="143" w:type="dxa"/>
          </w:tcPr>
          <w:p w:rsidR="004A4BC9" w:rsidRDefault="004A4BC9" w:rsidP="00151527"/>
        </w:tc>
        <w:tc>
          <w:tcPr>
            <w:tcW w:w="143" w:type="dxa"/>
          </w:tcPr>
          <w:p w:rsidR="004A4BC9" w:rsidRDefault="004A4BC9" w:rsidP="00151527"/>
        </w:tc>
        <w:tc>
          <w:tcPr>
            <w:tcW w:w="235" w:type="dxa"/>
          </w:tcPr>
          <w:p w:rsidR="004A4BC9" w:rsidRDefault="004A4BC9" w:rsidP="00151527"/>
        </w:tc>
        <w:tc>
          <w:tcPr>
            <w:tcW w:w="334" w:type="dxa"/>
          </w:tcPr>
          <w:p w:rsidR="004A4BC9" w:rsidRDefault="004A4BC9" w:rsidP="00151527"/>
        </w:tc>
        <w:tc>
          <w:tcPr>
            <w:tcW w:w="568" w:type="dxa"/>
          </w:tcPr>
          <w:p w:rsidR="004A4BC9" w:rsidRDefault="004A4BC9" w:rsidP="00151527"/>
        </w:tc>
        <w:tc>
          <w:tcPr>
            <w:tcW w:w="214" w:type="dxa"/>
          </w:tcPr>
          <w:p w:rsidR="004A4BC9" w:rsidRDefault="004A4BC9" w:rsidP="00151527"/>
        </w:tc>
        <w:tc>
          <w:tcPr>
            <w:tcW w:w="72" w:type="dxa"/>
          </w:tcPr>
          <w:p w:rsidR="004A4BC9" w:rsidRDefault="004A4BC9" w:rsidP="00151527"/>
        </w:tc>
        <w:tc>
          <w:tcPr>
            <w:tcW w:w="852" w:type="dxa"/>
          </w:tcPr>
          <w:p w:rsidR="004A4BC9" w:rsidRDefault="004A4BC9" w:rsidP="00151527"/>
        </w:tc>
        <w:tc>
          <w:tcPr>
            <w:tcW w:w="710" w:type="dxa"/>
          </w:tcPr>
          <w:p w:rsidR="004A4BC9" w:rsidRDefault="004A4BC9" w:rsidP="00151527"/>
        </w:tc>
        <w:tc>
          <w:tcPr>
            <w:tcW w:w="143" w:type="dxa"/>
          </w:tcPr>
          <w:p w:rsidR="004A4BC9" w:rsidRDefault="004A4BC9" w:rsidP="00151527"/>
        </w:tc>
        <w:tc>
          <w:tcPr>
            <w:tcW w:w="72" w:type="dxa"/>
          </w:tcPr>
          <w:p w:rsidR="004A4BC9" w:rsidRDefault="004A4BC9" w:rsidP="00151527"/>
        </w:tc>
        <w:tc>
          <w:tcPr>
            <w:tcW w:w="214" w:type="dxa"/>
          </w:tcPr>
          <w:p w:rsidR="004A4BC9" w:rsidRDefault="004A4BC9" w:rsidP="00151527"/>
        </w:tc>
        <w:tc>
          <w:tcPr>
            <w:tcW w:w="568" w:type="dxa"/>
          </w:tcPr>
          <w:p w:rsidR="004A4BC9" w:rsidRDefault="004A4BC9" w:rsidP="00151527"/>
        </w:tc>
        <w:tc>
          <w:tcPr>
            <w:tcW w:w="852" w:type="dxa"/>
          </w:tcPr>
          <w:p w:rsidR="004A4BC9" w:rsidRDefault="004A4BC9" w:rsidP="00151527"/>
        </w:tc>
        <w:tc>
          <w:tcPr>
            <w:tcW w:w="1560" w:type="dxa"/>
          </w:tcPr>
          <w:p w:rsidR="004A4BC9" w:rsidRDefault="004A4BC9" w:rsidP="00151527"/>
        </w:tc>
        <w:tc>
          <w:tcPr>
            <w:tcW w:w="426" w:type="dxa"/>
          </w:tcPr>
          <w:p w:rsidR="004A4BC9" w:rsidRDefault="004A4BC9" w:rsidP="00151527"/>
        </w:tc>
        <w:tc>
          <w:tcPr>
            <w:tcW w:w="285" w:type="dxa"/>
          </w:tcPr>
          <w:p w:rsidR="004A4BC9" w:rsidRDefault="004A4BC9" w:rsidP="00151527"/>
        </w:tc>
        <w:tc>
          <w:tcPr>
            <w:tcW w:w="285" w:type="dxa"/>
          </w:tcPr>
          <w:p w:rsidR="004A4BC9" w:rsidRDefault="004A4BC9" w:rsidP="00151527"/>
        </w:tc>
      </w:tr>
      <w:tr w:rsidR="004A4BC9" w:rsidTr="00151527">
        <w:trPr>
          <w:trHeight w:hRule="exact" w:val="277"/>
        </w:trPr>
        <w:tc>
          <w:tcPr>
            <w:tcW w:w="426" w:type="dxa"/>
          </w:tcPr>
          <w:p w:rsidR="004A4BC9" w:rsidRDefault="004A4BC9" w:rsidP="00151527"/>
        </w:tc>
        <w:tc>
          <w:tcPr>
            <w:tcW w:w="426" w:type="dxa"/>
          </w:tcPr>
          <w:p w:rsidR="004A4BC9" w:rsidRDefault="004A4BC9" w:rsidP="00151527"/>
        </w:tc>
        <w:tc>
          <w:tcPr>
            <w:tcW w:w="852" w:type="dxa"/>
          </w:tcPr>
          <w:p w:rsidR="004A4BC9" w:rsidRDefault="004A4BC9" w:rsidP="00151527"/>
        </w:tc>
        <w:tc>
          <w:tcPr>
            <w:tcW w:w="852" w:type="dxa"/>
          </w:tcPr>
          <w:p w:rsidR="004A4BC9" w:rsidRDefault="004A4BC9" w:rsidP="00151527"/>
        </w:tc>
        <w:tc>
          <w:tcPr>
            <w:tcW w:w="143" w:type="dxa"/>
          </w:tcPr>
          <w:p w:rsidR="004A4BC9" w:rsidRDefault="004A4BC9" w:rsidP="00151527"/>
        </w:tc>
        <w:tc>
          <w:tcPr>
            <w:tcW w:w="143" w:type="dxa"/>
          </w:tcPr>
          <w:p w:rsidR="004A4BC9" w:rsidRDefault="004A4BC9" w:rsidP="00151527"/>
        </w:tc>
        <w:tc>
          <w:tcPr>
            <w:tcW w:w="235" w:type="dxa"/>
          </w:tcPr>
          <w:p w:rsidR="004A4BC9" w:rsidRDefault="004A4BC9" w:rsidP="00151527"/>
        </w:tc>
        <w:tc>
          <w:tcPr>
            <w:tcW w:w="334" w:type="dxa"/>
          </w:tcPr>
          <w:p w:rsidR="004A4BC9" w:rsidRDefault="004A4BC9" w:rsidP="00151527"/>
        </w:tc>
        <w:tc>
          <w:tcPr>
            <w:tcW w:w="568" w:type="dxa"/>
          </w:tcPr>
          <w:p w:rsidR="004A4BC9" w:rsidRDefault="004A4BC9" w:rsidP="00151527"/>
        </w:tc>
        <w:tc>
          <w:tcPr>
            <w:tcW w:w="214" w:type="dxa"/>
          </w:tcPr>
          <w:p w:rsidR="004A4BC9" w:rsidRDefault="004A4BC9" w:rsidP="00151527"/>
        </w:tc>
        <w:tc>
          <w:tcPr>
            <w:tcW w:w="72" w:type="dxa"/>
          </w:tcPr>
          <w:p w:rsidR="004A4BC9" w:rsidRDefault="004A4BC9" w:rsidP="00151527"/>
        </w:tc>
        <w:tc>
          <w:tcPr>
            <w:tcW w:w="852" w:type="dxa"/>
          </w:tcPr>
          <w:p w:rsidR="004A4BC9" w:rsidRDefault="004A4BC9" w:rsidP="00151527"/>
        </w:tc>
        <w:tc>
          <w:tcPr>
            <w:tcW w:w="710" w:type="dxa"/>
          </w:tcPr>
          <w:p w:rsidR="004A4BC9" w:rsidRDefault="004A4BC9" w:rsidP="00151527"/>
        </w:tc>
        <w:tc>
          <w:tcPr>
            <w:tcW w:w="3842" w:type="dxa"/>
            <w:gridSpan w:val="7"/>
            <w:shd w:val="clear" w:color="000000" w:fill="FFFFFF"/>
            <w:tcMar>
              <w:left w:w="34" w:type="dxa"/>
              <w:right w:w="34" w:type="dxa"/>
            </w:tcMar>
          </w:tcPr>
          <w:p w:rsidR="004A4BC9" w:rsidRDefault="004A4BC9" w:rsidP="00151527">
            <w:pPr>
              <w:spacing w:after="0" w:line="240" w:lineRule="auto"/>
              <w:jc w:val="center"/>
            </w:pPr>
            <w:r>
              <w:rPr>
                <w:rFonts w:ascii="Times New Roman" w:hAnsi="Times New Roman" w:cs="Times New Roman"/>
                <w:color w:val="000000"/>
              </w:rPr>
              <w:t>«___»  ___________ 2021 г.</w:t>
            </w:r>
          </w:p>
        </w:tc>
        <w:tc>
          <w:tcPr>
            <w:tcW w:w="285" w:type="dxa"/>
          </w:tcPr>
          <w:p w:rsidR="004A4BC9" w:rsidRDefault="004A4BC9" w:rsidP="00151527"/>
        </w:tc>
        <w:tc>
          <w:tcPr>
            <w:tcW w:w="285" w:type="dxa"/>
          </w:tcPr>
          <w:p w:rsidR="004A4BC9" w:rsidRDefault="004A4BC9" w:rsidP="00151527"/>
        </w:tc>
      </w:tr>
      <w:tr w:rsidR="004A4BC9" w:rsidTr="00151527">
        <w:trPr>
          <w:trHeight w:hRule="exact" w:val="414"/>
        </w:trPr>
        <w:tc>
          <w:tcPr>
            <w:tcW w:w="10221" w:type="dxa"/>
            <w:gridSpan w:val="22"/>
            <w:shd w:val="clear" w:color="000000" w:fill="FFFFFF"/>
            <w:tcMar>
              <w:left w:w="34" w:type="dxa"/>
              <w:right w:w="34" w:type="dxa"/>
            </w:tcMar>
          </w:tcPr>
          <w:p w:rsidR="004A4BC9" w:rsidRDefault="004A4BC9" w:rsidP="00151527">
            <w:pPr>
              <w:spacing w:after="0" w:line="240" w:lineRule="auto"/>
              <w:jc w:val="center"/>
              <w:rPr>
                <w:sz w:val="32"/>
                <w:szCs w:val="32"/>
              </w:rPr>
            </w:pPr>
            <w:r>
              <w:rPr>
                <w:rFonts w:ascii="Times New Roman" w:hAnsi="Times New Roman" w:cs="Times New Roman"/>
                <w:color w:val="000000"/>
                <w:sz w:val="32"/>
                <w:szCs w:val="32"/>
              </w:rPr>
              <w:t>Рабочая программа практики</w:t>
            </w:r>
          </w:p>
        </w:tc>
      </w:tr>
      <w:tr w:rsidR="004A4BC9" w:rsidTr="00151527">
        <w:trPr>
          <w:trHeight w:hRule="exact" w:val="138"/>
        </w:trPr>
        <w:tc>
          <w:tcPr>
            <w:tcW w:w="426" w:type="dxa"/>
          </w:tcPr>
          <w:p w:rsidR="004A4BC9" w:rsidRDefault="004A4BC9" w:rsidP="00151527"/>
        </w:tc>
        <w:tc>
          <w:tcPr>
            <w:tcW w:w="426" w:type="dxa"/>
          </w:tcPr>
          <w:p w:rsidR="004A4BC9" w:rsidRDefault="004A4BC9" w:rsidP="00151527"/>
        </w:tc>
        <w:tc>
          <w:tcPr>
            <w:tcW w:w="852" w:type="dxa"/>
          </w:tcPr>
          <w:p w:rsidR="004A4BC9" w:rsidRDefault="004A4BC9" w:rsidP="00151527"/>
        </w:tc>
        <w:tc>
          <w:tcPr>
            <w:tcW w:w="852" w:type="dxa"/>
          </w:tcPr>
          <w:p w:rsidR="004A4BC9" w:rsidRDefault="004A4BC9" w:rsidP="00151527"/>
        </w:tc>
        <w:tc>
          <w:tcPr>
            <w:tcW w:w="143" w:type="dxa"/>
          </w:tcPr>
          <w:p w:rsidR="004A4BC9" w:rsidRDefault="004A4BC9" w:rsidP="00151527"/>
        </w:tc>
        <w:tc>
          <w:tcPr>
            <w:tcW w:w="143" w:type="dxa"/>
          </w:tcPr>
          <w:p w:rsidR="004A4BC9" w:rsidRDefault="004A4BC9" w:rsidP="00151527"/>
        </w:tc>
        <w:tc>
          <w:tcPr>
            <w:tcW w:w="235" w:type="dxa"/>
          </w:tcPr>
          <w:p w:rsidR="004A4BC9" w:rsidRDefault="004A4BC9" w:rsidP="00151527"/>
        </w:tc>
        <w:tc>
          <w:tcPr>
            <w:tcW w:w="334" w:type="dxa"/>
          </w:tcPr>
          <w:p w:rsidR="004A4BC9" w:rsidRDefault="004A4BC9" w:rsidP="00151527"/>
        </w:tc>
        <w:tc>
          <w:tcPr>
            <w:tcW w:w="568" w:type="dxa"/>
          </w:tcPr>
          <w:p w:rsidR="004A4BC9" w:rsidRDefault="004A4BC9" w:rsidP="00151527"/>
        </w:tc>
        <w:tc>
          <w:tcPr>
            <w:tcW w:w="214" w:type="dxa"/>
          </w:tcPr>
          <w:p w:rsidR="004A4BC9" w:rsidRDefault="004A4BC9" w:rsidP="00151527"/>
        </w:tc>
        <w:tc>
          <w:tcPr>
            <w:tcW w:w="72" w:type="dxa"/>
          </w:tcPr>
          <w:p w:rsidR="004A4BC9" w:rsidRDefault="004A4BC9" w:rsidP="00151527"/>
        </w:tc>
        <w:tc>
          <w:tcPr>
            <w:tcW w:w="852" w:type="dxa"/>
          </w:tcPr>
          <w:p w:rsidR="004A4BC9" w:rsidRDefault="004A4BC9" w:rsidP="00151527"/>
        </w:tc>
        <w:tc>
          <w:tcPr>
            <w:tcW w:w="710" w:type="dxa"/>
          </w:tcPr>
          <w:p w:rsidR="004A4BC9" w:rsidRDefault="004A4BC9" w:rsidP="00151527"/>
        </w:tc>
        <w:tc>
          <w:tcPr>
            <w:tcW w:w="143" w:type="dxa"/>
          </w:tcPr>
          <w:p w:rsidR="004A4BC9" w:rsidRDefault="004A4BC9" w:rsidP="00151527"/>
        </w:tc>
        <w:tc>
          <w:tcPr>
            <w:tcW w:w="72" w:type="dxa"/>
          </w:tcPr>
          <w:p w:rsidR="004A4BC9" w:rsidRDefault="004A4BC9" w:rsidP="00151527"/>
        </w:tc>
        <w:tc>
          <w:tcPr>
            <w:tcW w:w="214" w:type="dxa"/>
          </w:tcPr>
          <w:p w:rsidR="004A4BC9" w:rsidRDefault="004A4BC9" w:rsidP="00151527"/>
        </w:tc>
        <w:tc>
          <w:tcPr>
            <w:tcW w:w="568" w:type="dxa"/>
          </w:tcPr>
          <w:p w:rsidR="004A4BC9" w:rsidRDefault="004A4BC9" w:rsidP="00151527"/>
        </w:tc>
        <w:tc>
          <w:tcPr>
            <w:tcW w:w="852" w:type="dxa"/>
          </w:tcPr>
          <w:p w:rsidR="004A4BC9" w:rsidRDefault="004A4BC9" w:rsidP="00151527"/>
        </w:tc>
        <w:tc>
          <w:tcPr>
            <w:tcW w:w="1560" w:type="dxa"/>
          </w:tcPr>
          <w:p w:rsidR="004A4BC9" w:rsidRDefault="004A4BC9" w:rsidP="00151527"/>
        </w:tc>
        <w:tc>
          <w:tcPr>
            <w:tcW w:w="426" w:type="dxa"/>
          </w:tcPr>
          <w:p w:rsidR="004A4BC9" w:rsidRDefault="004A4BC9" w:rsidP="00151527"/>
        </w:tc>
        <w:tc>
          <w:tcPr>
            <w:tcW w:w="285" w:type="dxa"/>
          </w:tcPr>
          <w:p w:rsidR="004A4BC9" w:rsidRDefault="004A4BC9" w:rsidP="00151527"/>
        </w:tc>
        <w:tc>
          <w:tcPr>
            <w:tcW w:w="285" w:type="dxa"/>
          </w:tcPr>
          <w:p w:rsidR="004A4BC9" w:rsidRDefault="004A4BC9" w:rsidP="00151527"/>
        </w:tc>
      </w:tr>
      <w:tr w:rsidR="004A4BC9" w:rsidTr="00151527">
        <w:trPr>
          <w:trHeight w:hRule="exact" w:val="416"/>
        </w:trPr>
        <w:tc>
          <w:tcPr>
            <w:tcW w:w="10221" w:type="dxa"/>
            <w:gridSpan w:val="22"/>
            <w:shd w:val="clear" w:color="000000" w:fill="FFFFFF"/>
            <w:tcMar>
              <w:left w:w="34" w:type="dxa"/>
              <w:right w:w="34" w:type="dxa"/>
            </w:tcMar>
          </w:tcPr>
          <w:p w:rsidR="004A4BC9" w:rsidRDefault="004A4BC9" w:rsidP="00151527">
            <w:pPr>
              <w:spacing w:after="0" w:line="240" w:lineRule="auto"/>
              <w:jc w:val="center"/>
              <w:rPr>
                <w:sz w:val="32"/>
                <w:szCs w:val="32"/>
              </w:rPr>
            </w:pPr>
            <w:r>
              <w:rPr>
                <w:rFonts w:ascii="Times New Roman" w:hAnsi="Times New Roman" w:cs="Times New Roman"/>
                <w:b/>
                <w:color w:val="000000"/>
                <w:sz w:val="32"/>
                <w:szCs w:val="32"/>
              </w:rPr>
              <w:t>Производственная практика</w:t>
            </w:r>
          </w:p>
        </w:tc>
      </w:tr>
      <w:tr w:rsidR="004A4BC9" w:rsidRPr="00F12073" w:rsidTr="00151527">
        <w:trPr>
          <w:trHeight w:hRule="exact" w:val="555"/>
        </w:trPr>
        <w:tc>
          <w:tcPr>
            <w:tcW w:w="10221" w:type="dxa"/>
            <w:gridSpan w:val="22"/>
            <w:shd w:val="clear" w:color="000000" w:fill="FFFFFF"/>
            <w:tcMar>
              <w:left w:w="34" w:type="dxa"/>
              <w:right w:w="34" w:type="dxa"/>
            </w:tcMar>
          </w:tcPr>
          <w:p w:rsidR="004A4BC9" w:rsidRPr="009F4BE9" w:rsidRDefault="004A4BC9" w:rsidP="00151527">
            <w:pPr>
              <w:spacing w:after="0" w:line="240" w:lineRule="auto"/>
              <w:jc w:val="center"/>
              <w:rPr>
                <w:sz w:val="28"/>
                <w:szCs w:val="28"/>
                <w:lang w:val="ru-RU"/>
              </w:rPr>
            </w:pPr>
            <w:r w:rsidRPr="009F4BE9">
              <w:rPr>
                <w:rFonts w:ascii="Times New Roman" w:hAnsi="Times New Roman" w:cs="Times New Roman"/>
                <w:b/>
                <w:color w:val="000000"/>
                <w:sz w:val="28"/>
                <w:szCs w:val="28"/>
                <w:lang w:val="ru-RU"/>
              </w:rPr>
              <w:t>Практика по профилю профессиональной деятельности</w:t>
            </w:r>
          </w:p>
        </w:tc>
      </w:tr>
      <w:tr w:rsidR="004A4BC9" w:rsidRPr="00F12073" w:rsidTr="00151527">
        <w:trPr>
          <w:trHeight w:hRule="exact" w:val="277"/>
        </w:trPr>
        <w:tc>
          <w:tcPr>
            <w:tcW w:w="426" w:type="dxa"/>
          </w:tcPr>
          <w:p w:rsidR="004A4BC9" w:rsidRPr="009F4BE9" w:rsidRDefault="004A4BC9" w:rsidP="00151527">
            <w:pPr>
              <w:rPr>
                <w:lang w:val="ru-RU"/>
              </w:rPr>
            </w:pPr>
          </w:p>
        </w:tc>
        <w:tc>
          <w:tcPr>
            <w:tcW w:w="2658" w:type="dxa"/>
            <w:gridSpan w:val="6"/>
            <w:shd w:val="clear" w:color="000000" w:fill="FFFFFF"/>
            <w:tcMar>
              <w:left w:w="34" w:type="dxa"/>
              <w:right w:w="34" w:type="dxa"/>
            </w:tcMar>
          </w:tcPr>
          <w:p w:rsidR="004A4BC9" w:rsidRDefault="004A4BC9" w:rsidP="00151527">
            <w:pPr>
              <w:spacing w:after="0" w:line="240" w:lineRule="auto"/>
            </w:pPr>
            <w:r>
              <w:rPr>
                <w:rFonts w:ascii="Times New Roman" w:hAnsi="Times New Roman" w:cs="Times New Roman"/>
                <w:color w:val="000000"/>
              </w:rPr>
              <w:t>Читающее подразделение</w:t>
            </w:r>
          </w:p>
        </w:tc>
        <w:tc>
          <w:tcPr>
            <w:tcW w:w="334" w:type="dxa"/>
          </w:tcPr>
          <w:p w:rsidR="004A4BC9" w:rsidRDefault="004A4BC9" w:rsidP="00151527"/>
        </w:tc>
        <w:tc>
          <w:tcPr>
            <w:tcW w:w="568" w:type="dxa"/>
          </w:tcPr>
          <w:p w:rsidR="004A4BC9" w:rsidRDefault="004A4BC9" w:rsidP="00151527"/>
        </w:tc>
        <w:tc>
          <w:tcPr>
            <w:tcW w:w="6252" w:type="dxa"/>
            <w:gridSpan w:val="13"/>
            <w:vMerge w:val="restart"/>
            <w:shd w:val="clear" w:color="000000" w:fill="FFFFFF"/>
            <w:tcMar>
              <w:left w:w="34" w:type="dxa"/>
              <w:right w:w="34" w:type="dxa"/>
            </w:tcMar>
          </w:tcPr>
          <w:p w:rsidR="004A4BC9" w:rsidRPr="009F4BE9" w:rsidRDefault="004A4BC9" w:rsidP="00151527">
            <w:pPr>
              <w:spacing w:after="0" w:line="240" w:lineRule="auto"/>
              <w:rPr>
                <w:lang w:val="ru-RU"/>
              </w:rPr>
            </w:pPr>
            <w:r w:rsidRPr="009F4BE9">
              <w:rPr>
                <w:rFonts w:ascii="Times New Roman" w:hAnsi="Times New Roman" w:cs="Times New Roman"/>
                <w:b/>
                <w:color w:val="000000"/>
                <w:lang w:val="ru-RU"/>
              </w:rPr>
              <w:t>кафедра КБ-12 «Правовое обеспечение национальной безопасности»</w:t>
            </w:r>
          </w:p>
        </w:tc>
      </w:tr>
      <w:tr w:rsidR="004A4BC9" w:rsidRPr="00F12073" w:rsidTr="00151527">
        <w:trPr>
          <w:trHeight w:hRule="exact" w:val="259"/>
        </w:trPr>
        <w:tc>
          <w:tcPr>
            <w:tcW w:w="426" w:type="dxa"/>
          </w:tcPr>
          <w:p w:rsidR="004A4BC9" w:rsidRPr="009F4BE9" w:rsidRDefault="004A4BC9" w:rsidP="00151527">
            <w:pPr>
              <w:rPr>
                <w:lang w:val="ru-RU"/>
              </w:rPr>
            </w:pPr>
          </w:p>
        </w:tc>
        <w:tc>
          <w:tcPr>
            <w:tcW w:w="426" w:type="dxa"/>
          </w:tcPr>
          <w:p w:rsidR="004A4BC9" w:rsidRPr="009F4BE9" w:rsidRDefault="004A4BC9" w:rsidP="00151527">
            <w:pPr>
              <w:rPr>
                <w:lang w:val="ru-RU"/>
              </w:rPr>
            </w:pPr>
          </w:p>
        </w:tc>
        <w:tc>
          <w:tcPr>
            <w:tcW w:w="852" w:type="dxa"/>
          </w:tcPr>
          <w:p w:rsidR="004A4BC9" w:rsidRPr="009F4BE9" w:rsidRDefault="004A4BC9" w:rsidP="00151527">
            <w:pPr>
              <w:rPr>
                <w:lang w:val="ru-RU"/>
              </w:rPr>
            </w:pPr>
          </w:p>
        </w:tc>
        <w:tc>
          <w:tcPr>
            <w:tcW w:w="852" w:type="dxa"/>
          </w:tcPr>
          <w:p w:rsidR="004A4BC9" w:rsidRPr="009F4BE9" w:rsidRDefault="004A4BC9" w:rsidP="00151527">
            <w:pPr>
              <w:rPr>
                <w:lang w:val="ru-RU"/>
              </w:rPr>
            </w:pPr>
          </w:p>
        </w:tc>
        <w:tc>
          <w:tcPr>
            <w:tcW w:w="143" w:type="dxa"/>
          </w:tcPr>
          <w:p w:rsidR="004A4BC9" w:rsidRPr="009F4BE9" w:rsidRDefault="004A4BC9" w:rsidP="00151527">
            <w:pPr>
              <w:rPr>
                <w:lang w:val="ru-RU"/>
              </w:rPr>
            </w:pPr>
          </w:p>
        </w:tc>
        <w:tc>
          <w:tcPr>
            <w:tcW w:w="143" w:type="dxa"/>
          </w:tcPr>
          <w:p w:rsidR="004A4BC9" w:rsidRPr="009F4BE9" w:rsidRDefault="004A4BC9" w:rsidP="00151527">
            <w:pPr>
              <w:rPr>
                <w:lang w:val="ru-RU"/>
              </w:rPr>
            </w:pPr>
          </w:p>
        </w:tc>
        <w:tc>
          <w:tcPr>
            <w:tcW w:w="235" w:type="dxa"/>
          </w:tcPr>
          <w:p w:rsidR="004A4BC9" w:rsidRPr="009F4BE9" w:rsidRDefault="004A4BC9" w:rsidP="00151527">
            <w:pPr>
              <w:rPr>
                <w:lang w:val="ru-RU"/>
              </w:rPr>
            </w:pPr>
          </w:p>
        </w:tc>
        <w:tc>
          <w:tcPr>
            <w:tcW w:w="334" w:type="dxa"/>
          </w:tcPr>
          <w:p w:rsidR="004A4BC9" w:rsidRPr="009F4BE9" w:rsidRDefault="004A4BC9" w:rsidP="00151527">
            <w:pPr>
              <w:rPr>
                <w:lang w:val="ru-RU"/>
              </w:rPr>
            </w:pPr>
          </w:p>
        </w:tc>
        <w:tc>
          <w:tcPr>
            <w:tcW w:w="568" w:type="dxa"/>
          </w:tcPr>
          <w:p w:rsidR="004A4BC9" w:rsidRPr="009F4BE9" w:rsidRDefault="004A4BC9" w:rsidP="00151527">
            <w:pPr>
              <w:rPr>
                <w:lang w:val="ru-RU"/>
              </w:rPr>
            </w:pPr>
          </w:p>
        </w:tc>
        <w:tc>
          <w:tcPr>
            <w:tcW w:w="6252" w:type="dxa"/>
            <w:gridSpan w:val="13"/>
            <w:vMerge/>
            <w:shd w:val="clear" w:color="000000" w:fill="FFFFFF"/>
            <w:tcMar>
              <w:left w:w="34" w:type="dxa"/>
              <w:right w:w="34" w:type="dxa"/>
            </w:tcMar>
          </w:tcPr>
          <w:p w:rsidR="004A4BC9" w:rsidRPr="009F4BE9" w:rsidRDefault="004A4BC9" w:rsidP="00151527">
            <w:pPr>
              <w:rPr>
                <w:lang w:val="ru-RU"/>
              </w:rPr>
            </w:pPr>
          </w:p>
        </w:tc>
      </w:tr>
      <w:tr w:rsidR="004A4BC9" w:rsidTr="00151527">
        <w:trPr>
          <w:trHeight w:hRule="exact" w:val="277"/>
        </w:trPr>
        <w:tc>
          <w:tcPr>
            <w:tcW w:w="426" w:type="dxa"/>
          </w:tcPr>
          <w:p w:rsidR="004A4BC9" w:rsidRPr="009F4BE9" w:rsidRDefault="004A4BC9" w:rsidP="00151527">
            <w:pPr>
              <w:rPr>
                <w:lang w:val="ru-RU"/>
              </w:rPr>
            </w:pPr>
          </w:p>
        </w:tc>
        <w:tc>
          <w:tcPr>
            <w:tcW w:w="2991" w:type="dxa"/>
            <w:gridSpan w:val="7"/>
            <w:shd w:val="clear" w:color="000000" w:fill="FFFFFF"/>
            <w:tcMar>
              <w:left w:w="34" w:type="dxa"/>
              <w:right w:w="34" w:type="dxa"/>
            </w:tcMar>
          </w:tcPr>
          <w:p w:rsidR="004A4BC9" w:rsidRDefault="004A4BC9" w:rsidP="00151527">
            <w:pPr>
              <w:spacing w:after="0" w:line="240" w:lineRule="auto"/>
            </w:pPr>
            <w:r>
              <w:rPr>
                <w:rFonts w:ascii="Times New Roman" w:hAnsi="Times New Roman" w:cs="Times New Roman"/>
                <w:color w:val="000000"/>
              </w:rPr>
              <w:t>Специальность</w:t>
            </w:r>
          </w:p>
        </w:tc>
        <w:tc>
          <w:tcPr>
            <w:tcW w:w="568" w:type="dxa"/>
          </w:tcPr>
          <w:p w:rsidR="004A4BC9" w:rsidRDefault="004A4BC9" w:rsidP="00151527"/>
        </w:tc>
        <w:tc>
          <w:tcPr>
            <w:tcW w:w="6252" w:type="dxa"/>
            <w:gridSpan w:val="13"/>
            <w:shd w:val="clear" w:color="000000" w:fill="FFFFFF"/>
            <w:tcMar>
              <w:left w:w="34" w:type="dxa"/>
              <w:right w:w="34" w:type="dxa"/>
            </w:tcMar>
          </w:tcPr>
          <w:p w:rsidR="004A4BC9" w:rsidRDefault="004A4BC9" w:rsidP="00151527">
            <w:pPr>
              <w:spacing w:after="0" w:line="240" w:lineRule="auto"/>
            </w:pPr>
            <w:r>
              <w:rPr>
                <w:rFonts w:ascii="Times New Roman" w:hAnsi="Times New Roman" w:cs="Times New Roman"/>
                <w:b/>
                <w:color w:val="000000"/>
              </w:rPr>
              <w:t>40.05.01 Правовое обеспечение национальной безопасности</w:t>
            </w:r>
          </w:p>
        </w:tc>
      </w:tr>
      <w:tr w:rsidR="004A4BC9" w:rsidTr="00151527">
        <w:trPr>
          <w:trHeight w:hRule="exact" w:val="138"/>
        </w:trPr>
        <w:tc>
          <w:tcPr>
            <w:tcW w:w="426" w:type="dxa"/>
          </w:tcPr>
          <w:p w:rsidR="004A4BC9" w:rsidRDefault="004A4BC9" w:rsidP="00151527"/>
        </w:tc>
        <w:tc>
          <w:tcPr>
            <w:tcW w:w="426" w:type="dxa"/>
          </w:tcPr>
          <w:p w:rsidR="004A4BC9" w:rsidRDefault="004A4BC9" w:rsidP="00151527"/>
        </w:tc>
        <w:tc>
          <w:tcPr>
            <w:tcW w:w="852" w:type="dxa"/>
          </w:tcPr>
          <w:p w:rsidR="004A4BC9" w:rsidRDefault="004A4BC9" w:rsidP="00151527"/>
        </w:tc>
        <w:tc>
          <w:tcPr>
            <w:tcW w:w="852" w:type="dxa"/>
          </w:tcPr>
          <w:p w:rsidR="004A4BC9" w:rsidRDefault="004A4BC9" w:rsidP="00151527"/>
        </w:tc>
        <w:tc>
          <w:tcPr>
            <w:tcW w:w="143" w:type="dxa"/>
          </w:tcPr>
          <w:p w:rsidR="004A4BC9" w:rsidRDefault="004A4BC9" w:rsidP="00151527"/>
        </w:tc>
        <w:tc>
          <w:tcPr>
            <w:tcW w:w="143" w:type="dxa"/>
          </w:tcPr>
          <w:p w:rsidR="004A4BC9" w:rsidRDefault="004A4BC9" w:rsidP="00151527"/>
        </w:tc>
        <w:tc>
          <w:tcPr>
            <w:tcW w:w="235" w:type="dxa"/>
          </w:tcPr>
          <w:p w:rsidR="004A4BC9" w:rsidRDefault="004A4BC9" w:rsidP="00151527"/>
        </w:tc>
        <w:tc>
          <w:tcPr>
            <w:tcW w:w="334" w:type="dxa"/>
          </w:tcPr>
          <w:p w:rsidR="004A4BC9" w:rsidRDefault="004A4BC9" w:rsidP="00151527"/>
        </w:tc>
        <w:tc>
          <w:tcPr>
            <w:tcW w:w="568" w:type="dxa"/>
          </w:tcPr>
          <w:p w:rsidR="004A4BC9" w:rsidRDefault="004A4BC9" w:rsidP="00151527"/>
        </w:tc>
        <w:tc>
          <w:tcPr>
            <w:tcW w:w="214" w:type="dxa"/>
          </w:tcPr>
          <w:p w:rsidR="004A4BC9" w:rsidRDefault="004A4BC9" w:rsidP="00151527"/>
        </w:tc>
        <w:tc>
          <w:tcPr>
            <w:tcW w:w="72" w:type="dxa"/>
          </w:tcPr>
          <w:p w:rsidR="004A4BC9" w:rsidRDefault="004A4BC9" w:rsidP="00151527"/>
        </w:tc>
        <w:tc>
          <w:tcPr>
            <w:tcW w:w="852" w:type="dxa"/>
          </w:tcPr>
          <w:p w:rsidR="004A4BC9" w:rsidRDefault="004A4BC9" w:rsidP="00151527"/>
        </w:tc>
        <w:tc>
          <w:tcPr>
            <w:tcW w:w="710" w:type="dxa"/>
          </w:tcPr>
          <w:p w:rsidR="004A4BC9" w:rsidRDefault="004A4BC9" w:rsidP="00151527"/>
        </w:tc>
        <w:tc>
          <w:tcPr>
            <w:tcW w:w="143" w:type="dxa"/>
          </w:tcPr>
          <w:p w:rsidR="004A4BC9" w:rsidRDefault="004A4BC9" w:rsidP="00151527"/>
        </w:tc>
        <w:tc>
          <w:tcPr>
            <w:tcW w:w="72" w:type="dxa"/>
          </w:tcPr>
          <w:p w:rsidR="004A4BC9" w:rsidRDefault="004A4BC9" w:rsidP="00151527"/>
        </w:tc>
        <w:tc>
          <w:tcPr>
            <w:tcW w:w="214" w:type="dxa"/>
          </w:tcPr>
          <w:p w:rsidR="004A4BC9" w:rsidRDefault="004A4BC9" w:rsidP="00151527"/>
        </w:tc>
        <w:tc>
          <w:tcPr>
            <w:tcW w:w="568" w:type="dxa"/>
          </w:tcPr>
          <w:p w:rsidR="004A4BC9" w:rsidRDefault="004A4BC9" w:rsidP="00151527"/>
        </w:tc>
        <w:tc>
          <w:tcPr>
            <w:tcW w:w="852" w:type="dxa"/>
          </w:tcPr>
          <w:p w:rsidR="004A4BC9" w:rsidRDefault="004A4BC9" w:rsidP="00151527"/>
        </w:tc>
        <w:tc>
          <w:tcPr>
            <w:tcW w:w="1560" w:type="dxa"/>
          </w:tcPr>
          <w:p w:rsidR="004A4BC9" w:rsidRDefault="004A4BC9" w:rsidP="00151527"/>
        </w:tc>
        <w:tc>
          <w:tcPr>
            <w:tcW w:w="426" w:type="dxa"/>
          </w:tcPr>
          <w:p w:rsidR="004A4BC9" w:rsidRDefault="004A4BC9" w:rsidP="00151527"/>
        </w:tc>
        <w:tc>
          <w:tcPr>
            <w:tcW w:w="285" w:type="dxa"/>
          </w:tcPr>
          <w:p w:rsidR="004A4BC9" w:rsidRDefault="004A4BC9" w:rsidP="00151527"/>
        </w:tc>
        <w:tc>
          <w:tcPr>
            <w:tcW w:w="285" w:type="dxa"/>
          </w:tcPr>
          <w:p w:rsidR="004A4BC9" w:rsidRDefault="004A4BC9" w:rsidP="00151527"/>
        </w:tc>
      </w:tr>
      <w:tr w:rsidR="004A4BC9" w:rsidTr="00151527">
        <w:trPr>
          <w:trHeight w:hRule="exact" w:val="277"/>
        </w:trPr>
        <w:tc>
          <w:tcPr>
            <w:tcW w:w="426" w:type="dxa"/>
          </w:tcPr>
          <w:p w:rsidR="004A4BC9" w:rsidRDefault="004A4BC9" w:rsidP="00151527"/>
        </w:tc>
        <w:tc>
          <w:tcPr>
            <w:tcW w:w="2991" w:type="dxa"/>
            <w:gridSpan w:val="7"/>
            <w:shd w:val="clear" w:color="000000" w:fill="FFFFFF"/>
            <w:tcMar>
              <w:left w:w="34" w:type="dxa"/>
              <w:right w:w="34" w:type="dxa"/>
            </w:tcMar>
          </w:tcPr>
          <w:p w:rsidR="004A4BC9" w:rsidRDefault="004A4BC9" w:rsidP="00151527">
            <w:pPr>
              <w:spacing w:after="0" w:line="240" w:lineRule="auto"/>
            </w:pPr>
            <w:r>
              <w:rPr>
                <w:rFonts w:ascii="Times New Roman" w:hAnsi="Times New Roman" w:cs="Times New Roman"/>
                <w:color w:val="000000"/>
              </w:rPr>
              <w:t>Специализация</w:t>
            </w:r>
          </w:p>
        </w:tc>
        <w:tc>
          <w:tcPr>
            <w:tcW w:w="568" w:type="dxa"/>
          </w:tcPr>
          <w:p w:rsidR="004A4BC9" w:rsidRDefault="004A4BC9" w:rsidP="00151527"/>
        </w:tc>
        <w:tc>
          <w:tcPr>
            <w:tcW w:w="6252" w:type="dxa"/>
            <w:gridSpan w:val="13"/>
            <w:shd w:val="clear" w:color="000000" w:fill="FFFFFF"/>
            <w:tcMar>
              <w:left w:w="34" w:type="dxa"/>
              <w:right w:w="34" w:type="dxa"/>
            </w:tcMar>
          </w:tcPr>
          <w:p w:rsidR="004A4BC9" w:rsidRDefault="004A4BC9" w:rsidP="00151527">
            <w:pPr>
              <w:spacing w:after="0" w:line="240" w:lineRule="auto"/>
            </w:pPr>
            <w:r>
              <w:rPr>
                <w:rFonts w:ascii="Times New Roman" w:hAnsi="Times New Roman" w:cs="Times New Roman"/>
                <w:b/>
                <w:color w:val="000000"/>
              </w:rPr>
              <w:t>Гражданско-правовая</w:t>
            </w:r>
          </w:p>
        </w:tc>
      </w:tr>
      <w:tr w:rsidR="004A4BC9" w:rsidTr="00151527">
        <w:trPr>
          <w:trHeight w:hRule="exact" w:val="138"/>
        </w:trPr>
        <w:tc>
          <w:tcPr>
            <w:tcW w:w="426" w:type="dxa"/>
          </w:tcPr>
          <w:p w:rsidR="004A4BC9" w:rsidRDefault="004A4BC9" w:rsidP="00151527"/>
        </w:tc>
        <w:tc>
          <w:tcPr>
            <w:tcW w:w="426" w:type="dxa"/>
          </w:tcPr>
          <w:p w:rsidR="004A4BC9" w:rsidRDefault="004A4BC9" w:rsidP="00151527"/>
        </w:tc>
        <w:tc>
          <w:tcPr>
            <w:tcW w:w="852" w:type="dxa"/>
          </w:tcPr>
          <w:p w:rsidR="004A4BC9" w:rsidRDefault="004A4BC9" w:rsidP="00151527"/>
        </w:tc>
        <w:tc>
          <w:tcPr>
            <w:tcW w:w="852" w:type="dxa"/>
          </w:tcPr>
          <w:p w:rsidR="004A4BC9" w:rsidRDefault="004A4BC9" w:rsidP="00151527"/>
        </w:tc>
        <w:tc>
          <w:tcPr>
            <w:tcW w:w="143" w:type="dxa"/>
          </w:tcPr>
          <w:p w:rsidR="004A4BC9" w:rsidRDefault="004A4BC9" w:rsidP="00151527"/>
        </w:tc>
        <w:tc>
          <w:tcPr>
            <w:tcW w:w="143" w:type="dxa"/>
          </w:tcPr>
          <w:p w:rsidR="004A4BC9" w:rsidRDefault="004A4BC9" w:rsidP="00151527"/>
        </w:tc>
        <w:tc>
          <w:tcPr>
            <w:tcW w:w="235" w:type="dxa"/>
          </w:tcPr>
          <w:p w:rsidR="004A4BC9" w:rsidRDefault="004A4BC9" w:rsidP="00151527"/>
        </w:tc>
        <w:tc>
          <w:tcPr>
            <w:tcW w:w="334" w:type="dxa"/>
          </w:tcPr>
          <w:p w:rsidR="004A4BC9" w:rsidRDefault="004A4BC9" w:rsidP="00151527"/>
        </w:tc>
        <w:tc>
          <w:tcPr>
            <w:tcW w:w="568" w:type="dxa"/>
          </w:tcPr>
          <w:p w:rsidR="004A4BC9" w:rsidRDefault="004A4BC9" w:rsidP="00151527"/>
        </w:tc>
        <w:tc>
          <w:tcPr>
            <w:tcW w:w="214" w:type="dxa"/>
          </w:tcPr>
          <w:p w:rsidR="004A4BC9" w:rsidRDefault="004A4BC9" w:rsidP="00151527"/>
        </w:tc>
        <w:tc>
          <w:tcPr>
            <w:tcW w:w="72" w:type="dxa"/>
          </w:tcPr>
          <w:p w:rsidR="004A4BC9" w:rsidRDefault="004A4BC9" w:rsidP="00151527"/>
        </w:tc>
        <w:tc>
          <w:tcPr>
            <w:tcW w:w="852" w:type="dxa"/>
          </w:tcPr>
          <w:p w:rsidR="004A4BC9" w:rsidRDefault="004A4BC9" w:rsidP="00151527"/>
        </w:tc>
        <w:tc>
          <w:tcPr>
            <w:tcW w:w="710" w:type="dxa"/>
          </w:tcPr>
          <w:p w:rsidR="004A4BC9" w:rsidRDefault="004A4BC9" w:rsidP="00151527"/>
        </w:tc>
        <w:tc>
          <w:tcPr>
            <w:tcW w:w="143" w:type="dxa"/>
          </w:tcPr>
          <w:p w:rsidR="004A4BC9" w:rsidRDefault="004A4BC9" w:rsidP="00151527"/>
        </w:tc>
        <w:tc>
          <w:tcPr>
            <w:tcW w:w="72" w:type="dxa"/>
          </w:tcPr>
          <w:p w:rsidR="004A4BC9" w:rsidRDefault="004A4BC9" w:rsidP="00151527"/>
        </w:tc>
        <w:tc>
          <w:tcPr>
            <w:tcW w:w="214" w:type="dxa"/>
          </w:tcPr>
          <w:p w:rsidR="004A4BC9" w:rsidRDefault="004A4BC9" w:rsidP="00151527"/>
        </w:tc>
        <w:tc>
          <w:tcPr>
            <w:tcW w:w="568" w:type="dxa"/>
          </w:tcPr>
          <w:p w:rsidR="004A4BC9" w:rsidRDefault="004A4BC9" w:rsidP="00151527"/>
        </w:tc>
        <w:tc>
          <w:tcPr>
            <w:tcW w:w="852" w:type="dxa"/>
          </w:tcPr>
          <w:p w:rsidR="004A4BC9" w:rsidRDefault="004A4BC9" w:rsidP="00151527"/>
        </w:tc>
        <w:tc>
          <w:tcPr>
            <w:tcW w:w="1560" w:type="dxa"/>
          </w:tcPr>
          <w:p w:rsidR="004A4BC9" w:rsidRDefault="004A4BC9" w:rsidP="00151527"/>
        </w:tc>
        <w:tc>
          <w:tcPr>
            <w:tcW w:w="426" w:type="dxa"/>
          </w:tcPr>
          <w:p w:rsidR="004A4BC9" w:rsidRDefault="004A4BC9" w:rsidP="00151527"/>
        </w:tc>
        <w:tc>
          <w:tcPr>
            <w:tcW w:w="285" w:type="dxa"/>
          </w:tcPr>
          <w:p w:rsidR="004A4BC9" w:rsidRDefault="004A4BC9" w:rsidP="00151527"/>
        </w:tc>
        <w:tc>
          <w:tcPr>
            <w:tcW w:w="285" w:type="dxa"/>
          </w:tcPr>
          <w:p w:rsidR="004A4BC9" w:rsidRDefault="004A4BC9" w:rsidP="00151527"/>
        </w:tc>
      </w:tr>
      <w:tr w:rsidR="004A4BC9" w:rsidTr="00151527">
        <w:trPr>
          <w:trHeight w:hRule="exact" w:val="277"/>
        </w:trPr>
        <w:tc>
          <w:tcPr>
            <w:tcW w:w="426" w:type="dxa"/>
          </w:tcPr>
          <w:p w:rsidR="004A4BC9" w:rsidRDefault="004A4BC9" w:rsidP="00151527"/>
        </w:tc>
        <w:tc>
          <w:tcPr>
            <w:tcW w:w="2424" w:type="dxa"/>
            <w:gridSpan w:val="5"/>
            <w:shd w:val="clear" w:color="000000" w:fill="FFFFFF"/>
            <w:tcMar>
              <w:left w:w="34" w:type="dxa"/>
              <w:right w:w="34" w:type="dxa"/>
            </w:tcMar>
          </w:tcPr>
          <w:p w:rsidR="004A4BC9" w:rsidRDefault="004A4BC9" w:rsidP="00151527">
            <w:pPr>
              <w:spacing w:after="0" w:line="240" w:lineRule="auto"/>
            </w:pPr>
            <w:r>
              <w:rPr>
                <w:rFonts w:ascii="Times New Roman" w:hAnsi="Times New Roman" w:cs="Times New Roman"/>
                <w:color w:val="000000"/>
              </w:rPr>
              <w:t>Квалификация</w:t>
            </w:r>
          </w:p>
        </w:tc>
        <w:tc>
          <w:tcPr>
            <w:tcW w:w="235" w:type="dxa"/>
          </w:tcPr>
          <w:p w:rsidR="004A4BC9" w:rsidRDefault="004A4BC9" w:rsidP="00151527"/>
        </w:tc>
        <w:tc>
          <w:tcPr>
            <w:tcW w:w="334" w:type="dxa"/>
          </w:tcPr>
          <w:p w:rsidR="004A4BC9" w:rsidRDefault="004A4BC9" w:rsidP="00151527"/>
        </w:tc>
        <w:tc>
          <w:tcPr>
            <w:tcW w:w="568" w:type="dxa"/>
          </w:tcPr>
          <w:p w:rsidR="004A4BC9" w:rsidRDefault="004A4BC9" w:rsidP="00151527"/>
        </w:tc>
        <w:tc>
          <w:tcPr>
            <w:tcW w:w="6252" w:type="dxa"/>
            <w:gridSpan w:val="13"/>
            <w:shd w:val="clear" w:color="000000" w:fill="FFFFFF"/>
            <w:tcMar>
              <w:left w:w="34" w:type="dxa"/>
              <w:right w:w="34" w:type="dxa"/>
            </w:tcMar>
          </w:tcPr>
          <w:p w:rsidR="004A4BC9" w:rsidRDefault="004A4BC9" w:rsidP="00151527">
            <w:pPr>
              <w:spacing w:after="0" w:line="240" w:lineRule="auto"/>
            </w:pPr>
            <w:r>
              <w:rPr>
                <w:rFonts w:ascii="Times New Roman" w:hAnsi="Times New Roman" w:cs="Times New Roman"/>
                <w:b/>
                <w:color w:val="000000"/>
              </w:rPr>
              <w:t>юрист</w:t>
            </w:r>
          </w:p>
        </w:tc>
      </w:tr>
      <w:tr w:rsidR="004A4BC9" w:rsidTr="00151527">
        <w:trPr>
          <w:trHeight w:hRule="exact" w:val="138"/>
        </w:trPr>
        <w:tc>
          <w:tcPr>
            <w:tcW w:w="426" w:type="dxa"/>
          </w:tcPr>
          <w:p w:rsidR="004A4BC9" w:rsidRDefault="004A4BC9" w:rsidP="00151527"/>
        </w:tc>
        <w:tc>
          <w:tcPr>
            <w:tcW w:w="426" w:type="dxa"/>
          </w:tcPr>
          <w:p w:rsidR="004A4BC9" w:rsidRDefault="004A4BC9" w:rsidP="00151527"/>
        </w:tc>
        <w:tc>
          <w:tcPr>
            <w:tcW w:w="852" w:type="dxa"/>
          </w:tcPr>
          <w:p w:rsidR="004A4BC9" w:rsidRDefault="004A4BC9" w:rsidP="00151527"/>
        </w:tc>
        <w:tc>
          <w:tcPr>
            <w:tcW w:w="852" w:type="dxa"/>
          </w:tcPr>
          <w:p w:rsidR="004A4BC9" w:rsidRDefault="004A4BC9" w:rsidP="00151527"/>
        </w:tc>
        <w:tc>
          <w:tcPr>
            <w:tcW w:w="143" w:type="dxa"/>
          </w:tcPr>
          <w:p w:rsidR="004A4BC9" w:rsidRDefault="004A4BC9" w:rsidP="00151527"/>
        </w:tc>
        <w:tc>
          <w:tcPr>
            <w:tcW w:w="143" w:type="dxa"/>
          </w:tcPr>
          <w:p w:rsidR="004A4BC9" w:rsidRDefault="004A4BC9" w:rsidP="00151527"/>
        </w:tc>
        <w:tc>
          <w:tcPr>
            <w:tcW w:w="235" w:type="dxa"/>
          </w:tcPr>
          <w:p w:rsidR="004A4BC9" w:rsidRDefault="004A4BC9" w:rsidP="00151527"/>
        </w:tc>
        <w:tc>
          <w:tcPr>
            <w:tcW w:w="334" w:type="dxa"/>
          </w:tcPr>
          <w:p w:rsidR="004A4BC9" w:rsidRDefault="004A4BC9" w:rsidP="00151527"/>
        </w:tc>
        <w:tc>
          <w:tcPr>
            <w:tcW w:w="568" w:type="dxa"/>
          </w:tcPr>
          <w:p w:rsidR="004A4BC9" w:rsidRDefault="004A4BC9" w:rsidP="00151527"/>
        </w:tc>
        <w:tc>
          <w:tcPr>
            <w:tcW w:w="214" w:type="dxa"/>
          </w:tcPr>
          <w:p w:rsidR="004A4BC9" w:rsidRDefault="004A4BC9" w:rsidP="00151527"/>
        </w:tc>
        <w:tc>
          <w:tcPr>
            <w:tcW w:w="72" w:type="dxa"/>
          </w:tcPr>
          <w:p w:rsidR="004A4BC9" w:rsidRDefault="004A4BC9" w:rsidP="00151527"/>
        </w:tc>
        <w:tc>
          <w:tcPr>
            <w:tcW w:w="852" w:type="dxa"/>
          </w:tcPr>
          <w:p w:rsidR="004A4BC9" w:rsidRDefault="004A4BC9" w:rsidP="00151527"/>
        </w:tc>
        <w:tc>
          <w:tcPr>
            <w:tcW w:w="710" w:type="dxa"/>
          </w:tcPr>
          <w:p w:rsidR="004A4BC9" w:rsidRDefault="004A4BC9" w:rsidP="00151527"/>
        </w:tc>
        <w:tc>
          <w:tcPr>
            <w:tcW w:w="143" w:type="dxa"/>
          </w:tcPr>
          <w:p w:rsidR="004A4BC9" w:rsidRDefault="004A4BC9" w:rsidP="00151527"/>
        </w:tc>
        <w:tc>
          <w:tcPr>
            <w:tcW w:w="72" w:type="dxa"/>
          </w:tcPr>
          <w:p w:rsidR="004A4BC9" w:rsidRDefault="004A4BC9" w:rsidP="00151527"/>
        </w:tc>
        <w:tc>
          <w:tcPr>
            <w:tcW w:w="214" w:type="dxa"/>
          </w:tcPr>
          <w:p w:rsidR="004A4BC9" w:rsidRDefault="004A4BC9" w:rsidP="00151527"/>
        </w:tc>
        <w:tc>
          <w:tcPr>
            <w:tcW w:w="568" w:type="dxa"/>
          </w:tcPr>
          <w:p w:rsidR="004A4BC9" w:rsidRDefault="004A4BC9" w:rsidP="00151527"/>
        </w:tc>
        <w:tc>
          <w:tcPr>
            <w:tcW w:w="852" w:type="dxa"/>
          </w:tcPr>
          <w:p w:rsidR="004A4BC9" w:rsidRDefault="004A4BC9" w:rsidP="00151527"/>
        </w:tc>
        <w:tc>
          <w:tcPr>
            <w:tcW w:w="1560" w:type="dxa"/>
          </w:tcPr>
          <w:p w:rsidR="004A4BC9" w:rsidRDefault="004A4BC9" w:rsidP="00151527"/>
        </w:tc>
        <w:tc>
          <w:tcPr>
            <w:tcW w:w="426" w:type="dxa"/>
          </w:tcPr>
          <w:p w:rsidR="004A4BC9" w:rsidRDefault="004A4BC9" w:rsidP="00151527"/>
        </w:tc>
        <w:tc>
          <w:tcPr>
            <w:tcW w:w="285" w:type="dxa"/>
          </w:tcPr>
          <w:p w:rsidR="004A4BC9" w:rsidRDefault="004A4BC9" w:rsidP="00151527"/>
        </w:tc>
        <w:tc>
          <w:tcPr>
            <w:tcW w:w="285" w:type="dxa"/>
          </w:tcPr>
          <w:p w:rsidR="004A4BC9" w:rsidRDefault="004A4BC9" w:rsidP="00151527"/>
        </w:tc>
      </w:tr>
      <w:tr w:rsidR="004A4BC9" w:rsidTr="00151527">
        <w:trPr>
          <w:trHeight w:hRule="exact" w:val="277"/>
        </w:trPr>
        <w:tc>
          <w:tcPr>
            <w:tcW w:w="426" w:type="dxa"/>
          </w:tcPr>
          <w:p w:rsidR="004A4BC9" w:rsidRDefault="004A4BC9" w:rsidP="00151527"/>
        </w:tc>
        <w:tc>
          <w:tcPr>
            <w:tcW w:w="2424" w:type="dxa"/>
            <w:gridSpan w:val="5"/>
            <w:shd w:val="clear" w:color="000000" w:fill="FFFFFF"/>
            <w:tcMar>
              <w:left w:w="34" w:type="dxa"/>
              <w:right w:w="34" w:type="dxa"/>
            </w:tcMar>
          </w:tcPr>
          <w:p w:rsidR="004A4BC9" w:rsidRDefault="004A4BC9" w:rsidP="00151527">
            <w:pPr>
              <w:spacing w:after="0" w:line="240" w:lineRule="auto"/>
            </w:pPr>
            <w:r>
              <w:rPr>
                <w:rFonts w:ascii="Times New Roman" w:hAnsi="Times New Roman" w:cs="Times New Roman"/>
                <w:color w:val="000000"/>
              </w:rPr>
              <w:t>Форма обучения</w:t>
            </w:r>
          </w:p>
        </w:tc>
        <w:tc>
          <w:tcPr>
            <w:tcW w:w="235" w:type="dxa"/>
          </w:tcPr>
          <w:p w:rsidR="004A4BC9" w:rsidRDefault="004A4BC9" w:rsidP="00151527"/>
        </w:tc>
        <w:tc>
          <w:tcPr>
            <w:tcW w:w="334" w:type="dxa"/>
          </w:tcPr>
          <w:p w:rsidR="004A4BC9" w:rsidRDefault="004A4BC9" w:rsidP="00151527"/>
        </w:tc>
        <w:tc>
          <w:tcPr>
            <w:tcW w:w="568" w:type="dxa"/>
          </w:tcPr>
          <w:p w:rsidR="004A4BC9" w:rsidRDefault="004A4BC9" w:rsidP="00151527"/>
        </w:tc>
        <w:tc>
          <w:tcPr>
            <w:tcW w:w="5259" w:type="dxa"/>
            <w:gridSpan w:val="10"/>
            <w:shd w:val="clear" w:color="000000" w:fill="FFFFFF"/>
            <w:tcMar>
              <w:left w:w="34" w:type="dxa"/>
              <w:right w:w="34" w:type="dxa"/>
            </w:tcMar>
          </w:tcPr>
          <w:p w:rsidR="004A4BC9" w:rsidRDefault="004A4BC9" w:rsidP="00151527">
            <w:pPr>
              <w:spacing w:after="0" w:line="240" w:lineRule="auto"/>
            </w:pPr>
            <w:r>
              <w:rPr>
                <w:rFonts w:ascii="Times New Roman" w:hAnsi="Times New Roman" w:cs="Times New Roman"/>
                <w:b/>
                <w:color w:val="000000"/>
              </w:rPr>
              <w:t>очная</w:t>
            </w:r>
          </w:p>
        </w:tc>
        <w:tc>
          <w:tcPr>
            <w:tcW w:w="426" w:type="dxa"/>
          </w:tcPr>
          <w:p w:rsidR="004A4BC9" w:rsidRDefault="004A4BC9" w:rsidP="00151527"/>
        </w:tc>
        <w:tc>
          <w:tcPr>
            <w:tcW w:w="285" w:type="dxa"/>
          </w:tcPr>
          <w:p w:rsidR="004A4BC9" w:rsidRDefault="004A4BC9" w:rsidP="00151527"/>
        </w:tc>
        <w:tc>
          <w:tcPr>
            <w:tcW w:w="285" w:type="dxa"/>
          </w:tcPr>
          <w:p w:rsidR="004A4BC9" w:rsidRDefault="004A4BC9" w:rsidP="00151527"/>
        </w:tc>
      </w:tr>
      <w:tr w:rsidR="004A4BC9" w:rsidTr="00151527">
        <w:trPr>
          <w:trHeight w:hRule="exact" w:val="138"/>
        </w:trPr>
        <w:tc>
          <w:tcPr>
            <w:tcW w:w="426" w:type="dxa"/>
          </w:tcPr>
          <w:p w:rsidR="004A4BC9" w:rsidRDefault="004A4BC9" w:rsidP="00151527"/>
        </w:tc>
        <w:tc>
          <w:tcPr>
            <w:tcW w:w="426" w:type="dxa"/>
          </w:tcPr>
          <w:p w:rsidR="004A4BC9" w:rsidRDefault="004A4BC9" w:rsidP="00151527"/>
        </w:tc>
        <w:tc>
          <w:tcPr>
            <w:tcW w:w="852" w:type="dxa"/>
          </w:tcPr>
          <w:p w:rsidR="004A4BC9" w:rsidRDefault="004A4BC9" w:rsidP="00151527"/>
        </w:tc>
        <w:tc>
          <w:tcPr>
            <w:tcW w:w="852" w:type="dxa"/>
          </w:tcPr>
          <w:p w:rsidR="004A4BC9" w:rsidRDefault="004A4BC9" w:rsidP="00151527"/>
        </w:tc>
        <w:tc>
          <w:tcPr>
            <w:tcW w:w="143" w:type="dxa"/>
          </w:tcPr>
          <w:p w:rsidR="004A4BC9" w:rsidRDefault="004A4BC9" w:rsidP="00151527"/>
        </w:tc>
        <w:tc>
          <w:tcPr>
            <w:tcW w:w="143" w:type="dxa"/>
          </w:tcPr>
          <w:p w:rsidR="004A4BC9" w:rsidRDefault="004A4BC9" w:rsidP="00151527"/>
        </w:tc>
        <w:tc>
          <w:tcPr>
            <w:tcW w:w="235" w:type="dxa"/>
          </w:tcPr>
          <w:p w:rsidR="004A4BC9" w:rsidRDefault="004A4BC9" w:rsidP="00151527"/>
        </w:tc>
        <w:tc>
          <w:tcPr>
            <w:tcW w:w="334" w:type="dxa"/>
          </w:tcPr>
          <w:p w:rsidR="004A4BC9" w:rsidRDefault="004A4BC9" w:rsidP="00151527"/>
        </w:tc>
        <w:tc>
          <w:tcPr>
            <w:tcW w:w="568" w:type="dxa"/>
          </w:tcPr>
          <w:p w:rsidR="004A4BC9" w:rsidRDefault="004A4BC9" w:rsidP="00151527"/>
        </w:tc>
        <w:tc>
          <w:tcPr>
            <w:tcW w:w="214" w:type="dxa"/>
          </w:tcPr>
          <w:p w:rsidR="004A4BC9" w:rsidRDefault="004A4BC9" w:rsidP="00151527"/>
        </w:tc>
        <w:tc>
          <w:tcPr>
            <w:tcW w:w="72" w:type="dxa"/>
          </w:tcPr>
          <w:p w:rsidR="004A4BC9" w:rsidRDefault="004A4BC9" w:rsidP="00151527"/>
        </w:tc>
        <w:tc>
          <w:tcPr>
            <w:tcW w:w="852" w:type="dxa"/>
          </w:tcPr>
          <w:p w:rsidR="004A4BC9" w:rsidRDefault="004A4BC9" w:rsidP="00151527"/>
        </w:tc>
        <w:tc>
          <w:tcPr>
            <w:tcW w:w="710" w:type="dxa"/>
          </w:tcPr>
          <w:p w:rsidR="004A4BC9" w:rsidRDefault="004A4BC9" w:rsidP="00151527"/>
        </w:tc>
        <w:tc>
          <w:tcPr>
            <w:tcW w:w="143" w:type="dxa"/>
          </w:tcPr>
          <w:p w:rsidR="004A4BC9" w:rsidRDefault="004A4BC9" w:rsidP="00151527"/>
        </w:tc>
        <w:tc>
          <w:tcPr>
            <w:tcW w:w="72" w:type="dxa"/>
          </w:tcPr>
          <w:p w:rsidR="004A4BC9" w:rsidRDefault="004A4BC9" w:rsidP="00151527"/>
        </w:tc>
        <w:tc>
          <w:tcPr>
            <w:tcW w:w="214" w:type="dxa"/>
          </w:tcPr>
          <w:p w:rsidR="004A4BC9" w:rsidRDefault="004A4BC9" w:rsidP="00151527"/>
        </w:tc>
        <w:tc>
          <w:tcPr>
            <w:tcW w:w="568" w:type="dxa"/>
          </w:tcPr>
          <w:p w:rsidR="004A4BC9" w:rsidRDefault="004A4BC9" w:rsidP="00151527"/>
        </w:tc>
        <w:tc>
          <w:tcPr>
            <w:tcW w:w="852" w:type="dxa"/>
          </w:tcPr>
          <w:p w:rsidR="004A4BC9" w:rsidRDefault="004A4BC9" w:rsidP="00151527"/>
        </w:tc>
        <w:tc>
          <w:tcPr>
            <w:tcW w:w="1560" w:type="dxa"/>
          </w:tcPr>
          <w:p w:rsidR="004A4BC9" w:rsidRDefault="004A4BC9" w:rsidP="00151527"/>
        </w:tc>
        <w:tc>
          <w:tcPr>
            <w:tcW w:w="426" w:type="dxa"/>
          </w:tcPr>
          <w:p w:rsidR="004A4BC9" w:rsidRDefault="004A4BC9" w:rsidP="00151527"/>
        </w:tc>
        <w:tc>
          <w:tcPr>
            <w:tcW w:w="285" w:type="dxa"/>
          </w:tcPr>
          <w:p w:rsidR="004A4BC9" w:rsidRDefault="004A4BC9" w:rsidP="00151527"/>
        </w:tc>
        <w:tc>
          <w:tcPr>
            <w:tcW w:w="285" w:type="dxa"/>
          </w:tcPr>
          <w:p w:rsidR="004A4BC9" w:rsidRDefault="004A4BC9" w:rsidP="00151527"/>
        </w:tc>
      </w:tr>
      <w:tr w:rsidR="004A4BC9" w:rsidTr="00151527">
        <w:trPr>
          <w:trHeight w:hRule="exact" w:val="277"/>
        </w:trPr>
        <w:tc>
          <w:tcPr>
            <w:tcW w:w="426" w:type="dxa"/>
          </w:tcPr>
          <w:p w:rsidR="004A4BC9" w:rsidRDefault="004A4BC9" w:rsidP="00151527"/>
        </w:tc>
        <w:tc>
          <w:tcPr>
            <w:tcW w:w="2283" w:type="dxa"/>
            <w:gridSpan w:val="4"/>
            <w:shd w:val="clear" w:color="000000" w:fill="FFFFFF"/>
            <w:tcMar>
              <w:left w:w="34" w:type="dxa"/>
              <w:right w:w="34" w:type="dxa"/>
            </w:tcMar>
          </w:tcPr>
          <w:p w:rsidR="004A4BC9" w:rsidRDefault="004A4BC9" w:rsidP="00151527">
            <w:pPr>
              <w:spacing w:after="0" w:line="240" w:lineRule="auto"/>
            </w:pPr>
            <w:r>
              <w:rPr>
                <w:rFonts w:ascii="Times New Roman" w:hAnsi="Times New Roman" w:cs="Times New Roman"/>
                <w:color w:val="000000"/>
              </w:rPr>
              <w:t>Общая трудоемкость</w:t>
            </w:r>
          </w:p>
        </w:tc>
        <w:tc>
          <w:tcPr>
            <w:tcW w:w="143" w:type="dxa"/>
          </w:tcPr>
          <w:p w:rsidR="004A4BC9" w:rsidRDefault="004A4BC9" w:rsidP="00151527"/>
        </w:tc>
        <w:tc>
          <w:tcPr>
            <w:tcW w:w="235" w:type="dxa"/>
          </w:tcPr>
          <w:p w:rsidR="004A4BC9" w:rsidRDefault="004A4BC9" w:rsidP="00151527"/>
        </w:tc>
        <w:tc>
          <w:tcPr>
            <w:tcW w:w="334" w:type="dxa"/>
          </w:tcPr>
          <w:p w:rsidR="004A4BC9" w:rsidRDefault="004A4BC9" w:rsidP="00151527"/>
        </w:tc>
        <w:tc>
          <w:tcPr>
            <w:tcW w:w="568" w:type="dxa"/>
          </w:tcPr>
          <w:p w:rsidR="004A4BC9" w:rsidRDefault="004A4BC9" w:rsidP="00151527"/>
        </w:tc>
        <w:tc>
          <w:tcPr>
            <w:tcW w:w="5259" w:type="dxa"/>
            <w:gridSpan w:val="10"/>
            <w:shd w:val="clear" w:color="000000" w:fill="FFFFFF"/>
            <w:tcMar>
              <w:left w:w="34" w:type="dxa"/>
              <w:right w:w="34" w:type="dxa"/>
            </w:tcMar>
          </w:tcPr>
          <w:p w:rsidR="004A4BC9" w:rsidRDefault="004A4BC9" w:rsidP="00151527">
            <w:pPr>
              <w:spacing w:after="0" w:line="240" w:lineRule="auto"/>
            </w:pPr>
            <w:r>
              <w:rPr>
                <w:rFonts w:ascii="Times New Roman" w:hAnsi="Times New Roman" w:cs="Times New Roman"/>
                <w:b/>
                <w:color w:val="000000"/>
              </w:rPr>
              <w:t>15 з.е.</w:t>
            </w:r>
          </w:p>
        </w:tc>
        <w:tc>
          <w:tcPr>
            <w:tcW w:w="426" w:type="dxa"/>
          </w:tcPr>
          <w:p w:rsidR="004A4BC9" w:rsidRDefault="004A4BC9" w:rsidP="00151527"/>
        </w:tc>
        <w:tc>
          <w:tcPr>
            <w:tcW w:w="285" w:type="dxa"/>
          </w:tcPr>
          <w:p w:rsidR="004A4BC9" w:rsidRDefault="004A4BC9" w:rsidP="00151527"/>
        </w:tc>
        <w:tc>
          <w:tcPr>
            <w:tcW w:w="285" w:type="dxa"/>
          </w:tcPr>
          <w:p w:rsidR="004A4BC9" w:rsidRDefault="004A4BC9" w:rsidP="00151527"/>
        </w:tc>
      </w:tr>
      <w:tr w:rsidR="004A4BC9" w:rsidTr="00151527">
        <w:trPr>
          <w:trHeight w:hRule="exact" w:val="138"/>
        </w:trPr>
        <w:tc>
          <w:tcPr>
            <w:tcW w:w="426" w:type="dxa"/>
          </w:tcPr>
          <w:p w:rsidR="004A4BC9" w:rsidRDefault="004A4BC9" w:rsidP="00151527"/>
        </w:tc>
        <w:tc>
          <w:tcPr>
            <w:tcW w:w="426" w:type="dxa"/>
          </w:tcPr>
          <w:p w:rsidR="004A4BC9" w:rsidRDefault="004A4BC9" w:rsidP="00151527"/>
        </w:tc>
        <w:tc>
          <w:tcPr>
            <w:tcW w:w="852" w:type="dxa"/>
          </w:tcPr>
          <w:p w:rsidR="004A4BC9" w:rsidRDefault="004A4BC9" w:rsidP="00151527"/>
        </w:tc>
        <w:tc>
          <w:tcPr>
            <w:tcW w:w="852" w:type="dxa"/>
          </w:tcPr>
          <w:p w:rsidR="004A4BC9" w:rsidRDefault="004A4BC9" w:rsidP="00151527"/>
        </w:tc>
        <w:tc>
          <w:tcPr>
            <w:tcW w:w="143" w:type="dxa"/>
          </w:tcPr>
          <w:p w:rsidR="004A4BC9" w:rsidRDefault="004A4BC9" w:rsidP="00151527"/>
        </w:tc>
        <w:tc>
          <w:tcPr>
            <w:tcW w:w="143" w:type="dxa"/>
          </w:tcPr>
          <w:p w:rsidR="004A4BC9" w:rsidRDefault="004A4BC9" w:rsidP="00151527"/>
        </w:tc>
        <w:tc>
          <w:tcPr>
            <w:tcW w:w="235" w:type="dxa"/>
          </w:tcPr>
          <w:p w:rsidR="004A4BC9" w:rsidRDefault="004A4BC9" w:rsidP="00151527"/>
        </w:tc>
        <w:tc>
          <w:tcPr>
            <w:tcW w:w="334" w:type="dxa"/>
          </w:tcPr>
          <w:p w:rsidR="004A4BC9" w:rsidRDefault="004A4BC9" w:rsidP="00151527"/>
        </w:tc>
        <w:tc>
          <w:tcPr>
            <w:tcW w:w="568" w:type="dxa"/>
          </w:tcPr>
          <w:p w:rsidR="004A4BC9" w:rsidRDefault="004A4BC9" w:rsidP="00151527"/>
        </w:tc>
        <w:tc>
          <w:tcPr>
            <w:tcW w:w="214" w:type="dxa"/>
          </w:tcPr>
          <w:p w:rsidR="004A4BC9" w:rsidRDefault="004A4BC9" w:rsidP="00151527"/>
        </w:tc>
        <w:tc>
          <w:tcPr>
            <w:tcW w:w="72" w:type="dxa"/>
          </w:tcPr>
          <w:p w:rsidR="004A4BC9" w:rsidRDefault="004A4BC9" w:rsidP="00151527"/>
        </w:tc>
        <w:tc>
          <w:tcPr>
            <w:tcW w:w="852" w:type="dxa"/>
          </w:tcPr>
          <w:p w:rsidR="004A4BC9" w:rsidRDefault="004A4BC9" w:rsidP="00151527"/>
        </w:tc>
        <w:tc>
          <w:tcPr>
            <w:tcW w:w="710" w:type="dxa"/>
          </w:tcPr>
          <w:p w:rsidR="004A4BC9" w:rsidRDefault="004A4BC9" w:rsidP="00151527"/>
        </w:tc>
        <w:tc>
          <w:tcPr>
            <w:tcW w:w="143" w:type="dxa"/>
          </w:tcPr>
          <w:p w:rsidR="004A4BC9" w:rsidRDefault="004A4BC9" w:rsidP="00151527"/>
        </w:tc>
        <w:tc>
          <w:tcPr>
            <w:tcW w:w="72" w:type="dxa"/>
          </w:tcPr>
          <w:p w:rsidR="004A4BC9" w:rsidRDefault="004A4BC9" w:rsidP="00151527"/>
        </w:tc>
        <w:tc>
          <w:tcPr>
            <w:tcW w:w="214" w:type="dxa"/>
          </w:tcPr>
          <w:p w:rsidR="004A4BC9" w:rsidRDefault="004A4BC9" w:rsidP="00151527"/>
        </w:tc>
        <w:tc>
          <w:tcPr>
            <w:tcW w:w="568" w:type="dxa"/>
          </w:tcPr>
          <w:p w:rsidR="004A4BC9" w:rsidRDefault="004A4BC9" w:rsidP="00151527"/>
        </w:tc>
        <w:tc>
          <w:tcPr>
            <w:tcW w:w="852" w:type="dxa"/>
          </w:tcPr>
          <w:p w:rsidR="004A4BC9" w:rsidRDefault="004A4BC9" w:rsidP="00151527"/>
        </w:tc>
        <w:tc>
          <w:tcPr>
            <w:tcW w:w="1560" w:type="dxa"/>
          </w:tcPr>
          <w:p w:rsidR="004A4BC9" w:rsidRDefault="004A4BC9" w:rsidP="00151527"/>
        </w:tc>
        <w:tc>
          <w:tcPr>
            <w:tcW w:w="426" w:type="dxa"/>
          </w:tcPr>
          <w:p w:rsidR="004A4BC9" w:rsidRDefault="004A4BC9" w:rsidP="00151527"/>
        </w:tc>
        <w:tc>
          <w:tcPr>
            <w:tcW w:w="285" w:type="dxa"/>
          </w:tcPr>
          <w:p w:rsidR="004A4BC9" w:rsidRDefault="004A4BC9" w:rsidP="00151527"/>
        </w:tc>
        <w:tc>
          <w:tcPr>
            <w:tcW w:w="285" w:type="dxa"/>
          </w:tcPr>
          <w:p w:rsidR="004A4BC9" w:rsidRDefault="004A4BC9" w:rsidP="00151527"/>
        </w:tc>
      </w:tr>
      <w:tr w:rsidR="004A4BC9" w:rsidRPr="00F12073" w:rsidTr="00151527">
        <w:trPr>
          <w:trHeight w:hRule="exact" w:val="277"/>
        </w:trPr>
        <w:tc>
          <w:tcPr>
            <w:tcW w:w="10221" w:type="dxa"/>
            <w:gridSpan w:val="22"/>
            <w:shd w:val="clear" w:color="000000" w:fill="FFFFFF"/>
            <w:tcMar>
              <w:left w:w="34" w:type="dxa"/>
              <w:right w:w="34" w:type="dxa"/>
            </w:tcMar>
          </w:tcPr>
          <w:p w:rsidR="004A4BC9" w:rsidRPr="009F4BE9" w:rsidRDefault="004A4BC9" w:rsidP="00151527">
            <w:pPr>
              <w:spacing w:after="0" w:line="240" w:lineRule="auto"/>
              <w:jc w:val="center"/>
              <w:rPr>
                <w:lang w:val="ru-RU"/>
              </w:rPr>
            </w:pPr>
            <w:r w:rsidRPr="009F4BE9">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4A4BC9" w:rsidTr="00151527">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A4BC9" w:rsidRDefault="004A4BC9" w:rsidP="00151527">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A4BC9" w:rsidRDefault="004A4BC9" w:rsidP="00151527">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Default="004A4BC9" w:rsidP="00151527">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Default="004A4BC9" w:rsidP="00151527">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4A4BC9" w:rsidRDefault="004A4BC9" w:rsidP="00151527"/>
        </w:tc>
      </w:tr>
      <w:tr w:rsidR="004A4BC9" w:rsidTr="00151527">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A4BC9" w:rsidRDefault="004A4BC9" w:rsidP="00151527"/>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A4BC9" w:rsidRDefault="004A4BC9" w:rsidP="00151527"/>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A4BC9" w:rsidRDefault="004A4BC9" w:rsidP="00151527">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A4BC9" w:rsidRDefault="004A4BC9" w:rsidP="00151527">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A4BC9" w:rsidRDefault="004A4BC9" w:rsidP="00151527">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A4BC9" w:rsidRDefault="004A4BC9" w:rsidP="00151527">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A4BC9" w:rsidRDefault="004A4BC9" w:rsidP="00151527">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A4BC9" w:rsidRPr="009F4BE9" w:rsidRDefault="004A4BC9" w:rsidP="00151527">
            <w:pPr>
              <w:spacing w:after="0" w:line="240" w:lineRule="auto"/>
              <w:jc w:val="center"/>
              <w:rPr>
                <w:sz w:val="19"/>
                <w:szCs w:val="19"/>
                <w:lang w:val="ru-RU"/>
              </w:rPr>
            </w:pPr>
            <w:r w:rsidRPr="009F4BE9">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A4BC9" w:rsidRDefault="004A4BC9" w:rsidP="00151527">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Default="004A4BC9" w:rsidP="00151527"/>
        </w:tc>
        <w:tc>
          <w:tcPr>
            <w:tcW w:w="285" w:type="dxa"/>
          </w:tcPr>
          <w:p w:rsidR="004A4BC9" w:rsidRDefault="004A4BC9" w:rsidP="00151527"/>
        </w:tc>
      </w:tr>
      <w:tr w:rsidR="004A4BC9" w:rsidTr="00151527">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Default="004A4BC9" w:rsidP="00151527">
            <w:pPr>
              <w:spacing w:after="0" w:line="240" w:lineRule="auto"/>
              <w:jc w:val="center"/>
              <w:rPr>
                <w:sz w:val="19"/>
                <w:szCs w:val="19"/>
              </w:rPr>
            </w:pPr>
            <w:r>
              <w:rPr>
                <w:rFonts w:ascii="Times New Roman" w:hAnsi="Times New Roman" w:cs="Times New Roman"/>
                <w:color w:val="000000"/>
                <w:sz w:val="19"/>
                <w:szCs w:val="19"/>
              </w:rPr>
              <w:t>10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Default="004A4BC9" w:rsidP="00151527">
            <w:pPr>
              <w:spacing w:after="0" w:line="240" w:lineRule="auto"/>
              <w:jc w:val="center"/>
              <w:rPr>
                <w:sz w:val="19"/>
                <w:szCs w:val="19"/>
              </w:rPr>
            </w:pPr>
            <w:r>
              <w:rPr>
                <w:rFonts w:ascii="Times New Roman" w:hAnsi="Times New Roman" w:cs="Times New Roman"/>
                <w:color w:val="000000"/>
                <w:sz w:val="19"/>
                <w:szCs w:val="19"/>
              </w:rPr>
              <w:t>15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Default="004A4BC9" w:rsidP="00151527">
            <w:pPr>
              <w:spacing w:after="0" w:line="240" w:lineRule="auto"/>
              <w:jc w:val="center"/>
              <w:rPr>
                <w:sz w:val="19"/>
                <w:szCs w:val="19"/>
              </w:rPr>
            </w:pPr>
            <w:r>
              <w:rPr>
                <w:rFonts w:ascii="Times New Roman" w:hAnsi="Times New Roman" w:cs="Times New Roman"/>
                <w:color w:val="000000"/>
                <w:sz w:val="19"/>
                <w:szCs w:val="19"/>
              </w:rPr>
              <w:t>540</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Default="004A4BC9" w:rsidP="00151527">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Default="004A4BC9" w:rsidP="00151527">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Default="004A4BC9" w:rsidP="00151527">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Default="004A4BC9" w:rsidP="00151527">
            <w:pPr>
              <w:spacing w:after="0" w:line="240" w:lineRule="auto"/>
              <w:jc w:val="center"/>
              <w:rPr>
                <w:sz w:val="19"/>
                <w:szCs w:val="19"/>
              </w:rPr>
            </w:pPr>
            <w:r>
              <w:rPr>
                <w:rFonts w:ascii="Times New Roman" w:hAnsi="Times New Roman" w:cs="Times New Roman"/>
                <w:color w:val="000000"/>
                <w:sz w:val="19"/>
                <w:szCs w:val="19"/>
              </w:rPr>
              <w:t>512,25</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Default="004A4BC9" w:rsidP="00151527">
            <w:pPr>
              <w:spacing w:after="0" w:line="240" w:lineRule="auto"/>
              <w:jc w:val="center"/>
              <w:rPr>
                <w:sz w:val="19"/>
                <w:szCs w:val="19"/>
              </w:rPr>
            </w:pPr>
            <w:r>
              <w:rPr>
                <w:rFonts w:ascii="Times New Roman" w:hAnsi="Times New Roman" w:cs="Times New Roman"/>
                <w:color w:val="000000"/>
                <w:sz w:val="19"/>
                <w:szCs w:val="19"/>
              </w:rPr>
              <w:t>10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Default="004A4BC9" w:rsidP="00151527">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C9" w:rsidRDefault="004A4BC9" w:rsidP="00151527">
            <w:pPr>
              <w:spacing w:after="0" w:line="240" w:lineRule="auto"/>
              <w:jc w:val="center"/>
              <w:rPr>
                <w:sz w:val="19"/>
                <w:szCs w:val="19"/>
              </w:rPr>
            </w:pPr>
            <w:r>
              <w:rPr>
                <w:rFonts w:ascii="Times New Roman" w:hAnsi="Times New Roman" w:cs="Times New Roman"/>
                <w:color w:val="000000"/>
                <w:sz w:val="19"/>
                <w:szCs w:val="19"/>
              </w:rPr>
              <w:t>Зачет с оценкой</w:t>
            </w:r>
          </w:p>
        </w:tc>
        <w:tc>
          <w:tcPr>
            <w:tcW w:w="285" w:type="dxa"/>
          </w:tcPr>
          <w:p w:rsidR="004A4BC9" w:rsidRDefault="004A4BC9" w:rsidP="00151527"/>
        </w:tc>
      </w:tr>
      <w:tr w:rsidR="004A4BC9" w:rsidTr="00151527">
        <w:trPr>
          <w:trHeight w:hRule="exact" w:val="279"/>
        </w:trPr>
        <w:tc>
          <w:tcPr>
            <w:tcW w:w="256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Pr="009F4BE9" w:rsidRDefault="004A4BC9" w:rsidP="00151527">
            <w:pPr>
              <w:spacing w:after="0" w:line="240" w:lineRule="auto"/>
              <w:jc w:val="center"/>
              <w:rPr>
                <w:sz w:val="19"/>
                <w:szCs w:val="19"/>
                <w:lang w:val="ru-RU"/>
              </w:rPr>
            </w:pPr>
            <w:r w:rsidRPr="009F4BE9">
              <w:rPr>
                <w:rFonts w:ascii="Times New Roman" w:hAnsi="Times New Roman" w:cs="Times New Roman"/>
                <w:color w:val="000000"/>
                <w:sz w:val="19"/>
                <w:szCs w:val="19"/>
                <w:lang w:val="ru-RU"/>
              </w:rPr>
              <w:t>из них на практ. подготовку</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Default="004A4BC9" w:rsidP="00151527">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Default="004A4BC9" w:rsidP="00151527">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Default="004A4BC9" w:rsidP="00151527">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Default="004A4BC9" w:rsidP="00151527">
            <w:pPr>
              <w:spacing w:after="0" w:line="240" w:lineRule="auto"/>
              <w:jc w:val="center"/>
              <w:rPr>
                <w:sz w:val="19"/>
                <w:szCs w:val="19"/>
              </w:rPr>
            </w:pPr>
            <w:r>
              <w:rPr>
                <w:rFonts w:ascii="Times New Roman" w:hAnsi="Times New Roman" w:cs="Times New Roman"/>
                <w:color w:val="000000"/>
                <w:sz w:val="19"/>
                <w:szCs w:val="19"/>
              </w:rPr>
              <w:t>256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Default="004A4BC9" w:rsidP="00151527">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Default="004A4BC9" w:rsidP="00151527">
            <w:pPr>
              <w:spacing w:after="0" w:line="240" w:lineRule="auto"/>
              <w:jc w:val="center"/>
              <w:rPr>
                <w:sz w:val="19"/>
                <w:szCs w:val="19"/>
              </w:rPr>
            </w:pPr>
            <w:r>
              <w:rPr>
                <w:rFonts w:ascii="Times New Roman" w:hAnsi="Times New Roman" w:cs="Times New Roman"/>
                <w:color w:val="000000"/>
                <w:sz w:val="19"/>
                <w:szCs w:val="19"/>
              </w:rPr>
              <w:t>0</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C9" w:rsidRDefault="004A4BC9" w:rsidP="00151527"/>
        </w:tc>
        <w:tc>
          <w:tcPr>
            <w:tcW w:w="285" w:type="dxa"/>
          </w:tcPr>
          <w:p w:rsidR="004A4BC9" w:rsidRDefault="004A4BC9" w:rsidP="00151527"/>
        </w:tc>
      </w:tr>
      <w:tr w:rsidR="004A4BC9" w:rsidTr="00151527">
        <w:trPr>
          <w:trHeight w:hRule="exact" w:val="2765"/>
        </w:trPr>
        <w:tc>
          <w:tcPr>
            <w:tcW w:w="426" w:type="dxa"/>
          </w:tcPr>
          <w:p w:rsidR="004A4BC9" w:rsidRDefault="004A4BC9" w:rsidP="00151527"/>
        </w:tc>
        <w:tc>
          <w:tcPr>
            <w:tcW w:w="426" w:type="dxa"/>
          </w:tcPr>
          <w:p w:rsidR="004A4BC9" w:rsidRDefault="004A4BC9" w:rsidP="00151527"/>
        </w:tc>
        <w:tc>
          <w:tcPr>
            <w:tcW w:w="852" w:type="dxa"/>
          </w:tcPr>
          <w:p w:rsidR="004A4BC9" w:rsidRDefault="004A4BC9" w:rsidP="00151527"/>
        </w:tc>
        <w:tc>
          <w:tcPr>
            <w:tcW w:w="852" w:type="dxa"/>
          </w:tcPr>
          <w:p w:rsidR="004A4BC9" w:rsidRDefault="004A4BC9" w:rsidP="00151527"/>
        </w:tc>
        <w:tc>
          <w:tcPr>
            <w:tcW w:w="143" w:type="dxa"/>
          </w:tcPr>
          <w:p w:rsidR="004A4BC9" w:rsidRDefault="004A4BC9" w:rsidP="00151527"/>
        </w:tc>
        <w:tc>
          <w:tcPr>
            <w:tcW w:w="143" w:type="dxa"/>
          </w:tcPr>
          <w:p w:rsidR="004A4BC9" w:rsidRDefault="004A4BC9" w:rsidP="00151527"/>
        </w:tc>
        <w:tc>
          <w:tcPr>
            <w:tcW w:w="235" w:type="dxa"/>
          </w:tcPr>
          <w:p w:rsidR="004A4BC9" w:rsidRDefault="004A4BC9" w:rsidP="00151527"/>
        </w:tc>
        <w:tc>
          <w:tcPr>
            <w:tcW w:w="334" w:type="dxa"/>
          </w:tcPr>
          <w:p w:rsidR="004A4BC9" w:rsidRDefault="004A4BC9" w:rsidP="00151527"/>
        </w:tc>
        <w:tc>
          <w:tcPr>
            <w:tcW w:w="568" w:type="dxa"/>
          </w:tcPr>
          <w:p w:rsidR="004A4BC9" w:rsidRDefault="004A4BC9" w:rsidP="00151527"/>
        </w:tc>
        <w:tc>
          <w:tcPr>
            <w:tcW w:w="214" w:type="dxa"/>
          </w:tcPr>
          <w:p w:rsidR="004A4BC9" w:rsidRDefault="004A4BC9" w:rsidP="00151527"/>
        </w:tc>
        <w:tc>
          <w:tcPr>
            <w:tcW w:w="72" w:type="dxa"/>
          </w:tcPr>
          <w:p w:rsidR="004A4BC9" w:rsidRDefault="004A4BC9" w:rsidP="00151527"/>
        </w:tc>
        <w:tc>
          <w:tcPr>
            <w:tcW w:w="852" w:type="dxa"/>
          </w:tcPr>
          <w:p w:rsidR="004A4BC9" w:rsidRDefault="004A4BC9" w:rsidP="00151527"/>
        </w:tc>
        <w:tc>
          <w:tcPr>
            <w:tcW w:w="710" w:type="dxa"/>
          </w:tcPr>
          <w:p w:rsidR="004A4BC9" w:rsidRDefault="004A4BC9" w:rsidP="00151527"/>
        </w:tc>
        <w:tc>
          <w:tcPr>
            <w:tcW w:w="143" w:type="dxa"/>
          </w:tcPr>
          <w:p w:rsidR="004A4BC9" w:rsidRDefault="004A4BC9" w:rsidP="00151527"/>
        </w:tc>
        <w:tc>
          <w:tcPr>
            <w:tcW w:w="72" w:type="dxa"/>
          </w:tcPr>
          <w:p w:rsidR="004A4BC9" w:rsidRDefault="004A4BC9" w:rsidP="00151527"/>
        </w:tc>
        <w:tc>
          <w:tcPr>
            <w:tcW w:w="214" w:type="dxa"/>
          </w:tcPr>
          <w:p w:rsidR="004A4BC9" w:rsidRDefault="004A4BC9" w:rsidP="00151527"/>
        </w:tc>
        <w:tc>
          <w:tcPr>
            <w:tcW w:w="568" w:type="dxa"/>
          </w:tcPr>
          <w:p w:rsidR="004A4BC9" w:rsidRDefault="004A4BC9" w:rsidP="00151527"/>
        </w:tc>
        <w:tc>
          <w:tcPr>
            <w:tcW w:w="852" w:type="dxa"/>
          </w:tcPr>
          <w:p w:rsidR="004A4BC9" w:rsidRDefault="004A4BC9" w:rsidP="00151527"/>
        </w:tc>
        <w:tc>
          <w:tcPr>
            <w:tcW w:w="1560" w:type="dxa"/>
          </w:tcPr>
          <w:p w:rsidR="004A4BC9" w:rsidRDefault="004A4BC9" w:rsidP="00151527"/>
        </w:tc>
        <w:tc>
          <w:tcPr>
            <w:tcW w:w="426" w:type="dxa"/>
          </w:tcPr>
          <w:p w:rsidR="004A4BC9" w:rsidRDefault="004A4BC9" w:rsidP="00151527"/>
        </w:tc>
        <w:tc>
          <w:tcPr>
            <w:tcW w:w="285" w:type="dxa"/>
          </w:tcPr>
          <w:p w:rsidR="004A4BC9" w:rsidRDefault="004A4BC9" w:rsidP="00151527"/>
        </w:tc>
        <w:tc>
          <w:tcPr>
            <w:tcW w:w="285" w:type="dxa"/>
          </w:tcPr>
          <w:p w:rsidR="004A4BC9" w:rsidRDefault="004A4BC9" w:rsidP="00151527"/>
        </w:tc>
      </w:tr>
      <w:tr w:rsidR="004A4BC9" w:rsidTr="00151527">
        <w:trPr>
          <w:trHeight w:hRule="exact" w:val="277"/>
        </w:trPr>
        <w:tc>
          <w:tcPr>
            <w:tcW w:w="426" w:type="dxa"/>
          </w:tcPr>
          <w:p w:rsidR="004A4BC9" w:rsidRDefault="004A4BC9" w:rsidP="00151527"/>
        </w:tc>
        <w:tc>
          <w:tcPr>
            <w:tcW w:w="426" w:type="dxa"/>
          </w:tcPr>
          <w:p w:rsidR="004A4BC9" w:rsidRDefault="004A4BC9" w:rsidP="00151527"/>
        </w:tc>
        <w:tc>
          <w:tcPr>
            <w:tcW w:w="852" w:type="dxa"/>
          </w:tcPr>
          <w:p w:rsidR="004A4BC9" w:rsidRDefault="004A4BC9" w:rsidP="00151527"/>
        </w:tc>
        <w:tc>
          <w:tcPr>
            <w:tcW w:w="852" w:type="dxa"/>
          </w:tcPr>
          <w:p w:rsidR="004A4BC9" w:rsidRDefault="004A4BC9" w:rsidP="00151527"/>
        </w:tc>
        <w:tc>
          <w:tcPr>
            <w:tcW w:w="143" w:type="dxa"/>
          </w:tcPr>
          <w:p w:rsidR="004A4BC9" w:rsidRDefault="004A4BC9" w:rsidP="00151527"/>
        </w:tc>
        <w:tc>
          <w:tcPr>
            <w:tcW w:w="143" w:type="dxa"/>
          </w:tcPr>
          <w:p w:rsidR="004A4BC9" w:rsidRDefault="004A4BC9" w:rsidP="00151527"/>
        </w:tc>
        <w:tc>
          <w:tcPr>
            <w:tcW w:w="235" w:type="dxa"/>
          </w:tcPr>
          <w:p w:rsidR="004A4BC9" w:rsidRDefault="004A4BC9" w:rsidP="00151527"/>
        </w:tc>
        <w:tc>
          <w:tcPr>
            <w:tcW w:w="334" w:type="dxa"/>
          </w:tcPr>
          <w:p w:rsidR="004A4BC9" w:rsidRDefault="004A4BC9" w:rsidP="00151527"/>
        </w:tc>
        <w:tc>
          <w:tcPr>
            <w:tcW w:w="568" w:type="dxa"/>
          </w:tcPr>
          <w:p w:rsidR="004A4BC9" w:rsidRDefault="004A4BC9" w:rsidP="00151527"/>
        </w:tc>
        <w:tc>
          <w:tcPr>
            <w:tcW w:w="2283" w:type="dxa"/>
            <w:gridSpan w:val="7"/>
            <w:shd w:val="clear" w:color="000000" w:fill="FFFFFF"/>
            <w:tcMar>
              <w:left w:w="34" w:type="dxa"/>
              <w:right w:w="34" w:type="dxa"/>
            </w:tcMar>
          </w:tcPr>
          <w:p w:rsidR="004A4BC9" w:rsidRDefault="004A4BC9" w:rsidP="00151527">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4A4BC9" w:rsidRDefault="004A4BC9" w:rsidP="00151527"/>
        </w:tc>
        <w:tc>
          <w:tcPr>
            <w:tcW w:w="852" w:type="dxa"/>
          </w:tcPr>
          <w:p w:rsidR="004A4BC9" w:rsidRDefault="004A4BC9" w:rsidP="00151527"/>
        </w:tc>
        <w:tc>
          <w:tcPr>
            <w:tcW w:w="1560" w:type="dxa"/>
          </w:tcPr>
          <w:p w:rsidR="004A4BC9" w:rsidRDefault="004A4BC9" w:rsidP="00151527"/>
        </w:tc>
        <w:tc>
          <w:tcPr>
            <w:tcW w:w="426" w:type="dxa"/>
          </w:tcPr>
          <w:p w:rsidR="004A4BC9" w:rsidRDefault="004A4BC9" w:rsidP="00151527"/>
        </w:tc>
        <w:tc>
          <w:tcPr>
            <w:tcW w:w="285" w:type="dxa"/>
          </w:tcPr>
          <w:p w:rsidR="004A4BC9" w:rsidRDefault="004A4BC9" w:rsidP="00151527"/>
        </w:tc>
        <w:tc>
          <w:tcPr>
            <w:tcW w:w="285" w:type="dxa"/>
          </w:tcPr>
          <w:p w:rsidR="004A4BC9" w:rsidRDefault="004A4BC9" w:rsidP="00151527"/>
        </w:tc>
      </w:tr>
    </w:tbl>
    <w:p w:rsidR="004A4BC9" w:rsidRDefault="004A4BC9" w:rsidP="004A4BC9">
      <w:pPr>
        <w:rPr>
          <w:sz w:val="0"/>
          <w:szCs w:val="0"/>
        </w:rPr>
      </w:pPr>
      <w:r>
        <w:br w:type="page"/>
      </w:r>
    </w:p>
    <w:tbl>
      <w:tblPr>
        <w:tblW w:w="0" w:type="auto"/>
        <w:tblCellMar>
          <w:left w:w="0" w:type="dxa"/>
          <w:right w:w="0" w:type="dxa"/>
        </w:tblCellMar>
        <w:tblLook w:val="04A0" w:firstRow="1" w:lastRow="0" w:firstColumn="1" w:lastColumn="0" w:noHBand="0" w:noVBand="1"/>
      </w:tblPr>
      <w:tblGrid>
        <w:gridCol w:w="3734"/>
        <w:gridCol w:w="802"/>
        <w:gridCol w:w="1062"/>
        <w:gridCol w:w="3713"/>
        <w:gridCol w:w="963"/>
      </w:tblGrid>
      <w:tr w:rsidR="004A4BC9" w:rsidTr="00151527">
        <w:trPr>
          <w:trHeight w:hRule="exact" w:val="416"/>
        </w:trPr>
        <w:tc>
          <w:tcPr>
            <w:tcW w:w="4692" w:type="dxa"/>
            <w:gridSpan w:val="2"/>
            <w:shd w:val="clear" w:color="C0C0C0" w:fill="FFFFFF"/>
            <w:tcMar>
              <w:left w:w="34" w:type="dxa"/>
              <w:right w:w="34" w:type="dxa"/>
            </w:tcMar>
          </w:tcPr>
          <w:p w:rsidR="004A4BC9" w:rsidRDefault="004A4BC9" w:rsidP="00151527">
            <w:pPr>
              <w:spacing w:after="0" w:line="240" w:lineRule="auto"/>
              <w:rPr>
                <w:sz w:val="16"/>
                <w:szCs w:val="16"/>
              </w:rPr>
            </w:pPr>
            <w:r>
              <w:rPr>
                <w:rFonts w:ascii="Times New Roman" w:hAnsi="Times New Roman" w:cs="Times New Roman"/>
                <w:color w:val="C0C0C0"/>
                <w:sz w:val="16"/>
                <w:szCs w:val="16"/>
              </w:rPr>
              <w:lastRenderedPageBreak/>
              <w:t>УП: 40.05.01_ГрП_ИКБСП_2021.plx</w:t>
            </w:r>
          </w:p>
        </w:tc>
        <w:tc>
          <w:tcPr>
            <w:tcW w:w="1135" w:type="dxa"/>
          </w:tcPr>
          <w:p w:rsidR="004A4BC9" w:rsidRDefault="004A4BC9" w:rsidP="00151527"/>
        </w:tc>
        <w:tc>
          <w:tcPr>
            <w:tcW w:w="3970" w:type="dxa"/>
          </w:tcPr>
          <w:p w:rsidR="004A4BC9" w:rsidRDefault="004A4BC9" w:rsidP="00151527"/>
        </w:tc>
        <w:tc>
          <w:tcPr>
            <w:tcW w:w="1007" w:type="dxa"/>
            <w:shd w:val="clear" w:color="C0C0C0" w:fill="FFFFFF"/>
            <w:tcMar>
              <w:left w:w="34" w:type="dxa"/>
              <w:right w:w="34" w:type="dxa"/>
            </w:tcMar>
          </w:tcPr>
          <w:p w:rsidR="004A4BC9" w:rsidRDefault="004A4BC9" w:rsidP="00151527">
            <w:pPr>
              <w:spacing w:after="0" w:line="240" w:lineRule="auto"/>
              <w:jc w:val="right"/>
              <w:rPr>
                <w:sz w:val="16"/>
                <w:szCs w:val="16"/>
              </w:rPr>
            </w:pPr>
            <w:r>
              <w:rPr>
                <w:rFonts w:ascii="Times New Roman" w:hAnsi="Times New Roman" w:cs="Times New Roman"/>
                <w:color w:val="C0C0C0"/>
                <w:sz w:val="16"/>
                <w:szCs w:val="16"/>
              </w:rPr>
              <w:t>стр. 2</w:t>
            </w:r>
          </w:p>
        </w:tc>
      </w:tr>
      <w:tr w:rsidR="004A4BC9" w:rsidTr="00151527">
        <w:trPr>
          <w:trHeight w:hRule="exact" w:val="277"/>
        </w:trPr>
        <w:tc>
          <w:tcPr>
            <w:tcW w:w="3842" w:type="dxa"/>
            <w:shd w:val="clear" w:color="000000" w:fill="FFFFFF"/>
            <w:tcMar>
              <w:left w:w="34" w:type="dxa"/>
              <w:right w:w="34" w:type="dxa"/>
            </w:tcMar>
          </w:tcPr>
          <w:p w:rsidR="004A4BC9" w:rsidRDefault="004A4BC9" w:rsidP="00151527">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4A4BC9" w:rsidRDefault="004A4BC9" w:rsidP="00151527"/>
        </w:tc>
        <w:tc>
          <w:tcPr>
            <w:tcW w:w="1135" w:type="dxa"/>
          </w:tcPr>
          <w:p w:rsidR="004A4BC9" w:rsidRDefault="004A4BC9" w:rsidP="00151527"/>
        </w:tc>
        <w:tc>
          <w:tcPr>
            <w:tcW w:w="3970" w:type="dxa"/>
          </w:tcPr>
          <w:p w:rsidR="004A4BC9" w:rsidRDefault="004A4BC9" w:rsidP="00151527"/>
        </w:tc>
        <w:tc>
          <w:tcPr>
            <w:tcW w:w="993" w:type="dxa"/>
          </w:tcPr>
          <w:p w:rsidR="004A4BC9" w:rsidRDefault="004A4BC9" w:rsidP="00151527"/>
        </w:tc>
      </w:tr>
      <w:tr w:rsidR="004A4BC9" w:rsidTr="00151527">
        <w:trPr>
          <w:trHeight w:hRule="exact" w:val="138"/>
        </w:trPr>
        <w:tc>
          <w:tcPr>
            <w:tcW w:w="3828" w:type="dxa"/>
          </w:tcPr>
          <w:p w:rsidR="004A4BC9" w:rsidRDefault="004A4BC9" w:rsidP="00151527"/>
        </w:tc>
        <w:tc>
          <w:tcPr>
            <w:tcW w:w="852" w:type="dxa"/>
          </w:tcPr>
          <w:p w:rsidR="004A4BC9" w:rsidRDefault="004A4BC9" w:rsidP="00151527"/>
        </w:tc>
        <w:tc>
          <w:tcPr>
            <w:tcW w:w="1135" w:type="dxa"/>
          </w:tcPr>
          <w:p w:rsidR="004A4BC9" w:rsidRDefault="004A4BC9" w:rsidP="00151527"/>
        </w:tc>
        <w:tc>
          <w:tcPr>
            <w:tcW w:w="3970" w:type="dxa"/>
          </w:tcPr>
          <w:p w:rsidR="004A4BC9" w:rsidRDefault="004A4BC9" w:rsidP="00151527"/>
        </w:tc>
        <w:tc>
          <w:tcPr>
            <w:tcW w:w="993" w:type="dxa"/>
          </w:tcPr>
          <w:p w:rsidR="004A4BC9" w:rsidRDefault="004A4BC9" w:rsidP="00151527"/>
        </w:tc>
      </w:tr>
      <w:tr w:rsidR="004A4BC9" w:rsidTr="00151527">
        <w:trPr>
          <w:trHeight w:hRule="exact" w:val="304"/>
        </w:trPr>
        <w:tc>
          <w:tcPr>
            <w:tcW w:w="10788" w:type="dxa"/>
            <w:gridSpan w:val="5"/>
            <w:shd w:val="clear" w:color="000000" w:fill="FFFFFF"/>
            <w:tcMar>
              <w:left w:w="34" w:type="dxa"/>
              <w:right w:w="34" w:type="dxa"/>
            </w:tcMar>
          </w:tcPr>
          <w:p w:rsidR="004A4BC9" w:rsidRDefault="004A4BC9" w:rsidP="00151527">
            <w:pPr>
              <w:spacing w:after="0" w:line="240" w:lineRule="auto"/>
              <w:rPr>
                <w:sz w:val="24"/>
                <w:szCs w:val="24"/>
              </w:rPr>
            </w:pPr>
            <w:r>
              <w:rPr>
                <w:rFonts w:ascii="Times New Roman" w:hAnsi="Times New Roman" w:cs="Times New Roman"/>
                <w:i/>
                <w:color w:val="000000"/>
                <w:sz w:val="24"/>
                <w:szCs w:val="24"/>
              </w:rPr>
              <w:t>преподаватель, Родькина Наталья Львовна _________________</w:t>
            </w:r>
          </w:p>
        </w:tc>
      </w:tr>
      <w:tr w:rsidR="004A4BC9" w:rsidTr="00151527">
        <w:trPr>
          <w:trHeight w:hRule="exact" w:val="1666"/>
        </w:trPr>
        <w:tc>
          <w:tcPr>
            <w:tcW w:w="3828" w:type="dxa"/>
          </w:tcPr>
          <w:p w:rsidR="004A4BC9" w:rsidRDefault="004A4BC9" w:rsidP="00151527"/>
        </w:tc>
        <w:tc>
          <w:tcPr>
            <w:tcW w:w="852" w:type="dxa"/>
          </w:tcPr>
          <w:p w:rsidR="004A4BC9" w:rsidRDefault="004A4BC9" w:rsidP="00151527"/>
        </w:tc>
        <w:tc>
          <w:tcPr>
            <w:tcW w:w="1135" w:type="dxa"/>
          </w:tcPr>
          <w:p w:rsidR="004A4BC9" w:rsidRDefault="004A4BC9" w:rsidP="00151527"/>
        </w:tc>
        <w:tc>
          <w:tcPr>
            <w:tcW w:w="3970" w:type="dxa"/>
          </w:tcPr>
          <w:p w:rsidR="004A4BC9" w:rsidRDefault="004A4BC9" w:rsidP="00151527"/>
        </w:tc>
        <w:tc>
          <w:tcPr>
            <w:tcW w:w="993" w:type="dxa"/>
          </w:tcPr>
          <w:p w:rsidR="004A4BC9" w:rsidRDefault="004A4BC9" w:rsidP="00151527"/>
        </w:tc>
      </w:tr>
      <w:tr w:rsidR="004A4BC9" w:rsidTr="00151527">
        <w:trPr>
          <w:trHeight w:hRule="exact" w:val="277"/>
        </w:trPr>
        <w:tc>
          <w:tcPr>
            <w:tcW w:w="5826" w:type="dxa"/>
            <w:gridSpan w:val="3"/>
            <w:shd w:val="clear" w:color="000000" w:fill="FFFFFF"/>
            <w:tcMar>
              <w:left w:w="34" w:type="dxa"/>
              <w:right w:w="34" w:type="dxa"/>
            </w:tcMar>
          </w:tcPr>
          <w:p w:rsidR="004A4BC9" w:rsidRDefault="004A4BC9" w:rsidP="00151527">
            <w:pPr>
              <w:spacing w:after="0" w:line="240" w:lineRule="auto"/>
              <w:rPr>
                <w:sz w:val="24"/>
                <w:szCs w:val="24"/>
              </w:rPr>
            </w:pPr>
            <w:r>
              <w:rPr>
                <w:rFonts w:ascii="Times New Roman" w:hAnsi="Times New Roman" w:cs="Times New Roman"/>
                <w:color w:val="000000"/>
                <w:sz w:val="24"/>
                <w:szCs w:val="24"/>
              </w:rPr>
              <w:t>Рабочая программа практики</w:t>
            </w:r>
          </w:p>
        </w:tc>
        <w:tc>
          <w:tcPr>
            <w:tcW w:w="3970" w:type="dxa"/>
          </w:tcPr>
          <w:p w:rsidR="004A4BC9" w:rsidRDefault="004A4BC9" w:rsidP="00151527"/>
        </w:tc>
        <w:tc>
          <w:tcPr>
            <w:tcW w:w="993" w:type="dxa"/>
          </w:tcPr>
          <w:p w:rsidR="004A4BC9" w:rsidRDefault="004A4BC9" w:rsidP="00151527"/>
        </w:tc>
      </w:tr>
      <w:tr w:rsidR="004A4BC9" w:rsidRPr="00F12073" w:rsidTr="00151527">
        <w:trPr>
          <w:trHeight w:hRule="exact" w:val="304"/>
        </w:trPr>
        <w:tc>
          <w:tcPr>
            <w:tcW w:w="10788" w:type="dxa"/>
            <w:gridSpan w:val="5"/>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b/>
                <w:color w:val="000000"/>
                <w:sz w:val="24"/>
                <w:szCs w:val="24"/>
                <w:lang w:val="ru-RU"/>
              </w:rPr>
              <w:t>Практика по профилю профессиональной деятельности</w:t>
            </w:r>
          </w:p>
        </w:tc>
      </w:tr>
      <w:tr w:rsidR="004A4BC9" w:rsidRPr="00F12073" w:rsidTr="00151527">
        <w:trPr>
          <w:trHeight w:hRule="exact" w:val="277"/>
        </w:trPr>
        <w:tc>
          <w:tcPr>
            <w:tcW w:w="3828" w:type="dxa"/>
          </w:tcPr>
          <w:p w:rsidR="004A4BC9" w:rsidRPr="009F4BE9" w:rsidRDefault="004A4BC9" w:rsidP="00151527">
            <w:pPr>
              <w:rPr>
                <w:lang w:val="ru-RU"/>
              </w:rPr>
            </w:pPr>
          </w:p>
        </w:tc>
        <w:tc>
          <w:tcPr>
            <w:tcW w:w="852" w:type="dxa"/>
          </w:tcPr>
          <w:p w:rsidR="004A4BC9" w:rsidRPr="009F4BE9" w:rsidRDefault="004A4BC9" w:rsidP="00151527">
            <w:pPr>
              <w:rPr>
                <w:lang w:val="ru-RU"/>
              </w:rPr>
            </w:pPr>
          </w:p>
        </w:tc>
        <w:tc>
          <w:tcPr>
            <w:tcW w:w="1135" w:type="dxa"/>
          </w:tcPr>
          <w:p w:rsidR="004A4BC9" w:rsidRPr="009F4BE9" w:rsidRDefault="004A4BC9" w:rsidP="00151527">
            <w:pPr>
              <w:rPr>
                <w:lang w:val="ru-RU"/>
              </w:rPr>
            </w:pPr>
          </w:p>
        </w:tc>
        <w:tc>
          <w:tcPr>
            <w:tcW w:w="3970"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277"/>
        </w:trPr>
        <w:tc>
          <w:tcPr>
            <w:tcW w:w="5826"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разработана в соответствии с ФГОС ВО:</w:t>
            </w:r>
          </w:p>
        </w:tc>
        <w:tc>
          <w:tcPr>
            <w:tcW w:w="3970"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855"/>
        </w:trPr>
        <w:tc>
          <w:tcPr>
            <w:tcW w:w="10788" w:type="dxa"/>
            <w:gridSpan w:val="5"/>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специалитет по специальности 40.05.01 Правовое обеспечение национальной безопасности (приказ Минобрнауки России от 31.08.2020 г. № 1138)</w:t>
            </w:r>
          </w:p>
        </w:tc>
      </w:tr>
      <w:tr w:rsidR="004A4BC9" w:rsidRPr="00F12073" w:rsidTr="00151527">
        <w:trPr>
          <w:trHeight w:hRule="exact" w:val="277"/>
        </w:trPr>
        <w:tc>
          <w:tcPr>
            <w:tcW w:w="3828" w:type="dxa"/>
          </w:tcPr>
          <w:p w:rsidR="004A4BC9" w:rsidRPr="009F4BE9" w:rsidRDefault="004A4BC9" w:rsidP="00151527">
            <w:pPr>
              <w:rPr>
                <w:lang w:val="ru-RU"/>
              </w:rPr>
            </w:pPr>
          </w:p>
        </w:tc>
        <w:tc>
          <w:tcPr>
            <w:tcW w:w="852" w:type="dxa"/>
          </w:tcPr>
          <w:p w:rsidR="004A4BC9" w:rsidRPr="009F4BE9" w:rsidRDefault="004A4BC9" w:rsidP="00151527">
            <w:pPr>
              <w:rPr>
                <w:lang w:val="ru-RU"/>
              </w:rPr>
            </w:pPr>
          </w:p>
        </w:tc>
        <w:tc>
          <w:tcPr>
            <w:tcW w:w="1135" w:type="dxa"/>
          </w:tcPr>
          <w:p w:rsidR="004A4BC9" w:rsidRPr="009F4BE9" w:rsidRDefault="004A4BC9" w:rsidP="00151527">
            <w:pPr>
              <w:rPr>
                <w:lang w:val="ru-RU"/>
              </w:rPr>
            </w:pPr>
          </w:p>
        </w:tc>
        <w:tc>
          <w:tcPr>
            <w:tcW w:w="3970"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277"/>
        </w:trPr>
        <w:tc>
          <w:tcPr>
            <w:tcW w:w="5826"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составлена на основании учебного плана:</w:t>
            </w:r>
          </w:p>
        </w:tc>
        <w:tc>
          <w:tcPr>
            <w:tcW w:w="3970"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585"/>
        </w:trPr>
        <w:tc>
          <w:tcPr>
            <w:tcW w:w="10788" w:type="dxa"/>
            <w:gridSpan w:val="5"/>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специальность: 40.05.01 Правовое обеспечение национальной безопасности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специализация: «Гражданско-правовая»</w:t>
            </w:r>
          </w:p>
        </w:tc>
      </w:tr>
      <w:tr w:rsidR="004A4BC9" w:rsidRPr="00F12073" w:rsidTr="00151527">
        <w:trPr>
          <w:trHeight w:hRule="exact" w:val="277"/>
        </w:trPr>
        <w:tc>
          <w:tcPr>
            <w:tcW w:w="3828" w:type="dxa"/>
          </w:tcPr>
          <w:p w:rsidR="004A4BC9" w:rsidRPr="009F4BE9" w:rsidRDefault="004A4BC9" w:rsidP="00151527">
            <w:pPr>
              <w:rPr>
                <w:lang w:val="ru-RU"/>
              </w:rPr>
            </w:pPr>
          </w:p>
        </w:tc>
        <w:tc>
          <w:tcPr>
            <w:tcW w:w="852" w:type="dxa"/>
          </w:tcPr>
          <w:p w:rsidR="004A4BC9" w:rsidRPr="009F4BE9" w:rsidRDefault="004A4BC9" w:rsidP="00151527">
            <w:pPr>
              <w:rPr>
                <w:lang w:val="ru-RU"/>
              </w:rPr>
            </w:pPr>
          </w:p>
        </w:tc>
        <w:tc>
          <w:tcPr>
            <w:tcW w:w="1135" w:type="dxa"/>
          </w:tcPr>
          <w:p w:rsidR="004A4BC9" w:rsidRPr="009F4BE9" w:rsidRDefault="004A4BC9" w:rsidP="00151527">
            <w:pPr>
              <w:rPr>
                <w:lang w:val="ru-RU"/>
              </w:rPr>
            </w:pPr>
          </w:p>
        </w:tc>
        <w:tc>
          <w:tcPr>
            <w:tcW w:w="3970"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277"/>
        </w:trPr>
        <w:tc>
          <w:tcPr>
            <w:tcW w:w="10788" w:type="dxa"/>
            <w:gridSpan w:val="5"/>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Рабочая программа одобрена на заседании кафедры</w:t>
            </w:r>
          </w:p>
        </w:tc>
      </w:tr>
      <w:tr w:rsidR="004A4BC9" w:rsidRPr="00F12073" w:rsidTr="00151527">
        <w:trPr>
          <w:trHeight w:hRule="exact" w:val="304"/>
        </w:trPr>
        <w:tc>
          <w:tcPr>
            <w:tcW w:w="10788" w:type="dxa"/>
            <w:gridSpan w:val="5"/>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b/>
                <w:color w:val="000000"/>
                <w:sz w:val="24"/>
                <w:szCs w:val="24"/>
                <w:lang w:val="ru-RU"/>
              </w:rPr>
              <w:t>кафедра КБ-12 «Правовое обеспечение национальной безопасности»</w:t>
            </w:r>
          </w:p>
        </w:tc>
      </w:tr>
      <w:tr w:rsidR="004A4BC9" w:rsidRPr="00F12073" w:rsidTr="00151527">
        <w:trPr>
          <w:trHeight w:hRule="exact" w:val="138"/>
        </w:trPr>
        <w:tc>
          <w:tcPr>
            <w:tcW w:w="3828" w:type="dxa"/>
          </w:tcPr>
          <w:p w:rsidR="004A4BC9" w:rsidRPr="009F4BE9" w:rsidRDefault="004A4BC9" w:rsidP="00151527">
            <w:pPr>
              <w:rPr>
                <w:lang w:val="ru-RU"/>
              </w:rPr>
            </w:pPr>
          </w:p>
        </w:tc>
        <w:tc>
          <w:tcPr>
            <w:tcW w:w="852" w:type="dxa"/>
          </w:tcPr>
          <w:p w:rsidR="004A4BC9" w:rsidRPr="009F4BE9" w:rsidRDefault="004A4BC9" w:rsidP="00151527">
            <w:pPr>
              <w:rPr>
                <w:lang w:val="ru-RU"/>
              </w:rPr>
            </w:pPr>
          </w:p>
        </w:tc>
        <w:tc>
          <w:tcPr>
            <w:tcW w:w="1135" w:type="dxa"/>
          </w:tcPr>
          <w:p w:rsidR="004A4BC9" w:rsidRPr="009F4BE9" w:rsidRDefault="004A4BC9" w:rsidP="00151527">
            <w:pPr>
              <w:rPr>
                <w:lang w:val="ru-RU"/>
              </w:rPr>
            </w:pPr>
          </w:p>
        </w:tc>
        <w:tc>
          <w:tcPr>
            <w:tcW w:w="3970"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1125"/>
        </w:trPr>
        <w:tc>
          <w:tcPr>
            <w:tcW w:w="10788" w:type="dxa"/>
            <w:gridSpan w:val="5"/>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Протокол от 18.02.2021 № 5</w:t>
            </w:r>
          </w:p>
          <w:p w:rsidR="004A4BC9" w:rsidRPr="009F4BE9" w:rsidRDefault="004A4BC9" w:rsidP="00151527">
            <w:pPr>
              <w:spacing w:after="0" w:line="240" w:lineRule="auto"/>
              <w:rPr>
                <w:sz w:val="24"/>
                <w:szCs w:val="24"/>
                <w:lang w:val="ru-RU"/>
              </w:rPr>
            </w:pP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Зав. кафедрой д.и.н., к.ю.н., доцент Бакаев Анатолий Александрович ___________________</w:t>
            </w:r>
          </w:p>
        </w:tc>
      </w:tr>
    </w:tbl>
    <w:p w:rsidR="004A4BC9" w:rsidRPr="009F4BE9" w:rsidRDefault="004A4BC9" w:rsidP="004A4BC9">
      <w:pPr>
        <w:rPr>
          <w:sz w:val="0"/>
          <w:szCs w:val="0"/>
          <w:lang w:val="ru-RU"/>
        </w:rPr>
      </w:pPr>
      <w:r w:rsidRPr="009F4BE9">
        <w:rPr>
          <w:lang w:val="ru-RU"/>
        </w:rPr>
        <w:br w:type="page"/>
      </w:r>
    </w:p>
    <w:tbl>
      <w:tblPr>
        <w:tblW w:w="0" w:type="auto"/>
        <w:tblCellMar>
          <w:left w:w="0" w:type="dxa"/>
          <w:right w:w="0" w:type="dxa"/>
        </w:tblCellMar>
        <w:tblLook w:val="04A0" w:firstRow="1" w:lastRow="0" w:firstColumn="1" w:lastColumn="0" w:noHBand="0" w:noVBand="1"/>
      </w:tblPr>
      <w:tblGrid>
        <w:gridCol w:w="2606"/>
        <w:gridCol w:w="1936"/>
        <w:gridCol w:w="405"/>
        <w:gridCol w:w="4360"/>
        <w:gridCol w:w="967"/>
      </w:tblGrid>
      <w:tr w:rsidR="004A4BC9" w:rsidTr="00151527">
        <w:trPr>
          <w:trHeight w:hRule="exact" w:val="416"/>
        </w:trPr>
        <w:tc>
          <w:tcPr>
            <w:tcW w:w="4692" w:type="dxa"/>
            <w:gridSpan w:val="2"/>
            <w:shd w:val="clear" w:color="C0C0C0" w:fill="FFFFFF"/>
            <w:tcMar>
              <w:left w:w="34" w:type="dxa"/>
              <w:right w:w="34" w:type="dxa"/>
            </w:tcMar>
          </w:tcPr>
          <w:p w:rsidR="004A4BC9" w:rsidRDefault="004A4BC9" w:rsidP="00151527">
            <w:pPr>
              <w:spacing w:after="0" w:line="240" w:lineRule="auto"/>
              <w:rPr>
                <w:sz w:val="16"/>
                <w:szCs w:val="16"/>
              </w:rPr>
            </w:pPr>
            <w:r>
              <w:rPr>
                <w:rFonts w:ascii="Times New Roman" w:hAnsi="Times New Roman" w:cs="Times New Roman"/>
                <w:color w:val="C0C0C0"/>
                <w:sz w:val="16"/>
                <w:szCs w:val="16"/>
              </w:rPr>
              <w:lastRenderedPageBreak/>
              <w:t>УП: 40.05.01_ГрП_ИКБСП_2021.plx</w:t>
            </w:r>
          </w:p>
        </w:tc>
        <w:tc>
          <w:tcPr>
            <w:tcW w:w="426" w:type="dxa"/>
          </w:tcPr>
          <w:p w:rsidR="004A4BC9" w:rsidRDefault="004A4BC9" w:rsidP="00151527"/>
        </w:tc>
        <w:tc>
          <w:tcPr>
            <w:tcW w:w="4679" w:type="dxa"/>
          </w:tcPr>
          <w:p w:rsidR="004A4BC9" w:rsidRDefault="004A4BC9" w:rsidP="00151527"/>
        </w:tc>
        <w:tc>
          <w:tcPr>
            <w:tcW w:w="1007" w:type="dxa"/>
            <w:shd w:val="clear" w:color="C0C0C0" w:fill="FFFFFF"/>
            <w:tcMar>
              <w:left w:w="34" w:type="dxa"/>
              <w:right w:w="34" w:type="dxa"/>
            </w:tcMar>
          </w:tcPr>
          <w:p w:rsidR="004A4BC9" w:rsidRDefault="004A4BC9" w:rsidP="00151527">
            <w:pPr>
              <w:spacing w:after="0" w:line="240" w:lineRule="auto"/>
              <w:jc w:val="right"/>
              <w:rPr>
                <w:sz w:val="16"/>
                <w:szCs w:val="16"/>
              </w:rPr>
            </w:pPr>
            <w:r>
              <w:rPr>
                <w:rFonts w:ascii="Times New Roman" w:hAnsi="Times New Roman" w:cs="Times New Roman"/>
                <w:color w:val="C0C0C0"/>
                <w:sz w:val="16"/>
                <w:szCs w:val="16"/>
              </w:rPr>
              <w:t>стр. 3</w:t>
            </w:r>
          </w:p>
        </w:tc>
      </w:tr>
      <w:tr w:rsidR="004A4BC9" w:rsidTr="00151527">
        <w:trPr>
          <w:trHeight w:hRule="exact" w:val="138"/>
        </w:trPr>
        <w:tc>
          <w:tcPr>
            <w:tcW w:w="2694" w:type="dxa"/>
          </w:tcPr>
          <w:p w:rsidR="004A4BC9" w:rsidRDefault="004A4BC9" w:rsidP="00151527"/>
        </w:tc>
        <w:tc>
          <w:tcPr>
            <w:tcW w:w="1986" w:type="dxa"/>
          </w:tcPr>
          <w:p w:rsidR="004A4BC9" w:rsidRDefault="004A4BC9" w:rsidP="00151527"/>
        </w:tc>
        <w:tc>
          <w:tcPr>
            <w:tcW w:w="426" w:type="dxa"/>
          </w:tcPr>
          <w:p w:rsidR="004A4BC9" w:rsidRDefault="004A4BC9" w:rsidP="00151527"/>
        </w:tc>
        <w:tc>
          <w:tcPr>
            <w:tcW w:w="4679" w:type="dxa"/>
          </w:tcPr>
          <w:p w:rsidR="004A4BC9" w:rsidRDefault="004A4BC9" w:rsidP="00151527"/>
        </w:tc>
        <w:tc>
          <w:tcPr>
            <w:tcW w:w="993" w:type="dxa"/>
          </w:tcPr>
          <w:p w:rsidR="004A4BC9" w:rsidRDefault="004A4BC9" w:rsidP="00151527"/>
        </w:tc>
      </w:tr>
      <w:tr w:rsidR="004A4BC9" w:rsidTr="00151527">
        <w:trPr>
          <w:trHeight w:hRule="exact" w:val="14"/>
        </w:trPr>
        <w:tc>
          <w:tcPr>
            <w:tcW w:w="10788" w:type="dxa"/>
            <w:gridSpan w:val="5"/>
            <w:tcBorders>
              <w:top w:val="single" w:sz="8" w:space="0" w:color="000000"/>
            </w:tcBorders>
            <w:shd w:val="clear" w:color="FFFFFF" w:fill="FFFFFF"/>
            <w:tcMar>
              <w:left w:w="4" w:type="dxa"/>
              <w:right w:w="4" w:type="dxa"/>
            </w:tcMar>
          </w:tcPr>
          <w:p w:rsidR="004A4BC9" w:rsidRDefault="004A4BC9" w:rsidP="00151527"/>
        </w:tc>
      </w:tr>
      <w:tr w:rsidR="004A4BC9" w:rsidTr="00151527">
        <w:trPr>
          <w:trHeight w:hRule="exact" w:val="13"/>
        </w:trPr>
        <w:tc>
          <w:tcPr>
            <w:tcW w:w="2694" w:type="dxa"/>
          </w:tcPr>
          <w:p w:rsidR="004A4BC9" w:rsidRDefault="004A4BC9" w:rsidP="00151527"/>
        </w:tc>
        <w:tc>
          <w:tcPr>
            <w:tcW w:w="1986" w:type="dxa"/>
          </w:tcPr>
          <w:p w:rsidR="004A4BC9" w:rsidRDefault="004A4BC9" w:rsidP="00151527"/>
        </w:tc>
        <w:tc>
          <w:tcPr>
            <w:tcW w:w="426" w:type="dxa"/>
          </w:tcPr>
          <w:p w:rsidR="004A4BC9" w:rsidRDefault="004A4BC9" w:rsidP="00151527"/>
        </w:tc>
        <w:tc>
          <w:tcPr>
            <w:tcW w:w="4679" w:type="dxa"/>
          </w:tcPr>
          <w:p w:rsidR="004A4BC9" w:rsidRDefault="004A4BC9" w:rsidP="00151527"/>
        </w:tc>
        <w:tc>
          <w:tcPr>
            <w:tcW w:w="993" w:type="dxa"/>
          </w:tcPr>
          <w:p w:rsidR="004A4BC9" w:rsidRDefault="004A4BC9" w:rsidP="00151527"/>
        </w:tc>
      </w:tr>
      <w:tr w:rsidR="004A4BC9" w:rsidTr="00151527">
        <w:trPr>
          <w:trHeight w:hRule="exact" w:val="14"/>
        </w:trPr>
        <w:tc>
          <w:tcPr>
            <w:tcW w:w="10788" w:type="dxa"/>
            <w:gridSpan w:val="5"/>
            <w:tcBorders>
              <w:top w:val="single" w:sz="8" w:space="0" w:color="000000"/>
            </w:tcBorders>
            <w:shd w:val="clear" w:color="FFFFFF" w:fill="FFFFFF"/>
            <w:tcMar>
              <w:left w:w="4" w:type="dxa"/>
              <w:right w:w="4" w:type="dxa"/>
            </w:tcMar>
          </w:tcPr>
          <w:p w:rsidR="004A4BC9" w:rsidRDefault="004A4BC9" w:rsidP="00151527"/>
        </w:tc>
      </w:tr>
      <w:tr w:rsidR="004A4BC9" w:rsidTr="00151527">
        <w:trPr>
          <w:trHeight w:hRule="exact" w:val="96"/>
        </w:trPr>
        <w:tc>
          <w:tcPr>
            <w:tcW w:w="2694" w:type="dxa"/>
          </w:tcPr>
          <w:p w:rsidR="004A4BC9" w:rsidRDefault="004A4BC9" w:rsidP="00151527"/>
        </w:tc>
        <w:tc>
          <w:tcPr>
            <w:tcW w:w="1986" w:type="dxa"/>
          </w:tcPr>
          <w:p w:rsidR="004A4BC9" w:rsidRDefault="004A4BC9" w:rsidP="00151527"/>
        </w:tc>
        <w:tc>
          <w:tcPr>
            <w:tcW w:w="426" w:type="dxa"/>
          </w:tcPr>
          <w:p w:rsidR="004A4BC9" w:rsidRDefault="004A4BC9" w:rsidP="00151527"/>
        </w:tc>
        <w:tc>
          <w:tcPr>
            <w:tcW w:w="4679" w:type="dxa"/>
          </w:tcPr>
          <w:p w:rsidR="004A4BC9" w:rsidRDefault="004A4BC9" w:rsidP="00151527"/>
        </w:tc>
        <w:tc>
          <w:tcPr>
            <w:tcW w:w="993" w:type="dxa"/>
          </w:tcPr>
          <w:p w:rsidR="004A4BC9" w:rsidRDefault="004A4BC9" w:rsidP="00151527"/>
        </w:tc>
      </w:tr>
      <w:tr w:rsidR="004A4BC9" w:rsidRPr="00F12073" w:rsidTr="00151527">
        <w:trPr>
          <w:trHeight w:hRule="exact" w:val="304"/>
        </w:trPr>
        <w:tc>
          <w:tcPr>
            <w:tcW w:w="10788" w:type="dxa"/>
            <w:gridSpan w:val="5"/>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Визирование РПД для исполнения в очередном учебном году</w:t>
            </w:r>
          </w:p>
        </w:tc>
      </w:tr>
      <w:tr w:rsidR="004A4BC9" w:rsidRPr="00F12073" w:rsidTr="00151527">
        <w:trPr>
          <w:trHeight w:hRule="exact" w:val="416"/>
        </w:trPr>
        <w:tc>
          <w:tcPr>
            <w:tcW w:w="2694" w:type="dxa"/>
          </w:tcPr>
          <w:p w:rsidR="004A4BC9" w:rsidRPr="009F4BE9" w:rsidRDefault="004A4BC9" w:rsidP="00151527">
            <w:pPr>
              <w:rPr>
                <w:lang w:val="ru-RU"/>
              </w:rPr>
            </w:pPr>
          </w:p>
        </w:tc>
        <w:tc>
          <w:tcPr>
            <w:tcW w:w="1986" w:type="dxa"/>
          </w:tcPr>
          <w:p w:rsidR="004A4BC9" w:rsidRPr="009F4BE9" w:rsidRDefault="004A4BC9" w:rsidP="00151527">
            <w:pPr>
              <w:rPr>
                <w:lang w:val="ru-RU"/>
              </w:rPr>
            </w:pPr>
          </w:p>
        </w:tc>
        <w:tc>
          <w:tcPr>
            <w:tcW w:w="426" w:type="dxa"/>
          </w:tcPr>
          <w:p w:rsidR="004A4BC9" w:rsidRPr="009F4BE9" w:rsidRDefault="004A4BC9" w:rsidP="00151527">
            <w:pPr>
              <w:rPr>
                <w:lang w:val="ru-RU"/>
              </w:rPr>
            </w:pPr>
          </w:p>
        </w:tc>
        <w:tc>
          <w:tcPr>
            <w:tcW w:w="4679"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555"/>
        </w:trPr>
        <w:tc>
          <w:tcPr>
            <w:tcW w:w="10788" w:type="dxa"/>
            <w:gridSpan w:val="5"/>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4A4BC9" w:rsidRPr="00F12073" w:rsidTr="00151527">
        <w:trPr>
          <w:trHeight w:hRule="exact" w:val="304"/>
        </w:trPr>
        <w:tc>
          <w:tcPr>
            <w:tcW w:w="10788" w:type="dxa"/>
            <w:gridSpan w:val="5"/>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b/>
                <w:color w:val="000000"/>
                <w:sz w:val="24"/>
                <w:szCs w:val="24"/>
                <w:lang w:val="ru-RU"/>
              </w:rPr>
              <w:t>кафедра КБ-12 «Правовое обеспечение национальной безопасности»</w:t>
            </w:r>
          </w:p>
        </w:tc>
      </w:tr>
      <w:tr w:rsidR="004A4BC9" w:rsidRPr="00F12073" w:rsidTr="00151527">
        <w:trPr>
          <w:trHeight w:hRule="exact" w:val="138"/>
        </w:trPr>
        <w:tc>
          <w:tcPr>
            <w:tcW w:w="2694" w:type="dxa"/>
          </w:tcPr>
          <w:p w:rsidR="004A4BC9" w:rsidRPr="009F4BE9" w:rsidRDefault="004A4BC9" w:rsidP="00151527">
            <w:pPr>
              <w:rPr>
                <w:lang w:val="ru-RU"/>
              </w:rPr>
            </w:pPr>
          </w:p>
        </w:tc>
        <w:tc>
          <w:tcPr>
            <w:tcW w:w="1986" w:type="dxa"/>
          </w:tcPr>
          <w:p w:rsidR="004A4BC9" w:rsidRPr="009F4BE9" w:rsidRDefault="004A4BC9" w:rsidP="00151527">
            <w:pPr>
              <w:rPr>
                <w:lang w:val="ru-RU"/>
              </w:rPr>
            </w:pPr>
          </w:p>
        </w:tc>
        <w:tc>
          <w:tcPr>
            <w:tcW w:w="426" w:type="dxa"/>
          </w:tcPr>
          <w:p w:rsidR="004A4BC9" w:rsidRPr="009F4BE9" w:rsidRDefault="004A4BC9" w:rsidP="00151527">
            <w:pPr>
              <w:rPr>
                <w:lang w:val="ru-RU"/>
              </w:rPr>
            </w:pPr>
          </w:p>
        </w:tc>
        <w:tc>
          <w:tcPr>
            <w:tcW w:w="4679"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4A4BC9" w:rsidTr="00151527">
        <w:trPr>
          <w:trHeight w:hRule="exact" w:val="833"/>
        </w:trPr>
        <w:tc>
          <w:tcPr>
            <w:tcW w:w="2694" w:type="dxa"/>
          </w:tcPr>
          <w:p w:rsidR="004A4BC9" w:rsidRPr="009F4BE9" w:rsidRDefault="004A4BC9" w:rsidP="00151527">
            <w:pPr>
              <w:rPr>
                <w:lang w:val="ru-RU"/>
              </w:rPr>
            </w:pPr>
          </w:p>
        </w:tc>
        <w:tc>
          <w:tcPr>
            <w:tcW w:w="8094" w:type="dxa"/>
            <w:gridSpan w:val="4"/>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Протокол от  __ __________ 2022 г.  №  __</w:t>
            </w:r>
          </w:p>
          <w:p w:rsidR="004A4BC9" w:rsidRPr="009F4BE9" w:rsidRDefault="004A4BC9" w:rsidP="00151527">
            <w:pPr>
              <w:spacing w:after="0" w:line="240" w:lineRule="auto"/>
              <w:rPr>
                <w:sz w:val="24"/>
                <w:szCs w:val="24"/>
                <w:lang w:val="ru-RU"/>
              </w:rPr>
            </w:pP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Зав. кафедрой ____________________   ____________________</w:t>
            </w:r>
          </w:p>
        </w:tc>
      </w:tr>
      <w:tr w:rsidR="004A4BC9" w:rsidTr="00151527">
        <w:trPr>
          <w:trHeight w:hRule="exact" w:val="138"/>
        </w:trPr>
        <w:tc>
          <w:tcPr>
            <w:tcW w:w="2694" w:type="dxa"/>
          </w:tcPr>
          <w:p w:rsidR="004A4BC9" w:rsidRPr="009F4BE9" w:rsidRDefault="004A4BC9" w:rsidP="00151527">
            <w:pPr>
              <w:rPr>
                <w:lang w:val="ru-RU"/>
              </w:rPr>
            </w:pPr>
          </w:p>
        </w:tc>
        <w:tc>
          <w:tcPr>
            <w:tcW w:w="2424" w:type="dxa"/>
            <w:gridSpan w:val="2"/>
            <w:shd w:val="clear" w:color="000000" w:fill="FFFFFF"/>
            <w:tcMar>
              <w:left w:w="34" w:type="dxa"/>
              <w:right w:w="34" w:type="dxa"/>
            </w:tcMar>
          </w:tcPr>
          <w:p w:rsidR="004A4BC9" w:rsidRPr="009F4BE9" w:rsidRDefault="004A4BC9" w:rsidP="00151527">
            <w:pPr>
              <w:rPr>
                <w:lang w:val="ru-RU"/>
              </w:rPr>
            </w:pPr>
          </w:p>
        </w:tc>
        <w:tc>
          <w:tcPr>
            <w:tcW w:w="5685" w:type="dxa"/>
            <w:gridSpan w:val="2"/>
            <w:vMerge w:val="restart"/>
            <w:shd w:val="clear" w:color="000000" w:fill="FFFFFF"/>
            <w:tcMar>
              <w:left w:w="34" w:type="dxa"/>
              <w:right w:w="34" w:type="dxa"/>
            </w:tcMar>
          </w:tcPr>
          <w:p w:rsidR="004A4BC9" w:rsidRDefault="004A4BC9" w:rsidP="00151527">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A4BC9" w:rsidTr="00151527">
        <w:trPr>
          <w:trHeight w:hRule="exact" w:val="138"/>
        </w:trPr>
        <w:tc>
          <w:tcPr>
            <w:tcW w:w="2694" w:type="dxa"/>
          </w:tcPr>
          <w:p w:rsidR="004A4BC9" w:rsidRDefault="004A4BC9" w:rsidP="00151527"/>
        </w:tc>
        <w:tc>
          <w:tcPr>
            <w:tcW w:w="1986" w:type="dxa"/>
          </w:tcPr>
          <w:p w:rsidR="004A4BC9" w:rsidRDefault="004A4BC9" w:rsidP="00151527"/>
        </w:tc>
        <w:tc>
          <w:tcPr>
            <w:tcW w:w="426" w:type="dxa"/>
          </w:tcPr>
          <w:p w:rsidR="004A4BC9" w:rsidRDefault="004A4BC9" w:rsidP="00151527"/>
        </w:tc>
        <w:tc>
          <w:tcPr>
            <w:tcW w:w="5685" w:type="dxa"/>
            <w:gridSpan w:val="2"/>
            <w:vMerge/>
            <w:shd w:val="clear" w:color="000000" w:fill="FFFFFF"/>
            <w:tcMar>
              <w:left w:w="34" w:type="dxa"/>
              <w:right w:w="34" w:type="dxa"/>
            </w:tcMar>
          </w:tcPr>
          <w:p w:rsidR="004A4BC9" w:rsidRDefault="004A4BC9" w:rsidP="00151527"/>
        </w:tc>
      </w:tr>
      <w:tr w:rsidR="004A4BC9" w:rsidTr="00151527">
        <w:trPr>
          <w:trHeight w:hRule="exact" w:val="277"/>
        </w:trPr>
        <w:tc>
          <w:tcPr>
            <w:tcW w:w="2694" w:type="dxa"/>
          </w:tcPr>
          <w:p w:rsidR="004A4BC9" w:rsidRDefault="004A4BC9" w:rsidP="00151527"/>
        </w:tc>
        <w:tc>
          <w:tcPr>
            <w:tcW w:w="1986" w:type="dxa"/>
          </w:tcPr>
          <w:p w:rsidR="004A4BC9" w:rsidRDefault="004A4BC9" w:rsidP="00151527"/>
        </w:tc>
        <w:tc>
          <w:tcPr>
            <w:tcW w:w="426" w:type="dxa"/>
          </w:tcPr>
          <w:p w:rsidR="004A4BC9" w:rsidRDefault="004A4BC9" w:rsidP="00151527"/>
        </w:tc>
        <w:tc>
          <w:tcPr>
            <w:tcW w:w="4679" w:type="dxa"/>
          </w:tcPr>
          <w:p w:rsidR="004A4BC9" w:rsidRDefault="004A4BC9" w:rsidP="00151527"/>
        </w:tc>
        <w:tc>
          <w:tcPr>
            <w:tcW w:w="993" w:type="dxa"/>
          </w:tcPr>
          <w:p w:rsidR="004A4BC9" w:rsidRDefault="004A4BC9" w:rsidP="00151527"/>
        </w:tc>
      </w:tr>
      <w:tr w:rsidR="004A4BC9" w:rsidTr="00151527">
        <w:trPr>
          <w:trHeight w:hRule="exact" w:val="14"/>
        </w:trPr>
        <w:tc>
          <w:tcPr>
            <w:tcW w:w="10788" w:type="dxa"/>
            <w:gridSpan w:val="5"/>
            <w:tcBorders>
              <w:top w:val="single" w:sz="8" w:space="0" w:color="000000"/>
            </w:tcBorders>
            <w:shd w:val="clear" w:color="FFFFFF" w:fill="FFFFFF"/>
            <w:tcMar>
              <w:left w:w="4" w:type="dxa"/>
              <w:right w:w="4" w:type="dxa"/>
            </w:tcMar>
          </w:tcPr>
          <w:p w:rsidR="004A4BC9" w:rsidRDefault="004A4BC9" w:rsidP="00151527"/>
        </w:tc>
      </w:tr>
      <w:tr w:rsidR="004A4BC9" w:rsidTr="00151527">
        <w:trPr>
          <w:trHeight w:hRule="exact" w:val="13"/>
        </w:trPr>
        <w:tc>
          <w:tcPr>
            <w:tcW w:w="2694" w:type="dxa"/>
          </w:tcPr>
          <w:p w:rsidR="004A4BC9" w:rsidRDefault="004A4BC9" w:rsidP="00151527"/>
        </w:tc>
        <w:tc>
          <w:tcPr>
            <w:tcW w:w="1986" w:type="dxa"/>
          </w:tcPr>
          <w:p w:rsidR="004A4BC9" w:rsidRDefault="004A4BC9" w:rsidP="00151527"/>
        </w:tc>
        <w:tc>
          <w:tcPr>
            <w:tcW w:w="426" w:type="dxa"/>
          </w:tcPr>
          <w:p w:rsidR="004A4BC9" w:rsidRDefault="004A4BC9" w:rsidP="00151527"/>
        </w:tc>
        <w:tc>
          <w:tcPr>
            <w:tcW w:w="4679" w:type="dxa"/>
          </w:tcPr>
          <w:p w:rsidR="004A4BC9" w:rsidRDefault="004A4BC9" w:rsidP="00151527"/>
        </w:tc>
        <w:tc>
          <w:tcPr>
            <w:tcW w:w="993" w:type="dxa"/>
          </w:tcPr>
          <w:p w:rsidR="004A4BC9" w:rsidRDefault="004A4BC9" w:rsidP="00151527"/>
        </w:tc>
      </w:tr>
      <w:tr w:rsidR="004A4BC9" w:rsidTr="00151527">
        <w:trPr>
          <w:trHeight w:hRule="exact" w:val="14"/>
        </w:trPr>
        <w:tc>
          <w:tcPr>
            <w:tcW w:w="10788" w:type="dxa"/>
            <w:gridSpan w:val="5"/>
            <w:tcBorders>
              <w:top w:val="single" w:sz="8" w:space="0" w:color="000000"/>
            </w:tcBorders>
            <w:shd w:val="clear" w:color="FFFFFF" w:fill="FFFFFF"/>
            <w:tcMar>
              <w:left w:w="4" w:type="dxa"/>
              <w:right w:w="4" w:type="dxa"/>
            </w:tcMar>
          </w:tcPr>
          <w:p w:rsidR="004A4BC9" w:rsidRDefault="004A4BC9" w:rsidP="00151527"/>
        </w:tc>
      </w:tr>
      <w:tr w:rsidR="004A4BC9" w:rsidTr="00151527">
        <w:trPr>
          <w:trHeight w:hRule="exact" w:val="96"/>
        </w:trPr>
        <w:tc>
          <w:tcPr>
            <w:tcW w:w="2694" w:type="dxa"/>
          </w:tcPr>
          <w:p w:rsidR="004A4BC9" w:rsidRDefault="004A4BC9" w:rsidP="00151527"/>
        </w:tc>
        <w:tc>
          <w:tcPr>
            <w:tcW w:w="1986" w:type="dxa"/>
          </w:tcPr>
          <w:p w:rsidR="004A4BC9" w:rsidRDefault="004A4BC9" w:rsidP="00151527"/>
        </w:tc>
        <w:tc>
          <w:tcPr>
            <w:tcW w:w="426" w:type="dxa"/>
          </w:tcPr>
          <w:p w:rsidR="004A4BC9" w:rsidRDefault="004A4BC9" w:rsidP="00151527"/>
        </w:tc>
        <w:tc>
          <w:tcPr>
            <w:tcW w:w="4679" w:type="dxa"/>
          </w:tcPr>
          <w:p w:rsidR="004A4BC9" w:rsidRDefault="004A4BC9" w:rsidP="00151527"/>
        </w:tc>
        <w:tc>
          <w:tcPr>
            <w:tcW w:w="993" w:type="dxa"/>
          </w:tcPr>
          <w:p w:rsidR="004A4BC9" w:rsidRDefault="004A4BC9" w:rsidP="00151527"/>
        </w:tc>
      </w:tr>
      <w:tr w:rsidR="004A4BC9" w:rsidRPr="00F12073" w:rsidTr="00151527">
        <w:trPr>
          <w:trHeight w:hRule="exact" w:val="304"/>
        </w:trPr>
        <w:tc>
          <w:tcPr>
            <w:tcW w:w="10788" w:type="dxa"/>
            <w:gridSpan w:val="5"/>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Визирование РПД для исполнения в очередном учебном году</w:t>
            </w:r>
          </w:p>
        </w:tc>
      </w:tr>
      <w:tr w:rsidR="004A4BC9" w:rsidRPr="00F12073" w:rsidTr="00151527">
        <w:trPr>
          <w:trHeight w:hRule="exact" w:val="416"/>
        </w:trPr>
        <w:tc>
          <w:tcPr>
            <w:tcW w:w="2694" w:type="dxa"/>
          </w:tcPr>
          <w:p w:rsidR="004A4BC9" w:rsidRPr="009F4BE9" w:rsidRDefault="004A4BC9" w:rsidP="00151527">
            <w:pPr>
              <w:rPr>
                <w:lang w:val="ru-RU"/>
              </w:rPr>
            </w:pPr>
          </w:p>
        </w:tc>
        <w:tc>
          <w:tcPr>
            <w:tcW w:w="1986" w:type="dxa"/>
          </w:tcPr>
          <w:p w:rsidR="004A4BC9" w:rsidRPr="009F4BE9" w:rsidRDefault="004A4BC9" w:rsidP="00151527">
            <w:pPr>
              <w:rPr>
                <w:lang w:val="ru-RU"/>
              </w:rPr>
            </w:pPr>
          </w:p>
        </w:tc>
        <w:tc>
          <w:tcPr>
            <w:tcW w:w="426" w:type="dxa"/>
          </w:tcPr>
          <w:p w:rsidR="004A4BC9" w:rsidRPr="009F4BE9" w:rsidRDefault="004A4BC9" w:rsidP="00151527">
            <w:pPr>
              <w:rPr>
                <w:lang w:val="ru-RU"/>
              </w:rPr>
            </w:pPr>
          </w:p>
        </w:tc>
        <w:tc>
          <w:tcPr>
            <w:tcW w:w="4679"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555"/>
        </w:trPr>
        <w:tc>
          <w:tcPr>
            <w:tcW w:w="10788" w:type="dxa"/>
            <w:gridSpan w:val="5"/>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4A4BC9" w:rsidRPr="00F12073" w:rsidTr="00151527">
        <w:trPr>
          <w:trHeight w:hRule="exact" w:val="304"/>
        </w:trPr>
        <w:tc>
          <w:tcPr>
            <w:tcW w:w="10788" w:type="dxa"/>
            <w:gridSpan w:val="5"/>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b/>
                <w:color w:val="000000"/>
                <w:sz w:val="24"/>
                <w:szCs w:val="24"/>
                <w:lang w:val="ru-RU"/>
              </w:rPr>
              <w:t>кафедра КБ-12 «Правовое обеспечение национальной безопасности»</w:t>
            </w:r>
          </w:p>
        </w:tc>
      </w:tr>
      <w:tr w:rsidR="004A4BC9" w:rsidRPr="00F12073" w:rsidTr="00151527">
        <w:trPr>
          <w:trHeight w:hRule="exact" w:val="277"/>
        </w:trPr>
        <w:tc>
          <w:tcPr>
            <w:tcW w:w="2694" w:type="dxa"/>
          </w:tcPr>
          <w:p w:rsidR="004A4BC9" w:rsidRPr="009F4BE9" w:rsidRDefault="004A4BC9" w:rsidP="00151527">
            <w:pPr>
              <w:rPr>
                <w:lang w:val="ru-RU"/>
              </w:rPr>
            </w:pPr>
          </w:p>
        </w:tc>
        <w:tc>
          <w:tcPr>
            <w:tcW w:w="1986" w:type="dxa"/>
          </w:tcPr>
          <w:p w:rsidR="004A4BC9" w:rsidRPr="009F4BE9" w:rsidRDefault="004A4BC9" w:rsidP="00151527">
            <w:pPr>
              <w:rPr>
                <w:lang w:val="ru-RU"/>
              </w:rPr>
            </w:pPr>
          </w:p>
        </w:tc>
        <w:tc>
          <w:tcPr>
            <w:tcW w:w="426" w:type="dxa"/>
          </w:tcPr>
          <w:p w:rsidR="004A4BC9" w:rsidRPr="009F4BE9" w:rsidRDefault="004A4BC9" w:rsidP="00151527">
            <w:pPr>
              <w:rPr>
                <w:lang w:val="ru-RU"/>
              </w:rPr>
            </w:pPr>
          </w:p>
        </w:tc>
        <w:tc>
          <w:tcPr>
            <w:tcW w:w="4679"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4A4BC9" w:rsidTr="00151527">
        <w:trPr>
          <w:trHeight w:hRule="exact" w:val="833"/>
        </w:trPr>
        <w:tc>
          <w:tcPr>
            <w:tcW w:w="2694" w:type="dxa"/>
          </w:tcPr>
          <w:p w:rsidR="004A4BC9" w:rsidRPr="009F4BE9" w:rsidRDefault="004A4BC9" w:rsidP="00151527">
            <w:pPr>
              <w:rPr>
                <w:lang w:val="ru-RU"/>
              </w:rPr>
            </w:pPr>
          </w:p>
        </w:tc>
        <w:tc>
          <w:tcPr>
            <w:tcW w:w="8094" w:type="dxa"/>
            <w:gridSpan w:val="4"/>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Протокол от  __ __________ 2023 г.  №  __</w:t>
            </w:r>
          </w:p>
          <w:p w:rsidR="004A4BC9" w:rsidRPr="009F4BE9" w:rsidRDefault="004A4BC9" w:rsidP="00151527">
            <w:pPr>
              <w:spacing w:after="0" w:line="240" w:lineRule="auto"/>
              <w:rPr>
                <w:sz w:val="24"/>
                <w:szCs w:val="24"/>
                <w:lang w:val="ru-RU"/>
              </w:rPr>
            </w:pP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Зав. кафедрой ____________________   ____________________</w:t>
            </w:r>
          </w:p>
        </w:tc>
      </w:tr>
      <w:tr w:rsidR="004A4BC9" w:rsidTr="00151527">
        <w:trPr>
          <w:trHeight w:hRule="exact" w:val="277"/>
        </w:trPr>
        <w:tc>
          <w:tcPr>
            <w:tcW w:w="2694" w:type="dxa"/>
          </w:tcPr>
          <w:p w:rsidR="004A4BC9" w:rsidRPr="009F4BE9" w:rsidRDefault="004A4BC9" w:rsidP="00151527">
            <w:pPr>
              <w:rPr>
                <w:lang w:val="ru-RU"/>
              </w:rPr>
            </w:pPr>
          </w:p>
        </w:tc>
        <w:tc>
          <w:tcPr>
            <w:tcW w:w="1986" w:type="dxa"/>
          </w:tcPr>
          <w:p w:rsidR="004A4BC9" w:rsidRPr="009F4BE9" w:rsidRDefault="004A4BC9" w:rsidP="00151527">
            <w:pPr>
              <w:rPr>
                <w:lang w:val="ru-RU"/>
              </w:rPr>
            </w:pPr>
          </w:p>
        </w:tc>
        <w:tc>
          <w:tcPr>
            <w:tcW w:w="426" w:type="dxa"/>
          </w:tcPr>
          <w:p w:rsidR="004A4BC9" w:rsidRPr="009F4BE9" w:rsidRDefault="004A4BC9" w:rsidP="00151527">
            <w:pPr>
              <w:rPr>
                <w:lang w:val="ru-RU"/>
              </w:rPr>
            </w:pPr>
          </w:p>
        </w:tc>
        <w:tc>
          <w:tcPr>
            <w:tcW w:w="5685" w:type="dxa"/>
            <w:gridSpan w:val="2"/>
            <w:shd w:val="clear" w:color="000000" w:fill="FFFFFF"/>
            <w:tcMar>
              <w:left w:w="34" w:type="dxa"/>
              <w:right w:w="34" w:type="dxa"/>
            </w:tcMar>
          </w:tcPr>
          <w:p w:rsidR="004A4BC9" w:rsidRDefault="004A4BC9" w:rsidP="00151527">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A4BC9" w:rsidTr="00151527">
        <w:trPr>
          <w:trHeight w:hRule="exact" w:val="138"/>
        </w:trPr>
        <w:tc>
          <w:tcPr>
            <w:tcW w:w="2694" w:type="dxa"/>
          </w:tcPr>
          <w:p w:rsidR="004A4BC9" w:rsidRDefault="004A4BC9" w:rsidP="00151527"/>
        </w:tc>
        <w:tc>
          <w:tcPr>
            <w:tcW w:w="1986" w:type="dxa"/>
          </w:tcPr>
          <w:p w:rsidR="004A4BC9" w:rsidRDefault="004A4BC9" w:rsidP="00151527"/>
        </w:tc>
        <w:tc>
          <w:tcPr>
            <w:tcW w:w="426" w:type="dxa"/>
          </w:tcPr>
          <w:p w:rsidR="004A4BC9" w:rsidRDefault="004A4BC9" w:rsidP="00151527"/>
        </w:tc>
        <w:tc>
          <w:tcPr>
            <w:tcW w:w="4679" w:type="dxa"/>
          </w:tcPr>
          <w:p w:rsidR="004A4BC9" w:rsidRDefault="004A4BC9" w:rsidP="00151527"/>
        </w:tc>
        <w:tc>
          <w:tcPr>
            <w:tcW w:w="993" w:type="dxa"/>
          </w:tcPr>
          <w:p w:rsidR="004A4BC9" w:rsidRDefault="004A4BC9" w:rsidP="00151527"/>
        </w:tc>
      </w:tr>
      <w:tr w:rsidR="004A4BC9" w:rsidTr="00151527">
        <w:trPr>
          <w:trHeight w:hRule="exact" w:val="14"/>
        </w:trPr>
        <w:tc>
          <w:tcPr>
            <w:tcW w:w="10788" w:type="dxa"/>
            <w:gridSpan w:val="5"/>
            <w:tcBorders>
              <w:top w:val="single" w:sz="8" w:space="0" w:color="000000"/>
            </w:tcBorders>
            <w:shd w:val="clear" w:color="FFFFFF" w:fill="FFFFFF"/>
            <w:tcMar>
              <w:left w:w="4" w:type="dxa"/>
              <w:right w:w="4" w:type="dxa"/>
            </w:tcMar>
          </w:tcPr>
          <w:p w:rsidR="004A4BC9" w:rsidRDefault="004A4BC9" w:rsidP="00151527"/>
        </w:tc>
      </w:tr>
      <w:tr w:rsidR="004A4BC9" w:rsidTr="00151527">
        <w:trPr>
          <w:trHeight w:hRule="exact" w:val="13"/>
        </w:trPr>
        <w:tc>
          <w:tcPr>
            <w:tcW w:w="2694" w:type="dxa"/>
          </w:tcPr>
          <w:p w:rsidR="004A4BC9" w:rsidRDefault="004A4BC9" w:rsidP="00151527"/>
        </w:tc>
        <w:tc>
          <w:tcPr>
            <w:tcW w:w="1986" w:type="dxa"/>
          </w:tcPr>
          <w:p w:rsidR="004A4BC9" w:rsidRDefault="004A4BC9" w:rsidP="00151527"/>
        </w:tc>
        <w:tc>
          <w:tcPr>
            <w:tcW w:w="426" w:type="dxa"/>
          </w:tcPr>
          <w:p w:rsidR="004A4BC9" w:rsidRDefault="004A4BC9" w:rsidP="00151527"/>
        </w:tc>
        <w:tc>
          <w:tcPr>
            <w:tcW w:w="4679" w:type="dxa"/>
          </w:tcPr>
          <w:p w:rsidR="004A4BC9" w:rsidRDefault="004A4BC9" w:rsidP="00151527"/>
        </w:tc>
        <w:tc>
          <w:tcPr>
            <w:tcW w:w="993" w:type="dxa"/>
          </w:tcPr>
          <w:p w:rsidR="004A4BC9" w:rsidRDefault="004A4BC9" w:rsidP="00151527"/>
        </w:tc>
      </w:tr>
      <w:tr w:rsidR="004A4BC9" w:rsidTr="00151527">
        <w:trPr>
          <w:trHeight w:hRule="exact" w:val="14"/>
        </w:trPr>
        <w:tc>
          <w:tcPr>
            <w:tcW w:w="10788" w:type="dxa"/>
            <w:gridSpan w:val="5"/>
            <w:tcBorders>
              <w:top w:val="single" w:sz="8" w:space="0" w:color="000000"/>
            </w:tcBorders>
            <w:shd w:val="clear" w:color="FFFFFF" w:fill="FFFFFF"/>
            <w:tcMar>
              <w:left w:w="4" w:type="dxa"/>
              <w:right w:w="4" w:type="dxa"/>
            </w:tcMar>
          </w:tcPr>
          <w:p w:rsidR="004A4BC9" w:rsidRDefault="004A4BC9" w:rsidP="00151527"/>
        </w:tc>
      </w:tr>
      <w:tr w:rsidR="004A4BC9" w:rsidTr="00151527">
        <w:trPr>
          <w:trHeight w:hRule="exact" w:val="96"/>
        </w:trPr>
        <w:tc>
          <w:tcPr>
            <w:tcW w:w="2694" w:type="dxa"/>
          </w:tcPr>
          <w:p w:rsidR="004A4BC9" w:rsidRDefault="004A4BC9" w:rsidP="00151527"/>
        </w:tc>
        <w:tc>
          <w:tcPr>
            <w:tcW w:w="1986" w:type="dxa"/>
          </w:tcPr>
          <w:p w:rsidR="004A4BC9" w:rsidRDefault="004A4BC9" w:rsidP="00151527"/>
        </w:tc>
        <w:tc>
          <w:tcPr>
            <w:tcW w:w="426" w:type="dxa"/>
          </w:tcPr>
          <w:p w:rsidR="004A4BC9" w:rsidRDefault="004A4BC9" w:rsidP="00151527"/>
        </w:tc>
        <w:tc>
          <w:tcPr>
            <w:tcW w:w="4679" w:type="dxa"/>
          </w:tcPr>
          <w:p w:rsidR="004A4BC9" w:rsidRDefault="004A4BC9" w:rsidP="00151527"/>
        </w:tc>
        <w:tc>
          <w:tcPr>
            <w:tcW w:w="993" w:type="dxa"/>
          </w:tcPr>
          <w:p w:rsidR="004A4BC9" w:rsidRDefault="004A4BC9" w:rsidP="00151527"/>
        </w:tc>
      </w:tr>
      <w:tr w:rsidR="004A4BC9" w:rsidRPr="00F12073" w:rsidTr="00151527">
        <w:trPr>
          <w:trHeight w:hRule="exact" w:val="304"/>
        </w:trPr>
        <w:tc>
          <w:tcPr>
            <w:tcW w:w="10788" w:type="dxa"/>
            <w:gridSpan w:val="5"/>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Визирование РПД для исполнения в очередном учебном году</w:t>
            </w:r>
          </w:p>
        </w:tc>
      </w:tr>
      <w:tr w:rsidR="004A4BC9" w:rsidRPr="00F12073" w:rsidTr="00151527">
        <w:trPr>
          <w:trHeight w:hRule="exact" w:val="416"/>
        </w:trPr>
        <w:tc>
          <w:tcPr>
            <w:tcW w:w="2694" w:type="dxa"/>
          </w:tcPr>
          <w:p w:rsidR="004A4BC9" w:rsidRPr="009F4BE9" w:rsidRDefault="004A4BC9" w:rsidP="00151527">
            <w:pPr>
              <w:rPr>
                <w:lang w:val="ru-RU"/>
              </w:rPr>
            </w:pPr>
          </w:p>
        </w:tc>
        <w:tc>
          <w:tcPr>
            <w:tcW w:w="1986" w:type="dxa"/>
          </w:tcPr>
          <w:p w:rsidR="004A4BC9" w:rsidRPr="009F4BE9" w:rsidRDefault="004A4BC9" w:rsidP="00151527">
            <w:pPr>
              <w:rPr>
                <w:lang w:val="ru-RU"/>
              </w:rPr>
            </w:pPr>
          </w:p>
        </w:tc>
        <w:tc>
          <w:tcPr>
            <w:tcW w:w="426" w:type="dxa"/>
          </w:tcPr>
          <w:p w:rsidR="004A4BC9" w:rsidRPr="009F4BE9" w:rsidRDefault="004A4BC9" w:rsidP="00151527">
            <w:pPr>
              <w:rPr>
                <w:lang w:val="ru-RU"/>
              </w:rPr>
            </w:pPr>
          </w:p>
        </w:tc>
        <w:tc>
          <w:tcPr>
            <w:tcW w:w="4679"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555"/>
        </w:trPr>
        <w:tc>
          <w:tcPr>
            <w:tcW w:w="10788" w:type="dxa"/>
            <w:gridSpan w:val="5"/>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4A4BC9" w:rsidRPr="00F12073" w:rsidTr="00151527">
        <w:trPr>
          <w:trHeight w:hRule="exact" w:val="304"/>
        </w:trPr>
        <w:tc>
          <w:tcPr>
            <w:tcW w:w="10788" w:type="dxa"/>
            <w:gridSpan w:val="5"/>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b/>
                <w:color w:val="000000"/>
                <w:sz w:val="24"/>
                <w:szCs w:val="24"/>
                <w:lang w:val="ru-RU"/>
              </w:rPr>
              <w:t>кафедра КБ-12 «Правовое обеспечение национальной безопасности»</w:t>
            </w:r>
          </w:p>
        </w:tc>
      </w:tr>
      <w:tr w:rsidR="004A4BC9" w:rsidRPr="00F12073" w:rsidTr="00151527">
        <w:trPr>
          <w:trHeight w:hRule="exact" w:val="277"/>
        </w:trPr>
        <w:tc>
          <w:tcPr>
            <w:tcW w:w="2694" w:type="dxa"/>
          </w:tcPr>
          <w:p w:rsidR="004A4BC9" w:rsidRPr="009F4BE9" w:rsidRDefault="004A4BC9" w:rsidP="00151527">
            <w:pPr>
              <w:rPr>
                <w:lang w:val="ru-RU"/>
              </w:rPr>
            </w:pPr>
          </w:p>
        </w:tc>
        <w:tc>
          <w:tcPr>
            <w:tcW w:w="1986" w:type="dxa"/>
          </w:tcPr>
          <w:p w:rsidR="004A4BC9" w:rsidRPr="009F4BE9" w:rsidRDefault="004A4BC9" w:rsidP="00151527">
            <w:pPr>
              <w:rPr>
                <w:lang w:val="ru-RU"/>
              </w:rPr>
            </w:pPr>
          </w:p>
        </w:tc>
        <w:tc>
          <w:tcPr>
            <w:tcW w:w="426" w:type="dxa"/>
          </w:tcPr>
          <w:p w:rsidR="004A4BC9" w:rsidRPr="009F4BE9" w:rsidRDefault="004A4BC9" w:rsidP="00151527">
            <w:pPr>
              <w:rPr>
                <w:lang w:val="ru-RU"/>
              </w:rPr>
            </w:pPr>
          </w:p>
        </w:tc>
        <w:tc>
          <w:tcPr>
            <w:tcW w:w="4679"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4A4BC9" w:rsidTr="00151527">
        <w:trPr>
          <w:trHeight w:hRule="exact" w:val="833"/>
        </w:trPr>
        <w:tc>
          <w:tcPr>
            <w:tcW w:w="2694" w:type="dxa"/>
          </w:tcPr>
          <w:p w:rsidR="004A4BC9" w:rsidRPr="009F4BE9" w:rsidRDefault="004A4BC9" w:rsidP="00151527">
            <w:pPr>
              <w:rPr>
                <w:lang w:val="ru-RU"/>
              </w:rPr>
            </w:pPr>
          </w:p>
        </w:tc>
        <w:tc>
          <w:tcPr>
            <w:tcW w:w="8094" w:type="dxa"/>
            <w:gridSpan w:val="4"/>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Протокол от  __ __________ 2024 г.  №  __</w:t>
            </w:r>
          </w:p>
          <w:p w:rsidR="004A4BC9" w:rsidRPr="009F4BE9" w:rsidRDefault="004A4BC9" w:rsidP="00151527">
            <w:pPr>
              <w:spacing w:after="0" w:line="240" w:lineRule="auto"/>
              <w:rPr>
                <w:sz w:val="24"/>
                <w:szCs w:val="24"/>
                <w:lang w:val="ru-RU"/>
              </w:rPr>
            </w:pP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Зав. кафедрой ____________________   ____________________</w:t>
            </w:r>
          </w:p>
        </w:tc>
      </w:tr>
      <w:tr w:rsidR="004A4BC9" w:rsidTr="00151527">
        <w:trPr>
          <w:trHeight w:hRule="exact" w:val="277"/>
        </w:trPr>
        <w:tc>
          <w:tcPr>
            <w:tcW w:w="2694" w:type="dxa"/>
          </w:tcPr>
          <w:p w:rsidR="004A4BC9" w:rsidRPr="009F4BE9" w:rsidRDefault="004A4BC9" w:rsidP="00151527">
            <w:pPr>
              <w:rPr>
                <w:lang w:val="ru-RU"/>
              </w:rPr>
            </w:pPr>
          </w:p>
        </w:tc>
        <w:tc>
          <w:tcPr>
            <w:tcW w:w="1986" w:type="dxa"/>
          </w:tcPr>
          <w:p w:rsidR="004A4BC9" w:rsidRPr="009F4BE9" w:rsidRDefault="004A4BC9" w:rsidP="00151527">
            <w:pPr>
              <w:rPr>
                <w:lang w:val="ru-RU"/>
              </w:rPr>
            </w:pPr>
          </w:p>
        </w:tc>
        <w:tc>
          <w:tcPr>
            <w:tcW w:w="426" w:type="dxa"/>
          </w:tcPr>
          <w:p w:rsidR="004A4BC9" w:rsidRPr="009F4BE9" w:rsidRDefault="004A4BC9" w:rsidP="00151527">
            <w:pPr>
              <w:rPr>
                <w:lang w:val="ru-RU"/>
              </w:rPr>
            </w:pPr>
          </w:p>
        </w:tc>
        <w:tc>
          <w:tcPr>
            <w:tcW w:w="5685" w:type="dxa"/>
            <w:gridSpan w:val="2"/>
            <w:shd w:val="clear" w:color="000000" w:fill="FFFFFF"/>
            <w:tcMar>
              <w:left w:w="34" w:type="dxa"/>
              <w:right w:w="34" w:type="dxa"/>
            </w:tcMar>
          </w:tcPr>
          <w:p w:rsidR="004A4BC9" w:rsidRDefault="004A4BC9" w:rsidP="00151527">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A4BC9" w:rsidTr="00151527">
        <w:trPr>
          <w:trHeight w:hRule="exact" w:val="138"/>
        </w:trPr>
        <w:tc>
          <w:tcPr>
            <w:tcW w:w="2694" w:type="dxa"/>
          </w:tcPr>
          <w:p w:rsidR="004A4BC9" w:rsidRDefault="004A4BC9" w:rsidP="00151527"/>
        </w:tc>
        <w:tc>
          <w:tcPr>
            <w:tcW w:w="1986" w:type="dxa"/>
          </w:tcPr>
          <w:p w:rsidR="004A4BC9" w:rsidRDefault="004A4BC9" w:rsidP="00151527"/>
        </w:tc>
        <w:tc>
          <w:tcPr>
            <w:tcW w:w="426" w:type="dxa"/>
          </w:tcPr>
          <w:p w:rsidR="004A4BC9" w:rsidRDefault="004A4BC9" w:rsidP="00151527"/>
        </w:tc>
        <w:tc>
          <w:tcPr>
            <w:tcW w:w="4679" w:type="dxa"/>
          </w:tcPr>
          <w:p w:rsidR="004A4BC9" w:rsidRDefault="004A4BC9" w:rsidP="00151527"/>
        </w:tc>
        <w:tc>
          <w:tcPr>
            <w:tcW w:w="993" w:type="dxa"/>
          </w:tcPr>
          <w:p w:rsidR="004A4BC9" w:rsidRDefault="004A4BC9" w:rsidP="00151527"/>
        </w:tc>
      </w:tr>
      <w:tr w:rsidR="004A4BC9" w:rsidTr="00151527">
        <w:trPr>
          <w:trHeight w:hRule="exact" w:val="14"/>
        </w:trPr>
        <w:tc>
          <w:tcPr>
            <w:tcW w:w="10788" w:type="dxa"/>
            <w:gridSpan w:val="5"/>
            <w:tcBorders>
              <w:top w:val="single" w:sz="8" w:space="0" w:color="000000"/>
            </w:tcBorders>
            <w:shd w:val="clear" w:color="FFFFFF" w:fill="FFFFFF"/>
            <w:tcMar>
              <w:left w:w="4" w:type="dxa"/>
              <w:right w:w="4" w:type="dxa"/>
            </w:tcMar>
          </w:tcPr>
          <w:p w:rsidR="004A4BC9" w:rsidRDefault="004A4BC9" w:rsidP="00151527"/>
        </w:tc>
      </w:tr>
      <w:tr w:rsidR="004A4BC9" w:rsidTr="00151527">
        <w:trPr>
          <w:trHeight w:hRule="exact" w:val="13"/>
        </w:trPr>
        <w:tc>
          <w:tcPr>
            <w:tcW w:w="2694" w:type="dxa"/>
          </w:tcPr>
          <w:p w:rsidR="004A4BC9" w:rsidRDefault="004A4BC9" w:rsidP="00151527"/>
        </w:tc>
        <w:tc>
          <w:tcPr>
            <w:tcW w:w="1986" w:type="dxa"/>
          </w:tcPr>
          <w:p w:rsidR="004A4BC9" w:rsidRDefault="004A4BC9" w:rsidP="00151527"/>
        </w:tc>
        <w:tc>
          <w:tcPr>
            <w:tcW w:w="426" w:type="dxa"/>
          </w:tcPr>
          <w:p w:rsidR="004A4BC9" w:rsidRDefault="004A4BC9" w:rsidP="00151527"/>
        </w:tc>
        <w:tc>
          <w:tcPr>
            <w:tcW w:w="4679" w:type="dxa"/>
          </w:tcPr>
          <w:p w:rsidR="004A4BC9" w:rsidRDefault="004A4BC9" w:rsidP="00151527"/>
        </w:tc>
        <w:tc>
          <w:tcPr>
            <w:tcW w:w="993" w:type="dxa"/>
          </w:tcPr>
          <w:p w:rsidR="004A4BC9" w:rsidRDefault="004A4BC9" w:rsidP="00151527"/>
        </w:tc>
      </w:tr>
      <w:tr w:rsidR="004A4BC9" w:rsidTr="00151527">
        <w:trPr>
          <w:trHeight w:hRule="exact" w:val="14"/>
        </w:trPr>
        <w:tc>
          <w:tcPr>
            <w:tcW w:w="10788" w:type="dxa"/>
            <w:gridSpan w:val="5"/>
            <w:tcBorders>
              <w:top w:val="single" w:sz="8" w:space="0" w:color="000000"/>
            </w:tcBorders>
            <w:shd w:val="clear" w:color="FFFFFF" w:fill="FFFFFF"/>
            <w:tcMar>
              <w:left w:w="4" w:type="dxa"/>
              <w:right w:w="4" w:type="dxa"/>
            </w:tcMar>
          </w:tcPr>
          <w:p w:rsidR="004A4BC9" w:rsidRDefault="004A4BC9" w:rsidP="00151527"/>
        </w:tc>
      </w:tr>
      <w:tr w:rsidR="004A4BC9" w:rsidTr="00151527">
        <w:trPr>
          <w:trHeight w:hRule="exact" w:val="96"/>
        </w:trPr>
        <w:tc>
          <w:tcPr>
            <w:tcW w:w="2694" w:type="dxa"/>
          </w:tcPr>
          <w:p w:rsidR="004A4BC9" w:rsidRDefault="004A4BC9" w:rsidP="00151527"/>
        </w:tc>
        <w:tc>
          <w:tcPr>
            <w:tcW w:w="1986" w:type="dxa"/>
          </w:tcPr>
          <w:p w:rsidR="004A4BC9" w:rsidRDefault="004A4BC9" w:rsidP="00151527"/>
        </w:tc>
        <w:tc>
          <w:tcPr>
            <w:tcW w:w="426" w:type="dxa"/>
          </w:tcPr>
          <w:p w:rsidR="004A4BC9" w:rsidRDefault="004A4BC9" w:rsidP="00151527"/>
        </w:tc>
        <w:tc>
          <w:tcPr>
            <w:tcW w:w="4679" w:type="dxa"/>
          </w:tcPr>
          <w:p w:rsidR="004A4BC9" w:rsidRDefault="004A4BC9" w:rsidP="00151527"/>
        </w:tc>
        <w:tc>
          <w:tcPr>
            <w:tcW w:w="993" w:type="dxa"/>
          </w:tcPr>
          <w:p w:rsidR="004A4BC9" w:rsidRDefault="004A4BC9" w:rsidP="00151527"/>
        </w:tc>
      </w:tr>
      <w:tr w:rsidR="004A4BC9" w:rsidRPr="00F12073" w:rsidTr="00151527">
        <w:trPr>
          <w:trHeight w:hRule="exact" w:val="304"/>
        </w:trPr>
        <w:tc>
          <w:tcPr>
            <w:tcW w:w="10788" w:type="dxa"/>
            <w:gridSpan w:val="5"/>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Визирование РПД для исполнения в очередном учебном году</w:t>
            </w:r>
          </w:p>
        </w:tc>
      </w:tr>
      <w:tr w:rsidR="004A4BC9" w:rsidRPr="00F12073" w:rsidTr="00151527">
        <w:trPr>
          <w:trHeight w:hRule="exact" w:val="416"/>
        </w:trPr>
        <w:tc>
          <w:tcPr>
            <w:tcW w:w="2694" w:type="dxa"/>
          </w:tcPr>
          <w:p w:rsidR="004A4BC9" w:rsidRPr="009F4BE9" w:rsidRDefault="004A4BC9" w:rsidP="00151527">
            <w:pPr>
              <w:rPr>
                <w:lang w:val="ru-RU"/>
              </w:rPr>
            </w:pPr>
          </w:p>
        </w:tc>
        <w:tc>
          <w:tcPr>
            <w:tcW w:w="1986" w:type="dxa"/>
          </w:tcPr>
          <w:p w:rsidR="004A4BC9" w:rsidRPr="009F4BE9" w:rsidRDefault="004A4BC9" w:rsidP="00151527">
            <w:pPr>
              <w:rPr>
                <w:lang w:val="ru-RU"/>
              </w:rPr>
            </w:pPr>
          </w:p>
        </w:tc>
        <w:tc>
          <w:tcPr>
            <w:tcW w:w="426" w:type="dxa"/>
          </w:tcPr>
          <w:p w:rsidR="004A4BC9" w:rsidRPr="009F4BE9" w:rsidRDefault="004A4BC9" w:rsidP="00151527">
            <w:pPr>
              <w:rPr>
                <w:lang w:val="ru-RU"/>
              </w:rPr>
            </w:pPr>
          </w:p>
        </w:tc>
        <w:tc>
          <w:tcPr>
            <w:tcW w:w="4679"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555"/>
        </w:trPr>
        <w:tc>
          <w:tcPr>
            <w:tcW w:w="10788" w:type="dxa"/>
            <w:gridSpan w:val="5"/>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4A4BC9" w:rsidRPr="00F12073" w:rsidTr="00151527">
        <w:trPr>
          <w:trHeight w:hRule="exact" w:val="304"/>
        </w:trPr>
        <w:tc>
          <w:tcPr>
            <w:tcW w:w="10788" w:type="dxa"/>
            <w:gridSpan w:val="5"/>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b/>
                <w:color w:val="000000"/>
                <w:sz w:val="24"/>
                <w:szCs w:val="24"/>
                <w:lang w:val="ru-RU"/>
              </w:rPr>
              <w:t>кафедра КБ-12 «Правовое обеспечение национальной безопасности»</w:t>
            </w:r>
          </w:p>
        </w:tc>
      </w:tr>
      <w:tr w:rsidR="004A4BC9" w:rsidRPr="00F12073" w:rsidTr="00151527">
        <w:trPr>
          <w:trHeight w:hRule="exact" w:val="277"/>
        </w:trPr>
        <w:tc>
          <w:tcPr>
            <w:tcW w:w="2694" w:type="dxa"/>
          </w:tcPr>
          <w:p w:rsidR="004A4BC9" w:rsidRPr="009F4BE9" w:rsidRDefault="004A4BC9" w:rsidP="00151527">
            <w:pPr>
              <w:rPr>
                <w:lang w:val="ru-RU"/>
              </w:rPr>
            </w:pPr>
          </w:p>
        </w:tc>
        <w:tc>
          <w:tcPr>
            <w:tcW w:w="1986" w:type="dxa"/>
          </w:tcPr>
          <w:p w:rsidR="004A4BC9" w:rsidRPr="009F4BE9" w:rsidRDefault="004A4BC9" w:rsidP="00151527">
            <w:pPr>
              <w:rPr>
                <w:lang w:val="ru-RU"/>
              </w:rPr>
            </w:pPr>
          </w:p>
        </w:tc>
        <w:tc>
          <w:tcPr>
            <w:tcW w:w="426" w:type="dxa"/>
          </w:tcPr>
          <w:p w:rsidR="004A4BC9" w:rsidRPr="009F4BE9" w:rsidRDefault="004A4BC9" w:rsidP="00151527">
            <w:pPr>
              <w:rPr>
                <w:lang w:val="ru-RU"/>
              </w:rPr>
            </w:pPr>
          </w:p>
        </w:tc>
        <w:tc>
          <w:tcPr>
            <w:tcW w:w="4679"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4A4BC9" w:rsidTr="00151527">
        <w:trPr>
          <w:trHeight w:hRule="exact" w:val="833"/>
        </w:trPr>
        <w:tc>
          <w:tcPr>
            <w:tcW w:w="2694" w:type="dxa"/>
          </w:tcPr>
          <w:p w:rsidR="004A4BC9" w:rsidRPr="009F4BE9" w:rsidRDefault="004A4BC9" w:rsidP="00151527">
            <w:pPr>
              <w:rPr>
                <w:lang w:val="ru-RU"/>
              </w:rPr>
            </w:pPr>
          </w:p>
        </w:tc>
        <w:tc>
          <w:tcPr>
            <w:tcW w:w="8094" w:type="dxa"/>
            <w:gridSpan w:val="4"/>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Протокол от  __ __________ 2025 г.  №  __</w:t>
            </w:r>
          </w:p>
          <w:p w:rsidR="004A4BC9" w:rsidRPr="009F4BE9" w:rsidRDefault="004A4BC9" w:rsidP="00151527">
            <w:pPr>
              <w:spacing w:after="0" w:line="240" w:lineRule="auto"/>
              <w:rPr>
                <w:sz w:val="24"/>
                <w:szCs w:val="24"/>
                <w:lang w:val="ru-RU"/>
              </w:rPr>
            </w:pP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Зав. кафедрой ____________________   ____________________</w:t>
            </w:r>
          </w:p>
        </w:tc>
      </w:tr>
      <w:tr w:rsidR="004A4BC9" w:rsidTr="00151527">
        <w:trPr>
          <w:trHeight w:hRule="exact" w:val="277"/>
        </w:trPr>
        <w:tc>
          <w:tcPr>
            <w:tcW w:w="2694" w:type="dxa"/>
          </w:tcPr>
          <w:p w:rsidR="004A4BC9" w:rsidRPr="009F4BE9" w:rsidRDefault="004A4BC9" w:rsidP="00151527">
            <w:pPr>
              <w:rPr>
                <w:lang w:val="ru-RU"/>
              </w:rPr>
            </w:pPr>
          </w:p>
        </w:tc>
        <w:tc>
          <w:tcPr>
            <w:tcW w:w="1986" w:type="dxa"/>
          </w:tcPr>
          <w:p w:rsidR="004A4BC9" w:rsidRPr="009F4BE9" w:rsidRDefault="004A4BC9" w:rsidP="00151527">
            <w:pPr>
              <w:rPr>
                <w:lang w:val="ru-RU"/>
              </w:rPr>
            </w:pPr>
          </w:p>
        </w:tc>
        <w:tc>
          <w:tcPr>
            <w:tcW w:w="426" w:type="dxa"/>
          </w:tcPr>
          <w:p w:rsidR="004A4BC9" w:rsidRPr="009F4BE9" w:rsidRDefault="004A4BC9" w:rsidP="00151527">
            <w:pPr>
              <w:rPr>
                <w:lang w:val="ru-RU"/>
              </w:rPr>
            </w:pPr>
          </w:p>
        </w:tc>
        <w:tc>
          <w:tcPr>
            <w:tcW w:w="5685" w:type="dxa"/>
            <w:gridSpan w:val="2"/>
            <w:shd w:val="clear" w:color="000000" w:fill="FFFFFF"/>
            <w:tcMar>
              <w:left w:w="34" w:type="dxa"/>
              <w:right w:w="34" w:type="dxa"/>
            </w:tcMar>
          </w:tcPr>
          <w:p w:rsidR="004A4BC9" w:rsidRDefault="004A4BC9" w:rsidP="00151527">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4A4BC9" w:rsidRDefault="004A4BC9" w:rsidP="004A4BC9">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4A4BC9" w:rsidTr="00151527">
        <w:trPr>
          <w:trHeight w:hRule="exact" w:val="416"/>
        </w:trPr>
        <w:tc>
          <w:tcPr>
            <w:tcW w:w="4692" w:type="dxa"/>
            <w:gridSpan w:val="4"/>
            <w:shd w:val="clear" w:color="C0C0C0" w:fill="FFFFFF"/>
            <w:tcMar>
              <w:left w:w="34" w:type="dxa"/>
              <w:right w:w="34" w:type="dxa"/>
            </w:tcMar>
          </w:tcPr>
          <w:p w:rsidR="004A4BC9" w:rsidRDefault="004A4BC9" w:rsidP="00151527">
            <w:pPr>
              <w:spacing w:after="0" w:line="240" w:lineRule="auto"/>
              <w:rPr>
                <w:sz w:val="16"/>
                <w:szCs w:val="16"/>
              </w:rPr>
            </w:pPr>
            <w:r>
              <w:rPr>
                <w:rFonts w:ascii="Times New Roman" w:hAnsi="Times New Roman" w:cs="Times New Roman"/>
                <w:color w:val="C0C0C0"/>
                <w:sz w:val="16"/>
                <w:szCs w:val="16"/>
              </w:rPr>
              <w:lastRenderedPageBreak/>
              <w:t>УП: 40.05.01_ГрП_ИКБСП_2021.plx</w:t>
            </w:r>
          </w:p>
        </w:tc>
        <w:tc>
          <w:tcPr>
            <w:tcW w:w="4537" w:type="dxa"/>
          </w:tcPr>
          <w:p w:rsidR="004A4BC9" w:rsidRDefault="004A4BC9" w:rsidP="00151527"/>
        </w:tc>
        <w:tc>
          <w:tcPr>
            <w:tcW w:w="1007" w:type="dxa"/>
            <w:shd w:val="clear" w:color="C0C0C0" w:fill="FFFFFF"/>
            <w:tcMar>
              <w:left w:w="34" w:type="dxa"/>
              <w:right w:w="34" w:type="dxa"/>
            </w:tcMar>
          </w:tcPr>
          <w:p w:rsidR="004A4BC9" w:rsidRDefault="004A4BC9" w:rsidP="00151527">
            <w:pPr>
              <w:spacing w:after="0" w:line="240" w:lineRule="auto"/>
              <w:jc w:val="right"/>
              <w:rPr>
                <w:sz w:val="16"/>
                <w:szCs w:val="16"/>
              </w:rPr>
            </w:pPr>
            <w:r>
              <w:rPr>
                <w:rFonts w:ascii="Times New Roman" w:hAnsi="Times New Roman" w:cs="Times New Roman"/>
                <w:color w:val="C0C0C0"/>
                <w:sz w:val="16"/>
                <w:szCs w:val="16"/>
              </w:rPr>
              <w:t>стр. 4</w:t>
            </w:r>
          </w:p>
        </w:tc>
      </w:tr>
      <w:tr w:rsidR="004A4BC9" w:rsidTr="00151527">
        <w:trPr>
          <w:trHeight w:hRule="exact" w:val="277"/>
        </w:trPr>
        <w:tc>
          <w:tcPr>
            <w:tcW w:w="10221" w:type="dxa"/>
            <w:gridSpan w:val="6"/>
            <w:shd w:val="clear" w:color="000000" w:fill="FFFFFF"/>
            <w:tcMar>
              <w:left w:w="34" w:type="dxa"/>
              <w:right w:w="34" w:type="dxa"/>
            </w:tcMar>
          </w:tcPr>
          <w:p w:rsidR="004A4BC9" w:rsidRDefault="004A4BC9" w:rsidP="00151527">
            <w:pPr>
              <w:spacing w:after="0" w:line="240" w:lineRule="auto"/>
              <w:jc w:val="center"/>
              <w:rPr>
                <w:sz w:val="28"/>
                <w:szCs w:val="28"/>
              </w:rPr>
            </w:pPr>
            <w:r>
              <w:rPr>
                <w:rFonts w:ascii="Times New Roman" w:hAnsi="Times New Roman" w:cs="Times New Roman"/>
                <w:b/>
                <w:color w:val="000000"/>
                <w:sz w:val="28"/>
                <w:szCs w:val="28"/>
              </w:rPr>
              <w:t>1. ЦЕЛИ ОСВОЕНИЯ ПРАКТИКИ</w:t>
            </w:r>
          </w:p>
        </w:tc>
      </w:tr>
      <w:tr w:rsidR="004A4BC9" w:rsidTr="00151527">
        <w:trPr>
          <w:trHeight w:hRule="exact" w:val="138"/>
        </w:trPr>
        <w:tc>
          <w:tcPr>
            <w:tcW w:w="143" w:type="dxa"/>
          </w:tcPr>
          <w:p w:rsidR="004A4BC9" w:rsidRDefault="004A4BC9" w:rsidP="00151527"/>
        </w:tc>
        <w:tc>
          <w:tcPr>
            <w:tcW w:w="2978" w:type="dxa"/>
          </w:tcPr>
          <w:p w:rsidR="004A4BC9" w:rsidRDefault="004A4BC9" w:rsidP="00151527"/>
        </w:tc>
        <w:tc>
          <w:tcPr>
            <w:tcW w:w="285" w:type="dxa"/>
          </w:tcPr>
          <w:p w:rsidR="004A4BC9" w:rsidRDefault="004A4BC9" w:rsidP="00151527"/>
        </w:tc>
        <w:tc>
          <w:tcPr>
            <w:tcW w:w="1277" w:type="dxa"/>
          </w:tcPr>
          <w:p w:rsidR="004A4BC9" w:rsidRDefault="004A4BC9" w:rsidP="00151527"/>
        </w:tc>
        <w:tc>
          <w:tcPr>
            <w:tcW w:w="4537" w:type="dxa"/>
          </w:tcPr>
          <w:p w:rsidR="004A4BC9" w:rsidRDefault="004A4BC9" w:rsidP="00151527"/>
        </w:tc>
        <w:tc>
          <w:tcPr>
            <w:tcW w:w="993" w:type="dxa"/>
          </w:tcPr>
          <w:p w:rsidR="004A4BC9" w:rsidRDefault="004A4BC9" w:rsidP="00151527"/>
        </w:tc>
      </w:tr>
      <w:tr w:rsidR="004A4BC9" w:rsidRPr="00F12073" w:rsidTr="00151527">
        <w:trPr>
          <w:trHeight w:hRule="exact" w:val="2178"/>
        </w:trPr>
        <w:tc>
          <w:tcPr>
            <w:tcW w:w="10221" w:type="dxa"/>
            <w:gridSpan w:val="6"/>
            <w:shd w:val="clear" w:color="000000" w:fill="FFFFFF"/>
            <w:tcMar>
              <w:left w:w="34" w:type="dxa"/>
              <w:right w:w="34" w:type="dxa"/>
            </w:tcMar>
          </w:tcPr>
          <w:p w:rsidR="004A4BC9" w:rsidRPr="009F4BE9" w:rsidRDefault="004A4BC9" w:rsidP="00151527">
            <w:pPr>
              <w:spacing w:after="0" w:line="240" w:lineRule="auto"/>
              <w:ind w:firstLine="756"/>
              <w:rPr>
                <w:sz w:val="24"/>
                <w:szCs w:val="24"/>
                <w:lang w:val="ru-RU"/>
              </w:rPr>
            </w:pPr>
            <w:r w:rsidRPr="009F4BE9">
              <w:rPr>
                <w:rFonts w:ascii="Times New Roman" w:hAnsi="Times New Roman" w:cs="Times New Roman"/>
                <w:color w:val="000000"/>
                <w:sz w:val="24"/>
                <w:szCs w:val="24"/>
                <w:lang w:val="ru-RU"/>
              </w:rPr>
              <w:t xml:space="preserve">«Практика по профилю профессиональной деятельности» имеет своей целью сформировать, закрепить и развить практические навыки и </w:t>
            </w:r>
            <w:r w:rsidR="0018683B">
              <w:rPr>
                <w:rFonts w:ascii="Times New Roman" w:hAnsi="Times New Roman" w:cs="Times New Roman"/>
                <w:color w:val="000000"/>
                <w:sz w:val="24"/>
                <w:szCs w:val="24"/>
                <w:lang w:val="ru-RU"/>
              </w:rPr>
              <w:t>компетенции,</w:t>
            </w:r>
            <w:r w:rsidRPr="009F4BE9">
              <w:rPr>
                <w:rFonts w:ascii="Times New Roman" w:hAnsi="Times New Roman" w:cs="Times New Roman"/>
                <w:color w:val="000000"/>
                <w:sz w:val="24"/>
                <w:szCs w:val="24"/>
                <w:lang w:val="ru-RU"/>
              </w:rPr>
              <w:t xml:space="preserve"> предусмотренные данной рабочей программой в соответствии с требованиями ФГОС ВО по специальности 40.05.01 Правовое обеспечение национальной безопасности с учетом специфики специализации подготовки – «Гражданско-правовая».</w:t>
            </w:r>
          </w:p>
          <w:p w:rsidR="004A4BC9" w:rsidRPr="009F4BE9" w:rsidRDefault="004A4BC9" w:rsidP="00151527">
            <w:pPr>
              <w:spacing w:after="0" w:line="240" w:lineRule="auto"/>
              <w:ind w:firstLine="756"/>
              <w:rPr>
                <w:sz w:val="24"/>
                <w:szCs w:val="24"/>
                <w:lang w:val="ru-RU"/>
              </w:rPr>
            </w:pPr>
            <w:r w:rsidRPr="009F4BE9">
              <w:rPr>
                <w:rFonts w:ascii="Times New Roman" w:hAnsi="Times New Roman" w:cs="Times New Roman"/>
                <w:color w:val="000000"/>
                <w:sz w:val="24"/>
                <w:szCs w:val="24"/>
                <w:lang w:val="ru-RU"/>
              </w:rPr>
              <w:t>Практическая подготовка при проведении практики организуется путем непосредственного выполнения обучающимися определенных видов работ, связанных с будущей профессиональной деятельностью.</w:t>
            </w:r>
          </w:p>
        </w:tc>
      </w:tr>
      <w:tr w:rsidR="004A4BC9" w:rsidRPr="00F12073" w:rsidTr="00151527">
        <w:trPr>
          <w:trHeight w:hRule="exact" w:val="277"/>
        </w:trPr>
        <w:tc>
          <w:tcPr>
            <w:tcW w:w="143" w:type="dxa"/>
          </w:tcPr>
          <w:p w:rsidR="004A4BC9" w:rsidRPr="009F4BE9" w:rsidRDefault="004A4BC9" w:rsidP="00151527">
            <w:pPr>
              <w:rPr>
                <w:lang w:val="ru-RU"/>
              </w:rPr>
            </w:pPr>
          </w:p>
        </w:tc>
        <w:tc>
          <w:tcPr>
            <w:tcW w:w="2978" w:type="dxa"/>
          </w:tcPr>
          <w:p w:rsidR="004A4BC9" w:rsidRPr="009F4BE9" w:rsidRDefault="004A4BC9" w:rsidP="00151527">
            <w:pPr>
              <w:rPr>
                <w:lang w:val="ru-RU"/>
              </w:rPr>
            </w:pPr>
          </w:p>
        </w:tc>
        <w:tc>
          <w:tcPr>
            <w:tcW w:w="285" w:type="dxa"/>
          </w:tcPr>
          <w:p w:rsidR="004A4BC9" w:rsidRPr="009F4BE9" w:rsidRDefault="004A4BC9" w:rsidP="00151527">
            <w:pPr>
              <w:rPr>
                <w:lang w:val="ru-RU"/>
              </w:rPr>
            </w:pPr>
          </w:p>
        </w:tc>
        <w:tc>
          <w:tcPr>
            <w:tcW w:w="1277"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818"/>
        </w:trPr>
        <w:tc>
          <w:tcPr>
            <w:tcW w:w="10221" w:type="dxa"/>
            <w:gridSpan w:val="6"/>
            <w:shd w:val="clear" w:color="000000" w:fill="FFFFFF"/>
            <w:tcMar>
              <w:left w:w="34" w:type="dxa"/>
              <w:right w:w="34" w:type="dxa"/>
            </w:tcMar>
          </w:tcPr>
          <w:p w:rsidR="004A4BC9" w:rsidRPr="009F4BE9" w:rsidRDefault="004A4BC9" w:rsidP="00151527">
            <w:pPr>
              <w:spacing w:after="0" w:line="240" w:lineRule="auto"/>
              <w:jc w:val="center"/>
              <w:rPr>
                <w:sz w:val="28"/>
                <w:szCs w:val="28"/>
                <w:lang w:val="ru-RU"/>
              </w:rPr>
            </w:pPr>
            <w:r w:rsidRPr="009F4BE9">
              <w:rPr>
                <w:rFonts w:ascii="Times New Roman" w:hAnsi="Times New Roman" w:cs="Times New Roman"/>
                <w:b/>
                <w:color w:val="000000"/>
                <w:sz w:val="28"/>
                <w:szCs w:val="28"/>
                <w:lang w:val="ru-RU"/>
              </w:rPr>
              <w:t>2. МЕСТО ПРАКТИКИ В СТРУКТУРЕ ОБРАЗОВАТЕЛЬНОЙ ПРОГРАММЫ</w:t>
            </w:r>
          </w:p>
        </w:tc>
      </w:tr>
      <w:tr w:rsidR="004A4BC9" w:rsidTr="00151527">
        <w:trPr>
          <w:trHeight w:hRule="exact" w:val="277"/>
        </w:trPr>
        <w:tc>
          <w:tcPr>
            <w:tcW w:w="156" w:type="dxa"/>
            <w:vMerge w:val="restart"/>
            <w:shd w:val="clear" w:color="000000" w:fill="FFFFFF"/>
            <w:tcMar>
              <w:left w:w="34" w:type="dxa"/>
              <w:right w:w="34" w:type="dxa"/>
            </w:tcMar>
          </w:tcPr>
          <w:p w:rsidR="004A4BC9" w:rsidRPr="009F4BE9" w:rsidRDefault="004A4BC9" w:rsidP="00151527">
            <w:pPr>
              <w:rPr>
                <w:lang w:val="ru-RU"/>
              </w:rPr>
            </w:pPr>
          </w:p>
        </w:tc>
        <w:tc>
          <w:tcPr>
            <w:tcW w:w="2991" w:type="dxa"/>
            <w:shd w:val="clear" w:color="000000" w:fill="FFFFFF"/>
            <w:tcMar>
              <w:left w:w="34" w:type="dxa"/>
              <w:right w:w="34" w:type="dxa"/>
            </w:tcMar>
          </w:tcPr>
          <w:p w:rsidR="004A4BC9" w:rsidRDefault="004A4BC9" w:rsidP="00151527">
            <w:pPr>
              <w:spacing w:after="0" w:line="240" w:lineRule="auto"/>
              <w:rPr>
                <w:sz w:val="24"/>
                <w:szCs w:val="24"/>
              </w:rPr>
            </w:pPr>
            <w:r>
              <w:rPr>
                <w:rFonts w:ascii="Times New Roman" w:hAnsi="Times New Roman" w:cs="Times New Roman"/>
                <w:color w:val="000000"/>
                <w:sz w:val="24"/>
                <w:szCs w:val="24"/>
              </w:rPr>
              <w:t>Специальность:</w:t>
            </w:r>
          </w:p>
        </w:tc>
        <w:tc>
          <w:tcPr>
            <w:tcW w:w="298" w:type="dxa"/>
            <w:vMerge w:val="restart"/>
            <w:shd w:val="clear" w:color="000000" w:fill="FFFFFF"/>
            <w:tcMar>
              <w:left w:w="34" w:type="dxa"/>
              <w:right w:w="34" w:type="dxa"/>
            </w:tcMar>
          </w:tcPr>
          <w:p w:rsidR="004A4BC9" w:rsidRDefault="004A4BC9" w:rsidP="00151527"/>
        </w:tc>
        <w:tc>
          <w:tcPr>
            <w:tcW w:w="6819" w:type="dxa"/>
            <w:gridSpan w:val="3"/>
            <w:vMerge w:val="restart"/>
            <w:shd w:val="clear" w:color="000000" w:fill="FFFFFF"/>
            <w:tcMar>
              <w:left w:w="34" w:type="dxa"/>
              <w:right w:w="34" w:type="dxa"/>
            </w:tcMar>
          </w:tcPr>
          <w:p w:rsidR="004A4BC9" w:rsidRDefault="004A4BC9" w:rsidP="00151527">
            <w:pPr>
              <w:spacing w:after="0" w:line="240" w:lineRule="auto"/>
              <w:rPr>
                <w:sz w:val="24"/>
                <w:szCs w:val="24"/>
              </w:rPr>
            </w:pPr>
            <w:r>
              <w:rPr>
                <w:rFonts w:ascii="Times New Roman" w:hAnsi="Times New Roman" w:cs="Times New Roman"/>
                <w:color w:val="000000"/>
                <w:sz w:val="24"/>
                <w:szCs w:val="24"/>
              </w:rPr>
              <w:t>40.05.01 Правовое обеспечение национальной безопасности</w:t>
            </w:r>
          </w:p>
        </w:tc>
      </w:tr>
      <w:tr w:rsidR="004A4BC9" w:rsidTr="00151527">
        <w:trPr>
          <w:trHeight w:hRule="exact" w:val="26"/>
        </w:trPr>
        <w:tc>
          <w:tcPr>
            <w:tcW w:w="156" w:type="dxa"/>
            <w:vMerge/>
            <w:shd w:val="clear" w:color="000000" w:fill="FFFFFF"/>
            <w:tcMar>
              <w:left w:w="34" w:type="dxa"/>
              <w:right w:w="34" w:type="dxa"/>
            </w:tcMar>
          </w:tcPr>
          <w:p w:rsidR="004A4BC9" w:rsidRDefault="004A4BC9" w:rsidP="00151527"/>
        </w:tc>
        <w:tc>
          <w:tcPr>
            <w:tcW w:w="2991" w:type="dxa"/>
            <w:shd w:val="clear" w:color="000000" w:fill="FFFFFF"/>
            <w:tcMar>
              <w:left w:w="34" w:type="dxa"/>
              <w:right w:w="34" w:type="dxa"/>
            </w:tcMar>
          </w:tcPr>
          <w:p w:rsidR="004A4BC9" w:rsidRDefault="004A4BC9" w:rsidP="00151527"/>
        </w:tc>
        <w:tc>
          <w:tcPr>
            <w:tcW w:w="298" w:type="dxa"/>
            <w:vMerge/>
            <w:shd w:val="clear" w:color="000000" w:fill="FFFFFF"/>
            <w:tcMar>
              <w:left w:w="34" w:type="dxa"/>
              <w:right w:w="34" w:type="dxa"/>
            </w:tcMar>
          </w:tcPr>
          <w:p w:rsidR="004A4BC9" w:rsidRDefault="004A4BC9" w:rsidP="00151527"/>
        </w:tc>
        <w:tc>
          <w:tcPr>
            <w:tcW w:w="6819" w:type="dxa"/>
            <w:gridSpan w:val="3"/>
            <w:vMerge/>
            <w:shd w:val="clear" w:color="000000" w:fill="FFFFFF"/>
            <w:tcMar>
              <w:left w:w="34" w:type="dxa"/>
              <w:right w:w="34" w:type="dxa"/>
            </w:tcMar>
          </w:tcPr>
          <w:p w:rsidR="004A4BC9" w:rsidRDefault="004A4BC9" w:rsidP="00151527"/>
        </w:tc>
      </w:tr>
      <w:tr w:rsidR="004A4BC9" w:rsidTr="00151527">
        <w:trPr>
          <w:trHeight w:hRule="exact" w:val="277"/>
        </w:trPr>
        <w:tc>
          <w:tcPr>
            <w:tcW w:w="143" w:type="dxa"/>
          </w:tcPr>
          <w:p w:rsidR="004A4BC9" w:rsidRDefault="004A4BC9" w:rsidP="00151527"/>
        </w:tc>
        <w:tc>
          <w:tcPr>
            <w:tcW w:w="2991" w:type="dxa"/>
            <w:shd w:val="clear" w:color="000000" w:fill="FFFFFF"/>
            <w:tcMar>
              <w:left w:w="34" w:type="dxa"/>
              <w:right w:w="34" w:type="dxa"/>
            </w:tcMar>
          </w:tcPr>
          <w:p w:rsidR="004A4BC9" w:rsidRDefault="004A4BC9" w:rsidP="00151527">
            <w:pPr>
              <w:spacing w:after="0" w:line="240" w:lineRule="auto"/>
              <w:rPr>
                <w:sz w:val="24"/>
                <w:szCs w:val="24"/>
              </w:rPr>
            </w:pPr>
            <w:r>
              <w:rPr>
                <w:rFonts w:ascii="Times New Roman" w:hAnsi="Times New Roman" w:cs="Times New Roman"/>
                <w:color w:val="000000"/>
                <w:sz w:val="24"/>
                <w:szCs w:val="24"/>
              </w:rPr>
              <w:t>Специализация:</w:t>
            </w:r>
          </w:p>
        </w:tc>
        <w:tc>
          <w:tcPr>
            <w:tcW w:w="285" w:type="dxa"/>
          </w:tcPr>
          <w:p w:rsidR="004A4BC9" w:rsidRDefault="004A4BC9" w:rsidP="00151527"/>
        </w:tc>
        <w:tc>
          <w:tcPr>
            <w:tcW w:w="6819" w:type="dxa"/>
            <w:gridSpan w:val="3"/>
            <w:vMerge w:val="restart"/>
            <w:shd w:val="clear" w:color="000000" w:fill="FFFFFF"/>
            <w:tcMar>
              <w:left w:w="34" w:type="dxa"/>
              <w:right w:w="34" w:type="dxa"/>
            </w:tcMar>
          </w:tcPr>
          <w:p w:rsidR="004A4BC9" w:rsidRDefault="004A4BC9" w:rsidP="00151527">
            <w:pPr>
              <w:spacing w:after="0" w:line="240" w:lineRule="auto"/>
              <w:rPr>
                <w:sz w:val="24"/>
                <w:szCs w:val="24"/>
              </w:rPr>
            </w:pPr>
            <w:r>
              <w:rPr>
                <w:rFonts w:ascii="Times New Roman" w:hAnsi="Times New Roman" w:cs="Times New Roman"/>
                <w:color w:val="000000"/>
                <w:sz w:val="24"/>
                <w:szCs w:val="24"/>
              </w:rPr>
              <w:t>Гражданско-правовая</w:t>
            </w:r>
          </w:p>
        </w:tc>
      </w:tr>
      <w:tr w:rsidR="004A4BC9" w:rsidTr="00151527">
        <w:trPr>
          <w:trHeight w:hRule="exact" w:val="26"/>
        </w:trPr>
        <w:tc>
          <w:tcPr>
            <w:tcW w:w="143" w:type="dxa"/>
          </w:tcPr>
          <w:p w:rsidR="004A4BC9" w:rsidRDefault="004A4BC9" w:rsidP="00151527"/>
        </w:tc>
        <w:tc>
          <w:tcPr>
            <w:tcW w:w="2978" w:type="dxa"/>
          </w:tcPr>
          <w:p w:rsidR="004A4BC9" w:rsidRDefault="004A4BC9" w:rsidP="00151527"/>
        </w:tc>
        <w:tc>
          <w:tcPr>
            <w:tcW w:w="285" w:type="dxa"/>
          </w:tcPr>
          <w:p w:rsidR="004A4BC9" w:rsidRDefault="004A4BC9" w:rsidP="00151527"/>
        </w:tc>
        <w:tc>
          <w:tcPr>
            <w:tcW w:w="6819" w:type="dxa"/>
            <w:gridSpan w:val="3"/>
            <w:vMerge/>
            <w:shd w:val="clear" w:color="000000" w:fill="FFFFFF"/>
            <w:tcMar>
              <w:left w:w="34" w:type="dxa"/>
              <w:right w:w="34" w:type="dxa"/>
            </w:tcMar>
          </w:tcPr>
          <w:p w:rsidR="004A4BC9" w:rsidRDefault="004A4BC9" w:rsidP="00151527"/>
        </w:tc>
      </w:tr>
      <w:tr w:rsidR="004A4BC9" w:rsidTr="00151527">
        <w:trPr>
          <w:trHeight w:hRule="exact" w:val="277"/>
        </w:trPr>
        <w:tc>
          <w:tcPr>
            <w:tcW w:w="143" w:type="dxa"/>
          </w:tcPr>
          <w:p w:rsidR="004A4BC9" w:rsidRDefault="004A4BC9" w:rsidP="00151527"/>
        </w:tc>
        <w:tc>
          <w:tcPr>
            <w:tcW w:w="2991" w:type="dxa"/>
            <w:shd w:val="clear" w:color="000000" w:fill="FFFFFF"/>
            <w:tcMar>
              <w:left w:w="34" w:type="dxa"/>
              <w:right w:w="34" w:type="dxa"/>
            </w:tcMar>
          </w:tcPr>
          <w:p w:rsidR="004A4BC9" w:rsidRDefault="004A4BC9" w:rsidP="00151527">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4A4BC9" w:rsidRDefault="004A4BC9" w:rsidP="00151527"/>
        </w:tc>
        <w:tc>
          <w:tcPr>
            <w:tcW w:w="6819" w:type="dxa"/>
            <w:gridSpan w:val="3"/>
            <w:vMerge w:val="restart"/>
            <w:shd w:val="clear" w:color="000000" w:fill="FFFFFF"/>
            <w:tcMar>
              <w:left w:w="34" w:type="dxa"/>
              <w:right w:w="34" w:type="dxa"/>
            </w:tcMar>
          </w:tcPr>
          <w:p w:rsidR="004A4BC9" w:rsidRDefault="004A4BC9" w:rsidP="00151527">
            <w:pPr>
              <w:spacing w:after="0" w:line="240" w:lineRule="auto"/>
              <w:rPr>
                <w:sz w:val="24"/>
                <w:szCs w:val="24"/>
              </w:rPr>
            </w:pPr>
            <w:r>
              <w:rPr>
                <w:rFonts w:ascii="Times New Roman" w:hAnsi="Times New Roman" w:cs="Times New Roman"/>
                <w:color w:val="000000"/>
                <w:sz w:val="24"/>
                <w:szCs w:val="24"/>
              </w:rPr>
              <w:t>Практика</w:t>
            </w:r>
          </w:p>
        </w:tc>
      </w:tr>
      <w:tr w:rsidR="004A4BC9" w:rsidTr="00151527">
        <w:trPr>
          <w:trHeight w:hRule="exact" w:val="26"/>
        </w:trPr>
        <w:tc>
          <w:tcPr>
            <w:tcW w:w="143" w:type="dxa"/>
          </w:tcPr>
          <w:p w:rsidR="004A4BC9" w:rsidRDefault="004A4BC9" w:rsidP="00151527"/>
        </w:tc>
        <w:tc>
          <w:tcPr>
            <w:tcW w:w="2978" w:type="dxa"/>
          </w:tcPr>
          <w:p w:rsidR="004A4BC9" w:rsidRDefault="004A4BC9" w:rsidP="00151527"/>
        </w:tc>
        <w:tc>
          <w:tcPr>
            <w:tcW w:w="285" w:type="dxa"/>
          </w:tcPr>
          <w:p w:rsidR="004A4BC9" w:rsidRDefault="004A4BC9" w:rsidP="00151527"/>
        </w:tc>
        <w:tc>
          <w:tcPr>
            <w:tcW w:w="6819" w:type="dxa"/>
            <w:gridSpan w:val="3"/>
            <w:vMerge/>
            <w:shd w:val="clear" w:color="000000" w:fill="FFFFFF"/>
            <w:tcMar>
              <w:left w:w="34" w:type="dxa"/>
              <w:right w:w="34" w:type="dxa"/>
            </w:tcMar>
          </w:tcPr>
          <w:p w:rsidR="004A4BC9" w:rsidRDefault="004A4BC9" w:rsidP="00151527"/>
        </w:tc>
      </w:tr>
      <w:tr w:rsidR="004A4BC9" w:rsidRPr="00F12073" w:rsidTr="00151527">
        <w:trPr>
          <w:trHeight w:hRule="exact" w:val="277"/>
        </w:trPr>
        <w:tc>
          <w:tcPr>
            <w:tcW w:w="143" w:type="dxa"/>
          </w:tcPr>
          <w:p w:rsidR="004A4BC9" w:rsidRDefault="004A4BC9" w:rsidP="00151527"/>
        </w:tc>
        <w:tc>
          <w:tcPr>
            <w:tcW w:w="2991" w:type="dxa"/>
            <w:shd w:val="clear" w:color="000000" w:fill="FFFFFF"/>
            <w:tcMar>
              <w:left w:w="34" w:type="dxa"/>
              <w:right w:w="34" w:type="dxa"/>
            </w:tcMar>
          </w:tcPr>
          <w:p w:rsidR="004A4BC9" w:rsidRDefault="004A4BC9" w:rsidP="00151527">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4A4BC9" w:rsidRDefault="004A4BC9" w:rsidP="00151527"/>
        </w:tc>
        <w:tc>
          <w:tcPr>
            <w:tcW w:w="6819" w:type="dxa"/>
            <w:gridSpan w:val="3"/>
            <w:vMerge w:val="restart"/>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Часть, формируемая участниками образовательных отношений</w:t>
            </w:r>
          </w:p>
        </w:tc>
      </w:tr>
      <w:tr w:rsidR="004A4BC9" w:rsidRPr="00F12073" w:rsidTr="00151527">
        <w:trPr>
          <w:trHeight w:hRule="exact" w:val="36"/>
        </w:trPr>
        <w:tc>
          <w:tcPr>
            <w:tcW w:w="143" w:type="dxa"/>
          </w:tcPr>
          <w:p w:rsidR="004A4BC9" w:rsidRPr="009F4BE9" w:rsidRDefault="004A4BC9" w:rsidP="00151527">
            <w:pPr>
              <w:rPr>
                <w:lang w:val="ru-RU"/>
              </w:rPr>
            </w:pPr>
          </w:p>
        </w:tc>
        <w:tc>
          <w:tcPr>
            <w:tcW w:w="2978" w:type="dxa"/>
          </w:tcPr>
          <w:p w:rsidR="004A4BC9" w:rsidRPr="009F4BE9" w:rsidRDefault="004A4BC9" w:rsidP="00151527">
            <w:pPr>
              <w:rPr>
                <w:lang w:val="ru-RU"/>
              </w:rPr>
            </w:pPr>
          </w:p>
        </w:tc>
        <w:tc>
          <w:tcPr>
            <w:tcW w:w="285" w:type="dxa"/>
          </w:tcPr>
          <w:p w:rsidR="004A4BC9" w:rsidRPr="009F4BE9" w:rsidRDefault="004A4BC9" w:rsidP="00151527">
            <w:pPr>
              <w:rPr>
                <w:lang w:val="ru-RU"/>
              </w:rPr>
            </w:pPr>
          </w:p>
        </w:tc>
        <w:tc>
          <w:tcPr>
            <w:tcW w:w="6819" w:type="dxa"/>
            <w:gridSpan w:val="3"/>
            <w:vMerge/>
            <w:shd w:val="clear" w:color="000000" w:fill="FFFFFF"/>
            <w:tcMar>
              <w:left w:w="34" w:type="dxa"/>
              <w:right w:w="34" w:type="dxa"/>
            </w:tcMar>
          </w:tcPr>
          <w:p w:rsidR="004A4BC9" w:rsidRPr="009F4BE9" w:rsidRDefault="004A4BC9" w:rsidP="00151527">
            <w:pPr>
              <w:rPr>
                <w:lang w:val="ru-RU"/>
              </w:rPr>
            </w:pPr>
          </w:p>
        </w:tc>
      </w:tr>
      <w:tr w:rsidR="004A4BC9" w:rsidTr="00151527">
        <w:trPr>
          <w:trHeight w:hRule="exact" w:val="277"/>
        </w:trPr>
        <w:tc>
          <w:tcPr>
            <w:tcW w:w="143" w:type="dxa"/>
          </w:tcPr>
          <w:p w:rsidR="004A4BC9" w:rsidRPr="009F4BE9" w:rsidRDefault="004A4BC9" w:rsidP="00151527">
            <w:pPr>
              <w:rPr>
                <w:lang w:val="ru-RU"/>
              </w:rPr>
            </w:pPr>
          </w:p>
        </w:tc>
        <w:tc>
          <w:tcPr>
            <w:tcW w:w="2991" w:type="dxa"/>
            <w:shd w:val="clear" w:color="000000" w:fill="FFFFFF"/>
            <w:tcMar>
              <w:left w:w="34" w:type="dxa"/>
              <w:right w:w="34" w:type="dxa"/>
            </w:tcMar>
          </w:tcPr>
          <w:p w:rsidR="004A4BC9" w:rsidRDefault="004A4BC9" w:rsidP="00151527">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4A4BC9" w:rsidRDefault="004A4BC9" w:rsidP="00151527"/>
        </w:tc>
        <w:tc>
          <w:tcPr>
            <w:tcW w:w="6819" w:type="dxa"/>
            <w:gridSpan w:val="3"/>
            <w:vMerge w:val="restart"/>
            <w:shd w:val="clear" w:color="000000" w:fill="FFFFFF"/>
            <w:tcMar>
              <w:left w:w="34" w:type="dxa"/>
              <w:right w:w="34" w:type="dxa"/>
            </w:tcMar>
          </w:tcPr>
          <w:p w:rsidR="004A4BC9" w:rsidRDefault="004A4BC9" w:rsidP="00151527">
            <w:pPr>
              <w:spacing w:after="0" w:line="240" w:lineRule="auto"/>
              <w:rPr>
                <w:sz w:val="24"/>
                <w:szCs w:val="24"/>
              </w:rPr>
            </w:pPr>
            <w:r>
              <w:rPr>
                <w:rFonts w:ascii="Times New Roman" w:hAnsi="Times New Roman" w:cs="Times New Roman"/>
                <w:color w:val="000000"/>
                <w:sz w:val="24"/>
                <w:szCs w:val="24"/>
              </w:rPr>
              <w:t>15 з.е. (540 акад. час.).</w:t>
            </w:r>
          </w:p>
        </w:tc>
      </w:tr>
      <w:tr w:rsidR="004A4BC9" w:rsidTr="00151527">
        <w:trPr>
          <w:trHeight w:hRule="exact" w:val="26"/>
        </w:trPr>
        <w:tc>
          <w:tcPr>
            <w:tcW w:w="143" w:type="dxa"/>
          </w:tcPr>
          <w:p w:rsidR="004A4BC9" w:rsidRDefault="004A4BC9" w:rsidP="00151527"/>
        </w:tc>
        <w:tc>
          <w:tcPr>
            <w:tcW w:w="2978" w:type="dxa"/>
          </w:tcPr>
          <w:p w:rsidR="004A4BC9" w:rsidRDefault="004A4BC9" w:rsidP="00151527"/>
        </w:tc>
        <w:tc>
          <w:tcPr>
            <w:tcW w:w="285" w:type="dxa"/>
          </w:tcPr>
          <w:p w:rsidR="004A4BC9" w:rsidRDefault="004A4BC9" w:rsidP="00151527"/>
        </w:tc>
        <w:tc>
          <w:tcPr>
            <w:tcW w:w="6819" w:type="dxa"/>
            <w:gridSpan w:val="3"/>
            <w:vMerge/>
            <w:shd w:val="clear" w:color="000000" w:fill="FFFFFF"/>
            <w:tcMar>
              <w:left w:w="34" w:type="dxa"/>
              <w:right w:w="34" w:type="dxa"/>
            </w:tcMar>
          </w:tcPr>
          <w:p w:rsidR="004A4BC9" w:rsidRDefault="004A4BC9" w:rsidP="00151527"/>
        </w:tc>
      </w:tr>
      <w:tr w:rsidR="004A4BC9" w:rsidTr="00151527">
        <w:trPr>
          <w:trHeight w:hRule="exact" w:val="277"/>
        </w:trPr>
        <w:tc>
          <w:tcPr>
            <w:tcW w:w="143" w:type="dxa"/>
          </w:tcPr>
          <w:p w:rsidR="004A4BC9" w:rsidRDefault="004A4BC9" w:rsidP="00151527"/>
        </w:tc>
        <w:tc>
          <w:tcPr>
            <w:tcW w:w="2978" w:type="dxa"/>
          </w:tcPr>
          <w:p w:rsidR="004A4BC9" w:rsidRDefault="004A4BC9" w:rsidP="00151527"/>
        </w:tc>
        <w:tc>
          <w:tcPr>
            <w:tcW w:w="285" w:type="dxa"/>
          </w:tcPr>
          <w:p w:rsidR="004A4BC9" w:rsidRDefault="004A4BC9" w:rsidP="00151527"/>
        </w:tc>
        <w:tc>
          <w:tcPr>
            <w:tcW w:w="1277" w:type="dxa"/>
          </w:tcPr>
          <w:p w:rsidR="004A4BC9" w:rsidRDefault="004A4BC9" w:rsidP="00151527"/>
        </w:tc>
        <w:tc>
          <w:tcPr>
            <w:tcW w:w="4537" w:type="dxa"/>
          </w:tcPr>
          <w:p w:rsidR="004A4BC9" w:rsidRDefault="004A4BC9" w:rsidP="00151527"/>
        </w:tc>
        <w:tc>
          <w:tcPr>
            <w:tcW w:w="993" w:type="dxa"/>
          </w:tcPr>
          <w:p w:rsidR="004A4BC9" w:rsidRDefault="004A4BC9" w:rsidP="00151527"/>
        </w:tc>
      </w:tr>
      <w:tr w:rsidR="004A4BC9" w:rsidRPr="00F12073" w:rsidTr="00151527">
        <w:trPr>
          <w:trHeight w:hRule="exact" w:val="555"/>
        </w:trPr>
        <w:tc>
          <w:tcPr>
            <w:tcW w:w="10221" w:type="dxa"/>
            <w:gridSpan w:val="6"/>
            <w:shd w:val="clear" w:color="000000" w:fill="FFFFFF"/>
            <w:tcMar>
              <w:left w:w="34" w:type="dxa"/>
              <w:right w:w="34" w:type="dxa"/>
            </w:tcMar>
          </w:tcPr>
          <w:p w:rsidR="004A4BC9" w:rsidRPr="009F4BE9" w:rsidRDefault="004A4BC9" w:rsidP="00151527">
            <w:pPr>
              <w:spacing w:after="0" w:line="240" w:lineRule="auto"/>
              <w:jc w:val="center"/>
              <w:rPr>
                <w:sz w:val="28"/>
                <w:szCs w:val="28"/>
                <w:lang w:val="ru-RU"/>
              </w:rPr>
            </w:pPr>
            <w:r w:rsidRPr="009F4BE9">
              <w:rPr>
                <w:rFonts w:ascii="Times New Roman" w:hAnsi="Times New Roman" w:cs="Times New Roman"/>
                <w:b/>
                <w:color w:val="000000"/>
                <w:sz w:val="28"/>
                <w:szCs w:val="28"/>
                <w:lang w:val="ru-RU"/>
              </w:rPr>
              <w:t>3. ТИП, ВИД И СПОСОБ ПРОВЕДЕНИЯ ПРАКТИКИ</w:t>
            </w:r>
          </w:p>
        </w:tc>
      </w:tr>
      <w:tr w:rsidR="004A4BC9" w:rsidTr="00151527">
        <w:trPr>
          <w:trHeight w:hRule="exact" w:val="277"/>
        </w:trPr>
        <w:tc>
          <w:tcPr>
            <w:tcW w:w="143" w:type="dxa"/>
          </w:tcPr>
          <w:p w:rsidR="004A4BC9" w:rsidRPr="009F4BE9" w:rsidRDefault="004A4BC9" w:rsidP="00151527">
            <w:pPr>
              <w:rPr>
                <w:lang w:val="ru-RU"/>
              </w:rPr>
            </w:pPr>
          </w:p>
        </w:tc>
        <w:tc>
          <w:tcPr>
            <w:tcW w:w="2991" w:type="dxa"/>
            <w:shd w:val="clear" w:color="000000" w:fill="FFFFFF"/>
            <w:tcMar>
              <w:left w:w="34" w:type="dxa"/>
              <w:right w:w="34" w:type="dxa"/>
            </w:tcMar>
          </w:tcPr>
          <w:p w:rsidR="004A4BC9" w:rsidRDefault="004A4BC9" w:rsidP="00151527">
            <w:pPr>
              <w:spacing w:after="0" w:line="240" w:lineRule="auto"/>
              <w:rPr>
                <w:sz w:val="24"/>
                <w:szCs w:val="24"/>
              </w:rPr>
            </w:pPr>
            <w:r>
              <w:rPr>
                <w:rFonts w:ascii="Times New Roman" w:hAnsi="Times New Roman" w:cs="Times New Roman"/>
                <w:color w:val="000000"/>
                <w:sz w:val="24"/>
                <w:szCs w:val="24"/>
              </w:rPr>
              <w:t>Вид практики:</w:t>
            </w:r>
          </w:p>
        </w:tc>
        <w:tc>
          <w:tcPr>
            <w:tcW w:w="285" w:type="dxa"/>
          </w:tcPr>
          <w:p w:rsidR="004A4BC9" w:rsidRDefault="004A4BC9" w:rsidP="00151527"/>
        </w:tc>
        <w:tc>
          <w:tcPr>
            <w:tcW w:w="6819" w:type="dxa"/>
            <w:gridSpan w:val="3"/>
            <w:vMerge w:val="restart"/>
            <w:shd w:val="clear" w:color="000000" w:fill="FFFFFF"/>
            <w:tcMar>
              <w:left w:w="34" w:type="dxa"/>
              <w:right w:w="34" w:type="dxa"/>
            </w:tcMar>
          </w:tcPr>
          <w:p w:rsidR="004A4BC9" w:rsidRDefault="004A4BC9" w:rsidP="00151527">
            <w:pPr>
              <w:spacing w:after="0" w:line="240" w:lineRule="auto"/>
              <w:rPr>
                <w:sz w:val="24"/>
                <w:szCs w:val="24"/>
              </w:rPr>
            </w:pPr>
            <w:r>
              <w:rPr>
                <w:rFonts w:ascii="Times New Roman" w:hAnsi="Times New Roman" w:cs="Times New Roman"/>
                <w:color w:val="000000"/>
                <w:sz w:val="24"/>
                <w:szCs w:val="24"/>
              </w:rPr>
              <w:t>Производственная практика</w:t>
            </w:r>
          </w:p>
        </w:tc>
      </w:tr>
      <w:tr w:rsidR="004A4BC9" w:rsidTr="00151527">
        <w:trPr>
          <w:trHeight w:hRule="exact" w:val="26"/>
        </w:trPr>
        <w:tc>
          <w:tcPr>
            <w:tcW w:w="143" w:type="dxa"/>
          </w:tcPr>
          <w:p w:rsidR="004A4BC9" w:rsidRDefault="004A4BC9" w:rsidP="00151527"/>
        </w:tc>
        <w:tc>
          <w:tcPr>
            <w:tcW w:w="2978" w:type="dxa"/>
          </w:tcPr>
          <w:p w:rsidR="004A4BC9" w:rsidRDefault="004A4BC9" w:rsidP="00151527"/>
        </w:tc>
        <w:tc>
          <w:tcPr>
            <w:tcW w:w="285" w:type="dxa"/>
          </w:tcPr>
          <w:p w:rsidR="004A4BC9" w:rsidRDefault="004A4BC9" w:rsidP="00151527"/>
        </w:tc>
        <w:tc>
          <w:tcPr>
            <w:tcW w:w="6819" w:type="dxa"/>
            <w:gridSpan w:val="3"/>
            <w:vMerge/>
            <w:shd w:val="clear" w:color="000000" w:fill="FFFFFF"/>
            <w:tcMar>
              <w:left w:w="34" w:type="dxa"/>
              <w:right w:w="34" w:type="dxa"/>
            </w:tcMar>
          </w:tcPr>
          <w:p w:rsidR="004A4BC9" w:rsidRDefault="004A4BC9" w:rsidP="00151527"/>
        </w:tc>
      </w:tr>
      <w:tr w:rsidR="004A4BC9" w:rsidRPr="00F12073" w:rsidTr="00151527">
        <w:trPr>
          <w:trHeight w:hRule="exact" w:val="277"/>
        </w:trPr>
        <w:tc>
          <w:tcPr>
            <w:tcW w:w="143" w:type="dxa"/>
          </w:tcPr>
          <w:p w:rsidR="004A4BC9" w:rsidRDefault="004A4BC9" w:rsidP="00151527"/>
        </w:tc>
        <w:tc>
          <w:tcPr>
            <w:tcW w:w="2991" w:type="dxa"/>
            <w:shd w:val="clear" w:color="000000" w:fill="FFFFFF"/>
            <w:tcMar>
              <w:left w:w="34" w:type="dxa"/>
              <w:right w:w="34" w:type="dxa"/>
            </w:tcMar>
          </w:tcPr>
          <w:p w:rsidR="004A4BC9" w:rsidRDefault="004A4BC9" w:rsidP="00151527">
            <w:pPr>
              <w:spacing w:after="0" w:line="240" w:lineRule="auto"/>
              <w:rPr>
                <w:sz w:val="24"/>
                <w:szCs w:val="24"/>
              </w:rPr>
            </w:pPr>
            <w:r>
              <w:rPr>
                <w:rFonts w:ascii="Times New Roman" w:hAnsi="Times New Roman" w:cs="Times New Roman"/>
                <w:color w:val="000000"/>
                <w:sz w:val="24"/>
                <w:szCs w:val="24"/>
              </w:rPr>
              <w:t>Тип практики:</w:t>
            </w:r>
          </w:p>
        </w:tc>
        <w:tc>
          <w:tcPr>
            <w:tcW w:w="285" w:type="dxa"/>
          </w:tcPr>
          <w:p w:rsidR="004A4BC9" w:rsidRDefault="004A4BC9" w:rsidP="00151527"/>
        </w:tc>
        <w:tc>
          <w:tcPr>
            <w:tcW w:w="6819" w:type="dxa"/>
            <w:gridSpan w:val="3"/>
            <w:vMerge w:val="restart"/>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Практика по профилю профессиональной деятельности</w:t>
            </w:r>
          </w:p>
        </w:tc>
      </w:tr>
      <w:tr w:rsidR="004A4BC9" w:rsidRPr="00F12073" w:rsidTr="00151527">
        <w:trPr>
          <w:trHeight w:hRule="exact" w:val="165"/>
        </w:trPr>
        <w:tc>
          <w:tcPr>
            <w:tcW w:w="143" w:type="dxa"/>
          </w:tcPr>
          <w:p w:rsidR="004A4BC9" w:rsidRPr="009F4BE9" w:rsidRDefault="004A4BC9" w:rsidP="00151527">
            <w:pPr>
              <w:rPr>
                <w:lang w:val="ru-RU"/>
              </w:rPr>
            </w:pPr>
          </w:p>
        </w:tc>
        <w:tc>
          <w:tcPr>
            <w:tcW w:w="2978" w:type="dxa"/>
          </w:tcPr>
          <w:p w:rsidR="004A4BC9" w:rsidRPr="009F4BE9" w:rsidRDefault="004A4BC9" w:rsidP="00151527">
            <w:pPr>
              <w:rPr>
                <w:lang w:val="ru-RU"/>
              </w:rPr>
            </w:pPr>
          </w:p>
        </w:tc>
        <w:tc>
          <w:tcPr>
            <w:tcW w:w="285" w:type="dxa"/>
          </w:tcPr>
          <w:p w:rsidR="004A4BC9" w:rsidRPr="009F4BE9" w:rsidRDefault="004A4BC9" w:rsidP="00151527">
            <w:pPr>
              <w:rPr>
                <w:lang w:val="ru-RU"/>
              </w:rPr>
            </w:pPr>
          </w:p>
        </w:tc>
        <w:tc>
          <w:tcPr>
            <w:tcW w:w="6819" w:type="dxa"/>
            <w:gridSpan w:val="3"/>
            <w:vMerge/>
            <w:shd w:val="clear" w:color="000000" w:fill="FFFFFF"/>
            <w:tcMar>
              <w:left w:w="34" w:type="dxa"/>
              <w:right w:w="34" w:type="dxa"/>
            </w:tcMar>
          </w:tcPr>
          <w:p w:rsidR="004A4BC9" w:rsidRPr="009F4BE9" w:rsidRDefault="004A4BC9" w:rsidP="00151527">
            <w:pPr>
              <w:rPr>
                <w:lang w:val="ru-RU"/>
              </w:rPr>
            </w:pPr>
          </w:p>
        </w:tc>
      </w:tr>
      <w:tr w:rsidR="004A4BC9" w:rsidRPr="00F12073" w:rsidTr="00151527">
        <w:trPr>
          <w:trHeight w:hRule="exact" w:val="855"/>
        </w:trPr>
        <w:tc>
          <w:tcPr>
            <w:tcW w:w="10221" w:type="dxa"/>
            <w:gridSpan w:val="6"/>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Способ (способы) проведения практики определяются в соответствии с федеральным государственным образовательным стандартом. В случае, если стандарт не регламентирует способ проведения практики, то она проводится стационарно.</w:t>
            </w:r>
          </w:p>
        </w:tc>
      </w:tr>
      <w:tr w:rsidR="004A4BC9" w:rsidRPr="00F12073" w:rsidTr="00151527">
        <w:trPr>
          <w:trHeight w:hRule="exact" w:val="277"/>
        </w:trPr>
        <w:tc>
          <w:tcPr>
            <w:tcW w:w="143" w:type="dxa"/>
          </w:tcPr>
          <w:p w:rsidR="004A4BC9" w:rsidRPr="009F4BE9" w:rsidRDefault="004A4BC9" w:rsidP="00151527">
            <w:pPr>
              <w:rPr>
                <w:lang w:val="ru-RU"/>
              </w:rPr>
            </w:pPr>
          </w:p>
        </w:tc>
        <w:tc>
          <w:tcPr>
            <w:tcW w:w="2978" w:type="dxa"/>
          </w:tcPr>
          <w:p w:rsidR="004A4BC9" w:rsidRPr="009F4BE9" w:rsidRDefault="004A4BC9" w:rsidP="00151527">
            <w:pPr>
              <w:rPr>
                <w:lang w:val="ru-RU"/>
              </w:rPr>
            </w:pPr>
          </w:p>
        </w:tc>
        <w:tc>
          <w:tcPr>
            <w:tcW w:w="285" w:type="dxa"/>
          </w:tcPr>
          <w:p w:rsidR="004A4BC9" w:rsidRPr="009F4BE9" w:rsidRDefault="004A4BC9" w:rsidP="00151527">
            <w:pPr>
              <w:rPr>
                <w:lang w:val="ru-RU"/>
              </w:rPr>
            </w:pPr>
          </w:p>
        </w:tc>
        <w:tc>
          <w:tcPr>
            <w:tcW w:w="1277"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555"/>
        </w:trPr>
        <w:tc>
          <w:tcPr>
            <w:tcW w:w="10221" w:type="dxa"/>
            <w:gridSpan w:val="6"/>
            <w:shd w:val="clear" w:color="000000" w:fill="FFFFFF"/>
            <w:tcMar>
              <w:left w:w="34" w:type="dxa"/>
              <w:right w:w="34" w:type="dxa"/>
            </w:tcMar>
          </w:tcPr>
          <w:p w:rsidR="004A4BC9" w:rsidRPr="009F4BE9" w:rsidRDefault="004A4BC9" w:rsidP="00151527">
            <w:pPr>
              <w:spacing w:after="0" w:line="240" w:lineRule="auto"/>
              <w:jc w:val="center"/>
              <w:rPr>
                <w:sz w:val="28"/>
                <w:szCs w:val="28"/>
                <w:lang w:val="ru-RU"/>
              </w:rPr>
            </w:pPr>
            <w:r w:rsidRPr="009F4BE9">
              <w:rPr>
                <w:rFonts w:ascii="Times New Roman" w:hAnsi="Times New Roman" w:cs="Times New Roman"/>
                <w:b/>
                <w:color w:val="000000"/>
                <w:sz w:val="28"/>
                <w:szCs w:val="28"/>
                <w:lang w:val="ru-RU"/>
              </w:rPr>
              <w:t>4.МЕСТО И ВРЕМЯ ПРОВЕДЕНИЯ ПРАКТИКИ</w:t>
            </w:r>
          </w:p>
        </w:tc>
      </w:tr>
      <w:tr w:rsidR="004A4BC9" w:rsidRPr="00F12073" w:rsidTr="00151527">
        <w:trPr>
          <w:trHeight w:hRule="exact" w:val="1907"/>
        </w:trPr>
        <w:tc>
          <w:tcPr>
            <w:tcW w:w="10221" w:type="dxa"/>
            <w:gridSpan w:val="6"/>
            <w:shd w:val="clear" w:color="000000" w:fill="FFFFFF"/>
            <w:tcMar>
              <w:left w:w="34" w:type="dxa"/>
              <w:right w:w="34" w:type="dxa"/>
            </w:tcMar>
          </w:tcPr>
          <w:p w:rsidR="004A4BC9" w:rsidRPr="009F4BE9" w:rsidRDefault="004A4BC9" w:rsidP="00151527">
            <w:pPr>
              <w:spacing w:after="0" w:line="240" w:lineRule="auto"/>
              <w:ind w:firstLine="756"/>
              <w:rPr>
                <w:sz w:val="24"/>
                <w:szCs w:val="24"/>
                <w:lang w:val="ru-RU"/>
              </w:rPr>
            </w:pPr>
            <w:r w:rsidRPr="009F4BE9">
              <w:rPr>
                <w:rFonts w:ascii="Times New Roman" w:hAnsi="Times New Roman" w:cs="Times New Roman"/>
                <w:color w:val="000000"/>
                <w:sz w:val="24"/>
                <w:szCs w:val="24"/>
                <w:lang w:val="ru-RU"/>
              </w:rPr>
              <w:t>«Практика по профилю профессиональной деятельности»  специальности 40.05.01 Правовое обеспечение национальной безопасности проводится на базе структурных подразделений РТУ МИРЭА или в организации, осуществляющей деятельность по профилю соответствующей образовательной программы (далее - профильная организация), в том числе в структурном подразделении профильной организации, предназначенном для проведения практической подготовки, на основании договора, заключаемого между образовательной организацией и профильной организацией.</w:t>
            </w:r>
          </w:p>
        </w:tc>
      </w:tr>
      <w:tr w:rsidR="004A4BC9" w:rsidRPr="00F12073" w:rsidTr="00151527">
        <w:trPr>
          <w:trHeight w:hRule="exact" w:val="277"/>
        </w:trPr>
        <w:tc>
          <w:tcPr>
            <w:tcW w:w="143" w:type="dxa"/>
          </w:tcPr>
          <w:p w:rsidR="004A4BC9" w:rsidRPr="009F4BE9" w:rsidRDefault="004A4BC9" w:rsidP="00151527">
            <w:pPr>
              <w:rPr>
                <w:lang w:val="ru-RU"/>
              </w:rPr>
            </w:pPr>
          </w:p>
        </w:tc>
        <w:tc>
          <w:tcPr>
            <w:tcW w:w="2978" w:type="dxa"/>
          </w:tcPr>
          <w:p w:rsidR="004A4BC9" w:rsidRPr="009F4BE9" w:rsidRDefault="004A4BC9" w:rsidP="00151527">
            <w:pPr>
              <w:rPr>
                <w:lang w:val="ru-RU"/>
              </w:rPr>
            </w:pPr>
          </w:p>
        </w:tc>
        <w:tc>
          <w:tcPr>
            <w:tcW w:w="285" w:type="dxa"/>
          </w:tcPr>
          <w:p w:rsidR="004A4BC9" w:rsidRPr="009F4BE9" w:rsidRDefault="004A4BC9" w:rsidP="00151527">
            <w:pPr>
              <w:rPr>
                <w:lang w:val="ru-RU"/>
              </w:rPr>
            </w:pPr>
          </w:p>
        </w:tc>
        <w:tc>
          <w:tcPr>
            <w:tcW w:w="1277"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724"/>
        </w:trPr>
        <w:tc>
          <w:tcPr>
            <w:tcW w:w="10221" w:type="dxa"/>
            <w:gridSpan w:val="6"/>
            <w:shd w:val="clear" w:color="000000" w:fill="FFFFFF"/>
            <w:tcMar>
              <w:left w:w="34" w:type="dxa"/>
              <w:right w:w="34" w:type="dxa"/>
            </w:tcMar>
          </w:tcPr>
          <w:p w:rsidR="004A4BC9" w:rsidRPr="009F4BE9" w:rsidRDefault="004A4BC9" w:rsidP="00151527">
            <w:pPr>
              <w:spacing w:after="0" w:line="240" w:lineRule="auto"/>
              <w:jc w:val="center"/>
              <w:rPr>
                <w:sz w:val="28"/>
                <w:szCs w:val="28"/>
                <w:lang w:val="ru-RU"/>
              </w:rPr>
            </w:pPr>
            <w:r w:rsidRPr="009F4BE9">
              <w:rPr>
                <w:rFonts w:ascii="Times New Roman" w:hAnsi="Times New Roman" w:cs="Times New Roman"/>
                <w:b/>
                <w:color w:val="000000"/>
                <w:sz w:val="28"/>
                <w:szCs w:val="28"/>
                <w:lang w:val="ru-RU"/>
              </w:rPr>
              <w:t>5. КОМПЕТЕНЦИИ ОБУЧАЮЩЕГОСЯ, ФОРМИРУЕМЫЕ В РЕЗУЛЬТАТЕ ОСВОЕНИЯ ПРАКТИКИ</w:t>
            </w:r>
          </w:p>
        </w:tc>
      </w:tr>
      <w:tr w:rsidR="004A4BC9" w:rsidRPr="00F12073" w:rsidTr="00151527">
        <w:trPr>
          <w:trHeight w:hRule="exact" w:val="109"/>
        </w:trPr>
        <w:tc>
          <w:tcPr>
            <w:tcW w:w="143" w:type="dxa"/>
          </w:tcPr>
          <w:p w:rsidR="004A4BC9" w:rsidRPr="009F4BE9" w:rsidRDefault="004A4BC9" w:rsidP="00151527">
            <w:pPr>
              <w:rPr>
                <w:lang w:val="ru-RU"/>
              </w:rPr>
            </w:pPr>
          </w:p>
        </w:tc>
        <w:tc>
          <w:tcPr>
            <w:tcW w:w="2978" w:type="dxa"/>
          </w:tcPr>
          <w:p w:rsidR="004A4BC9" w:rsidRPr="009F4BE9" w:rsidRDefault="004A4BC9" w:rsidP="00151527">
            <w:pPr>
              <w:rPr>
                <w:lang w:val="ru-RU"/>
              </w:rPr>
            </w:pPr>
          </w:p>
        </w:tc>
        <w:tc>
          <w:tcPr>
            <w:tcW w:w="285" w:type="dxa"/>
          </w:tcPr>
          <w:p w:rsidR="004A4BC9" w:rsidRPr="009F4BE9" w:rsidRDefault="004A4BC9" w:rsidP="00151527">
            <w:pPr>
              <w:rPr>
                <w:lang w:val="ru-RU"/>
              </w:rPr>
            </w:pPr>
          </w:p>
        </w:tc>
        <w:tc>
          <w:tcPr>
            <w:tcW w:w="1277"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277"/>
        </w:trPr>
        <w:tc>
          <w:tcPr>
            <w:tcW w:w="10221" w:type="dxa"/>
            <w:gridSpan w:val="6"/>
            <w:shd w:val="clear" w:color="000000" w:fill="FFFFFF"/>
            <w:tcMar>
              <w:left w:w="34" w:type="dxa"/>
              <w:right w:w="34" w:type="dxa"/>
            </w:tcMar>
          </w:tcPr>
          <w:p w:rsidR="004A4BC9" w:rsidRPr="009F4BE9" w:rsidRDefault="004A4BC9" w:rsidP="00151527">
            <w:pPr>
              <w:spacing w:after="0" w:line="240" w:lineRule="auto"/>
              <w:ind w:firstLine="756"/>
              <w:rPr>
                <w:sz w:val="24"/>
                <w:szCs w:val="24"/>
                <w:lang w:val="ru-RU"/>
              </w:rPr>
            </w:pPr>
            <w:r w:rsidRPr="009F4BE9">
              <w:rPr>
                <w:rFonts w:ascii="Times New Roman" w:hAnsi="Times New Roman" w:cs="Times New Roman"/>
                <w:color w:val="000000"/>
                <w:sz w:val="24"/>
                <w:szCs w:val="24"/>
                <w:lang w:val="ru-RU"/>
              </w:rPr>
              <w:t>В результате освоения практики обучающийся должен овладеть компетенциями:</w:t>
            </w:r>
          </w:p>
        </w:tc>
      </w:tr>
      <w:tr w:rsidR="004A4BC9" w:rsidRPr="00F12073" w:rsidTr="00151527">
        <w:trPr>
          <w:trHeight w:hRule="exact" w:val="555"/>
        </w:trPr>
        <w:tc>
          <w:tcPr>
            <w:tcW w:w="10221" w:type="dxa"/>
            <w:gridSpan w:val="6"/>
            <w:shd w:val="clear" w:color="000000" w:fill="FFFFFF"/>
            <w:tcMar>
              <w:left w:w="34" w:type="dxa"/>
              <w:right w:w="34" w:type="dxa"/>
            </w:tcMar>
          </w:tcPr>
          <w:p w:rsidR="004A4BC9" w:rsidRPr="009F4BE9" w:rsidRDefault="004A4BC9" w:rsidP="00151527">
            <w:pPr>
              <w:spacing w:after="0" w:line="240" w:lineRule="auto"/>
              <w:ind w:firstLine="756"/>
              <w:rPr>
                <w:sz w:val="24"/>
                <w:szCs w:val="24"/>
                <w:lang w:val="ru-RU"/>
              </w:rPr>
            </w:pPr>
            <w:r w:rsidRPr="009F4BE9">
              <w:rPr>
                <w:rFonts w:ascii="Times New Roman" w:hAnsi="Times New Roman" w:cs="Times New Roman"/>
                <w:b/>
                <w:color w:val="000000"/>
                <w:sz w:val="24"/>
                <w:szCs w:val="24"/>
                <w:lang w:val="ru-RU"/>
              </w:rPr>
              <w:t>УК-1</w:t>
            </w:r>
            <w:r w:rsidRPr="009F4BE9">
              <w:rPr>
                <w:lang w:val="ru-RU"/>
              </w:rPr>
              <w:t xml:space="preserve"> </w:t>
            </w:r>
            <w:r w:rsidRPr="009F4BE9">
              <w:rPr>
                <w:rFonts w:ascii="Times New Roman" w:hAnsi="Times New Roman" w:cs="Times New Roman"/>
                <w:color w:val="000000"/>
                <w:sz w:val="24"/>
                <w:szCs w:val="24"/>
                <w:lang w:val="ru-RU"/>
              </w:rPr>
              <w:t>-</w:t>
            </w:r>
            <w:r w:rsidRPr="009F4BE9">
              <w:rPr>
                <w:lang w:val="ru-RU"/>
              </w:rPr>
              <w:t xml:space="preserve"> </w:t>
            </w:r>
            <w:r w:rsidRPr="009F4BE9">
              <w:rPr>
                <w:rFonts w:ascii="Times New Roman" w:hAnsi="Times New Roman" w:cs="Times New Roman"/>
                <w:color w:val="000000"/>
                <w:sz w:val="24"/>
                <w:szCs w:val="24"/>
                <w:lang w:val="ru-RU"/>
              </w:rPr>
              <w:t>Способен</w:t>
            </w:r>
            <w:r w:rsidRPr="009F4BE9">
              <w:rPr>
                <w:lang w:val="ru-RU"/>
              </w:rPr>
              <w:t xml:space="preserve"> </w:t>
            </w:r>
            <w:r w:rsidRPr="009F4BE9">
              <w:rPr>
                <w:rFonts w:ascii="Times New Roman" w:hAnsi="Times New Roman" w:cs="Times New Roman"/>
                <w:color w:val="000000"/>
                <w:sz w:val="24"/>
                <w:szCs w:val="24"/>
                <w:lang w:val="ru-RU"/>
              </w:rPr>
              <w:t>осуществлять</w:t>
            </w:r>
            <w:r w:rsidRPr="009F4BE9">
              <w:rPr>
                <w:lang w:val="ru-RU"/>
              </w:rPr>
              <w:t xml:space="preserve"> </w:t>
            </w:r>
            <w:r w:rsidRPr="009F4BE9">
              <w:rPr>
                <w:rFonts w:ascii="Times New Roman" w:hAnsi="Times New Roman" w:cs="Times New Roman"/>
                <w:color w:val="000000"/>
                <w:sz w:val="24"/>
                <w:szCs w:val="24"/>
                <w:lang w:val="ru-RU"/>
              </w:rPr>
              <w:t>критический</w:t>
            </w:r>
            <w:r w:rsidRPr="009F4BE9">
              <w:rPr>
                <w:lang w:val="ru-RU"/>
              </w:rPr>
              <w:t xml:space="preserve"> </w:t>
            </w:r>
            <w:r w:rsidRPr="009F4BE9">
              <w:rPr>
                <w:rFonts w:ascii="Times New Roman" w:hAnsi="Times New Roman" w:cs="Times New Roman"/>
                <w:color w:val="000000"/>
                <w:sz w:val="24"/>
                <w:szCs w:val="24"/>
                <w:lang w:val="ru-RU"/>
              </w:rPr>
              <w:t>анализ</w:t>
            </w:r>
            <w:r w:rsidRPr="009F4BE9">
              <w:rPr>
                <w:lang w:val="ru-RU"/>
              </w:rPr>
              <w:t xml:space="preserve"> </w:t>
            </w:r>
            <w:r w:rsidRPr="009F4BE9">
              <w:rPr>
                <w:rFonts w:ascii="Times New Roman" w:hAnsi="Times New Roman" w:cs="Times New Roman"/>
                <w:color w:val="000000"/>
                <w:sz w:val="24"/>
                <w:szCs w:val="24"/>
                <w:lang w:val="ru-RU"/>
              </w:rPr>
              <w:t>проблемных</w:t>
            </w:r>
            <w:r w:rsidRPr="009F4BE9">
              <w:rPr>
                <w:lang w:val="ru-RU"/>
              </w:rPr>
              <w:t xml:space="preserve"> </w:t>
            </w:r>
            <w:r w:rsidRPr="009F4BE9">
              <w:rPr>
                <w:rFonts w:ascii="Times New Roman" w:hAnsi="Times New Roman" w:cs="Times New Roman"/>
                <w:color w:val="000000"/>
                <w:sz w:val="24"/>
                <w:szCs w:val="24"/>
                <w:lang w:val="ru-RU"/>
              </w:rPr>
              <w:t>ситуаций</w:t>
            </w:r>
            <w:r w:rsidRPr="009F4BE9">
              <w:rPr>
                <w:lang w:val="ru-RU"/>
              </w:rPr>
              <w:t xml:space="preserve"> </w:t>
            </w:r>
            <w:r w:rsidRPr="009F4BE9">
              <w:rPr>
                <w:rFonts w:ascii="Times New Roman" w:hAnsi="Times New Roman" w:cs="Times New Roman"/>
                <w:color w:val="000000"/>
                <w:sz w:val="24"/>
                <w:szCs w:val="24"/>
                <w:lang w:val="ru-RU"/>
              </w:rPr>
              <w:t>на</w:t>
            </w:r>
            <w:r w:rsidRPr="009F4BE9">
              <w:rPr>
                <w:lang w:val="ru-RU"/>
              </w:rPr>
              <w:t xml:space="preserve"> </w:t>
            </w:r>
            <w:r w:rsidRPr="009F4BE9">
              <w:rPr>
                <w:rFonts w:ascii="Times New Roman" w:hAnsi="Times New Roman" w:cs="Times New Roman"/>
                <w:color w:val="000000"/>
                <w:sz w:val="24"/>
                <w:szCs w:val="24"/>
                <w:lang w:val="ru-RU"/>
              </w:rPr>
              <w:t>основе</w:t>
            </w:r>
            <w:r w:rsidRPr="009F4BE9">
              <w:rPr>
                <w:lang w:val="ru-RU"/>
              </w:rPr>
              <w:t xml:space="preserve"> </w:t>
            </w:r>
            <w:r w:rsidRPr="009F4BE9">
              <w:rPr>
                <w:rFonts w:ascii="Times New Roman" w:hAnsi="Times New Roman" w:cs="Times New Roman"/>
                <w:color w:val="000000"/>
                <w:sz w:val="24"/>
                <w:szCs w:val="24"/>
                <w:lang w:val="ru-RU"/>
              </w:rPr>
              <w:t>системного</w:t>
            </w:r>
            <w:r w:rsidRPr="009F4BE9">
              <w:rPr>
                <w:lang w:val="ru-RU"/>
              </w:rPr>
              <w:t xml:space="preserve"> </w:t>
            </w:r>
            <w:r w:rsidRPr="009F4BE9">
              <w:rPr>
                <w:rFonts w:ascii="Times New Roman" w:hAnsi="Times New Roman" w:cs="Times New Roman"/>
                <w:color w:val="000000"/>
                <w:sz w:val="24"/>
                <w:szCs w:val="24"/>
                <w:lang w:val="ru-RU"/>
              </w:rPr>
              <w:t>подхода,</w:t>
            </w:r>
            <w:r w:rsidRPr="009F4BE9">
              <w:rPr>
                <w:lang w:val="ru-RU"/>
              </w:rPr>
              <w:t xml:space="preserve"> </w:t>
            </w:r>
            <w:r w:rsidRPr="009F4BE9">
              <w:rPr>
                <w:rFonts w:ascii="Times New Roman" w:hAnsi="Times New Roman" w:cs="Times New Roman"/>
                <w:color w:val="000000"/>
                <w:sz w:val="24"/>
                <w:szCs w:val="24"/>
                <w:lang w:val="ru-RU"/>
              </w:rPr>
              <w:t>вырабатывать</w:t>
            </w:r>
            <w:r w:rsidRPr="009F4BE9">
              <w:rPr>
                <w:lang w:val="ru-RU"/>
              </w:rPr>
              <w:t xml:space="preserve"> </w:t>
            </w:r>
            <w:r w:rsidRPr="009F4BE9">
              <w:rPr>
                <w:rFonts w:ascii="Times New Roman" w:hAnsi="Times New Roman" w:cs="Times New Roman"/>
                <w:color w:val="000000"/>
                <w:sz w:val="24"/>
                <w:szCs w:val="24"/>
                <w:lang w:val="ru-RU"/>
              </w:rPr>
              <w:t>стратегию</w:t>
            </w:r>
            <w:r w:rsidRPr="009F4BE9">
              <w:rPr>
                <w:lang w:val="ru-RU"/>
              </w:rPr>
              <w:t xml:space="preserve"> </w:t>
            </w:r>
            <w:r w:rsidRPr="009F4BE9">
              <w:rPr>
                <w:rFonts w:ascii="Times New Roman" w:hAnsi="Times New Roman" w:cs="Times New Roman"/>
                <w:color w:val="000000"/>
                <w:sz w:val="24"/>
                <w:szCs w:val="24"/>
                <w:lang w:val="ru-RU"/>
              </w:rPr>
              <w:t>действий</w:t>
            </w:r>
            <w:r w:rsidRPr="009F4BE9">
              <w:rPr>
                <w:lang w:val="ru-RU"/>
              </w:rPr>
              <w:t xml:space="preserve"> </w:t>
            </w:r>
          </w:p>
        </w:tc>
      </w:tr>
      <w:tr w:rsidR="004A4BC9" w:rsidRPr="00F12073" w:rsidTr="00151527">
        <w:trPr>
          <w:trHeight w:hRule="exact" w:val="285"/>
        </w:trPr>
        <w:tc>
          <w:tcPr>
            <w:tcW w:w="10221" w:type="dxa"/>
            <w:gridSpan w:val="6"/>
            <w:shd w:val="clear" w:color="000000" w:fill="FFFFFF"/>
            <w:tcMar>
              <w:left w:w="34" w:type="dxa"/>
              <w:right w:w="34" w:type="dxa"/>
            </w:tcMar>
          </w:tcPr>
          <w:p w:rsidR="004A4BC9" w:rsidRPr="009F4BE9" w:rsidRDefault="004A4BC9" w:rsidP="00151527">
            <w:pPr>
              <w:spacing w:after="0" w:line="240" w:lineRule="auto"/>
              <w:ind w:firstLine="756"/>
              <w:rPr>
                <w:sz w:val="24"/>
                <w:szCs w:val="24"/>
                <w:lang w:val="ru-RU"/>
              </w:rPr>
            </w:pPr>
            <w:r w:rsidRPr="009F4BE9">
              <w:rPr>
                <w:rFonts w:ascii="Times New Roman" w:hAnsi="Times New Roman" w:cs="Times New Roman"/>
                <w:b/>
                <w:color w:val="000000"/>
                <w:sz w:val="24"/>
                <w:szCs w:val="24"/>
                <w:lang w:val="ru-RU"/>
              </w:rPr>
              <w:t>УК-2</w:t>
            </w:r>
            <w:r w:rsidRPr="009F4BE9">
              <w:rPr>
                <w:lang w:val="ru-RU"/>
              </w:rPr>
              <w:t xml:space="preserve"> </w:t>
            </w:r>
            <w:r w:rsidRPr="009F4BE9">
              <w:rPr>
                <w:rFonts w:ascii="Times New Roman" w:hAnsi="Times New Roman" w:cs="Times New Roman"/>
                <w:color w:val="000000"/>
                <w:sz w:val="24"/>
                <w:szCs w:val="24"/>
                <w:lang w:val="ru-RU"/>
              </w:rPr>
              <w:t>-</w:t>
            </w:r>
            <w:r w:rsidRPr="009F4BE9">
              <w:rPr>
                <w:lang w:val="ru-RU"/>
              </w:rPr>
              <w:t xml:space="preserve"> </w:t>
            </w:r>
            <w:r w:rsidRPr="009F4BE9">
              <w:rPr>
                <w:rFonts w:ascii="Times New Roman" w:hAnsi="Times New Roman" w:cs="Times New Roman"/>
                <w:color w:val="000000"/>
                <w:sz w:val="24"/>
                <w:szCs w:val="24"/>
                <w:lang w:val="ru-RU"/>
              </w:rPr>
              <w:t>Способен</w:t>
            </w:r>
            <w:r w:rsidRPr="009F4BE9">
              <w:rPr>
                <w:lang w:val="ru-RU"/>
              </w:rPr>
              <w:t xml:space="preserve"> </w:t>
            </w:r>
            <w:r w:rsidRPr="009F4BE9">
              <w:rPr>
                <w:rFonts w:ascii="Times New Roman" w:hAnsi="Times New Roman" w:cs="Times New Roman"/>
                <w:color w:val="000000"/>
                <w:sz w:val="24"/>
                <w:szCs w:val="24"/>
                <w:lang w:val="ru-RU"/>
              </w:rPr>
              <w:t>управлять</w:t>
            </w:r>
            <w:r w:rsidRPr="009F4BE9">
              <w:rPr>
                <w:lang w:val="ru-RU"/>
              </w:rPr>
              <w:t xml:space="preserve"> </w:t>
            </w:r>
            <w:r w:rsidRPr="009F4BE9">
              <w:rPr>
                <w:rFonts w:ascii="Times New Roman" w:hAnsi="Times New Roman" w:cs="Times New Roman"/>
                <w:color w:val="000000"/>
                <w:sz w:val="24"/>
                <w:szCs w:val="24"/>
                <w:lang w:val="ru-RU"/>
              </w:rPr>
              <w:t>проектом</w:t>
            </w:r>
            <w:r w:rsidRPr="009F4BE9">
              <w:rPr>
                <w:lang w:val="ru-RU"/>
              </w:rPr>
              <w:t xml:space="preserve"> </w:t>
            </w:r>
            <w:r w:rsidRPr="009F4BE9">
              <w:rPr>
                <w:rFonts w:ascii="Times New Roman" w:hAnsi="Times New Roman" w:cs="Times New Roman"/>
                <w:color w:val="000000"/>
                <w:sz w:val="24"/>
                <w:szCs w:val="24"/>
                <w:lang w:val="ru-RU"/>
              </w:rPr>
              <w:t>на</w:t>
            </w:r>
            <w:r w:rsidRPr="009F4BE9">
              <w:rPr>
                <w:lang w:val="ru-RU"/>
              </w:rPr>
              <w:t xml:space="preserve"> </w:t>
            </w:r>
            <w:r w:rsidRPr="009F4BE9">
              <w:rPr>
                <w:rFonts w:ascii="Times New Roman" w:hAnsi="Times New Roman" w:cs="Times New Roman"/>
                <w:color w:val="000000"/>
                <w:sz w:val="24"/>
                <w:szCs w:val="24"/>
                <w:lang w:val="ru-RU"/>
              </w:rPr>
              <w:t>всех</w:t>
            </w:r>
            <w:r w:rsidRPr="009F4BE9">
              <w:rPr>
                <w:lang w:val="ru-RU"/>
              </w:rPr>
              <w:t xml:space="preserve"> </w:t>
            </w:r>
            <w:r w:rsidRPr="009F4BE9">
              <w:rPr>
                <w:rFonts w:ascii="Times New Roman" w:hAnsi="Times New Roman" w:cs="Times New Roman"/>
                <w:color w:val="000000"/>
                <w:sz w:val="24"/>
                <w:szCs w:val="24"/>
                <w:lang w:val="ru-RU"/>
              </w:rPr>
              <w:t>этапах</w:t>
            </w:r>
            <w:r w:rsidRPr="009F4BE9">
              <w:rPr>
                <w:lang w:val="ru-RU"/>
              </w:rPr>
              <w:t xml:space="preserve"> </w:t>
            </w:r>
            <w:r w:rsidRPr="009F4BE9">
              <w:rPr>
                <w:rFonts w:ascii="Times New Roman" w:hAnsi="Times New Roman" w:cs="Times New Roman"/>
                <w:color w:val="000000"/>
                <w:sz w:val="24"/>
                <w:szCs w:val="24"/>
                <w:lang w:val="ru-RU"/>
              </w:rPr>
              <w:t>его</w:t>
            </w:r>
            <w:r w:rsidRPr="009F4BE9">
              <w:rPr>
                <w:lang w:val="ru-RU"/>
              </w:rPr>
              <w:t xml:space="preserve"> </w:t>
            </w:r>
            <w:r w:rsidRPr="009F4BE9">
              <w:rPr>
                <w:rFonts w:ascii="Times New Roman" w:hAnsi="Times New Roman" w:cs="Times New Roman"/>
                <w:color w:val="000000"/>
                <w:sz w:val="24"/>
                <w:szCs w:val="24"/>
                <w:lang w:val="ru-RU"/>
              </w:rPr>
              <w:t>жизненного</w:t>
            </w:r>
            <w:r w:rsidRPr="009F4BE9">
              <w:rPr>
                <w:lang w:val="ru-RU"/>
              </w:rPr>
              <w:t xml:space="preserve"> </w:t>
            </w:r>
            <w:r w:rsidRPr="009F4BE9">
              <w:rPr>
                <w:rFonts w:ascii="Times New Roman" w:hAnsi="Times New Roman" w:cs="Times New Roman"/>
                <w:color w:val="000000"/>
                <w:sz w:val="24"/>
                <w:szCs w:val="24"/>
                <w:lang w:val="ru-RU"/>
              </w:rPr>
              <w:t>цикла</w:t>
            </w:r>
            <w:r w:rsidRPr="009F4BE9">
              <w:rPr>
                <w:lang w:val="ru-RU"/>
              </w:rPr>
              <w:t xml:space="preserve"> </w:t>
            </w:r>
          </w:p>
        </w:tc>
      </w:tr>
      <w:tr w:rsidR="004A4BC9" w:rsidRPr="00F12073" w:rsidTr="00151527">
        <w:trPr>
          <w:trHeight w:hRule="exact" w:val="555"/>
        </w:trPr>
        <w:tc>
          <w:tcPr>
            <w:tcW w:w="10221" w:type="dxa"/>
            <w:gridSpan w:val="6"/>
            <w:shd w:val="clear" w:color="000000" w:fill="FFFFFF"/>
            <w:tcMar>
              <w:left w:w="34" w:type="dxa"/>
              <w:right w:w="34" w:type="dxa"/>
            </w:tcMar>
          </w:tcPr>
          <w:p w:rsidR="004A4BC9" w:rsidRPr="009F4BE9" w:rsidRDefault="004A4BC9" w:rsidP="00151527">
            <w:pPr>
              <w:spacing w:after="0" w:line="240" w:lineRule="auto"/>
              <w:ind w:firstLine="756"/>
              <w:rPr>
                <w:sz w:val="24"/>
                <w:szCs w:val="24"/>
                <w:lang w:val="ru-RU"/>
              </w:rPr>
            </w:pPr>
            <w:r w:rsidRPr="009F4BE9">
              <w:rPr>
                <w:rFonts w:ascii="Times New Roman" w:hAnsi="Times New Roman" w:cs="Times New Roman"/>
                <w:b/>
                <w:color w:val="000000"/>
                <w:sz w:val="24"/>
                <w:szCs w:val="24"/>
                <w:lang w:val="ru-RU"/>
              </w:rPr>
              <w:t>УК-3</w:t>
            </w:r>
            <w:r w:rsidRPr="009F4BE9">
              <w:rPr>
                <w:lang w:val="ru-RU"/>
              </w:rPr>
              <w:t xml:space="preserve"> </w:t>
            </w:r>
            <w:r w:rsidRPr="009F4BE9">
              <w:rPr>
                <w:rFonts w:ascii="Times New Roman" w:hAnsi="Times New Roman" w:cs="Times New Roman"/>
                <w:color w:val="000000"/>
                <w:sz w:val="24"/>
                <w:szCs w:val="24"/>
                <w:lang w:val="ru-RU"/>
              </w:rPr>
              <w:t>-</w:t>
            </w:r>
            <w:r w:rsidRPr="009F4BE9">
              <w:rPr>
                <w:lang w:val="ru-RU"/>
              </w:rPr>
              <w:t xml:space="preserve"> </w:t>
            </w:r>
            <w:r w:rsidRPr="009F4BE9">
              <w:rPr>
                <w:rFonts w:ascii="Times New Roman" w:hAnsi="Times New Roman" w:cs="Times New Roman"/>
                <w:color w:val="000000"/>
                <w:sz w:val="24"/>
                <w:szCs w:val="24"/>
                <w:lang w:val="ru-RU"/>
              </w:rPr>
              <w:t>Способен</w:t>
            </w:r>
            <w:r w:rsidRPr="009F4BE9">
              <w:rPr>
                <w:lang w:val="ru-RU"/>
              </w:rPr>
              <w:t xml:space="preserve"> </w:t>
            </w:r>
            <w:r w:rsidRPr="009F4BE9">
              <w:rPr>
                <w:rFonts w:ascii="Times New Roman" w:hAnsi="Times New Roman" w:cs="Times New Roman"/>
                <w:color w:val="000000"/>
                <w:sz w:val="24"/>
                <w:szCs w:val="24"/>
                <w:lang w:val="ru-RU"/>
              </w:rPr>
              <w:t>организовывать</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руководить</w:t>
            </w:r>
            <w:r w:rsidRPr="009F4BE9">
              <w:rPr>
                <w:lang w:val="ru-RU"/>
              </w:rPr>
              <w:t xml:space="preserve"> </w:t>
            </w:r>
            <w:r w:rsidRPr="009F4BE9">
              <w:rPr>
                <w:rFonts w:ascii="Times New Roman" w:hAnsi="Times New Roman" w:cs="Times New Roman"/>
                <w:color w:val="000000"/>
                <w:sz w:val="24"/>
                <w:szCs w:val="24"/>
                <w:lang w:val="ru-RU"/>
              </w:rPr>
              <w:t>работой</w:t>
            </w:r>
            <w:r w:rsidRPr="009F4BE9">
              <w:rPr>
                <w:lang w:val="ru-RU"/>
              </w:rPr>
              <w:t xml:space="preserve"> </w:t>
            </w:r>
            <w:r w:rsidRPr="009F4BE9">
              <w:rPr>
                <w:rFonts w:ascii="Times New Roman" w:hAnsi="Times New Roman" w:cs="Times New Roman"/>
                <w:color w:val="000000"/>
                <w:sz w:val="24"/>
                <w:szCs w:val="24"/>
                <w:lang w:val="ru-RU"/>
              </w:rPr>
              <w:t>команды,</w:t>
            </w:r>
            <w:r w:rsidRPr="009F4BE9">
              <w:rPr>
                <w:lang w:val="ru-RU"/>
              </w:rPr>
              <w:t xml:space="preserve"> </w:t>
            </w:r>
            <w:r w:rsidRPr="009F4BE9">
              <w:rPr>
                <w:rFonts w:ascii="Times New Roman" w:hAnsi="Times New Roman" w:cs="Times New Roman"/>
                <w:color w:val="000000"/>
                <w:sz w:val="24"/>
                <w:szCs w:val="24"/>
                <w:lang w:val="ru-RU"/>
              </w:rPr>
              <w:t>вырабатывая</w:t>
            </w:r>
            <w:r w:rsidRPr="009F4BE9">
              <w:rPr>
                <w:lang w:val="ru-RU"/>
              </w:rPr>
              <w:t xml:space="preserve"> </w:t>
            </w:r>
            <w:r w:rsidRPr="009F4BE9">
              <w:rPr>
                <w:rFonts w:ascii="Times New Roman" w:hAnsi="Times New Roman" w:cs="Times New Roman"/>
                <w:color w:val="000000"/>
                <w:sz w:val="24"/>
                <w:szCs w:val="24"/>
                <w:lang w:val="ru-RU"/>
              </w:rPr>
              <w:t>командную</w:t>
            </w:r>
            <w:r w:rsidRPr="009F4BE9">
              <w:rPr>
                <w:lang w:val="ru-RU"/>
              </w:rPr>
              <w:t xml:space="preserve"> </w:t>
            </w:r>
            <w:r w:rsidRPr="009F4BE9">
              <w:rPr>
                <w:rFonts w:ascii="Times New Roman" w:hAnsi="Times New Roman" w:cs="Times New Roman"/>
                <w:color w:val="000000"/>
                <w:sz w:val="24"/>
                <w:szCs w:val="24"/>
                <w:lang w:val="ru-RU"/>
              </w:rPr>
              <w:t>стратегию</w:t>
            </w:r>
            <w:r w:rsidRPr="009F4BE9">
              <w:rPr>
                <w:lang w:val="ru-RU"/>
              </w:rPr>
              <w:t xml:space="preserve"> </w:t>
            </w:r>
            <w:r w:rsidRPr="009F4BE9">
              <w:rPr>
                <w:rFonts w:ascii="Times New Roman" w:hAnsi="Times New Roman" w:cs="Times New Roman"/>
                <w:color w:val="000000"/>
                <w:sz w:val="24"/>
                <w:szCs w:val="24"/>
                <w:lang w:val="ru-RU"/>
              </w:rPr>
              <w:t>для</w:t>
            </w:r>
            <w:r w:rsidRPr="009F4BE9">
              <w:rPr>
                <w:lang w:val="ru-RU"/>
              </w:rPr>
              <w:t xml:space="preserve"> </w:t>
            </w:r>
            <w:r w:rsidRPr="009F4BE9">
              <w:rPr>
                <w:rFonts w:ascii="Times New Roman" w:hAnsi="Times New Roman" w:cs="Times New Roman"/>
                <w:color w:val="000000"/>
                <w:sz w:val="24"/>
                <w:szCs w:val="24"/>
                <w:lang w:val="ru-RU"/>
              </w:rPr>
              <w:t>достижения</w:t>
            </w:r>
            <w:r w:rsidRPr="009F4BE9">
              <w:rPr>
                <w:lang w:val="ru-RU"/>
              </w:rPr>
              <w:t xml:space="preserve"> </w:t>
            </w:r>
            <w:r w:rsidRPr="009F4BE9">
              <w:rPr>
                <w:rFonts w:ascii="Times New Roman" w:hAnsi="Times New Roman" w:cs="Times New Roman"/>
                <w:color w:val="000000"/>
                <w:sz w:val="24"/>
                <w:szCs w:val="24"/>
                <w:lang w:val="ru-RU"/>
              </w:rPr>
              <w:t>поставленной</w:t>
            </w:r>
            <w:r w:rsidRPr="009F4BE9">
              <w:rPr>
                <w:lang w:val="ru-RU"/>
              </w:rPr>
              <w:t xml:space="preserve"> </w:t>
            </w:r>
            <w:r w:rsidRPr="009F4BE9">
              <w:rPr>
                <w:rFonts w:ascii="Times New Roman" w:hAnsi="Times New Roman" w:cs="Times New Roman"/>
                <w:color w:val="000000"/>
                <w:sz w:val="24"/>
                <w:szCs w:val="24"/>
                <w:lang w:val="ru-RU"/>
              </w:rPr>
              <w:t>цели</w:t>
            </w:r>
            <w:r w:rsidRPr="009F4BE9">
              <w:rPr>
                <w:lang w:val="ru-RU"/>
              </w:rPr>
              <w:t xml:space="preserve"> </w:t>
            </w:r>
          </w:p>
        </w:tc>
      </w:tr>
      <w:tr w:rsidR="004A4BC9" w:rsidRPr="00F12073" w:rsidTr="00151527">
        <w:trPr>
          <w:trHeight w:hRule="exact" w:val="555"/>
        </w:trPr>
        <w:tc>
          <w:tcPr>
            <w:tcW w:w="10221" w:type="dxa"/>
            <w:gridSpan w:val="6"/>
            <w:shd w:val="clear" w:color="000000" w:fill="FFFFFF"/>
            <w:tcMar>
              <w:left w:w="34" w:type="dxa"/>
              <w:right w:w="34" w:type="dxa"/>
            </w:tcMar>
          </w:tcPr>
          <w:p w:rsidR="004A4BC9" w:rsidRPr="009F4BE9" w:rsidRDefault="004A4BC9" w:rsidP="00151527">
            <w:pPr>
              <w:spacing w:after="0" w:line="240" w:lineRule="auto"/>
              <w:ind w:firstLine="756"/>
              <w:rPr>
                <w:sz w:val="24"/>
                <w:szCs w:val="24"/>
                <w:lang w:val="ru-RU"/>
              </w:rPr>
            </w:pPr>
            <w:r w:rsidRPr="009F4BE9">
              <w:rPr>
                <w:rFonts w:ascii="Times New Roman" w:hAnsi="Times New Roman" w:cs="Times New Roman"/>
                <w:b/>
                <w:color w:val="000000"/>
                <w:sz w:val="24"/>
                <w:szCs w:val="24"/>
                <w:lang w:val="ru-RU"/>
              </w:rPr>
              <w:t>УК-4</w:t>
            </w:r>
            <w:r w:rsidRPr="009F4BE9">
              <w:rPr>
                <w:lang w:val="ru-RU"/>
              </w:rPr>
              <w:t xml:space="preserve"> </w:t>
            </w:r>
            <w:r w:rsidRPr="009F4BE9">
              <w:rPr>
                <w:rFonts w:ascii="Times New Roman" w:hAnsi="Times New Roman" w:cs="Times New Roman"/>
                <w:color w:val="000000"/>
                <w:sz w:val="24"/>
                <w:szCs w:val="24"/>
                <w:lang w:val="ru-RU"/>
              </w:rPr>
              <w:t>-</w:t>
            </w:r>
            <w:r w:rsidRPr="009F4BE9">
              <w:rPr>
                <w:lang w:val="ru-RU"/>
              </w:rPr>
              <w:t xml:space="preserve"> </w:t>
            </w:r>
            <w:r w:rsidRPr="009F4BE9">
              <w:rPr>
                <w:rFonts w:ascii="Times New Roman" w:hAnsi="Times New Roman" w:cs="Times New Roman"/>
                <w:color w:val="000000"/>
                <w:sz w:val="24"/>
                <w:szCs w:val="24"/>
                <w:lang w:val="ru-RU"/>
              </w:rPr>
              <w:t>Способен</w:t>
            </w:r>
            <w:r w:rsidRPr="009F4BE9">
              <w:rPr>
                <w:lang w:val="ru-RU"/>
              </w:rPr>
              <w:t xml:space="preserve"> </w:t>
            </w:r>
            <w:r w:rsidRPr="009F4BE9">
              <w:rPr>
                <w:rFonts w:ascii="Times New Roman" w:hAnsi="Times New Roman" w:cs="Times New Roman"/>
                <w:color w:val="000000"/>
                <w:sz w:val="24"/>
                <w:szCs w:val="24"/>
                <w:lang w:val="ru-RU"/>
              </w:rPr>
              <w:t>применять</w:t>
            </w:r>
            <w:r w:rsidRPr="009F4BE9">
              <w:rPr>
                <w:lang w:val="ru-RU"/>
              </w:rPr>
              <w:t xml:space="preserve"> </w:t>
            </w:r>
            <w:r w:rsidRPr="009F4BE9">
              <w:rPr>
                <w:rFonts w:ascii="Times New Roman" w:hAnsi="Times New Roman" w:cs="Times New Roman"/>
                <w:color w:val="000000"/>
                <w:sz w:val="24"/>
                <w:szCs w:val="24"/>
                <w:lang w:val="ru-RU"/>
              </w:rPr>
              <w:t>современные</w:t>
            </w:r>
            <w:r w:rsidRPr="009F4BE9">
              <w:rPr>
                <w:lang w:val="ru-RU"/>
              </w:rPr>
              <w:t xml:space="preserve"> </w:t>
            </w:r>
            <w:r w:rsidRPr="009F4BE9">
              <w:rPr>
                <w:rFonts w:ascii="Times New Roman" w:hAnsi="Times New Roman" w:cs="Times New Roman"/>
                <w:color w:val="000000"/>
                <w:sz w:val="24"/>
                <w:szCs w:val="24"/>
                <w:lang w:val="ru-RU"/>
              </w:rPr>
              <w:t>коммуникативные</w:t>
            </w:r>
            <w:r w:rsidRPr="009F4BE9">
              <w:rPr>
                <w:lang w:val="ru-RU"/>
              </w:rPr>
              <w:t xml:space="preserve"> </w:t>
            </w:r>
            <w:r w:rsidRPr="009F4BE9">
              <w:rPr>
                <w:rFonts w:ascii="Times New Roman" w:hAnsi="Times New Roman" w:cs="Times New Roman"/>
                <w:color w:val="000000"/>
                <w:sz w:val="24"/>
                <w:szCs w:val="24"/>
                <w:lang w:val="ru-RU"/>
              </w:rPr>
              <w:t>технологии,</w:t>
            </w:r>
            <w:r w:rsidRPr="009F4BE9">
              <w:rPr>
                <w:lang w:val="ru-RU"/>
              </w:rPr>
              <w:t xml:space="preserve"> </w:t>
            </w:r>
            <w:r w:rsidRPr="009F4BE9">
              <w:rPr>
                <w:rFonts w:ascii="Times New Roman" w:hAnsi="Times New Roman" w:cs="Times New Roman"/>
                <w:color w:val="000000"/>
                <w:sz w:val="24"/>
                <w:szCs w:val="24"/>
                <w:lang w:val="ru-RU"/>
              </w:rPr>
              <w:t>в</w:t>
            </w:r>
            <w:r w:rsidRPr="009F4BE9">
              <w:rPr>
                <w:lang w:val="ru-RU"/>
              </w:rPr>
              <w:t xml:space="preserve"> </w:t>
            </w:r>
            <w:r w:rsidRPr="009F4BE9">
              <w:rPr>
                <w:rFonts w:ascii="Times New Roman" w:hAnsi="Times New Roman" w:cs="Times New Roman"/>
                <w:color w:val="000000"/>
                <w:sz w:val="24"/>
                <w:szCs w:val="24"/>
                <w:lang w:val="ru-RU"/>
              </w:rPr>
              <w:t>том</w:t>
            </w:r>
            <w:r w:rsidRPr="009F4BE9">
              <w:rPr>
                <w:lang w:val="ru-RU"/>
              </w:rPr>
              <w:t xml:space="preserve"> </w:t>
            </w:r>
            <w:r w:rsidRPr="009F4BE9">
              <w:rPr>
                <w:rFonts w:ascii="Times New Roman" w:hAnsi="Times New Roman" w:cs="Times New Roman"/>
                <w:color w:val="000000"/>
                <w:sz w:val="24"/>
                <w:szCs w:val="24"/>
                <w:lang w:val="ru-RU"/>
              </w:rPr>
              <w:t>числе</w:t>
            </w:r>
            <w:r w:rsidRPr="009F4BE9">
              <w:rPr>
                <w:lang w:val="ru-RU"/>
              </w:rPr>
              <w:t xml:space="preserve"> </w:t>
            </w:r>
            <w:r w:rsidRPr="009F4BE9">
              <w:rPr>
                <w:rFonts w:ascii="Times New Roman" w:hAnsi="Times New Roman" w:cs="Times New Roman"/>
                <w:color w:val="000000"/>
                <w:sz w:val="24"/>
                <w:szCs w:val="24"/>
                <w:lang w:val="ru-RU"/>
              </w:rPr>
              <w:t>на</w:t>
            </w:r>
            <w:r w:rsidRPr="009F4BE9">
              <w:rPr>
                <w:lang w:val="ru-RU"/>
              </w:rPr>
              <w:t xml:space="preserve"> </w:t>
            </w:r>
            <w:r w:rsidRPr="009F4BE9">
              <w:rPr>
                <w:rFonts w:ascii="Times New Roman" w:hAnsi="Times New Roman" w:cs="Times New Roman"/>
                <w:color w:val="000000"/>
                <w:sz w:val="24"/>
                <w:szCs w:val="24"/>
                <w:lang w:val="ru-RU"/>
              </w:rPr>
              <w:t>иностранном(ых)</w:t>
            </w:r>
            <w:r w:rsidRPr="009F4BE9">
              <w:rPr>
                <w:lang w:val="ru-RU"/>
              </w:rPr>
              <w:t xml:space="preserve"> </w:t>
            </w:r>
            <w:r w:rsidRPr="009F4BE9">
              <w:rPr>
                <w:rFonts w:ascii="Times New Roman" w:hAnsi="Times New Roman" w:cs="Times New Roman"/>
                <w:color w:val="000000"/>
                <w:sz w:val="24"/>
                <w:szCs w:val="24"/>
                <w:lang w:val="ru-RU"/>
              </w:rPr>
              <w:t>языке(ах),</w:t>
            </w:r>
            <w:r w:rsidRPr="009F4BE9">
              <w:rPr>
                <w:lang w:val="ru-RU"/>
              </w:rPr>
              <w:t xml:space="preserve"> </w:t>
            </w:r>
            <w:r w:rsidRPr="009F4BE9">
              <w:rPr>
                <w:rFonts w:ascii="Times New Roman" w:hAnsi="Times New Roman" w:cs="Times New Roman"/>
                <w:color w:val="000000"/>
                <w:sz w:val="24"/>
                <w:szCs w:val="24"/>
                <w:lang w:val="ru-RU"/>
              </w:rPr>
              <w:t>для</w:t>
            </w:r>
            <w:r w:rsidRPr="009F4BE9">
              <w:rPr>
                <w:lang w:val="ru-RU"/>
              </w:rPr>
              <w:t xml:space="preserve"> </w:t>
            </w:r>
            <w:r w:rsidRPr="009F4BE9">
              <w:rPr>
                <w:rFonts w:ascii="Times New Roman" w:hAnsi="Times New Roman" w:cs="Times New Roman"/>
                <w:color w:val="000000"/>
                <w:sz w:val="24"/>
                <w:szCs w:val="24"/>
                <w:lang w:val="ru-RU"/>
              </w:rPr>
              <w:t>академического</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профессионального</w:t>
            </w:r>
            <w:r w:rsidRPr="009F4BE9">
              <w:rPr>
                <w:lang w:val="ru-RU"/>
              </w:rPr>
              <w:t xml:space="preserve"> </w:t>
            </w:r>
            <w:r w:rsidRPr="009F4BE9">
              <w:rPr>
                <w:rFonts w:ascii="Times New Roman" w:hAnsi="Times New Roman" w:cs="Times New Roman"/>
                <w:color w:val="000000"/>
                <w:sz w:val="24"/>
                <w:szCs w:val="24"/>
                <w:lang w:val="ru-RU"/>
              </w:rPr>
              <w:t>взаимодействия</w:t>
            </w:r>
            <w:r w:rsidRPr="009F4BE9">
              <w:rPr>
                <w:lang w:val="ru-RU"/>
              </w:rPr>
              <w:t xml:space="preserve"> </w:t>
            </w:r>
          </w:p>
        </w:tc>
      </w:tr>
      <w:tr w:rsidR="004A4BC9" w:rsidRPr="00F12073" w:rsidTr="00151527">
        <w:trPr>
          <w:trHeight w:hRule="exact" w:val="555"/>
        </w:trPr>
        <w:tc>
          <w:tcPr>
            <w:tcW w:w="10221" w:type="dxa"/>
            <w:gridSpan w:val="6"/>
            <w:shd w:val="clear" w:color="000000" w:fill="FFFFFF"/>
            <w:tcMar>
              <w:left w:w="34" w:type="dxa"/>
              <w:right w:w="34" w:type="dxa"/>
            </w:tcMar>
          </w:tcPr>
          <w:p w:rsidR="004A4BC9" w:rsidRPr="009F4BE9" w:rsidRDefault="004A4BC9" w:rsidP="00151527">
            <w:pPr>
              <w:spacing w:after="0" w:line="240" w:lineRule="auto"/>
              <w:ind w:firstLine="756"/>
              <w:rPr>
                <w:sz w:val="24"/>
                <w:szCs w:val="24"/>
                <w:lang w:val="ru-RU"/>
              </w:rPr>
            </w:pPr>
            <w:r w:rsidRPr="009F4BE9">
              <w:rPr>
                <w:rFonts w:ascii="Times New Roman" w:hAnsi="Times New Roman" w:cs="Times New Roman"/>
                <w:b/>
                <w:color w:val="000000"/>
                <w:sz w:val="24"/>
                <w:szCs w:val="24"/>
                <w:lang w:val="ru-RU"/>
              </w:rPr>
              <w:t>УК-5</w:t>
            </w:r>
            <w:r w:rsidRPr="009F4BE9">
              <w:rPr>
                <w:lang w:val="ru-RU"/>
              </w:rPr>
              <w:t xml:space="preserve"> </w:t>
            </w:r>
            <w:r w:rsidRPr="009F4BE9">
              <w:rPr>
                <w:rFonts w:ascii="Times New Roman" w:hAnsi="Times New Roman" w:cs="Times New Roman"/>
                <w:color w:val="000000"/>
                <w:sz w:val="24"/>
                <w:szCs w:val="24"/>
                <w:lang w:val="ru-RU"/>
              </w:rPr>
              <w:t>-</w:t>
            </w:r>
            <w:r w:rsidRPr="009F4BE9">
              <w:rPr>
                <w:lang w:val="ru-RU"/>
              </w:rPr>
              <w:t xml:space="preserve"> </w:t>
            </w:r>
            <w:r w:rsidRPr="009F4BE9">
              <w:rPr>
                <w:rFonts w:ascii="Times New Roman" w:hAnsi="Times New Roman" w:cs="Times New Roman"/>
                <w:color w:val="000000"/>
                <w:sz w:val="24"/>
                <w:szCs w:val="24"/>
                <w:lang w:val="ru-RU"/>
              </w:rPr>
              <w:t>Способен</w:t>
            </w:r>
            <w:r w:rsidRPr="009F4BE9">
              <w:rPr>
                <w:lang w:val="ru-RU"/>
              </w:rPr>
              <w:t xml:space="preserve"> </w:t>
            </w:r>
            <w:r w:rsidRPr="009F4BE9">
              <w:rPr>
                <w:rFonts w:ascii="Times New Roman" w:hAnsi="Times New Roman" w:cs="Times New Roman"/>
                <w:color w:val="000000"/>
                <w:sz w:val="24"/>
                <w:szCs w:val="24"/>
                <w:lang w:val="ru-RU"/>
              </w:rPr>
              <w:t>анализировать</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учитывать</w:t>
            </w:r>
            <w:r w:rsidRPr="009F4BE9">
              <w:rPr>
                <w:lang w:val="ru-RU"/>
              </w:rPr>
              <w:t xml:space="preserve"> </w:t>
            </w:r>
            <w:r w:rsidRPr="009F4BE9">
              <w:rPr>
                <w:rFonts w:ascii="Times New Roman" w:hAnsi="Times New Roman" w:cs="Times New Roman"/>
                <w:color w:val="000000"/>
                <w:sz w:val="24"/>
                <w:szCs w:val="24"/>
                <w:lang w:val="ru-RU"/>
              </w:rPr>
              <w:t>разнообразие</w:t>
            </w:r>
            <w:r w:rsidRPr="009F4BE9">
              <w:rPr>
                <w:lang w:val="ru-RU"/>
              </w:rPr>
              <w:t xml:space="preserve"> </w:t>
            </w:r>
            <w:r w:rsidRPr="009F4BE9">
              <w:rPr>
                <w:rFonts w:ascii="Times New Roman" w:hAnsi="Times New Roman" w:cs="Times New Roman"/>
                <w:color w:val="000000"/>
                <w:sz w:val="24"/>
                <w:szCs w:val="24"/>
                <w:lang w:val="ru-RU"/>
              </w:rPr>
              <w:t>культур</w:t>
            </w:r>
            <w:r w:rsidRPr="009F4BE9">
              <w:rPr>
                <w:lang w:val="ru-RU"/>
              </w:rPr>
              <w:t xml:space="preserve"> </w:t>
            </w:r>
            <w:r w:rsidRPr="009F4BE9">
              <w:rPr>
                <w:rFonts w:ascii="Times New Roman" w:hAnsi="Times New Roman" w:cs="Times New Roman"/>
                <w:color w:val="000000"/>
                <w:sz w:val="24"/>
                <w:szCs w:val="24"/>
                <w:lang w:val="ru-RU"/>
              </w:rPr>
              <w:t>в</w:t>
            </w:r>
            <w:r w:rsidRPr="009F4BE9">
              <w:rPr>
                <w:lang w:val="ru-RU"/>
              </w:rPr>
              <w:t xml:space="preserve"> </w:t>
            </w:r>
            <w:r w:rsidRPr="009F4BE9">
              <w:rPr>
                <w:rFonts w:ascii="Times New Roman" w:hAnsi="Times New Roman" w:cs="Times New Roman"/>
                <w:color w:val="000000"/>
                <w:sz w:val="24"/>
                <w:szCs w:val="24"/>
                <w:lang w:val="ru-RU"/>
              </w:rPr>
              <w:t>процессе</w:t>
            </w:r>
            <w:r w:rsidRPr="009F4BE9">
              <w:rPr>
                <w:lang w:val="ru-RU"/>
              </w:rPr>
              <w:t xml:space="preserve"> </w:t>
            </w:r>
            <w:r w:rsidRPr="009F4BE9">
              <w:rPr>
                <w:rFonts w:ascii="Times New Roman" w:hAnsi="Times New Roman" w:cs="Times New Roman"/>
                <w:color w:val="000000"/>
                <w:sz w:val="24"/>
                <w:szCs w:val="24"/>
                <w:lang w:val="ru-RU"/>
              </w:rPr>
              <w:t>межкультурного</w:t>
            </w:r>
            <w:r w:rsidRPr="009F4BE9">
              <w:rPr>
                <w:lang w:val="ru-RU"/>
              </w:rPr>
              <w:t xml:space="preserve"> </w:t>
            </w:r>
            <w:r w:rsidRPr="009F4BE9">
              <w:rPr>
                <w:rFonts w:ascii="Times New Roman" w:hAnsi="Times New Roman" w:cs="Times New Roman"/>
                <w:color w:val="000000"/>
                <w:sz w:val="24"/>
                <w:szCs w:val="24"/>
                <w:lang w:val="ru-RU"/>
              </w:rPr>
              <w:t>взаимодействия</w:t>
            </w:r>
            <w:r w:rsidRPr="009F4BE9">
              <w:rPr>
                <w:lang w:val="ru-RU"/>
              </w:rPr>
              <w:t xml:space="preserve"> </w:t>
            </w:r>
          </w:p>
        </w:tc>
      </w:tr>
      <w:tr w:rsidR="004A4BC9" w:rsidRPr="00F12073" w:rsidTr="00151527">
        <w:trPr>
          <w:trHeight w:hRule="exact" w:val="555"/>
        </w:trPr>
        <w:tc>
          <w:tcPr>
            <w:tcW w:w="10221" w:type="dxa"/>
            <w:gridSpan w:val="6"/>
            <w:shd w:val="clear" w:color="000000" w:fill="FFFFFF"/>
            <w:tcMar>
              <w:left w:w="34" w:type="dxa"/>
              <w:right w:w="34" w:type="dxa"/>
            </w:tcMar>
          </w:tcPr>
          <w:p w:rsidR="004A4BC9" w:rsidRPr="009F4BE9" w:rsidRDefault="004A4BC9" w:rsidP="00151527">
            <w:pPr>
              <w:spacing w:after="0" w:line="240" w:lineRule="auto"/>
              <w:ind w:firstLine="756"/>
              <w:rPr>
                <w:sz w:val="24"/>
                <w:szCs w:val="24"/>
                <w:lang w:val="ru-RU"/>
              </w:rPr>
            </w:pPr>
            <w:r w:rsidRPr="009F4BE9">
              <w:rPr>
                <w:rFonts w:ascii="Times New Roman" w:hAnsi="Times New Roman" w:cs="Times New Roman"/>
                <w:b/>
                <w:color w:val="000000"/>
                <w:sz w:val="24"/>
                <w:szCs w:val="24"/>
                <w:lang w:val="ru-RU"/>
              </w:rPr>
              <w:t>УК-6</w:t>
            </w:r>
            <w:r w:rsidRPr="009F4BE9">
              <w:rPr>
                <w:lang w:val="ru-RU"/>
              </w:rPr>
              <w:t xml:space="preserve"> </w:t>
            </w:r>
            <w:r w:rsidRPr="009F4BE9">
              <w:rPr>
                <w:rFonts w:ascii="Times New Roman" w:hAnsi="Times New Roman" w:cs="Times New Roman"/>
                <w:color w:val="000000"/>
                <w:sz w:val="24"/>
                <w:szCs w:val="24"/>
                <w:lang w:val="ru-RU"/>
              </w:rPr>
              <w:t>-</w:t>
            </w:r>
            <w:r w:rsidRPr="009F4BE9">
              <w:rPr>
                <w:lang w:val="ru-RU"/>
              </w:rPr>
              <w:t xml:space="preserve"> </w:t>
            </w:r>
            <w:r w:rsidRPr="009F4BE9">
              <w:rPr>
                <w:rFonts w:ascii="Times New Roman" w:hAnsi="Times New Roman" w:cs="Times New Roman"/>
                <w:color w:val="000000"/>
                <w:sz w:val="24"/>
                <w:szCs w:val="24"/>
                <w:lang w:val="ru-RU"/>
              </w:rPr>
              <w:t>Способен</w:t>
            </w:r>
            <w:r w:rsidRPr="009F4BE9">
              <w:rPr>
                <w:lang w:val="ru-RU"/>
              </w:rPr>
              <w:t xml:space="preserve"> </w:t>
            </w:r>
            <w:r w:rsidRPr="009F4BE9">
              <w:rPr>
                <w:rFonts w:ascii="Times New Roman" w:hAnsi="Times New Roman" w:cs="Times New Roman"/>
                <w:color w:val="000000"/>
                <w:sz w:val="24"/>
                <w:szCs w:val="24"/>
                <w:lang w:val="ru-RU"/>
              </w:rPr>
              <w:t>определять</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реализовывать</w:t>
            </w:r>
            <w:r w:rsidRPr="009F4BE9">
              <w:rPr>
                <w:lang w:val="ru-RU"/>
              </w:rPr>
              <w:t xml:space="preserve"> </w:t>
            </w:r>
            <w:r w:rsidRPr="009F4BE9">
              <w:rPr>
                <w:rFonts w:ascii="Times New Roman" w:hAnsi="Times New Roman" w:cs="Times New Roman"/>
                <w:color w:val="000000"/>
                <w:sz w:val="24"/>
                <w:szCs w:val="24"/>
                <w:lang w:val="ru-RU"/>
              </w:rPr>
              <w:t>приоритеты</w:t>
            </w:r>
            <w:r w:rsidRPr="009F4BE9">
              <w:rPr>
                <w:lang w:val="ru-RU"/>
              </w:rPr>
              <w:t xml:space="preserve"> </w:t>
            </w:r>
            <w:r w:rsidRPr="009F4BE9">
              <w:rPr>
                <w:rFonts w:ascii="Times New Roman" w:hAnsi="Times New Roman" w:cs="Times New Roman"/>
                <w:color w:val="000000"/>
                <w:sz w:val="24"/>
                <w:szCs w:val="24"/>
                <w:lang w:val="ru-RU"/>
              </w:rPr>
              <w:t>собственной</w:t>
            </w:r>
            <w:r w:rsidRPr="009F4BE9">
              <w:rPr>
                <w:lang w:val="ru-RU"/>
              </w:rPr>
              <w:t xml:space="preserve"> </w:t>
            </w:r>
            <w:r w:rsidRPr="009F4BE9">
              <w:rPr>
                <w:rFonts w:ascii="Times New Roman" w:hAnsi="Times New Roman" w:cs="Times New Roman"/>
                <w:color w:val="000000"/>
                <w:sz w:val="24"/>
                <w:szCs w:val="24"/>
                <w:lang w:val="ru-RU"/>
              </w:rPr>
              <w:t>деятельности</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способы</w:t>
            </w:r>
            <w:r w:rsidRPr="009F4BE9">
              <w:rPr>
                <w:lang w:val="ru-RU"/>
              </w:rPr>
              <w:t xml:space="preserve"> </w:t>
            </w:r>
            <w:r w:rsidRPr="009F4BE9">
              <w:rPr>
                <w:rFonts w:ascii="Times New Roman" w:hAnsi="Times New Roman" w:cs="Times New Roman"/>
                <w:color w:val="000000"/>
                <w:sz w:val="24"/>
                <w:szCs w:val="24"/>
                <w:lang w:val="ru-RU"/>
              </w:rPr>
              <w:t>ее</w:t>
            </w:r>
            <w:r w:rsidRPr="009F4BE9">
              <w:rPr>
                <w:lang w:val="ru-RU"/>
              </w:rPr>
              <w:t xml:space="preserve"> </w:t>
            </w:r>
            <w:r w:rsidRPr="009F4BE9">
              <w:rPr>
                <w:rFonts w:ascii="Times New Roman" w:hAnsi="Times New Roman" w:cs="Times New Roman"/>
                <w:color w:val="000000"/>
                <w:sz w:val="24"/>
                <w:szCs w:val="24"/>
                <w:lang w:val="ru-RU"/>
              </w:rPr>
              <w:t>совершенствования</w:t>
            </w:r>
            <w:r w:rsidRPr="009F4BE9">
              <w:rPr>
                <w:lang w:val="ru-RU"/>
              </w:rPr>
              <w:t xml:space="preserve"> </w:t>
            </w:r>
            <w:r w:rsidRPr="009F4BE9">
              <w:rPr>
                <w:rFonts w:ascii="Times New Roman" w:hAnsi="Times New Roman" w:cs="Times New Roman"/>
                <w:color w:val="000000"/>
                <w:sz w:val="24"/>
                <w:szCs w:val="24"/>
                <w:lang w:val="ru-RU"/>
              </w:rPr>
              <w:t>на</w:t>
            </w:r>
            <w:r w:rsidRPr="009F4BE9">
              <w:rPr>
                <w:lang w:val="ru-RU"/>
              </w:rPr>
              <w:t xml:space="preserve"> </w:t>
            </w:r>
            <w:r w:rsidRPr="009F4BE9">
              <w:rPr>
                <w:rFonts w:ascii="Times New Roman" w:hAnsi="Times New Roman" w:cs="Times New Roman"/>
                <w:color w:val="000000"/>
                <w:sz w:val="24"/>
                <w:szCs w:val="24"/>
                <w:lang w:val="ru-RU"/>
              </w:rPr>
              <w:t>основе</w:t>
            </w:r>
            <w:r w:rsidRPr="009F4BE9">
              <w:rPr>
                <w:lang w:val="ru-RU"/>
              </w:rPr>
              <w:t xml:space="preserve"> </w:t>
            </w:r>
            <w:r w:rsidRPr="009F4BE9">
              <w:rPr>
                <w:rFonts w:ascii="Times New Roman" w:hAnsi="Times New Roman" w:cs="Times New Roman"/>
                <w:color w:val="000000"/>
                <w:sz w:val="24"/>
                <w:szCs w:val="24"/>
                <w:lang w:val="ru-RU"/>
              </w:rPr>
              <w:t>самооценки</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образования</w:t>
            </w:r>
            <w:r w:rsidRPr="009F4BE9">
              <w:rPr>
                <w:lang w:val="ru-RU"/>
              </w:rPr>
              <w:t xml:space="preserve"> </w:t>
            </w:r>
            <w:r w:rsidRPr="009F4BE9">
              <w:rPr>
                <w:rFonts w:ascii="Times New Roman" w:hAnsi="Times New Roman" w:cs="Times New Roman"/>
                <w:color w:val="000000"/>
                <w:sz w:val="24"/>
                <w:szCs w:val="24"/>
                <w:lang w:val="ru-RU"/>
              </w:rPr>
              <w:t>в</w:t>
            </w:r>
            <w:r w:rsidRPr="009F4BE9">
              <w:rPr>
                <w:lang w:val="ru-RU"/>
              </w:rPr>
              <w:t xml:space="preserve"> </w:t>
            </w:r>
            <w:r w:rsidRPr="009F4BE9">
              <w:rPr>
                <w:rFonts w:ascii="Times New Roman" w:hAnsi="Times New Roman" w:cs="Times New Roman"/>
                <w:color w:val="000000"/>
                <w:sz w:val="24"/>
                <w:szCs w:val="24"/>
                <w:lang w:val="ru-RU"/>
              </w:rPr>
              <w:t>течение</w:t>
            </w:r>
            <w:r w:rsidRPr="009F4BE9">
              <w:rPr>
                <w:lang w:val="ru-RU"/>
              </w:rPr>
              <w:t xml:space="preserve"> </w:t>
            </w:r>
            <w:r w:rsidRPr="009F4BE9">
              <w:rPr>
                <w:rFonts w:ascii="Times New Roman" w:hAnsi="Times New Roman" w:cs="Times New Roman"/>
                <w:color w:val="000000"/>
                <w:sz w:val="24"/>
                <w:szCs w:val="24"/>
                <w:lang w:val="ru-RU"/>
              </w:rPr>
              <w:t>всей</w:t>
            </w:r>
            <w:r w:rsidRPr="009F4BE9">
              <w:rPr>
                <w:lang w:val="ru-RU"/>
              </w:rPr>
              <w:t xml:space="preserve"> </w:t>
            </w:r>
            <w:r w:rsidRPr="009F4BE9">
              <w:rPr>
                <w:rFonts w:ascii="Times New Roman" w:hAnsi="Times New Roman" w:cs="Times New Roman"/>
                <w:color w:val="000000"/>
                <w:sz w:val="24"/>
                <w:szCs w:val="24"/>
                <w:lang w:val="ru-RU"/>
              </w:rPr>
              <w:t>жизни</w:t>
            </w:r>
            <w:r w:rsidRPr="009F4BE9">
              <w:rPr>
                <w:lang w:val="ru-RU"/>
              </w:rPr>
              <w:t xml:space="preserve"> </w:t>
            </w:r>
          </w:p>
        </w:tc>
      </w:tr>
    </w:tbl>
    <w:p w:rsidR="004A4BC9" w:rsidRPr="009F4BE9" w:rsidRDefault="004A4BC9" w:rsidP="004A4BC9">
      <w:pPr>
        <w:rPr>
          <w:sz w:val="0"/>
          <w:szCs w:val="0"/>
          <w:lang w:val="ru-RU"/>
        </w:rPr>
      </w:pPr>
      <w:r w:rsidRPr="009F4BE9">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4A4BC9" w:rsidTr="00151527">
        <w:trPr>
          <w:trHeight w:hRule="exact" w:val="416"/>
        </w:trPr>
        <w:tc>
          <w:tcPr>
            <w:tcW w:w="4692" w:type="dxa"/>
            <w:shd w:val="clear" w:color="C0C0C0" w:fill="FFFFFF"/>
            <w:tcMar>
              <w:left w:w="34" w:type="dxa"/>
              <w:right w:w="34" w:type="dxa"/>
            </w:tcMar>
          </w:tcPr>
          <w:p w:rsidR="004A4BC9" w:rsidRDefault="004A4BC9" w:rsidP="00151527">
            <w:pPr>
              <w:spacing w:after="0" w:line="240" w:lineRule="auto"/>
              <w:rPr>
                <w:sz w:val="16"/>
                <w:szCs w:val="16"/>
              </w:rPr>
            </w:pPr>
            <w:r>
              <w:rPr>
                <w:rFonts w:ascii="Times New Roman" w:hAnsi="Times New Roman" w:cs="Times New Roman"/>
                <w:color w:val="C0C0C0"/>
                <w:sz w:val="16"/>
                <w:szCs w:val="16"/>
              </w:rPr>
              <w:lastRenderedPageBreak/>
              <w:t>УП: 40.05.01_ГрП_ИКБСП_2021.plx</w:t>
            </w:r>
          </w:p>
        </w:tc>
        <w:tc>
          <w:tcPr>
            <w:tcW w:w="4537" w:type="dxa"/>
          </w:tcPr>
          <w:p w:rsidR="004A4BC9" w:rsidRDefault="004A4BC9" w:rsidP="00151527"/>
        </w:tc>
        <w:tc>
          <w:tcPr>
            <w:tcW w:w="1007" w:type="dxa"/>
            <w:shd w:val="clear" w:color="C0C0C0" w:fill="FFFFFF"/>
            <w:tcMar>
              <w:left w:w="34" w:type="dxa"/>
              <w:right w:w="34" w:type="dxa"/>
            </w:tcMar>
          </w:tcPr>
          <w:p w:rsidR="004A4BC9" w:rsidRDefault="004A4BC9" w:rsidP="00151527">
            <w:pPr>
              <w:spacing w:after="0" w:line="240" w:lineRule="auto"/>
              <w:jc w:val="right"/>
              <w:rPr>
                <w:sz w:val="16"/>
                <w:szCs w:val="16"/>
              </w:rPr>
            </w:pPr>
            <w:r>
              <w:rPr>
                <w:rFonts w:ascii="Times New Roman" w:hAnsi="Times New Roman" w:cs="Times New Roman"/>
                <w:color w:val="C0C0C0"/>
                <w:sz w:val="16"/>
                <w:szCs w:val="16"/>
              </w:rPr>
              <w:t>стр. 5</w:t>
            </w:r>
          </w:p>
        </w:tc>
      </w:tr>
      <w:tr w:rsidR="004A4BC9" w:rsidRPr="00F12073"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ind w:firstLine="756"/>
              <w:rPr>
                <w:sz w:val="24"/>
                <w:szCs w:val="24"/>
                <w:lang w:val="ru-RU"/>
              </w:rPr>
            </w:pPr>
            <w:r w:rsidRPr="009F4BE9">
              <w:rPr>
                <w:rFonts w:ascii="Times New Roman" w:hAnsi="Times New Roman" w:cs="Times New Roman"/>
                <w:b/>
                <w:color w:val="000000"/>
                <w:sz w:val="24"/>
                <w:szCs w:val="24"/>
                <w:lang w:val="ru-RU"/>
              </w:rPr>
              <w:t>УК-7</w:t>
            </w:r>
            <w:r w:rsidRPr="009F4BE9">
              <w:rPr>
                <w:lang w:val="ru-RU"/>
              </w:rPr>
              <w:t xml:space="preserve"> </w:t>
            </w:r>
            <w:r w:rsidRPr="009F4BE9">
              <w:rPr>
                <w:rFonts w:ascii="Times New Roman" w:hAnsi="Times New Roman" w:cs="Times New Roman"/>
                <w:color w:val="000000"/>
                <w:sz w:val="24"/>
                <w:szCs w:val="24"/>
                <w:lang w:val="ru-RU"/>
              </w:rPr>
              <w:t>-</w:t>
            </w:r>
            <w:r w:rsidRPr="009F4BE9">
              <w:rPr>
                <w:lang w:val="ru-RU"/>
              </w:rPr>
              <w:t xml:space="preserve"> </w:t>
            </w:r>
            <w:r w:rsidRPr="009F4BE9">
              <w:rPr>
                <w:rFonts w:ascii="Times New Roman" w:hAnsi="Times New Roman" w:cs="Times New Roman"/>
                <w:color w:val="000000"/>
                <w:sz w:val="24"/>
                <w:szCs w:val="24"/>
                <w:lang w:val="ru-RU"/>
              </w:rPr>
              <w:t>Способен</w:t>
            </w:r>
            <w:r w:rsidRPr="009F4BE9">
              <w:rPr>
                <w:lang w:val="ru-RU"/>
              </w:rPr>
              <w:t xml:space="preserve"> </w:t>
            </w:r>
            <w:r w:rsidRPr="009F4BE9">
              <w:rPr>
                <w:rFonts w:ascii="Times New Roman" w:hAnsi="Times New Roman" w:cs="Times New Roman"/>
                <w:color w:val="000000"/>
                <w:sz w:val="24"/>
                <w:szCs w:val="24"/>
                <w:lang w:val="ru-RU"/>
              </w:rPr>
              <w:t>поддерживать</w:t>
            </w:r>
            <w:r w:rsidRPr="009F4BE9">
              <w:rPr>
                <w:lang w:val="ru-RU"/>
              </w:rPr>
              <w:t xml:space="preserve"> </w:t>
            </w:r>
            <w:r w:rsidRPr="009F4BE9">
              <w:rPr>
                <w:rFonts w:ascii="Times New Roman" w:hAnsi="Times New Roman" w:cs="Times New Roman"/>
                <w:color w:val="000000"/>
                <w:sz w:val="24"/>
                <w:szCs w:val="24"/>
                <w:lang w:val="ru-RU"/>
              </w:rPr>
              <w:t>должный</w:t>
            </w:r>
            <w:r w:rsidRPr="009F4BE9">
              <w:rPr>
                <w:lang w:val="ru-RU"/>
              </w:rPr>
              <w:t xml:space="preserve"> </w:t>
            </w:r>
            <w:r w:rsidRPr="009F4BE9">
              <w:rPr>
                <w:rFonts w:ascii="Times New Roman" w:hAnsi="Times New Roman" w:cs="Times New Roman"/>
                <w:color w:val="000000"/>
                <w:sz w:val="24"/>
                <w:szCs w:val="24"/>
                <w:lang w:val="ru-RU"/>
              </w:rPr>
              <w:t>уровень</w:t>
            </w:r>
            <w:r w:rsidRPr="009F4BE9">
              <w:rPr>
                <w:lang w:val="ru-RU"/>
              </w:rPr>
              <w:t xml:space="preserve"> </w:t>
            </w:r>
            <w:r w:rsidRPr="009F4BE9">
              <w:rPr>
                <w:rFonts w:ascii="Times New Roman" w:hAnsi="Times New Roman" w:cs="Times New Roman"/>
                <w:color w:val="000000"/>
                <w:sz w:val="24"/>
                <w:szCs w:val="24"/>
                <w:lang w:val="ru-RU"/>
              </w:rPr>
              <w:t>физической</w:t>
            </w:r>
            <w:r w:rsidRPr="009F4BE9">
              <w:rPr>
                <w:lang w:val="ru-RU"/>
              </w:rPr>
              <w:t xml:space="preserve"> </w:t>
            </w:r>
            <w:r w:rsidRPr="009F4BE9">
              <w:rPr>
                <w:rFonts w:ascii="Times New Roman" w:hAnsi="Times New Roman" w:cs="Times New Roman"/>
                <w:color w:val="000000"/>
                <w:sz w:val="24"/>
                <w:szCs w:val="24"/>
                <w:lang w:val="ru-RU"/>
              </w:rPr>
              <w:t>подготовленности</w:t>
            </w:r>
            <w:r w:rsidRPr="009F4BE9">
              <w:rPr>
                <w:lang w:val="ru-RU"/>
              </w:rPr>
              <w:t xml:space="preserve"> </w:t>
            </w:r>
            <w:r w:rsidRPr="009F4BE9">
              <w:rPr>
                <w:rFonts w:ascii="Times New Roman" w:hAnsi="Times New Roman" w:cs="Times New Roman"/>
                <w:color w:val="000000"/>
                <w:sz w:val="24"/>
                <w:szCs w:val="24"/>
                <w:lang w:val="ru-RU"/>
              </w:rPr>
              <w:t>для</w:t>
            </w:r>
            <w:r w:rsidRPr="009F4BE9">
              <w:rPr>
                <w:lang w:val="ru-RU"/>
              </w:rPr>
              <w:t xml:space="preserve"> </w:t>
            </w:r>
            <w:r w:rsidRPr="009F4BE9">
              <w:rPr>
                <w:rFonts w:ascii="Times New Roman" w:hAnsi="Times New Roman" w:cs="Times New Roman"/>
                <w:color w:val="000000"/>
                <w:sz w:val="24"/>
                <w:szCs w:val="24"/>
                <w:lang w:val="ru-RU"/>
              </w:rPr>
              <w:t>обеспечения</w:t>
            </w:r>
            <w:r w:rsidRPr="009F4BE9">
              <w:rPr>
                <w:lang w:val="ru-RU"/>
              </w:rPr>
              <w:t xml:space="preserve"> </w:t>
            </w:r>
            <w:r w:rsidRPr="009F4BE9">
              <w:rPr>
                <w:rFonts w:ascii="Times New Roman" w:hAnsi="Times New Roman" w:cs="Times New Roman"/>
                <w:color w:val="000000"/>
                <w:sz w:val="24"/>
                <w:szCs w:val="24"/>
                <w:lang w:val="ru-RU"/>
              </w:rPr>
              <w:t>полноценной</w:t>
            </w:r>
            <w:r w:rsidRPr="009F4BE9">
              <w:rPr>
                <w:lang w:val="ru-RU"/>
              </w:rPr>
              <w:t xml:space="preserve"> </w:t>
            </w:r>
            <w:r w:rsidRPr="009F4BE9">
              <w:rPr>
                <w:rFonts w:ascii="Times New Roman" w:hAnsi="Times New Roman" w:cs="Times New Roman"/>
                <w:color w:val="000000"/>
                <w:sz w:val="24"/>
                <w:szCs w:val="24"/>
                <w:lang w:val="ru-RU"/>
              </w:rPr>
              <w:t>социальной</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профессиональной</w:t>
            </w:r>
            <w:r w:rsidRPr="009F4BE9">
              <w:rPr>
                <w:lang w:val="ru-RU"/>
              </w:rPr>
              <w:t xml:space="preserve"> </w:t>
            </w:r>
            <w:r w:rsidRPr="009F4BE9">
              <w:rPr>
                <w:rFonts w:ascii="Times New Roman" w:hAnsi="Times New Roman" w:cs="Times New Roman"/>
                <w:color w:val="000000"/>
                <w:sz w:val="24"/>
                <w:szCs w:val="24"/>
                <w:lang w:val="ru-RU"/>
              </w:rPr>
              <w:t>деятельности</w:t>
            </w:r>
            <w:r w:rsidRPr="009F4BE9">
              <w:rPr>
                <w:lang w:val="ru-RU"/>
              </w:rPr>
              <w:t xml:space="preserve"> </w:t>
            </w:r>
          </w:p>
        </w:tc>
      </w:tr>
      <w:tr w:rsidR="004A4BC9" w:rsidRPr="00F12073" w:rsidTr="00151527">
        <w:trPr>
          <w:trHeight w:hRule="exact" w:val="1096"/>
        </w:trPr>
        <w:tc>
          <w:tcPr>
            <w:tcW w:w="10221" w:type="dxa"/>
            <w:gridSpan w:val="3"/>
            <w:shd w:val="clear" w:color="000000" w:fill="FFFFFF"/>
            <w:tcMar>
              <w:left w:w="34" w:type="dxa"/>
              <w:right w:w="34" w:type="dxa"/>
            </w:tcMar>
          </w:tcPr>
          <w:p w:rsidR="004A4BC9" w:rsidRPr="009F4BE9" w:rsidRDefault="004A4BC9" w:rsidP="00151527">
            <w:pPr>
              <w:spacing w:after="0" w:line="240" w:lineRule="auto"/>
              <w:ind w:firstLine="756"/>
              <w:rPr>
                <w:sz w:val="24"/>
                <w:szCs w:val="24"/>
                <w:lang w:val="ru-RU"/>
              </w:rPr>
            </w:pPr>
            <w:r w:rsidRPr="009F4BE9">
              <w:rPr>
                <w:rFonts w:ascii="Times New Roman" w:hAnsi="Times New Roman" w:cs="Times New Roman"/>
                <w:b/>
                <w:color w:val="000000"/>
                <w:sz w:val="24"/>
                <w:szCs w:val="24"/>
                <w:lang w:val="ru-RU"/>
              </w:rPr>
              <w:t>УК-8</w:t>
            </w:r>
            <w:r w:rsidRPr="009F4BE9">
              <w:rPr>
                <w:lang w:val="ru-RU"/>
              </w:rPr>
              <w:t xml:space="preserve"> </w:t>
            </w:r>
            <w:r w:rsidRPr="009F4BE9">
              <w:rPr>
                <w:rFonts w:ascii="Times New Roman" w:hAnsi="Times New Roman" w:cs="Times New Roman"/>
                <w:color w:val="000000"/>
                <w:sz w:val="24"/>
                <w:szCs w:val="24"/>
                <w:lang w:val="ru-RU"/>
              </w:rPr>
              <w:t>-</w:t>
            </w:r>
            <w:r w:rsidRPr="009F4BE9">
              <w:rPr>
                <w:lang w:val="ru-RU"/>
              </w:rPr>
              <w:t xml:space="preserve"> </w:t>
            </w:r>
            <w:r w:rsidRPr="009F4BE9">
              <w:rPr>
                <w:rFonts w:ascii="Times New Roman" w:hAnsi="Times New Roman" w:cs="Times New Roman"/>
                <w:color w:val="000000"/>
                <w:sz w:val="24"/>
                <w:szCs w:val="24"/>
                <w:lang w:val="ru-RU"/>
              </w:rPr>
              <w:t>Способен</w:t>
            </w:r>
            <w:r w:rsidRPr="009F4BE9">
              <w:rPr>
                <w:lang w:val="ru-RU"/>
              </w:rPr>
              <w:t xml:space="preserve"> </w:t>
            </w:r>
            <w:r w:rsidRPr="009F4BE9">
              <w:rPr>
                <w:rFonts w:ascii="Times New Roman" w:hAnsi="Times New Roman" w:cs="Times New Roman"/>
                <w:color w:val="000000"/>
                <w:sz w:val="24"/>
                <w:szCs w:val="24"/>
                <w:lang w:val="ru-RU"/>
              </w:rPr>
              <w:t>создавать</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поддерживать</w:t>
            </w:r>
            <w:r w:rsidRPr="009F4BE9">
              <w:rPr>
                <w:lang w:val="ru-RU"/>
              </w:rPr>
              <w:t xml:space="preserve"> </w:t>
            </w:r>
            <w:r w:rsidRPr="009F4BE9">
              <w:rPr>
                <w:rFonts w:ascii="Times New Roman" w:hAnsi="Times New Roman" w:cs="Times New Roman"/>
                <w:color w:val="000000"/>
                <w:sz w:val="24"/>
                <w:szCs w:val="24"/>
                <w:lang w:val="ru-RU"/>
              </w:rPr>
              <w:t>в</w:t>
            </w:r>
            <w:r w:rsidRPr="009F4BE9">
              <w:rPr>
                <w:lang w:val="ru-RU"/>
              </w:rPr>
              <w:t xml:space="preserve"> </w:t>
            </w:r>
            <w:r w:rsidRPr="009F4BE9">
              <w:rPr>
                <w:rFonts w:ascii="Times New Roman" w:hAnsi="Times New Roman" w:cs="Times New Roman"/>
                <w:color w:val="000000"/>
                <w:sz w:val="24"/>
                <w:szCs w:val="24"/>
                <w:lang w:val="ru-RU"/>
              </w:rPr>
              <w:t>повседневной</w:t>
            </w:r>
            <w:r w:rsidRPr="009F4BE9">
              <w:rPr>
                <w:lang w:val="ru-RU"/>
              </w:rPr>
              <w:t xml:space="preserve"> </w:t>
            </w:r>
            <w:r w:rsidRPr="009F4BE9">
              <w:rPr>
                <w:rFonts w:ascii="Times New Roman" w:hAnsi="Times New Roman" w:cs="Times New Roman"/>
                <w:color w:val="000000"/>
                <w:sz w:val="24"/>
                <w:szCs w:val="24"/>
                <w:lang w:val="ru-RU"/>
              </w:rPr>
              <w:t>жизни</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в</w:t>
            </w:r>
            <w:r w:rsidRPr="009F4BE9">
              <w:rPr>
                <w:lang w:val="ru-RU"/>
              </w:rPr>
              <w:t xml:space="preserve"> </w:t>
            </w:r>
            <w:r w:rsidRPr="009F4BE9">
              <w:rPr>
                <w:rFonts w:ascii="Times New Roman" w:hAnsi="Times New Roman" w:cs="Times New Roman"/>
                <w:color w:val="000000"/>
                <w:sz w:val="24"/>
                <w:szCs w:val="24"/>
                <w:lang w:val="ru-RU"/>
              </w:rPr>
              <w:t>профессиональной</w:t>
            </w:r>
            <w:r w:rsidRPr="009F4BE9">
              <w:rPr>
                <w:lang w:val="ru-RU"/>
              </w:rPr>
              <w:t xml:space="preserve"> </w:t>
            </w:r>
            <w:r w:rsidRPr="009F4BE9">
              <w:rPr>
                <w:rFonts w:ascii="Times New Roman" w:hAnsi="Times New Roman" w:cs="Times New Roman"/>
                <w:color w:val="000000"/>
                <w:sz w:val="24"/>
                <w:szCs w:val="24"/>
                <w:lang w:val="ru-RU"/>
              </w:rPr>
              <w:t>деятельности</w:t>
            </w:r>
            <w:r w:rsidRPr="009F4BE9">
              <w:rPr>
                <w:lang w:val="ru-RU"/>
              </w:rPr>
              <w:t xml:space="preserve"> </w:t>
            </w:r>
            <w:r w:rsidRPr="009F4BE9">
              <w:rPr>
                <w:rFonts w:ascii="Times New Roman" w:hAnsi="Times New Roman" w:cs="Times New Roman"/>
                <w:color w:val="000000"/>
                <w:sz w:val="24"/>
                <w:szCs w:val="24"/>
                <w:lang w:val="ru-RU"/>
              </w:rPr>
              <w:t>безопасные</w:t>
            </w:r>
            <w:r w:rsidRPr="009F4BE9">
              <w:rPr>
                <w:lang w:val="ru-RU"/>
              </w:rPr>
              <w:t xml:space="preserve"> </w:t>
            </w:r>
            <w:r w:rsidRPr="009F4BE9">
              <w:rPr>
                <w:rFonts w:ascii="Times New Roman" w:hAnsi="Times New Roman" w:cs="Times New Roman"/>
                <w:color w:val="000000"/>
                <w:sz w:val="24"/>
                <w:szCs w:val="24"/>
                <w:lang w:val="ru-RU"/>
              </w:rPr>
              <w:t>условия</w:t>
            </w:r>
            <w:r w:rsidRPr="009F4BE9">
              <w:rPr>
                <w:lang w:val="ru-RU"/>
              </w:rPr>
              <w:t xml:space="preserve"> </w:t>
            </w:r>
            <w:r w:rsidRPr="009F4BE9">
              <w:rPr>
                <w:rFonts w:ascii="Times New Roman" w:hAnsi="Times New Roman" w:cs="Times New Roman"/>
                <w:color w:val="000000"/>
                <w:sz w:val="24"/>
                <w:szCs w:val="24"/>
                <w:lang w:val="ru-RU"/>
              </w:rPr>
              <w:t>жизнедеятельности</w:t>
            </w:r>
            <w:r w:rsidRPr="009F4BE9">
              <w:rPr>
                <w:lang w:val="ru-RU"/>
              </w:rPr>
              <w:t xml:space="preserve"> </w:t>
            </w:r>
            <w:r w:rsidRPr="009F4BE9">
              <w:rPr>
                <w:rFonts w:ascii="Times New Roman" w:hAnsi="Times New Roman" w:cs="Times New Roman"/>
                <w:color w:val="000000"/>
                <w:sz w:val="24"/>
                <w:szCs w:val="24"/>
                <w:lang w:val="ru-RU"/>
              </w:rPr>
              <w:t>для</w:t>
            </w:r>
            <w:r w:rsidRPr="009F4BE9">
              <w:rPr>
                <w:lang w:val="ru-RU"/>
              </w:rPr>
              <w:t xml:space="preserve"> </w:t>
            </w:r>
            <w:r w:rsidRPr="009F4BE9">
              <w:rPr>
                <w:rFonts w:ascii="Times New Roman" w:hAnsi="Times New Roman" w:cs="Times New Roman"/>
                <w:color w:val="000000"/>
                <w:sz w:val="24"/>
                <w:szCs w:val="24"/>
                <w:lang w:val="ru-RU"/>
              </w:rPr>
              <w:t>сохранения</w:t>
            </w:r>
            <w:r w:rsidRPr="009F4BE9">
              <w:rPr>
                <w:lang w:val="ru-RU"/>
              </w:rPr>
              <w:t xml:space="preserve"> </w:t>
            </w:r>
            <w:r w:rsidRPr="009F4BE9">
              <w:rPr>
                <w:rFonts w:ascii="Times New Roman" w:hAnsi="Times New Roman" w:cs="Times New Roman"/>
                <w:color w:val="000000"/>
                <w:sz w:val="24"/>
                <w:szCs w:val="24"/>
                <w:lang w:val="ru-RU"/>
              </w:rPr>
              <w:t>природной</w:t>
            </w:r>
            <w:r w:rsidRPr="009F4BE9">
              <w:rPr>
                <w:lang w:val="ru-RU"/>
              </w:rPr>
              <w:t xml:space="preserve"> </w:t>
            </w:r>
            <w:r w:rsidRPr="009F4BE9">
              <w:rPr>
                <w:rFonts w:ascii="Times New Roman" w:hAnsi="Times New Roman" w:cs="Times New Roman"/>
                <w:color w:val="000000"/>
                <w:sz w:val="24"/>
                <w:szCs w:val="24"/>
                <w:lang w:val="ru-RU"/>
              </w:rPr>
              <w:t>среды,</w:t>
            </w:r>
            <w:r w:rsidRPr="009F4BE9">
              <w:rPr>
                <w:lang w:val="ru-RU"/>
              </w:rPr>
              <w:t xml:space="preserve"> </w:t>
            </w:r>
            <w:r w:rsidRPr="009F4BE9">
              <w:rPr>
                <w:rFonts w:ascii="Times New Roman" w:hAnsi="Times New Roman" w:cs="Times New Roman"/>
                <w:color w:val="000000"/>
                <w:sz w:val="24"/>
                <w:szCs w:val="24"/>
                <w:lang w:val="ru-RU"/>
              </w:rPr>
              <w:t>обеспечения</w:t>
            </w:r>
            <w:r w:rsidRPr="009F4BE9">
              <w:rPr>
                <w:lang w:val="ru-RU"/>
              </w:rPr>
              <w:t xml:space="preserve"> </w:t>
            </w:r>
            <w:r w:rsidRPr="009F4BE9">
              <w:rPr>
                <w:rFonts w:ascii="Times New Roman" w:hAnsi="Times New Roman" w:cs="Times New Roman"/>
                <w:color w:val="000000"/>
                <w:sz w:val="24"/>
                <w:szCs w:val="24"/>
                <w:lang w:val="ru-RU"/>
              </w:rPr>
              <w:t>устойчивого</w:t>
            </w:r>
            <w:r w:rsidRPr="009F4BE9">
              <w:rPr>
                <w:lang w:val="ru-RU"/>
              </w:rPr>
              <w:t xml:space="preserve"> </w:t>
            </w:r>
            <w:r w:rsidRPr="009F4BE9">
              <w:rPr>
                <w:rFonts w:ascii="Times New Roman" w:hAnsi="Times New Roman" w:cs="Times New Roman"/>
                <w:color w:val="000000"/>
                <w:sz w:val="24"/>
                <w:szCs w:val="24"/>
                <w:lang w:val="ru-RU"/>
              </w:rPr>
              <w:t>развития</w:t>
            </w:r>
            <w:r w:rsidRPr="009F4BE9">
              <w:rPr>
                <w:lang w:val="ru-RU"/>
              </w:rPr>
              <w:t xml:space="preserve"> </w:t>
            </w:r>
            <w:r w:rsidRPr="009F4BE9">
              <w:rPr>
                <w:rFonts w:ascii="Times New Roman" w:hAnsi="Times New Roman" w:cs="Times New Roman"/>
                <w:color w:val="000000"/>
                <w:sz w:val="24"/>
                <w:szCs w:val="24"/>
                <w:lang w:val="ru-RU"/>
              </w:rPr>
              <w:t>общества,</w:t>
            </w:r>
            <w:r w:rsidRPr="009F4BE9">
              <w:rPr>
                <w:lang w:val="ru-RU"/>
              </w:rPr>
              <w:t xml:space="preserve"> </w:t>
            </w:r>
            <w:r w:rsidRPr="009F4BE9">
              <w:rPr>
                <w:rFonts w:ascii="Times New Roman" w:hAnsi="Times New Roman" w:cs="Times New Roman"/>
                <w:color w:val="000000"/>
                <w:sz w:val="24"/>
                <w:szCs w:val="24"/>
                <w:lang w:val="ru-RU"/>
              </w:rPr>
              <w:t>в</w:t>
            </w:r>
            <w:r w:rsidRPr="009F4BE9">
              <w:rPr>
                <w:lang w:val="ru-RU"/>
              </w:rPr>
              <w:t xml:space="preserve"> </w:t>
            </w:r>
            <w:r w:rsidRPr="009F4BE9">
              <w:rPr>
                <w:rFonts w:ascii="Times New Roman" w:hAnsi="Times New Roman" w:cs="Times New Roman"/>
                <w:color w:val="000000"/>
                <w:sz w:val="24"/>
                <w:szCs w:val="24"/>
                <w:lang w:val="ru-RU"/>
              </w:rPr>
              <w:t>том</w:t>
            </w:r>
            <w:r w:rsidRPr="009F4BE9">
              <w:rPr>
                <w:lang w:val="ru-RU"/>
              </w:rPr>
              <w:t xml:space="preserve"> </w:t>
            </w:r>
            <w:r w:rsidRPr="009F4BE9">
              <w:rPr>
                <w:rFonts w:ascii="Times New Roman" w:hAnsi="Times New Roman" w:cs="Times New Roman"/>
                <w:color w:val="000000"/>
                <w:sz w:val="24"/>
                <w:szCs w:val="24"/>
                <w:lang w:val="ru-RU"/>
              </w:rPr>
              <w:t>числе</w:t>
            </w:r>
            <w:r w:rsidRPr="009F4BE9">
              <w:rPr>
                <w:lang w:val="ru-RU"/>
              </w:rPr>
              <w:t xml:space="preserve"> </w:t>
            </w:r>
            <w:r w:rsidRPr="009F4BE9">
              <w:rPr>
                <w:rFonts w:ascii="Times New Roman" w:hAnsi="Times New Roman" w:cs="Times New Roman"/>
                <w:color w:val="000000"/>
                <w:sz w:val="24"/>
                <w:szCs w:val="24"/>
                <w:lang w:val="ru-RU"/>
              </w:rPr>
              <w:t>при</w:t>
            </w:r>
            <w:r w:rsidRPr="009F4BE9">
              <w:rPr>
                <w:lang w:val="ru-RU"/>
              </w:rPr>
              <w:t xml:space="preserve"> </w:t>
            </w:r>
            <w:r w:rsidRPr="009F4BE9">
              <w:rPr>
                <w:rFonts w:ascii="Times New Roman" w:hAnsi="Times New Roman" w:cs="Times New Roman"/>
                <w:color w:val="000000"/>
                <w:sz w:val="24"/>
                <w:szCs w:val="24"/>
                <w:lang w:val="ru-RU"/>
              </w:rPr>
              <w:t>угрозе</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возникновении</w:t>
            </w:r>
            <w:r w:rsidRPr="009F4BE9">
              <w:rPr>
                <w:lang w:val="ru-RU"/>
              </w:rPr>
              <w:t xml:space="preserve"> </w:t>
            </w:r>
            <w:r w:rsidRPr="009F4BE9">
              <w:rPr>
                <w:rFonts w:ascii="Times New Roman" w:hAnsi="Times New Roman" w:cs="Times New Roman"/>
                <w:color w:val="000000"/>
                <w:sz w:val="24"/>
                <w:szCs w:val="24"/>
                <w:lang w:val="ru-RU"/>
              </w:rPr>
              <w:t>чрезвычайных</w:t>
            </w:r>
            <w:r w:rsidRPr="009F4BE9">
              <w:rPr>
                <w:lang w:val="ru-RU"/>
              </w:rPr>
              <w:t xml:space="preserve"> </w:t>
            </w:r>
            <w:r w:rsidRPr="009F4BE9">
              <w:rPr>
                <w:rFonts w:ascii="Times New Roman" w:hAnsi="Times New Roman" w:cs="Times New Roman"/>
                <w:color w:val="000000"/>
                <w:sz w:val="24"/>
                <w:szCs w:val="24"/>
                <w:lang w:val="ru-RU"/>
              </w:rPr>
              <w:t>ситуаций</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военных</w:t>
            </w:r>
            <w:r w:rsidRPr="009F4BE9">
              <w:rPr>
                <w:lang w:val="ru-RU"/>
              </w:rPr>
              <w:t xml:space="preserve"> </w:t>
            </w:r>
            <w:r w:rsidRPr="009F4BE9">
              <w:rPr>
                <w:rFonts w:ascii="Times New Roman" w:hAnsi="Times New Roman" w:cs="Times New Roman"/>
                <w:color w:val="000000"/>
                <w:sz w:val="24"/>
                <w:szCs w:val="24"/>
                <w:lang w:val="ru-RU"/>
              </w:rPr>
              <w:t>конфликтов</w:t>
            </w:r>
            <w:r w:rsidRPr="009F4BE9">
              <w:rPr>
                <w:lang w:val="ru-RU"/>
              </w:rPr>
              <w:t xml:space="preserve"> </w:t>
            </w:r>
          </w:p>
        </w:tc>
      </w:tr>
      <w:tr w:rsidR="004A4BC9" w:rsidRPr="00F12073"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ind w:firstLine="756"/>
              <w:rPr>
                <w:sz w:val="24"/>
                <w:szCs w:val="24"/>
                <w:lang w:val="ru-RU"/>
              </w:rPr>
            </w:pPr>
            <w:r w:rsidRPr="009F4BE9">
              <w:rPr>
                <w:rFonts w:ascii="Times New Roman" w:hAnsi="Times New Roman" w:cs="Times New Roman"/>
                <w:b/>
                <w:color w:val="000000"/>
                <w:sz w:val="24"/>
                <w:szCs w:val="24"/>
                <w:lang w:val="ru-RU"/>
              </w:rPr>
              <w:t>УК-9</w:t>
            </w:r>
            <w:r w:rsidRPr="009F4BE9">
              <w:rPr>
                <w:lang w:val="ru-RU"/>
              </w:rPr>
              <w:t xml:space="preserve"> </w:t>
            </w:r>
            <w:r w:rsidRPr="009F4BE9">
              <w:rPr>
                <w:rFonts w:ascii="Times New Roman" w:hAnsi="Times New Roman" w:cs="Times New Roman"/>
                <w:color w:val="000000"/>
                <w:sz w:val="24"/>
                <w:szCs w:val="24"/>
                <w:lang w:val="ru-RU"/>
              </w:rPr>
              <w:t>-</w:t>
            </w:r>
            <w:r w:rsidRPr="009F4BE9">
              <w:rPr>
                <w:lang w:val="ru-RU"/>
              </w:rPr>
              <w:t xml:space="preserve"> </w:t>
            </w:r>
            <w:r w:rsidRPr="009F4BE9">
              <w:rPr>
                <w:rFonts w:ascii="Times New Roman" w:hAnsi="Times New Roman" w:cs="Times New Roman"/>
                <w:color w:val="000000"/>
                <w:sz w:val="24"/>
                <w:szCs w:val="24"/>
                <w:lang w:val="ru-RU"/>
              </w:rPr>
              <w:t>Способен</w:t>
            </w:r>
            <w:r w:rsidRPr="009F4BE9">
              <w:rPr>
                <w:lang w:val="ru-RU"/>
              </w:rPr>
              <w:t xml:space="preserve"> </w:t>
            </w:r>
            <w:r w:rsidRPr="009F4BE9">
              <w:rPr>
                <w:rFonts w:ascii="Times New Roman" w:hAnsi="Times New Roman" w:cs="Times New Roman"/>
                <w:color w:val="000000"/>
                <w:sz w:val="24"/>
                <w:szCs w:val="24"/>
                <w:lang w:val="ru-RU"/>
              </w:rPr>
              <w:t>использовать</w:t>
            </w:r>
            <w:r w:rsidRPr="009F4BE9">
              <w:rPr>
                <w:lang w:val="ru-RU"/>
              </w:rPr>
              <w:t xml:space="preserve"> </w:t>
            </w:r>
            <w:r w:rsidRPr="009F4BE9">
              <w:rPr>
                <w:rFonts w:ascii="Times New Roman" w:hAnsi="Times New Roman" w:cs="Times New Roman"/>
                <w:color w:val="000000"/>
                <w:sz w:val="24"/>
                <w:szCs w:val="24"/>
                <w:lang w:val="ru-RU"/>
              </w:rPr>
              <w:t>базовые</w:t>
            </w:r>
            <w:r w:rsidRPr="009F4BE9">
              <w:rPr>
                <w:lang w:val="ru-RU"/>
              </w:rPr>
              <w:t xml:space="preserve"> </w:t>
            </w:r>
            <w:r w:rsidRPr="009F4BE9">
              <w:rPr>
                <w:rFonts w:ascii="Times New Roman" w:hAnsi="Times New Roman" w:cs="Times New Roman"/>
                <w:color w:val="000000"/>
                <w:sz w:val="24"/>
                <w:szCs w:val="24"/>
                <w:lang w:val="ru-RU"/>
              </w:rPr>
              <w:t>дефектологические</w:t>
            </w:r>
            <w:r w:rsidRPr="009F4BE9">
              <w:rPr>
                <w:lang w:val="ru-RU"/>
              </w:rPr>
              <w:t xml:space="preserve"> </w:t>
            </w:r>
            <w:r w:rsidRPr="009F4BE9">
              <w:rPr>
                <w:rFonts w:ascii="Times New Roman" w:hAnsi="Times New Roman" w:cs="Times New Roman"/>
                <w:color w:val="000000"/>
                <w:sz w:val="24"/>
                <w:szCs w:val="24"/>
                <w:lang w:val="ru-RU"/>
              </w:rPr>
              <w:t>знания</w:t>
            </w:r>
            <w:r w:rsidRPr="009F4BE9">
              <w:rPr>
                <w:lang w:val="ru-RU"/>
              </w:rPr>
              <w:t xml:space="preserve"> </w:t>
            </w:r>
            <w:r w:rsidRPr="009F4BE9">
              <w:rPr>
                <w:rFonts w:ascii="Times New Roman" w:hAnsi="Times New Roman" w:cs="Times New Roman"/>
                <w:color w:val="000000"/>
                <w:sz w:val="24"/>
                <w:szCs w:val="24"/>
                <w:lang w:val="ru-RU"/>
              </w:rPr>
              <w:t>в</w:t>
            </w:r>
            <w:r w:rsidRPr="009F4BE9">
              <w:rPr>
                <w:lang w:val="ru-RU"/>
              </w:rPr>
              <w:t xml:space="preserve"> </w:t>
            </w:r>
            <w:r w:rsidRPr="009F4BE9">
              <w:rPr>
                <w:rFonts w:ascii="Times New Roman" w:hAnsi="Times New Roman" w:cs="Times New Roman"/>
                <w:color w:val="000000"/>
                <w:sz w:val="24"/>
                <w:szCs w:val="24"/>
                <w:lang w:val="ru-RU"/>
              </w:rPr>
              <w:t>социальной</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профессиональной</w:t>
            </w:r>
            <w:r w:rsidRPr="009F4BE9">
              <w:rPr>
                <w:lang w:val="ru-RU"/>
              </w:rPr>
              <w:t xml:space="preserve"> </w:t>
            </w:r>
            <w:r w:rsidRPr="009F4BE9">
              <w:rPr>
                <w:rFonts w:ascii="Times New Roman" w:hAnsi="Times New Roman" w:cs="Times New Roman"/>
                <w:color w:val="000000"/>
                <w:sz w:val="24"/>
                <w:szCs w:val="24"/>
                <w:lang w:val="ru-RU"/>
              </w:rPr>
              <w:t>сферах</w:t>
            </w:r>
            <w:r w:rsidRPr="009F4BE9">
              <w:rPr>
                <w:lang w:val="ru-RU"/>
              </w:rPr>
              <w:t xml:space="preserve"> </w:t>
            </w:r>
          </w:p>
        </w:tc>
      </w:tr>
      <w:tr w:rsidR="004A4BC9" w:rsidRPr="00F12073"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ind w:firstLine="756"/>
              <w:rPr>
                <w:sz w:val="24"/>
                <w:szCs w:val="24"/>
                <w:lang w:val="ru-RU"/>
              </w:rPr>
            </w:pPr>
            <w:r w:rsidRPr="009F4BE9">
              <w:rPr>
                <w:rFonts w:ascii="Times New Roman" w:hAnsi="Times New Roman" w:cs="Times New Roman"/>
                <w:b/>
                <w:color w:val="000000"/>
                <w:sz w:val="24"/>
                <w:szCs w:val="24"/>
                <w:lang w:val="ru-RU"/>
              </w:rPr>
              <w:t>УК-10</w:t>
            </w:r>
            <w:r w:rsidRPr="009F4BE9">
              <w:rPr>
                <w:lang w:val="ru-RU"/>
              </w:rPr>
              <w:t xml:space="preserve"> </w:t>
            </w:r>
            <w:r w:rsidRPr="009F4BE9">
              <w:rPr>
                <w:rFonts w:ascii="Times New Roman" w:hAnsi="Times New Roman" w:cs="Times New Roman"/>
                <w:color w:val="000000"/>
                <w:sz w:val="24"/>
                <w:szCs w:val="24"/>
                <w:lang w:val="ru-RU"/>
              </w:rPr>
              <w:t>-</w:t>
            </w:r>
            <w:r w:rsidRPr="009F4BE9">
              <w:rPr>
                <w:lang w:val="ru-RU"/>
              </w:rPr>
              <w:t xml:space="preserve"> </w:t>
            </w:r>
            <w:r w:rsidRPr="009F4BE9">
              <w:rPr>
                <w:rFonts w:ascii="Times New Roman" w:hAnsi="Times New Roman" w:cs="Times New Roman"/>
                <w:color w:val="000000"/>
                <w:sz w:val="24"/>
                <w:szCs w:val="24"/>
                <w:lang w:val="ru-RU"/>
              </w:rPr>
              <w:t>Способен</w:t>
            </w:r>
            <w:r w:rsidRPr="009F4BE9">
              <w:rPr>
                <w:lang w:val="ru-RU"/>
              </w:rPr>
              <w:t xml:space="preserve"> </w:t>
            </w:r>
            <w:r w:rsidRPr="009F4BE9">
              <w:rPr>
                <w:rFonts w:ascii="Times New Roman" w:hAnsi="Times New Roman" w:cs="Times New Roman"/>
                <w:color w:val="000000"/>
                <w:sz w:val="24"/>
                <w:szCs w:val="24"/>
                <w:lang w:val="ru-RU"/>
              </w:rPr>
              <w:t>принимать</w:t>
            </w:r>
            <w:r w:rsidRPr="009F4BE9">
              <w:rPr>
                <w:lang w:val="ru-RU"/>
              </w:rPr>
              <w:t xml:space="preserve"> </w:t>
            </w:r>
            <w:r w:rsidRPr="009F4BE9">
              <w:rPr>
                <w:rFonts w:ascii="Times New Roman" w:hAnsi="Times New Roman" w:cs="Times New Roman"/>
                <w:color w:val="000000"/>
                <w:sz w:val="24"/>
                <w:szCs w:val="24"/>
                <w:lang w:val="ru-RU"/>
              </w:rPr>
              <w:t>обоснованные</w:t>
            </w:r>
            <w:r w:rsidRPr="009F4BE9">
              <w:rPr>
                <w:lang w:val="ru-RU"/>
              </w:rPr>
              <w:t xml:space="preserve"> </w:t>
            </w:r>
            <w:r w:rsidRPr="009F4BE9">
              <w:rPr>
                <w:rFonts w:ascii="Times New Roman" w:hAnsi="Times New Roman" w:cs="Times New Roman"/>
                <w:color w:val="000000"/>
                <w:sz w:val="24"/>
                <w:szCs w:val="24"/>
                <w:lang w:val="ru-RU"/>
              </w:rPr>
              <w:t>экономические</w:t>
            </w:r>
            <w:r w:rsidRPr="009F4BE9">
              <w:rPr>
                <w:lang w:val="ru-RU"/>
              </w:rPr>
              <w:t xml:space="preserve"> </w:t>
            </w:r>
            <w:r w:rsidRPr="009F4BE9">
              <w:rPr>
                <w:rFonts w:ascii="Times New Roman" w:hAnsi="Times New Roman" w:cs="Times New Roman"/>
                <w:color w:val="000000"/>
                <w:sz w:val="24"/>
                <w:szCs w:val="24"/>
                <w:lang w:val="ru-RU"/>
              </w:rPr>
              <w:t>решения</w:t>
            </w:r>
            <w:r w:rsidRPr="009F4BE9">
              <w:rPr>
                <w:lang w:val="ru-RU"/>
              </w:rPr>
              <w:t xml:space="preserve"> </w:t>
            </w:r>
            <w:r w:rsidRPr="009F4BE9">
              <w:rPr>
                <w:rFonts w:ascii="Times New Roman" w:hAnsi="Times New Roman" w:cs="Times New Roman"/>
                <w:color w:val="000000"/>
                <w:sz w:val="24"/>
                <w:szCs w:val="24"/>
                <w:lang w:val="ru-RU"/>
              </w:rPr>
              <w:t>в</w:t>
            </w:r>
            <w:r w:rsidRPr="009F4BE9">
              <w:rPr>
                <w:lang w:val="ru-RU"/>
              </w:rPr>
              <w:t xml:space="preserve"> </w:t>
            </w:r>
            <w:r w:rsidRPr="009F4BE9">
              <w:rPr>
                <w:rFonts w:ascii="Times New Roman" w:hAnsi="Times New Roman" w:cs="Times New Roman"/>
                <w:color w:val="000000"/>
                <w:sz w:val="24"/>
                <w:szCs w:val="24"/>
                <w:lang w:val="ru-RU"/>
              </w:rPr>
              <w:t>различных</w:t>
            </w:r>
            <w:r w:rsidRPr="009F4BE9">
              <w:rPr>
                <w:lang w:val="ru-RU"/>
              </w:rPr>
              <w:t xml:space="preserve"> </w:t>
            </w:r>
            <w:r w:rsidRPr="009F4BE9">
              <w:rPr>
                <w:rFonts w:ascii="Times New Roman" w:hAnsi="Times New Roman" w:cs="Times New Roman"/>
                <w:color w:val="000000"/>
                <w:sz w:val="24"/>
                <w:szCs w:val="24"/>
                <w:lang w:val="ru-RU"/>
              </w:rPr>
              <w:t>областях</w:t>
            </w:r>
            <w:r w:rsidRPr="009F4BE9">
              <w:rPr>
                <w:lang w:val="ru-RU"/>
              </w:rPr>
              <w:t xml:space="preserve"> </w:t>
            </w:r>
            <w:r w:rsidRPr="009F4BE9">
              <w:rPr>
                <w:rFonts w:ascii="Times New Roman" w:hAnsi="Times New Roman" w:cs="Times New Roman"/>
                <w:color w:val="000000"/>
                <w:sz w:val="24"/>
                <w:szCs w:val="24"/>
                <w:lang w:val="ru-RU"/>
              </w:rPr>
              <w:t>жизнедеятельности</w:t>
            </w:r>
            <w:r w:rsidRPr="009F4BE9">
              <w:rPr>
                <w:lang w:val="ru-RU"/>
              </w:rPr>
              <w:t xml:space="preserve"> </w:t>
            </w:r>
          </w:p>
        </w:tc>
      </w:tr>
      <w:tr w:rsidR="004A4BC9" w:rsidRPr="00F12073" w:rsidTr="00151527">
        <w:trPr>
          <w:trHeight w:hRule="exact" w:val="285"/>
        </w:trPr>
        <w:tc>
          <w:tcPr>
            <w:tcW w:w="10221" w:type="dxa"/>
            <w:gridSpan w:val="3"/>
            <w:shd w:val="clear" w:color="000000" w:fill="FFFFFF"/>
            <w:tcMar>
              <w:left w:w="34" w:type="dxa"/>
              <w:right w:w="34" w:type="dxa"/>
            </w:tcMar>
          </w:tcPr>
          <w:p w:rsidR="004A4BC9" w:rsidRPr="009F4BE9" w:rsidRDefault="004A4BC9" w:rsidP="00151527">
            <w:pPr>
              <w:spacing w:after="0" w:line="240" w:lineRule="auto"/>
              <w:ind w:firstLine="756"/>
              <w:rPr>
                <w:sz w:val="24"/>
                <w:szCs w:val="24"/>
                <w:lang w:val="ru-RU"/>
              </w:rPr>
            </w:pPr>
            <w:r w:rsidRPr="009F4BE9">
              <w:rPr>
                <w:rFonts w:ascii="Times New Roman" w:hAnsi="Times New Roman" w:cs="Times New Roman"/>
                <w:b/>
                <w:color w:val="000000"/>
                <w:sz w:val="24"/>
                <w:szCs w:val="24"/>
                <w:lang w:val="ru-RU"/>
              </w:rPr>
              <w:t>УК-11</w:t>
            </w:r>
            <w:r w:rsidRPr="009F4BE9">
              <w:rPr>
                <w:lang w:val="ru-RU"/>
              </w:rPr>
              <w:t xml:space="preserve"> </w:t>
            </w:r>
            <w:r w:rsidRPr="009F4BE9">
              <w:rPr>
                <w:rFonts w:ascii="Times New Roman" w:hAnsi="Times New Roman" w:cs="Times New Roman"/>
                <w:color w:val="000000"/>
                <w:sz w:val="24"/>
                <w:szCs w:val="24"/>
                <w:lang w:val="ru-RU"/>
              </w:rPr>
              <w:t>-</w:t>
            </w:r>
            <w:r w:rsidRPr="009F4BE9">
              <w:rPr>
                <w:lang w:val="ru-RU"/>
              </w:rPr>
              <w:t xml:space="preserve"> </w:t>
            </w:r>
            <w:r w:rsidRPr="009F4BE9">
              <w:rPr>
                <w:rFonts w:ascii="Times New Roman" w:hAnsi="Times New Roman" w:cs="Times New Roman"/>
                <w:color w:val="000000"/>
                <w:sz w:val="24"/>
                <w:szCs w:val="24"/>
                <w:lang w:val="ru-RU"/>
              </w:rPr>
              <w:t>Способен</w:t>
            </w:r>
            <w:r w:rsidRPr="009F4BE9">
              <w:rPr>
                <w:lang w:val="ru-RU"/>
              </w:rPr>
              <w:t xml:space="preserve"> </w:t>
            </w:r>
            <w:r w:rsidRPr="009F4BE9">
              <w:rPr>
                <w:rFonts w:ascii="Times New Roman" w:hAnsi="Times New Roman" w:cs="Times New Roman"/>
                <w:color w:val="000000"/>
                <w:sz w:val="24"/>
                <w:szCs w:val="24"/>
                <w:lang w:val="ru-RU"/>
              </w:rPr>
              <w:t>формировать</w:t>
            </w:r>
            <w:r w:rsidRPr="009F4BE9">
              <w:rPr>
                <w:lang w:val="ru-RU"/>
              </w:rPr>
              <w:t xml:space="preserve"> </w:t>
            </w:r>
            <w:r w:rsidRPr="009F4BE9">
              <w:rPr>
                <w:rFonts w:ascii="Times New Roman" w:hAnsi="Times New Roman" w:cs="Times New Roman"/>
                <w:color w:val="000000"/>
                <w:sz w:val="24"/>
                <w:szCs w:val="24"/>
                <w:lang w:val="ru-RU"/>
              </w:rPr>
              <w:t>нетерпимое</w:t>
            </w:r>
            <w:r w:rsidRPr="009F4BE9">
              <w:rPr>
                <w:lang w:val="ru-RU"/>
              </w:rPr>
              <w:t xml:space="preserve"> </w:t>
            </w:r>
            <w:r w:rsidRPr="009F4BE9">
              <w:rPr>
                <w:rFonts w:ascii="Times New Roman" w:hAnsi="Times New Roman" w:cs="Times New Roman"/>
                <w:color w:val="000000"/>
                <w:sz w:val="24"/>
                <w:szCs w:val="24"/>
                <w:lang w:val="ru-RU"/>
              </w:rPr>
              <w:t>отношение</w:t>
            </w:r>
            <w:r w:rsidRPr="009F4BE9">
              <w:rPr>
                <w:lang w:val="ru-RU"/>
              </w:rPr>
              <w:t xml:space="preserve"> </w:t>
            </w:r>
            <w:r w:rsidRPr="009F4BE9">
              <w:rPr>
                <w:rFonts w:ascii="Times New Roman" w:hAnsi="Times New Roman" w:cs="Times New Roman"/>
                <w:color w:val="000000"/>
                <w:sz w:val="24"/>
                <w:szCs w:val="24"/>
                <w:lang w:val="ru-RU"/>
              </w:rPr>
              <w:t>к</w:t>
            </w:r>
            <w:r w:rsidRPr="009F4BE9">
              <w:rPr>
                <w:lang w:val="ru-RU"/>
              </w:rPr>
              <w:t xml:space="preserve"> </w:t>
            </w:r>
            <w:r w:rsidRPr="009F4BE9">
              <w:rPr>
                <w:rFonts w:ascii="Times New Roman" w:hAnsi="Times New Roman" w:cs="Times New Roman"/>
                <w:color w:val="000000"/>
                <w:sz w:val="24"/>
                <w:szCs w:val="24"/>
                <w:lang w:val="ru-RU"/>
              </w:rPr>
              <w:t>коррупционному</w:t>
            </w:r>
            <w:r w:rsidRPr="009F4BE9">
              <w:rPr>
                <w:lang w:val="ru-RU"/>
              </w:rPr>
              <w:t xml:space="preserve"> </w:t>
            </w:r>
            <w:r w:rsidRPr="009F4BE9">
              <w:rPr>
                <w:rFonts w:ascii="Times New Roman" w:hAnsi="Times New Roman" w:cs="Times New Roman"/>
                <w:color w:val="000000"/>
                <w:sz w:val="24"/>
                <w:szCs w:val="24"/>
                <w:lang w:val="ru-RU"/>
              </w:rPr>
              <w:t>поведению</w:t>
            </w:r>
            <w:r w:rsidRPr="009F4BE9">
              <w:rPr>
                <w:lang w:val="ru-RU"/>
              </w:rPr>
              <w:t xml:space="preserve"> </w:t>
            </w:r>
          </w:p>
        </w:tc>
      </w:tr>
      <w:tr w:rsidR="004A4BC9" w:rsidRPr="00F12073" w:rsidTr="00151527">
        <w:trPr>
          <w:trHeight w:hRule="exact" w:val="1637"/>
        </w:trPr>
        <w:tc>
          <w:tcPr>
            <w:tcW w:w="10221" w:type="dxa"/>
            <w:gridSpan w:val="3"/>
            <w:shd w:val="clear" w:color="000000" w:fill="FFFFFF"/>
            <w:tcMar>
              <w:left w:w="34" w:type="dxa"/>
              <w:right w:w="34" w:type="dxa"/>
            </w:tcMar>
          </w:tcPr>
          <w:p w:rsidR="004A4BC9" w:rsidRPr="009F4BE9" w:rsidRDefault="004A4BC9" w:rsidP="00151527">
            <w:pPr>
              <w:spacing w:after="0" w:line="240" w:lineRule="auto"/>
              <w:ind w:firstLine="756"/>
              <w:rPr>
                <w:sz w:val="24"/>
                <w:szCs w:val="24"/>
                <w:lang w:val="ru-RU"/>
              </w:rPr>
            </w:pPr>
            <w:r w:rsidRPr="009F4BE9">
              <w:rPr>
                <w:rFonts w:ascii="Times New Roman" w:hAnsi="Times New Roman" w:cs="Times New Roman"/>
                <w:b/>
                <w:color w:val="000000"/>
                <w:sz w:val="24"/>
                <w:szCs w:val="24"/>
                <w:lang w:val="ru-RU"/>
              </w:rPr>
              <w:t>ПК-1</w:t>
            </w:r>
            <w:r w:rsidRPr="009F4BE9">
              <w:rPr>
                <w:lang w:val="ru-RU"/>
              </w:rPr>
              <w:t xml:space="preserve"> </w:t>
            </w:r>
            <w:r w:rsidRPr="009F4BE9">
              <w:rPr>
                <w:rFonts w:ascii="Times New Roman" w:hAnsi="Times New Roman" w:cs="Times New Roman"/>
                <w:color w:val="000000"/>
                <w:sz w:val="24"/>
                <w:szCs w:val="24"/>
                <w:lang w:val="ru-RU"/>
              </w:rPr>
              <w:t>-</w:t>
            </w:r>
            <w:r w:rsidRPr="009F4BE9">
              <w:rPr>
                <w:lang w:val="ru-RU"/>
              </w:rPr>
              <w:t xml:space="preserve"> </w:t>
            </w:r>
            <w:r w:rsidRPr="009F4BE9">
              <w:rPr>
                <w:rFonts w:ascii="Times New Roman" w:hAnsi="Times New Roman" w:cs="Times New Roman"/>
                <w:color w:val="000000"/>
                <w:sz w:val="24"/>
                <w:szCs w:val="24"/>
                <w:lang w:val="ru-RU"/>
              </w:rPr>
              <w:t>Способен</w:t>
            </w:r>
            <w:r w:rsidRPr="009F4BE9">
              <w:rPr>
                <w:lang w:val="ru-RU"/>
              </w:rPr>
              <w:t xml:space="preserve"> </w:t>
            </w:r>
            <w:r w:rsidRPr="009F4BE9">
              <w:rPr>
                <w:rFonts w:ascii="Times New Roman" w:hAnsi="Times New Roman" w:cs="Times New Roman"/>
                <w:color w:val="000000"/>
                <w:sz w:val="24"/>
                <w:szCs w:val="24"/>
                <w:lang w:val="ru-RU"/>
              </w:rPr>
              <w:t>осуществлять</w:t>
            </w:r>
            <w:r w:rsidRPr="009F4BE9">
              <w:rPr>
                <w:lang w:val="ru-RU"/>
              </w:rPr>
              <w:t xml:space="preserve"> </w:t>
            </w:r>
            <w:r w:rsidRPr="009F4BE9">
              <w:rPr>
                <w:rFonts w:ascii="Times New Roman" w:hAnsi="Times New Roman" w:cs="Times New Roman"/>
                <w:color w:val="000000"/>
                <w:sz w:val="24"/>
                <w:szCs w:val="24"/>
                <w:lang w:val="ru-RU"/>
              </w:rPr>
              <w:t>деятельность</w:t>
            </w:r>
            <w:r w:rsidRPr="009F4BE9">
              <w:rPr>
                <w:lang w:val="ru-RU"/>
              </w:rPr>
              <w:t xml:space="preserve"> </w:t>
            </w:r>
            <w:r w:rsidRPr="009F4BE9">
              <w:rPr>
                <w:rFonts w:ascii="Times New Roman" w:hAnsi="Times New Roman" w:cs="Times New Roman"/>
                <w:color w:val="000000"/>
                <w:sz w:val="24"/>
                <w:szCs w:val="24"/>
                <w:lang w:val="ru-RU"/>
              </w:rPr>
              <w:t>по</w:t>
            </w:r>
            <w:r w:rsidRPr="009F4BE9">
              <w:rPr>
                <w:lang w:val="ru-RU"/>
              </w:rPr>
              <w:t xml:space="preserve"> </w:t>
            </w:r>
            <w:r w:rsidRPr="009F4BE9">
              <w:rPr>
                <w:rFonts w:ascii="Times New Roman" w:hAnsi="Times New Roman" w:cs="Times New Roman"/>
                <w:color w:val="000000"/>
                <w:sz w:val="24"/>
                <w:szCs w:val="24"/>
                <w:lang w:val="ru-RU"/>
              </w:rPr>
              <w:t>разработке</w:t>
            </w:r>
            <w:r w:rsidRPr="009F4BE9">
              <w:rPr>
                <w:lang w:val="ru-RU"/>
              </w:rPr>
              <w:t xml:space="preserve"> </w:t>
            </w:r>
            <w:r w:rsidRPr="009F4BE9">
              <w:rPr>
                <w:rFonts w:ascii="Times New Roman" w:hAnsi="Times New Roman" w:cs="Times New Roman"/>
                <w:color w:val="000000"/>
                <w:sz w:val="24"/>
                <w:szCs w:val="24"/>
                <w:lang w:val="ru-RU"/>
              </w:rPr>
              <w:t>нормативных</w:t>
            </w:r>
            <w:r w:rsidRPr="009F4BE9">
              <w:rPr>
                <w:lang w:val="ru-RU"/>
              </w:rPr>
              <w:t xml:space="preserve"> </w:t>
            </w:r>
            <w:r w:rsidRPr="009F4BE9">
              <w:rPr>
                <w:rFonts w:ascii="Times New Roman" w:hAnsi="Times New Roman" w:cs="Times New Roman"/>
                <w:color w:val="000000"/>
                <w:sz w:val="24"/>
                <w:szCs w:val="24"/>
                <w:lang w:val="ru-RU"/>
              </w:rPr>
              <w:t>правовых</w:t>
            </w:r>
            <w:r w:rsidRPr="009F4BE9">
              <w:rPr>
                <w:lang w:val="ru-RU"/>
              </w:rPr>
              <w:t xml:space="preserve"> </w:t>
            </w:r>
            <w:r w:rsidRPr="009F4BE9">
              <w:rPr>
                <w:rFonts w:ascii="Times New Roman" w:hAnsi="Times New Roman" w:cs="Times New Roman"/>
                <w:color w:val="000000"/>
                <w:sz w:val="24"/>
                <w:szCs w:val="24"/>
                <w:lang w:val="ru-RU"/>
              </w:rPr>
              <w:t>актов;</w:t>
            </w:r>
            <w:r w:rsidRPr="009F4BE9">
              <w:rPr>
                <w:lang w:val="ru-RU"/>
              </w:rPr>
              <w:t xml:space="preserve"> </w:t>
            </w:r>
            <w:r w:rsidRPr="009F4BE9">
              <w:rPr>
                <w:rFonts w:ascii="Times New Roman" w:hAnsi="Times New Roman" w:cs="Times New Roman"/>
                <w:color w:val="000000"/>
                <w:sz w:val="24"/>
                <w:szCs w:val="24"/>
                <w:lang w:val="ru-RU"/>
              </w:rPr>
              <w:t>проводить</w:t>
            </w:r>
            <w:r w:rsidRPr="009F4BE9">
              <w:rPr>
                <w:lang w:val="ru-RU"/>
              </w:rPr>
              <w:t xml:space="preserve"> </w:t>
            </w:r>
            <w:r w:rsidRPr="009F4BE9">
              <w:rPr>
                <w:rFonts w:ascii="Times New Roman" w:hAnsi="Times New Roman" w:cs="Times New Roman"/>
                <w:color w:val="000000"/>
                <w:sz w:val="24"/>
                <w:szCs w:val="24"/>
                <w:lang w:val="ru-RU"/>
              </w:rPr>
              <w:t>правовую</w:t>
            </w:r>
            <w:r w:rsidRPr="009F4BE9">
              <w:rPr>
                <w:lang w:val="ru-RU"/>
              </w:rPr>
              <w:t xml:space="preserve"> </w:t>
            </w:r>
            <w:r w:rsidRPr="009F4BE9">
              <w:rPr>
                <w:rFonts w:ascii="Times New Roman" w:hAnsi="Times New Roman" w:cs="Times New Roman"/>
                <w:color w:val="000000"/>
                <w:sz w:val="24"/>
                <w:szCs w:val="24"/>
                <w:lang w:val="ru-RU"/>
              </w:rPr>
              <w:t>экспертизу</w:t>
            </w:r>
            <w:r w:rsidRPr="009F4BE9">
              <w:rPr>
                <w:lang w:val="ru-RU"/>
              </w:rPr>
              <w:t xml:space="preserve"> </w:t>
            </w:r>
            <w:r w:rsidRPr="009F4BE9">
              <w:rPr>
                <w:rFonts w:ascii="Times New Roman" w:hAnsi="Times New Roman" w:cs="Times New Roman"/>
                <w:color w:val="000000"/>
                <w:sz w:val="24"/>
                <w:szCs w:val="24"/>
                <w:lang w:val="ru-RU"/>
              </w:rPr>
              <w:t>нормативных</w:t>
            </w:r>
            <w:r w:rsidRPr="009F4BE9">
              <w:rPr>
                <w:lang w:val="ru-RU"/>
              </w:rPr>
              <w:t xml:space="preserve"> </w:t>
            </w:r>
            <w:r w:rsidRPr="009F4BE9">
              <w:rPr>
                <w:rFonts w:ascii="Times New Roman" w:hAnsi="Times New Roman" w:cs="Times New Roman"/>
                <w:color w:val="000000"/>
                <w:sz w:val="24"/>
                <w:szCs w:val="24"/>
                <w:lang w:val="ru-RU"/>
              </w:rPr>
              <w:t>правовых</w:t>
            </w:r>
            <w:r w:rsidRPr="009F4BE9">
              <w:rPr>
                <w:lang w:val="ru-RU"/>
              </w:rPr>
              <w:t xml:space="preserve"> </w:t>
            </w:r>
            <w:r w:rsidRPr="009F4BE9">
              <w:rPr>
                <w:rFonts w:ascii="Times New Roman" w:hAnsi="Times New Roman" w:cs="Times New Roman"/>
                <w:color w:val="000000"/>
                <w:sz w:val="24"/>
                <w:szCs w:val="24"/>
                <w:lang w:val="ru-RU"/>
              </w:rPr>
              <w:t>актов;</w:t>
            </w:r>
            <w:r w:rsidRPr="009F4BE9">
              <w:rPr>
                <w:lang w:val="ru-RU"/>
              </w:rPr>
              <w:t xml:space="preserve"> </w:t>
            </w:r>
            <w:r w:rsidRPr="009F4BE9">
              <w:rPr>
                <w:rFonts w:ascii="Times New Roman" w:hAnsi="Times New Roman" w:cs="Times New Roman"/>
                <w:color w:val="000000"/>
                <w:sz w:val="24"/>
                <w:szCs w:val="24"/>
                <w:lang w:val="ru-RU"/>
              </w:rPr>
              <w:t>системно</w:t>
            </w:r>
            <w:r w:rsidRPr="009F4BE9">
              <w:rPr>
                <w:lang w:val="ru-RU"/>
              </w:rPr>
              <w:t xml:space="preserve"> </w:t>
            </w:r>
            <w:r w:rsidRPr="009F4BE9">
              <w:rPr>
                <w:rFonts w:ascii="Times New Roman" w:hAnsi="Times New Roman" w:cs="Times New Roman"/>
                <w:color w:val="000000"/>
                <w:sz w:val="24"/>
                <w:szCs w:val="24"/>
                <w:lang w:val="ru-RU"/>
              </w:rPr>
              <w:t>анализировать</w:t>
            </w:r>
            <w:r w:rsidRPr="009F4BE9">
              <w:rPr>
                <w:lang w:val="ru-RU"/>
              </w:rPr>
              <w:t xml:space="preserve"> </w:t>
            </w:r>
            <w:r w:rsidRPr="009F4BE9">
              <w:rPr>
                <w:rFonts w:ascii="Times New Roman" w:hAnsi="Times New Roman" w:cs="Times New Roman"/>
                <w:color w:val="000000"/>
                <w:sz w:val="24"/>
                <w:szCs w:val="24"/>
                <w:lang w:val="ru-RU"/>
              </w:rPr>
              <w:t>нормативные</w:t>
            </w:r>
            <w:r w:rsidRPr="009F4BE9">
              <w:rPr>
                <w:lang w:val="ru-RU"/>
              </w:rPr>
              <w:t xml:space="preserve"> </w:t>
            </w:r>
            <w:r w:rsidRPr="009F4BE9">
              <w:rPr>
                <w:rFonts w:ascii="Times New Roman" w:hAnsi="Times New Roman" w:cs="Times New Roman"/>
                <w:color w:val="000000"/>
                <w:sz w:val="24"/>
                <w:szCs w:val="24"/>
                <w:lang w:val="ru-RU"/>
              </w:rPr>
              <w:t>правовые</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доктринальные</w:t>
            </w:r>
            <w:r w:rsidRPr="009F4BE9">
              <w:rPr>
                <w:lang w:val="ru-RU"/>
              </w:rPr>
              <w:t xml:space="preserve"> </w:t>
            </w:r>
            <w:r w:rsidRPr="009F4BE9">
              <w:rPr>
                <w:rFonts w:ascii="Times New Roman" w:hAnsi="Times New Roman" w:cs="Times New Roman"/>
                <w:color w:val="000000"/>
                <w:sz w:val="24"/>
                <w:szCs w:val="24"/>
                <w:lang w:val="ru-RU"/>
              </w:rPr>
              <w:t>источники,</w:t>
            </w:r>
            <w:r w:rsidRPr="009F4BE9">
              <w:rPr>
                <w:lang w:val="ru-RU"/>
              </w:rPr>
              <w:t xml:space="preserve"> </w:t>
            </w:r>
            <w:r w:rsidRPr="009F4BE9">
              <w:rPr>
                <w:rFonts w:ascii="Times New Roman" w:hAnsi="Times New Roman" w:cs="Times New Roman"/>
                <w:color w:val="000000"/>
                <w:sz w:val="24"/>
                <w:szCs w:val="24"/>
                <w:lang w:val="ru-RU"/>
              </w:rPr>
              <w:t>акты</w:t>
            </w:r>
            <w:r w:rsidRPr="009F4BE9">
              <w:rPr>
                <w:lang w:val="ru-RU"/>
              </w:rPr>
              <w:t xml:space="preserve"> </w:t>
            </w:r>
            <w:r w:rsidRPr="009F4BE9">
              <w:rPr>
                <w:rFonts w:ascii="Times New Roman" w:hAnsi="Times New Roman" w:cs="Times New Roman"/>
                <w:color w:val="000000"/>
                <w:sz w:val="24"/>
                <w:szCs w:val="24"/>
                <w:lang w:val="ru-RU"/>
              </w:rPr>
              <w:t>официального</w:t>
            </w:r>
            <w:r w:rsidRPr="009F4BE9">
              <w:rPr>
                <w:lang w:val="ru-RU"/>
              </w:rPr>
              <w:t xml:space="preserve"> </w:t>
            </w:r>
            <w:r w:rsidRPr="009F4BE9">
              <w:rPr>
                <w:rFonts w:ascii="Times New Roman" w:hAnsi="Times New Roman" w:cs="Times New Roman"/>
                <w:color w:val="000000"/>
                <w:sz w:val="24"/>
                <w:szCs w:val="24"/>
                <w:lang w:val="ru-RU"/>
              </w:rPr>
              <w:t>толкования,</w:t>
            </w:r>
            <w:r w:rsidRPr="009F4BE9">
              <w:rPr>
                <w:lang w:val="ru-RU"/>
              </w:rPr>
              <w:t xml:space="preserve"> </w:t>
            </w:r>
            <w:r w:rsidRPr="009F4BE9">
              <w:rPr>
                <w:rFonts w:ascii="Times New Roman" w:hAnsi="Times New Roman" w:cs="Times New Roman"/>
                <w:color w:val="000000"/>
                <w:sz w:val="24"/>
                <w:szCs w:val="24"/>
                <w:lang w:val="ru-RU"/>
              </w:rPr>
              <w:t>правовые</w:t>
            </w:r>
            <w:r w:rsidRPr="009F4BE9">
              <w:rPr>
                <w:lang w:val="ru-RU"/>
              </w:rPr>
              <w:t xml:space="preserve"> </w:t>
            </w:r>
            <w:r w:rsidRPr="009F4BE9">
              <w:rPr>
                <w:rFonts w:ascii="Times New Roman" w:hAnsi="Times New Roman" w:cs="Times New Roman"/>
                <w:color w:val="000000"/>
                <w:sz w:val="24"/>
                <w:szCs w:val="24"/>
                <w:lang w:val="ru-RU"/>
              </w:rPr>
              <w:t>позиции</w:t>
            </w:r>
            <w:r w:rsidRPr="009F4BE9">
              <w:rPr>
                <w:lang w:val="ru-RU"/>
              </w:rPr>
              <w:t xml:space="preserve"> </w:t>
            </w:r>
            <w:r w:rsidRPr="009F4BE9">
              <w:rPr>
                <w:rFonts w:ascii="Times New Roman" w:hAnsi="Times New Roman" w:cs="Times New Roman"/>
                <w:color w:val="000000"/>
                <w:sz w:val="24"/>
                <w:szCs w:val="24"/>
                <w:lang w:val="ru-RU"/>
              </w:rPr>
              <w:t>высших</w:t>
            </w:r>
            <w:r w:rsidRPr="009F4BE9">
              <w:rPr>
                <w:lang w:val="ru-RU"/>
              </w:rPr>
              <w:t xml:space="preserve"> </w:t>
            </w:r>
            <w:r w:rsidRPr="009F4BE9">
              <w:rPr>
                <w:rFonts w:ascii="Times New Roman" w:hAnsi="Times New Roman" w:cs="Times New Roman"/>
                <w:color w:val="000000"/>
                <w:sz w:val="24"/>
                <w:szCs w:val="24"/>
                <w:lang w:val="ru-RU"/>
              </w:rPr>
              <w:t>судебных</w:t>
            </w:r>
            <w:r w:rsidRPr="009F4BE9">
              <w:rPr>
                <w:lang w:val="ru-RU"/>
              </w:rPr>
              <w:t xml:space="preserve"> </w:t>
            </w:r>
            <w:r w:rsidRPr="009F4BE9">
              <w:rPr>
                <w:rFonts w:ascii="Times New Roman" w:hAnsi="Times New Roman" w:cs="Times New Roman"/>
                <w:color w:val="000000"/>
                <w:sz w:val="24"/>
                <w:szCs w:val="24"/>
                <w:lang w:val="ru-RU"/>
              </w:rPr>
              <w:t>инстанций,</w:t>
            </w:r>
            <w:r w:rsidRPr="009F4BE9">
              <w:rPr>
                <w:lang w:val="ru-RU"/>
              </w:rPr>
              <w:t xml:space="preserve"> </w:t>
            </w:r>
            <w:r w:rsidRPr="009F4BE9">
              <w:rPr>
                <w:rFonts w:ascii="Times New Roman" w:hAnsi="Times New Roman" w:cs="Times New Roman"/>
                <w:color w:val="000000"/>
                <w:sz w:val="24"/>
                <w:szCs w:val="24"/>
                <w:lang w:val="ru-RU"/>
              </w:rPr>
              <w:t>правоприменительную</w:t>
            </w:r>
            <w:r w:rsidRPr="009F4BE9">
              <w:rPr>
                <w:lang w:val="ru-RU"/>
              </w:rPr>
              <w:t xml:space="preserve"> </w:t>
            </w:r>
            <w:r w:rsidRPr="009F4BE9">
              <w:rPr>
                <w:rFonts w:ascii="Times New Roman" w:hAnsi="Times New Roman" w:cs="Times New Roman"/>
                <w:color w:val="000000"/>
                <w:sz w:val="24"/>
                <w:szCs w:val="24"/>
                <w:lang w:val="ru-RU"/>
              </w:rPr>
              <w:t>практику</w:t>
            </w:r>
            <w:r w:rsidRPr="009F4BE9">
              <w:rPr>
                <w:lang w:val="ru-RU"/>
              </w:rPr>
              <w:t xml:space="preserve"> </w:t>
            </w:r>
            <w:r w:rsidRPr="009F4BE9">
              <w:rPr>
                <w:rFonts w:ascii="Times New Roman" w:hAnsi="Times New Roman" w:cs="Times New Roman"/>
                <w:color w:val="000000"/>
                <w:sz w:val="24"/>
                <w:szCs w:val="24"/>
                <w:lang w:val="ru-RU"/>
              </w:rPr>
              <w:t>в</w:t>
            </w:r>
            <w:r w:rsidRPr="009F4BE9">
              <w:rPr>
                <w:lang w:val="ru-RU"/>
              </w:rPr>
              <w:t xml:space="preserve"> </w:t>
            </w:r>
            <w:r w:rsidRPr="009F4BE9">
              <w:rPr>
                <w:rFonts w:ascii="Times New Roman" w:hAnsi="Times New Roman" w:cs="Times New Roman"/>
                <w:color w:val="000000"/>
                <w:sz w:val="24"/>
                <w:szCs w:val="24"/>
                <w:lang w:val="ru-RU"/>
              </w:rPr>
              <w:t>том</w:t>
            </w:r>
            <w:r w:rsidRPr="009F4BE9">
              <w:rPr>
                <w:lang w:val="ru-RU"/>
              </w:rPr>
              <w:t xml:space="preserve"> </w:t>
            </w:r>
            <w:r w:rsidRPr="009F4BE9">
              <w:rPr>
                <w:rFonts w:ascii="Times New Roman" w:hAnsi="Times New Roman" w:cs="Times New Roman"/>
                <w:color w:val="000000"/>
                <w:sz w:val="24"/>
                <w:szCs w:val="24"/>
                <w:lang w:val="ru-RU"/>
              </w:rPr>
              <w:t>числе</w:t>
            </w:r>
            <w:r w:rsidRPr="009F4BE9">
              <w:rPr>
                <w:lang w:val="ru-RU"/>
              </w:rPr>
              <w:t xml:space="preserve"> </w:t>
            </w:r>
            <w:r w:rsidRPr="009F4BE9">
              <w:rPr>
                <w:rFonts w:ascii="Times New Roman" w:hAnsi="Times New Roman" w:cs="Times New Roman"/>
                <w:color w:val="000000"/>
                <w:sz w:val="24"/>
                <w:szCs w:val="24"/>
                <w:lang w:val="ru-RU"/>
              </w:rPr>
              <w:t>с</w:t>
            </w:r>
            <w:r w:rsidRPr="009F4BE9">
              <w:rPr>
                <w:lang w:val="ru-RU"/>
              </w:rPr>
              <w:t xml:space="preserve"> </w:t>
            </w:r>
            <w:r w:rsidRPr="009F4BE9">
              <w:rPr>
                <w:rFonts w:ascii="Times New Roman" w:hAnsi="Times New Roman" w:cs="Times New Roman"/>
                <w:color w:val="000000"/>
                <w:sz w:val="24"/>
                <w:szCs w:val="24"/>
                <w:lang w:val="ru-RU"/>
              </w:rPr>
              <w:t>использованием</w:t>
            </w:r>
            <w:r w:rsidRPr="009F4BE9">
              <w:rPr>
                <w:lang w:val="ru-RU"/>
              </w:rPr>
              <w:t xml:space="preserve"> </w:t>
            </w:r>
            <w:r w:rsidRPr="009F4BE9">
              <w:rPr>
                <w:rFonts w:ascii="Times New Roman" w:hAnsi="Times New Roman" w:cs="Times New Roman"/>
                <w:color w:val="000000"/>
                <w:sz w:val="24"/>
                <w:szCs w:val="24"/>
                <w:lang w:val="ru-RU"/>
              </w:rPr>
              <w:t>сравнительно-правовых</w:t>
            </w:r>
            <w:r w:rsidRPr="009F4BE9">
              <w:rPr>
                <w:lang w:val="ru-RU"/>
              </w:rPr>
              <w:t xml:space="preserve"> </w:t>
            </w:r>
            <w:r w:rsidRPr="009F4BE9">
              <w:rPr>
                <w:rFonts w:ascii="Times New Roman" w:hAnsi="Times New Roman" w:cs="Times New Roman"/>
                <w:color w:val="000000"/>
                <w:sz w:val="24"/>
                <w:szCs w:val="24"/>
                <w:lang w:val="ru-RU"/>
              </w:rPr>
              <w:t>методов</w:t>
            </w:r>
            <w:r w:rsidRPr="009F4BE9">
              <w:rPr>
                <w:lang w:val="ru-RU"/>
              </w:rPr>
              <w:t xml:space="preserve"> </w:t>
            </w:r>
            <w:r w:rsidRPr="009F4BE9">
              <w:rPr>
                <w:rFonts w:ascii="Times New Roman" w:hAnsi="Times New Roman" w:cs="Times New Roman"/>
                <w:color w:val="000000"/>
                <w:sz w:val="24"/>
                <w:szCs w:val="24"/>
                <w:lang w:val="ru-RU"/>
              </w:rPr>
              <w:t>в</w:t>
            </w:r>
            <w:r w:rsidRPr="009F4BE9">
              <w:rPr>
                <w:lang w:val="ru-RU"/>
              </w:rPr>
              <w:t xml:space="preserve"> </w:t>
            </w:r>
            <w:r w:rsidRPr="009F4BE9">
              <w:rPr>
                <w:rFonts w:ascii="Times New Roman" w:hAnsi="Times New Roman" w:cs="Times New Roman"/>
                <w:color w:val="000000"/>
                <w:sz w:val="24"/>
                <w:szCs w:val="24"/>
                <w:lang w:val="ru-RU"/>
              </w:rPr>
              <w:t>области</w:t>
            </w:r>
            <w:r w:rsidRPr="009F4BE9">
              <w:rPr>
                <w:lang w:val="ru-RU"/>
              </w:rPr>
              <w:t xml:space="preserve"> </w:t>
            </w:r>
            <w:r w:rsidRPr="009F4BE9">
              <w:rPr>
                <w:rFonts w:ascii="Times New Roman" w:hAnsi="Times New Roman" w:cs="Times New Roman"/>
                <w:color w:val="000000"/>
                <w:sz w:val="24"/>
                <w:szCs w:val="24"/>
                <w:lang w:val="ru-RU"/>
              </w:rPr>
              <w:t>частноправовых</w:t>
            </w:r>
            <w:r w:rsidRPr="009F4BE9">
              <w:rPr>
                <w:lang w:val="ru-RU"/>
              </w:rPr>
              <w:t xml:space="preserve"> </w:t>
            </w:r>
            <w:r w:rsidRPr="009F4BE9">
              <w:rPr>
                <w:rFonts w:ascii="Times New Roman" w:hAnsi="Times New Roman" w:cs="Times New Roman"/>
                <w:color w:val="000000"/>
                <w:sz w:val="24"/>
                <w:szCs w:val="24"/>
                <w:lang w:val="ru-RU"/>
              </w:rPr>
              <w:t>исследований</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правового</w:t>
            </w:r>
            <w:r w:rsidRPr="009F4BE9">
              <w:rPr>
                <w:lang w:val="ru-RU"/>
              </w:rPr>
              <w:t xml:space="preserve"> </w:t>
            </w:r>
            <w:r w:rsidRPr="009F4BE9">
              <w:rPr>
                <w:rFonts w:ascii="Times New Roman" w:hAnsi="Times New Roman" w:cs="Times New Roman"/>
                <w:color w:val="000000"/>
                <w:sz w:val="24"/>
                <w:szCs w:val="24"/>
                <w:lang w:val="ru-RU"/>
              </w:rPr>
              <w:t>обеспечения</w:t>
            </w:r>
            <w:r w:rsidRPr="009F4BE9">
              <w:rPr>
                <w:lang w:val="ru-RU"/>
              </w:rPr>
              <w:t xml:space="preserve"> </w:t>
            </w:r>
            <w:r w:rsidRPr="009F4BE9">
              <w:rPr>
                <w:rFonts w:ascii="Times New Roman" w:hAnsi="Times New Roman" w:cs="Times New Roman"/>
                <w:color w:val="000000"/>
                <w:sz w:val="24"/>
                <w:szCs w:val="24"/>
                <w:lang w:val="ru-RU"/>
              </w:rPr>
              <w:t>безопасности</w:t>
            </w:r>
            <w:r w:rsidRPr="009F4BE9">
              <w:rPr>
                <w:lang w:val="ru-RU"/>
              </w:rPr>
              <w:t xml:space="preserve"> </w:t>
            </w:r>
            <w:r w:rsidRPr="009F4BE9">
              <w:rPr>
                <w:rFonts w:ascii="Times New Roman" w:hAnsi="Times New Roman" w:cs="Times New Roman"/>
                <w:color w:val="000000"/>
                <w:sz w:val="24"/>
                <w:szCs w:val="24"/>
                <w:lang w:val="ru-RU"/>
              </w:rPr>
              <w:t>хозяйствующих</w:t>
            </w:r>
            <w:r w:rsidRPr="009F4BE9">
              <w:rPr>
                <w:lang w:val="ru-RU"/>
              </w:rPr>
              <w:t xml:space="preserve"> </w:t>
            </w:r>
            <w:r w:rsidRPr="009F4BE9">
              <w:rPr>
                <w:rFonts w:ascii="Times New Roman" w:hAnsi="Times New Roman" w:cs="Times New Roman"/>
                <w:color w:val="000000"/>
                <w:sz w:val="24"/>
                <w:szCs w:val="24"/>
                <w:lang w:val="ru-RU"/>
              </w:rPr>
              <w:t>субъектов</w:t>
            </w:r>
            <w:r w:rsidRPr="009F4BE9">
              <w:rPr>
                <w:lang w:val="ru-RU"/>
              </w:rPr>
              <w:t xml:space="preserve"> </w:t>
            </w:r>
          </w:p>
        </w:tc>
      </w:tr>
      <w:tr w:rsidR="004A4BC9" w:rsidRPr="00F12073" w:rsidTr="00151527">
        <w:trPr>
          <w:trHeight w:hRule="exact" w:val="826"/>
        </w:trPr>
        <w:tc>
          <w:tcPr>
            <w:tcW w:w="10221" w:type="dxa"/>
            <w:gridSpan w:val="3"/>
            <w:shd w:val="clear" w:color="000000" w:fill="FFFFFF"/>
            <w:tcMar>
              <w:left w:w="34" w:type="dxa"/>
              <w:right w:w="34" w:type="dxa"/>
            </w:tcMar>
          </w:tcPr>
          <w:p w:rsidR="004A4BC9" w:rsidRPr="009F4BE9" w:rsidRDefault="004A4BC9" w:rsidP="00151527">
            <w:pPr>
              <w:spacing w:after="0" w:line="240" w:lineRule="auto"/>
              <w:ind w:firstLine="756"/>
              <w:rPr>
                <w:sz w:val="24"/>
                <w:szCs w:val="24"/>
                <w:lang w:val="ru-RU"/>
              </w:rPr>
            </w:pPr>
            <w:r w:rsidRPr="009F4BE9">
              <w:rPr>
                <w:rFonts w:ascii="Times New Roman" w:hAnsi="Times New Roman" w:cs="Times New Roman"/>
                <w:b/>
                <w:color w:val="000000"/>
                <w:sz w:val="24"/>
                <w:szCs w:val="24"/>
                <w:lang w:val="ru-RU"/>
              </w:rPr>
              <w:t>ПК-3</w:t>
            </w:r>
            <w:r w:rsidRPr="009F4BE9">
              <w:rPr>
                <w:lang w:val="ru-RU"/>
              </w:rPr>
              <w:t xml:space="preserve"> </w:t>
            </w:r>
            <w:r w:rsidRPr="009F4BE9">
              <w:rPr>
                <w:rFonts w:ascii="Times New Roman" w:hAnsi="Times New Roman" w:cs="Times New Roman"/>
                <w:color w:val="000000"/>
                <w:sz w:val="24"/>
                <w:szCs w:val="24"/>
                <w:lang w:val="ru-RU"/>
              </w:rPr>
              <w:t>-</w:t>
            </w:r>
            <w:r w:rsidRPr="009F4BE9">
              <w:rPr>
                <w:lang w:val="ru-RU"/>
              </w:rPr>
              <w:t xml:space="preserve"> </w:t>
            </w:r>
            <w:r w:rsidRPr="009F4BE9">
              <w:rPr>
                <w:rFonts w:ascii="Times New Roman" w:hAnsi="Times New Roman" w:cs="Times New Roman"/>
                <w:color w:val="000000"/>
                <w:sz w:val="24"/>
                <w:szCs w:val="24"/>
                <w:lang w:val="ru-RU"/>
              </w:rPr>
              <w:t>Способен</w:t>
            </w:r>
            <w:r w:rsidRPr="009F4BE9">
              <w:rPr>
                <w:lang w:val="ru-RU"/>
              </w:rPr>
              <w:t xml:space="preserve"> </w:t>
            </w:r>
            <w:r w:rsidRPr="009F4BE9">
              <w:rPr>
                <w:rFonts w:ascii="Times New Roman" w:hAnsi="Times New Roman" w:cs="Times New Roman"/>
                <w:color w:val="000000"/>
                <w:sz w:val="24"/>
                <w:szCs w:val="24"/>
                <w:lang w:val="ru-RU"/>
              </w:rPr>
              <w:t>обеспечивать</w:t>
            </w:r>
            <w:r w:rsidRPr="009F4BE9">
              <w:rPr>
                <w:lang w:val="ru-RU"/>
              </w:rPr>
              <w:t xml:space="preserve"> </w:t>
            </w:r>
            <w:r w:rsidRPr="009F4BE9">
              <w:rPr>
                <w:rFonts w:ascii="Times New Roman" w:hAnsi="Times New Roman" w:cs="Times New Roman"/>
                <w:color w:val="000000"/>
                <w:sz w:val="24"/>
                <w:szCs w:val="24"/>
                <w:lang w:val="ru-RU"/>
              </w:rPr>
              <w:t>аналитико-правовую</w:t>
            </w:r>
            <w:r w:rsidRPr="009F4BE9">
              <w:rPr>
                <w:lang w:val="ru-RU"/>
              </w:rPr>
              <w:t xml:space="preserve"> </w:t>
            </w:r>
            <w:r w:rsidRPr="009F4BE9">
              <w:rPr>
                <w:rFonts w:ascii="Times New Roman" w:hAnsi="Times New Roman" w:cs="Times New Roman"/>
                <w:color w:val="000000"/>
                <w:sz w:val="24"/>
                <w:szCs w:val="24"/>
                <w:lang w:val="ru-RU"/>
              </w:rPr>
              <w:t>безопасность</w:t>
            </w:r>
            <w:r w:rsidRPr="009F4BE9">
              <w:rPr>
                <w:lang w:val="ru-RU"/>
              </w:rPr>
              <w:t xml:space="preserve"> </w:t>
            </w:r>
            <w:r w:rsidRPr="009F4BE9">
              <w:rPr>
                <w:rFonts w:ascii="Times New Roman" w:hAnsi="Times New Roman" w:cs="Times New Roman"/>
                <w:color w:val="000000"/>
                <w:sz w:val="24"/>
                <w:szCs w:val="24"/>
                <w:lang w:val="ru-RU"/>
              </w:rPr>
              <w:t>деятельности</w:t>
            </w:r>
            <w:r w:rsidRPr="009F4BE9">
              <w:rPr>
                <w:lang w:val="ru-RU"/>
              </w:rPr>
              <w:t xml:space="preserve"> </w:t>
            </w:r>
            <w:r w:rsidRPr="009F4BE9">
              <w:rPr>
                <w:rFonts w:ascii="Times New Roman" w:hAnsi="Times New Roman" w:cs="Times New Roman"/>
                <w:color w:val="000000"/>
                <w:sz w:val="24"/>
                <w:szCs w:val="24"/>
                <w:lang w:val="ru-RU"/>
              </w:rPr>
              <w:t>хозяйствующих</w:t>
            </w:r>
            <w:r w:rsidRPr="009F4BE9">
              <w:rPr>
                <w:lang w:val="ru-RU"/>
              </w:rPr>
              <w:t xml:space="preserve"> </w:t>
            </w:r>
            <w:r w:rsidRPr="009F4BE9">
              <w:rPr>
                <w:rFonts w:ascii="Times New Roman" w:hAnsi="Times New Roman" w:cs="Times New Roman"/>
                <w:color w:val="000000"/>
                <w:sz w:val="24"/>
                <w:szCs w:val="24"/>
                <w:lang w:val="ru-RU"/>
              </w:rPr>
              <w:t>субъектов,</w:t>
            </w:r>
            <w:r w:rsidRPr="009F4BE9">
              <w:rPr>
                <w:lang w:val="ru-RU"/>
              </w:rPr>
              <w:t xml:space="preserve"> </w:t>
            </w:r>
            <w:r w:rsidRPr="009F4BE9">
              <w:rPr>
                <w:rFonts w:ascii="Times New Roman" w:hAnsi="Times New Roman" w:cs="Times New Roman"/>
                <w:color w:val="000000"/>
                <w:sz w:val="24"/>
                <w:szCs w:val="24"/>
                <w:lang w:val="ru-RU"/>
              </w:rPr>
              <w:t>выявлять,</w:t>
            </w:r>
            <w:r w:rsidRPr="009F4BE9">
              <w:rPr>
                <w:lang w:val="ru-RU"/>
              </w:rPr>
              <w:t xml:space="preserve"> </w:t>
            </w:r>
            <w:r w:rsidRPr="009F4BE9">
              <w:rPr>
                <w:rFonts w:ascii="Times New Roman" w:hAnsi="Times New Roman" w:cs="Times New Roman"/>
                <w:color w:val="000000"/>
                <w:sz w:val="24"/>
                <w:szCs w:val="24"/>
                <w:lang w:val="ru-RU"/>
              </w:rPr>
              <w:t>пресекать,</w:t>
            </w:r>
            <w:r w:rsidRPr="009F4BE9">
              <w:rPr>
                <w:lang w:val="ru-RU"/>
              </w:rPr>
              <w:t xml:space="preserve"> </w:t>
            </w:r>
            <w:r w:rsidRPr="009F4BE9">
              <w:rPr>
                <w:rFonts w:ascii="Times New Roman" w:hAnsi="Times New Roman" w:cs="Times New Roman"/>
                <w:color w:val="000000"/>
                <w:sz w:val="24"/>
                <w:szCs w:val="24"/>
                <w:lang w:val="ru-RU"/>
              </w:rPr>
              <w:t>предупреждать</w:t>
            </w:r>
            <w:r w:rsidRPr="009F4BE9">
              <w:rPr>
                <w:lang w:val="ru-RU"/>
              </w:rPr>
              <w:t xml:space="preserve"> </w:t>
            </w:r>
            <w:r w:rsidRPr="009F4BE9">
              <w:rPr>
                <w:rFonts w:ascii="Times New Roman" w:hAnsi="Times New Roman" w:cs="Times New Roman"/>
                <w:color w:val="000000"/>
                <w:sz w:val="24"/>
                <w:szCs w:val="24"/>
                <w:lang w:val="ru-RU"/>
              </w:rPr>
              <w:t>угрозы</w:t>
            </w:r>
            <w:r w:rsidRPr="009F4BE9">
              <w:rPr>
                <w:lang w:val="ru-RU"/>
              </w:rPr>
              <w:t xml:space="preserve"> </w:t>
            </w:r>
            <w:r w:rsidRPr="009F4BE9">
              <w:rPr>
                <w:rFonts w:ascii="Times New Roman" w:hAnsi="Times New Roman" w:cs="Times New Roman"/>
                <w:color w:val="000000"/>
                <w:sz w:val="24"/>
                <w:szCs w:val="24"/>
                <w:lang w:val="ru-RU"/>
              </w:rPr>
              <w:t>безопасности</w:t>
            </w:r>
            <w:r w:rsidRPr="009F4BE9">
              <w:rPr>
                <w:lang w:val="ru-RU"/>
              </w:rPr>
              <w:t xml:space="preserve"> </w:t>
            </w:r>
            <w:r w:rsidRPr="009F4BE9">
              <w:rPr>
                <w:rFonts w:ascii="Times New Roman" w:hAnsi="Times New Roman" w:cs="Times New Roman"/>
                <w:color w:val="000000"/>
                <w:sz w:val="24"/>
                <w:szCs w:val="24"/>
                <w:lang w:val="ru-RU"/>
              </w:rPr>
              <w:t>правовыми</w:t>
            </w:r>
            <w:r w:rsidRPr="009F4BE9">
              <w:rPr>
                <w:lang w:val="ru-RU"/>
              </w:rPr>
              <w:t xml:space="preserve"> </w:t>
            </w:r>
            <w:r w:rsidRPr="009F4BE9">
              <w:rPr>
                <w:rFonts w:ascii="Times New Roman" w:hAnsi="Times New Roman" w:cs="Times New Roman"/>
                <w:color w:val="000000"/>
                <w:sz w:val="24"/>
                <w:szCs w:val="24"/>
                <w:lang w:val="ru-RU"/>
              </w:rPr>
              <w:t>средствами</w:t>
            </w:r>
            <w:r w:rsidRPr="009F4BE9">
              <w:rPr>
                <w:lang w:val="ru-RU"/>
              </w:rPr>
              <w:t xml:space="preserve"> </w:t>
            </w:r>
          </w:p>
        </w:tc>
      </w:tr>
      <w:tr w:rsidR="004A4BC9" w:rsidRPr="00F12073" w:rsidTr="00151527">
        <w:trPr>
          <w:trHeight w:hRule="exact" w:val="826"/>
        </w:trPr>
        <w:tc>
          <w:tcPr>
            <w:tcW w:w="10221" w:type="dxa"/>
            <w:gridSpan w:val="3"/>
            <w:shd w:val="clear" w:color="000000" w:fill="FFFFFF"/>
            <w:tcMar>
              <w:left w:w="34" w:type="dxa"/>
              <w:right w:w="34" w:type="dxa"/>
            </w:tcMar>
          </w:tcPr>
          <w:p w:rsidR="004A4BC9" w:rsidRPr="009F4BE9" w:rsidRDefault="004A4BC9" w:rsidP="00151527">
            <w:pPr>
              <w:spacing w:after="0" w:line="240" w:lineRule="auto"/>
              <w:ind w:firstLine="756"/>
              <w:rPr>
                <w:sz w:val="24"/>
                <w:szCs w:val="24"/>
                <w:lang w:val="ru-RU"/>
              </w:rPr>
            </w:pPr>
            <w:r w:rsidRPr="009F4BE9">
              <w:rPr>
                <w:rFonts w:ascii="Times New Roman" w:hAnsi="Times New Roman" w:cs="Times New Roman"/>
                <w:b/>
                <w:color w:val="000000"/>
                <w:sz w:val="24"/>
                <w:szCs w:val="24"/>
                <w:lang w:val="ru-RU"/>
              </w:rPr>
              <w:t>ПК-5</w:t>
            </w:r>
            <w:r w:rsidRPr="009F4BE9">
              <w:rPr>
                <w:lang w:val="ru-RU"/>
              </w:rPr>
              <w:t xml:space="preserve"> </w:t>
            </w:r>
            <w:r w:rsidRPr="009F4BE9">
              <w:rPr>
                <w:rFonts w:ascii="Times New Roman" w:hAnsi="Times New Roman" w:cs="Times New Roman"/>
                <w:color w:val="000000"/>
                <w:sz w:val="24"/>
                <w:szCs w:val="24"/>
                <w:lang w:val="ru-RU"/>
              </w:rPr>
              <w:t>-</w:t>
            </w:r>
            <w:r w:rsidRPr="009F4BE9">
              <w:rPr>
                <w:lang w:val="ru-RU"/>
              </w:rPr>
              <w:t xml:space="preserve"> </w:t>
            </w:r>
            <w:r w:rsidRPr="009F4BE9">
              <w:rPr>
                <w:rFonts w:ascii="Times New Roman" w:hAnsi="Times New Roman" w:cs="Times New Roman"/>
                <w:color w:val="000000"/>
                <w:sz w:val="24"/>
                <w:szCs w:val="24"/>
                <w:lang w:val="ru-RU"/>
              </w:rPr>
              <w:t>Способен</w:t>
            </w:r>
            <w:r w:rsidRPr="009F4BE9">
              <w:rPr>
                <w:lang w:val="ru-RU"/>
              </w:rPr>
              <w:t xml:space="preserve"> </w:t>
            </w:r>
            <w:r w:rsidRPr="009F4BE9">
              <w:rPr>
                <w:rFonts w:ascii="Times New Roman" w:hAnsi="Times New Roman" w:cs="Times New Roman"/>
                <w:color w:val="000000"/>
                <w:sz w:val="24"/>
                <w:szCs w:val="24"/>
                <w:lang w:val="ru-RU"/>
              </w:rPr>
              <w:t>решать</w:t>
            </w:r>
            <w:r w:rsidRPr="009F4BE9">
              <w:rPr>
                <w:lang w:val="ru-RU"/>
              </w:rPr>
              <w:t xml:space="preserve"> </w:t>
            </w:r>
            <w:r w:rsidRPr="009F4BE9">
              <w:rPr>
                <w:rFonts w:ascii="Times New Roman" w:hAnsi="Times New Roman" w:cs="Times New Roman"/>
                <w:color w:val="000000"/>
                <w:sz w:val="24"/>
                <w:szCs w:val="24"/>
                <w:lang w:val="ru-RU"/>
              </w:rPr>
              <w:t>задачи</w:t>
            </w:r>
            <w:r w:rsidRPr="009F4BE9">
              <w:rPr>
                <w:lang w:val="ru-RU"/>
              </w:rPr>
              <w:t xml:space="preserve"> </w:t>
            </w:r>
            <w:r w:rsidRPr="009F4BE9">
              <w:rPr>
                <w:rFonts w:ascii="Times New Roman" w:hAnsi="Times New Roman" w:cs="Times New Roman"/>
                <w:color w:val="000000"/>
                <w:sz w:val="24"/>
                <w:szCs w:val="24"/>
                <w:lang w:val="ru-RU"/>
              </w:rPr>
              <w:t>профессиональной</w:t>
            </w:r>
            <w:r w:rsidRPr="009F4BE9">
              <w:rPr>
                <w:lang w:val="ru-RU"/>
              </w:rPr>
              <w:t xml:space="preserve"> </w:t>
            </w:r>
            <w:r w:rsidRPr="009F4BE9">
              <w:rPr>
                <w:rFonts w:ascii="Times New Roman" w:hAnsi="Times New Roman" w:cs="Times New Roman"/>
                <w:color w:val="000000"/>
                <w:sz w:val="24"/>
                <w:szCs w:val="24"/>
                <w:lang w:val="ru-RU"/>
              </w:rPr>
              <w:t>деятельности</w:t>
            </w:r>
            <w:r w:rsidRPr="009F4BE9">
              <w:rPr>
                <w:lang w:val="ru-RU"/>
              </w:rPr>
              <w:t xml:space="preserve"> </w:t>
            </w:r>
            <w:r w:rsidRPr="009F4BE9">
              <w:rPr>
                <w:rFonts w:ascii="Times New Roman" w:hAnsi="Times New Roman" w:cs="Times New Roman"/>
                <w:color w:val="000000"/>
                <w:sz w:val="24"/>
                <w:szCs w:val="24"/>
                <w:lang w:val="ru-RU"/>
              </w:rPr>
              <w:t>с</w:t>
            </w:r>
            <w:r w:rsidRPr="009F4BE9">
              <w:rPr>
                <w:lang w:val="ru-RU"/>
              </w:rPr>
              <w:t xml:space="preserve"> </w:t>
            </w:r>
            <w:r w:rsidRPr="009F4BE9">
              <w:rPr>
                <w:rFonts w:ascii="Times New Roman" w:hAnsi="Times New Roman" w:cs="Times New Roman"/>
                <w:color w:val="000000"/>
                <w:sz w:val="24"/>
                <w:szCs w:val="24"/>
                <w:lang w:val="ru-RU"/>
              </w:rPr>
              <w:t>применением</w:t>
            </w:r>
            <w:r w:rsidRPr="009F4BE9">
              <w:rPr>
                <w:lang w:val="ru-RU"/>
              </w:rPr>
              <w:t xml:space="preserve"> </w:t>
            </w:r>
            <w:r w:rsidRPr="009F4BE9">
              <w:rPr>
                <w:rFonts w:ascii="Times New Roman" w:hAnsi="Times New Roman" w:cs="Times New Roman"/>
                <w:color w:val="000000"/>
                <w:sz w:val="24"/>
                <w:szCs w:val="24"/>
                <w:lang w:val="ru-RU"/>
              </w:rPr>
              <w:t>информационно-коммуникационных,</w:t>
            </w:r>
            <w:r w:rsidRPr="009F4BE9">
              <w:rPr>
                <w:lang w:val="ru-RU"/>
              </w:rPr>
              <w:t xml:space="preserve"> </w:t>
            </w:r>
            <w:r w:rsidRPr="009F4BE9">
              <w:rPr>
                <w:rFonts w:ascii="Times New Roman" w:hAnsi="Times New Roman" w:cs="Times New Roman"/>
                <w:color w:val="000000"/>
                <w:sz w:val="24"/>
                <w:szCs w:val="24"/>
                <w:lang w:val="ru-RU"/>
              </w:rPr>
              <w:t>цифровых,</w:t>
            </w:r>
            <w:r w:rsidRPr="009F4BE9">
              <w:rPr>
                <w:lang w:val="ru-RU"/>
              </w:rPr>
              <w:t xml:space="preserve"> </w:t>
            </w:r>
            <w:r w:rsidRPr="009F4BE9">
              <w:rPr>
                <w:rFonts w:ascii="Times New Roman" w:hAnsi="Times New Roman" w:cs="Times New Roman"/>
                <w:color w:val="000000"/>
                <w:sz w:val="24"/>
                <w:szCs w:val="24"/>
                <w:lang w:val="ru-RU"/>
              </w:rPr>
              <w:t>интеллектуальных</w:t>
            </w:r>
            <w:r w:rsidRPr="009F4BE9">
              <w:rPr>
                <w:lang w:val="ru-RU"/>
              </w:rPr>
              <w:t xml:space="preserve"> </w:t>
            </w:r>
            <w:r w:rsidRPr="009F4BE9">
              <w:rPr>
                <w:rFonts w:ascii="Times New Roman" w:hAnsi="Times New Roman" w:cs="Times New Roman"/>
                <w:color w:val="000000"/>
                <w:sz w:val="24"/>
                <w:szCs w:val="24"/>
                <w:lang w:val="ru-RU"/>
              </w:rPr>
              <w:t>технологий</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с</w:t>
            </w:r>
            <w:r w:rsidRPr="009F4BE9">
              <w:rPr>
                <w:lang w:val="ru-RU"/>
              </w:rPr>
              <w:t xml:space="preserve"> </w:t>
            </w:r>
            <w:r w:rsidRPr="009F4BE9">
              <w:rPr>
                <w:rFonts w:ascii="Times New Roman" w:hAnsi="Times New Roman" w:cs="Times New Roman"/>
                <w:color w:val="000000"/>
                <w:sz w:val="24"/>
                <w:szCs w:val="24"/>
                <w:lang w:val="ru-RU"/>
              </w:rPr>
              <w:t>учетом</w:t>
            </w:r>
            <w:r w:rsidRPr="009F4BE9">
              <w:rPr>
                <w:lang w:val="ru-RU"/>
              </w:rPr>
              <w:t xml:space="preserve"> </w:t>
            </w:r>
            <w:r w:rsidRPr="009F4BE9">
              <w:rPr>
                <w:rFonts w:ascii="Times New Roman" w:hAnsi="Times New Roman" w:cs="Times New Roman"/>
                <w:color w:val="000000"/>
                <w:sz w:val="24"/>
                <w:szCs w:val="24"/>
                <w:lang w:val="ru-RU"/>
              </w:rPr>
              <w:t>требований</w:t>
            </w:r>
            <w:r w:rsidRPr="009F4BE9">
              <w:rPr>
                <w:lang w:val="ru-RU"/>
              </w:rPr>
              <w:t xml:space="preserve"> </w:t>
            </w:r>
            <w:r w:rsidRPr="009F4BE9">
              <w:rPr>
                <w:rFonts w:ascii="Times New Roman" w:hAnsi="Times New Roman" w:cs="Times New Roman"/>
                <w:color w:val="000000"/>
                <w:sz w:val="24"/>
                <w:szCs w:val="24"/>
                <w:lang w:val="ru-RU"/>
              </w:rPr>
              <w:t>информационной</w:t>
            </w:r>
            <w:r w:rsidRPr="009F4BE9">
              <w:rPr>
                <w:lang w:val="ru-RU"/>
              </w:rPr>
              <w:t xml:space="preserve"> </w:t>
            </w:r>
            <w:r w:rsidRPr="009F4BE9">
              <w:rPr>
                <w:rFonts w:ascii="Times New Roman" w:hAnsi="Times New Roman" w:cs="Times New Roman"/>
                <w:color w:val="000000"/>
                <w:sz w:val="24"/>
                <w:szCs w:val="24"/>
                <w:lang w:val="ru-RU"/>
              </w:rPr>
              <w:t>безопасности</w:t>
            </w:r>
            <w:r w:rsidRPr="009F4BE9">
              <w:rPr>
                <w:lang w:val="ru-RU"/>
              </w:rPr>
              <w:t xml:space="preserve"> </w:t>
            </w:r>
          </w:p>
        </w:tc>
      </w:tr>
      <w:tr w:rsidR="004A4BC9" w:rsidRPr="00F12073"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ind w:firstLine="756"/>
              <w:rPr>
                <w:sz w:val="24"/>
                <w:szCs w:val="24"/>
                <w:lang w:val="ru-RU"/>
              </w:rPr>
            </w:pPr>
            <w:r w:rsidRPr="009F4BE9">
              <w:rPr>
                <w:rFonts w:ascii="Times New Roman" w:hAnsi="Times New Roman" w:cs="Times New Roman"/>
                <w:b/>
                <w:color w:val="000000"/>
                <w:sz w:val="24"/>
                <w:szCs w:val="24"/>
                <w:lang w:val="ru-RU"/>
              </w:rPr>
              <w:t>ПК-2</w:t>
            </w:r>
            <w:r w:rsidRPr="009F4BE9">
              <w:rPr>
                <w:lang w:val="ru-RU"/>
              </w:rPr>
              <w:t xml:space="preserve"> </w:t>
            </w:r>
            <w:r w:rsidRPr="009F4BE9">
              <w:rPr>
                <w:rFonts w:ascii="Times New Roman" w:hAnsi="Times New Roman" w:cs="Times New Roman"/>
                <w:color w:val="000000"/>
                <w:sz w:val="24"/>
                <w:szCs w:val="24"/>
                <w:lang w:val="ru-RU"/>
              </w:rPr>
              <w:t>-</w:t>
            </w:r>
            <w:r w:rsidRPr="009F4BE9">
              <w:rPr>
                <w:lang w:val="ru-RU"/>
              </w:rPr>
              <w:t xml:space="preserve"> </w:t>
            </w:r>
            <w:r w:rsidRPr="009F4BE9">
              <w:rPr>
                <w:rFonts w:ascii="Times New Roman" w:hAnsi="Times New Roman" w:cs="Times New Roman"/>
                <w:color w:val="000000"/>
                <w:sz w:val="24"/>
                <w:szCs w:val="24"/>
                <w:lang w:val="ru-RU"/>
              </w:rPr>
              <w:t>Способен</w:t>
            </w:r>
            <w:r w:rsidRPr="009F4BE9">
              <w:rPr>
                <w:lang w:val="ru-RU"/>
              </w:rPr>
              <w:t xml:space="preserve"> </w:t>
            </w:r>
            <w:r w:rsidRPr="009F4BE9">
              <w:rPr>
                <w:rFonts w:ascii="Times New Roman" w:hAnsi="Times New Roman" w:cs="Times New Roman"/>
                <w:color w:val="000000"/>
                <w:sz w:val="24"/>
                <w:szCs w:val="24"/>
                <w:lang w:val="ru-RU"/>
              </w:rPr>
              <w:t>оказывать</w:t>
            </w:r>
            <w:r w:rsidRPr="009F4BE9">
              <w:rPr>
                <w:lang w:val="ru-RU"/>
              </w:rPr>
              <w:t xml:space="preserve"> </w:t>
            </w:r>
            <w:r w:rsidRPr="009F4BE9">
              <w:rPr>
                <w:rFonts w:ascii="Times New Roman" w:hAnsi="Times New Roman" w:cs="Times New Roman"/>
                <w:color w:val="000000"/>
                <w:sz w:val="24"/>
                <w:szCs w:val="24"/>
                <w:lang w:val="ru-RU"/>
              </w:rPr>
              <w:t>юридическую</w:t>
            </w:r>
            <w:r w:rsidRPr="009F4BE9">
              <w:rPr>
                <w:lang w:val="ru-RU"/>
              </w:rPr>
              <w:t xml:space="preserve"> </w:t>
            </w:r>
            <w:r w:rsidRPr="009F4BE9">
              <w:rPr>
                <w:rFonts w:ascii="Times New Roman" w:hAnsi="Times New Roman" w:cs="Times New Roman"/>
                <w:color w:val="000000"/>
                <w:sz w:val="24"/>
                <w:szCs w:val="24"/>
                <w:lang w:val="ru-RU"/>
              </w:rPr>
              <w:t>помощь,</w:t>
            </w:r>
            <w:r w:rsidRPr="009F4BE9">
              <w:rPr>
                <w:lang w:val="ru-RU"/>
              </w:rPr>
              <w:t xml:space="preserve"> </w:t>
            </w:r>
            <w:r w:rsidRPr="009F4BE9">
              <w:rPr>
                <w:rFonts w:ascii="Times New Roman" w:hAnsi="Times New Roman" w:cs="Times New Roman"/>
                <w:color w:val="000000"/>
                <w:sz w:val="24"/>
                <w:szCs w:val="24"/>
                <w:lang w:val="ru-RU"/>
              </w:rPr>
              <w:t>давать</w:t>
            </w:r>
            <w:r w:rsidRPr="009F4BE9">
              <w:rPr>
                <w:lang w:val="ru-RU"/>
              </w:rPr>
              <w:t xml:space="preserve"> </w:t>
            </w:r>
            <w:r w:rsidRPr="009F4BE9">
              <w:rPr>
                <w:rFonts w:ascii="Times New Roman" w:hAnsi="Times New Roman" w:cs="Times New Roman"/>
                <w:color w:val="000000"/>
                <w:sz w:val="24"/>
                <w:szCs w:val="24"/>
                <w:lang w:val="ru-RU"/>
              </w:rPr>
              <w:t>консультации</w:t>
            </w:r>
            <w:r w:rsidRPr="009F4BE9">
              <w:rPr>
                <w:lang w:val="ru-RU"/>
              </w:rPr>
              <w:t xml:space="preserve"> </w:t>
            </w:r>
            <w:r w:rsidRPr="009F4BE9">
              <w:rPr>
                <w:rFonts w:ascii="Times New Roman" w:hAnsi="Times New Roman" w:cs="Times New Roman"/>
                <w:color w:val="000000"/>
                <w:sz w:val="24"/>
                <w:szCs w:val="24"/>
                <w:lang w:val="ru-RU"/>
              </w:rPr>
              <w:t>по</w:t>
            </w:r>
            <w:r w:rsidRPr="009F4BE9">
              <w:rPr>
                <w:lang w:val="ru-RU"/>
              </w:rPr>
              <w:t xml:space="preserve"> </w:t>
            </w:r>
            <w:r w:rsidRPr="009F4BE9">
              <w:rPr>
                <w:rFonts w:ascii="Times New Roman" w:hAnsi="Times New Roman" w:cs="Times New Roman"/>
                <w:color w:val="000000"/>
                <w:sz w:val="24"/>
                <w:szCs w:val="24"/>
                <w:lang w:val="ru-RU"/>
              </w:rPr>
              <w:t>вопросам</w:t>
            </w:r>
            <w:r w:rsidRPr="009F4BE9">
              <w:rPr>
                <w:lang w:val="ru-RU"/>
              </w:rPr>
              <w:t xml:space="preserve"> </w:t>
            </w:r>
            <w:r w:rsidRPr="009F4BE9">
              <w:rPr>
                <w:rFonts w:ascii="Times New Roman" w:hAnsi="Times New Roman" w:cs="Times New Roman"/>
                <w:color w:val="000000"/>
                <w:sz w:val="24"/>
                <w:szCs w:val="24"/>
                <w:lang w:val="ru-RU"/>
              </w:rPr>
              <w:t>права,</w:t>
            </w:r>
            <w:r w:rsidRPr="009F4BE9">
              <w:rPr>
                <w:lang w:val="ru-RU"/>
              </w:rPr>
              <w:t xml:space="preserve"> </w:t>
            </w:r>
            <w:r w:rsidRPr="009F4BE9">
              <w:rPr>
                <w:rFonts w:ascii="Times New Roman" w:hAnsi="Times New Roman" w:cs="Times New Roman"/>
                <w:color w:val="000000"/>
                <w:sz w:val="24"/>
                <w:szCs w:val="24"/>
                <w:lang w:val="ru-RU"/>
              </w:rPr>
              <w:t>осуществлять</w:t>
            </w:r>
            <w:r w:rsidRPr="009F4BE9">
              <w:rPr>
                <w:lang w:val="ru-RU"/>
              </w:rPr>
              <w:t xml:space="preserve"> </w:t>
            </w:r>
            <w:r w:rsidRPr="009F4BE9">
              <w:rPr>
                <w:rFonts w:ascii="Times New Roman" w:hAnsi="Times New Roman" w:cs="Times New Roman"/>
                <w:color w:val="000000"/>
                <w:sz w:val="24"/>
                <w:szCs w:val="24"/>
                <w:lang w:val="ru-RU"/>
              </w:rPr>
              <w:t>экспертную</w:t>
            </w:r>
            <w:r w:rsidRPr="009F4BE9">
              <w:rPr>
                <w:lang w:val="ru-RU"/>
              </w:rPr>
              <w:t xml:space="preserve"> </w:t>
            </w:r>
            <w:r w:rsidRPr="009F4BE9">
              <w:rPr>
                <w:rFonts w:ascii="Times New Roman" w:hAnsi="Times New Roman" w:cs="Times New Roman"/>
                <w:color w:val="000000"/>
                <w:sz w:val="24"/>
                <w:szCs w:val="24"/>
                <w:lang w:val="ru-RU"/>
              </w:rPr>
              <w:t>юридическую</w:t>
            </w:r>
            <w:r w:rsidRPr="009F4BE9">
              <w:rPr>
                <w:lang w:val="ru-RU"/>
              </w:rPr>
              <w:t xml:space="preserve"> </w:t>
            </w:r>
            <w:r w:rsidRPr="009F4BE9">
              <w:rPr>
                <w:rFonts w:ascii="Times New Roman" w:hAnsi="Times New Roman" w:cs="Times New Roman"/>
                <w:color w:val="000000"/>
                <w:sz w:val="24"/>
                <w:szCs w:val="24"/>
                <w:lang w:val="ru-RU"/>
              </w:rPr>
              <w:t>деятельность</w:t>
            </w:r>
            <w:r w:rsidRPr="009F4BE9">
              <w:rPr>
                <w:lang w:val="ru-RU"/>
              </w:rPr>
              <w:t xml:space="preserve"> </w:t>
            </w:r>
          </w:p>
        </w:tc>
      </w:tr>
      <w:tr w:rsidR="004A4BC9" w:rsidRPr="00F12073"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ind w:firstLine="756"/>
              <w:rPr>
                <w:sz w:val="24"/>
                <w:szCs w:val="24"/>
                <w:lang w:val="ru-RU"/>
              </w:rPr>
            </w:pPr>
            <w:r w:rsidRPr="009F4BE9">
              <w:rPr>
                <w:rFonts w:ascii="Times New Roman" w:hAnsi="Times New Roman" w:cs="Times New Roman"/>
                <w:b/>
                <w:color w:val="000000"/>
                <w:sz w:val="24"/>
                <w:szCs w:val="24"/>
                <w:lang w:val="ru-RU"/>
              </w:rPr>
              <w:t>ПК-4</w:t>
            </w:r>
            <w:r w:rsidRPr="009F4BE9">
              <w:rPr>
                <w:lang w:val="ru-RU"/>
              </w:rPr>
              <w:t xml:space="preserve"> </w:t>
            </w:r>
            <w:r w:rsidRPr="009F4BE9">
              <w:rPr>
                <w:rFonts w:ascii="Times New Roman" w:hAnsi="Times New Roman" w:cs="Times New Roman"/>
                <w:color w:val="000000"/>
                <w:sz w:val="24"/>
                <w:szCs w:val="24"/>
                <w:lang w:val="ru-RU"/>
              </w:rPr>
              <w:t>-</w:t>
            </w:r>
            <w:r w:rsidRPr="009F4BE9">
              <w:rPr>
                <w:lang w:val="ru-RU"/>
              </w:rPr>
              <w:t xml:space="preserve"> </w:t>
            </w:r>
            <w:r w:rsidRPr="009F4BE9">
              <w:rPr>
                <w:rFonts w:ascii="Times New Roman" w:hAnsi="Times New Roman" w:cs="Times New Roman"/>
                <w:color w:val="000000"/>
                <w:sz w:val="24"/>
                <w:szCs w:val="24"/>
                <w:lang w:val="ru-RU"/>
              </w:rPr>
              <w:t>Способен</w:t>
            </w:r>
            <w:r w:rsidRPr="009F4BE9">
              <w:rPr>
                <w:lang w:val="ru-RU"/>
              </w:rPr>
              <w:t xml:space="preserve"> </w:t>
            </w:r>
            <w:r w:rsidRPr="009F4BE9">
              <w:rPr>
                <w:rFonts w:ascii="Times New Roman" w:hAnsi="Times New Roman" w:cs="Times New Roman"/>
                <w:color w:val="000000"/>
                <w:sz w:val="24"/>
                <w:szCs w:val="24"/>
                <w:lang w:val="ru-RU"/>
              </w:rPr>
              <w:t>выявлять,</w:t>
            </w:r>
            <w:r w:rsidRPr="009F4BE9">
              <w:rPr>
                <w:lang w:val="ru-RU"/>
              </w:rPr>
              <w:t xml:space="preserve"> </w:t>
            </w:r>
            <w:r w:rsidRPr="009F4BE9">
              <w:rPr>
                <w:rFonts w:ascii="Times New Roman" w:hAnsi="Times New Roman" w:cs="Times New Roman"/>
                <w:color w:val="000000"/>
                <w:sz w:val="24"/>
                <w:szCs w:val="24"/>
                <w:lang w:val="ru-RU"/>
              </w:rPr>
              <w:t>пресекать,</w:t>
            </w:r>
            <w:r w:rsidRPr="009F4BE9">
              <w:rPr>
                <w:lang w:val="ru-RU"/>
              </w:rPr>
              <w:t xml:space="preserve"> </w:t>
            </w:r>
            <w:r w:rsidRPr="009F4BE9">
              <w:rPr>
                <w:rFonts w:ascii="Times New Roman" w:hAnsi="Times New Roman" w:cs="Times New Roman"/>
                <w:color w:val="000000"/>
                <w:sz w:val="24"/>
                <w:szCs w:val="24"/>
                <w:lang w:val="ru-RU"/>
              </w:rPr>
              <w:t>предупреждать</w:t>
            </w:r>
            <w:r w:rsidRPr="009F4BE9">
              <w:rPr>
                <w:lang w:val="ru-RU"/>
              </w:rPr>
              <w:t xml:space="preserve"> </w:t>
            </w:r>
            <w:r w:rsidRPr="009F4BE9">
              <w:rPr>
                <w:rFonts w:ascii="Times New Roman" w:hAnsi="Times New Roman" w:cs="Times New Roman"/>
                <w:color w:val="000000"/>
                <w:sz w:val="24"/>
                <w:szCs w:val="24"/>
                <w:lang w:val="ru-RU"/>
              </w:rPr>
              <w:t>угрозы</w:t>
            </w:r>
            <w:r w:rsidRPr="009F4BE9">
              <w:rPr>
                <w:lang w:val="ru-RU"/>
              </w:rPr>
              <w:t xml:space="preserve"> </w:t>
            </w:r>
            <w:r w:rsidRPr="009F4BE9">
              <w:rPr>
                <w:rFonts w:ascii="Times New Roman" w:hAnsi="Times New Roman" w:cs="Times New Roman"/>
                <w:color w:val="000000"/>
                <w:sz w:val="24"/>
                <w:szCs w:val="24"/>
                <w:lang w:val="ru-RU"/>
              </w:rPr>
              <w:t>экономической</w:t>
            </w:r>
            <w:r w:rsidRPr="009F4BE9">
              <w:rPr>
                <w:lang w:val="ru-RU"/>
              </w:rPr>
              <w:t xml:space="preserve"> </w:t>
            </w:r>
            <w:r w:rsidRPr="009F4BE9">
              <w:rPr>
                <w:rFonts w:ascii="Times New Roman" w:hAnsi="Times New Roman" w:cs="Times New Roman"/>
                <w:color w:val="000000"/>
                <w:sz w:val="24"/>
                <w:szCs w:val="24"/>
                <w:lang w:val="ru-RU"/>
              </w:rPr>
              <w:t>безопасности</w:t>
            </w:r>
            <w:r w:rsidRPr="009F4BE9">
              <w:rPr>
                <w:lang w:val="ru-RU"/>
              </w:rPr>
              <w:t xml:space="preserve"> </w:t>
            </w:r>
            <w:r w:rsidRPr="009F4BE9">
              <w:rPr>
                <w:rFonts w:ascii="Times New Roman" w:hAnsi="Times New Roman" w:cs="Times New Roman"/>
                <w:color w:val="000000"/>
                <w:sz w:val="24"/>
                <w:szCs w:val="24"/>
                <w:lang w:val="ru-RU"/>
              </w:rPr>
              <w:t>правовыми</w:t>
            </w:r>
            <w:r w:rsidRPr="009F4BE9">
              <w:rPr>
                <w:lang w:val="ru-RU"/>
              </w:rPr>
              <w:t xml:space="preserve"> </w:t>
            </w:r>
            <w:r w:rsidRPr="009F4BE9">
              <w:rPr>
                <w:rFonts w:ascii="Times New Roman" w:hAnsi="Times New Roman" w:cs="Times New Roman"/>
                <w:color w:val="000000"/>
                <w:sz w:val="24"/>
                <w:szCs w:val="24"/>
                <w:lang w:val="ru-RU"/>
              </w:rPr>
              <w:t>средствами</w:t>
            </w:r>
            <w:r w:rsidRPr="009F4BE9">
              <w:rPr>
                <w:lang w:val="ru-RU"/>
              </w:rPr>
              <w:t xml:space="preserve"> </w:t>
            </w:r>
          </w:p>
        </w:tc>
      </w:tr>
      <w:tr w:rsidR="004A4BC9" w:rsidRPr="00F12073" w:rsidTr="00151527">
        <w:trPr>
          <w:trHeight w:hRule="exact" w:val="277"/>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555"/>
        </w:trPr>
        <w:tc>
          <w:tcPr>
            <w:tcW w:w="10221" w:type="dxa"/>
            <w:gridSpan w:val="3"/>
            <w:shd w:val="clear" w:color="000000" w:fill="FFFFFF"/>
            <w:tcMar>
              <w:left w:w="34" w:type="dxa"/>
              <w:right w:w="34" w:type="dxa"/>
            </w:tcMar>
            <w:vAlign w:val="bottom"/>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ПЛАНИРУЕМЫЕ РЕЗУЛЬТАТЫ ОБУЧЕНИЯ ПО ПРАКТИКЕ, ХАРАКТЕРИЗУЮЩИЕ ФОРМИРОВАНИЯ КОМПЕТЕНЦИЙ</w:t>
            </w:r>
          </w:p>
        </w:tc>
      </w:tr>
      <w:tr w:rsidR="004A4BC9" w:rsidRPr="00F12073"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643"/>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ПК-4 : Способен выявлять, пресекать, предупреждать угрозы экономической безопасности правовыми средствами</w:t>
            </w:r>
          </w:p>
        </w:tc>
      </w:tr>
      <w:tr w:rsidR="004A4BC9" w:rsidRPr="00F12073"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643"/>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ПК-4.1  : Применяет нормы российского законодательства в области, регулирующей отношения в сфере обеспечения экономической безопасности</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Знать:</w:t>
            </w:r>
          </w:p>
        </w:tc>
      </w:tr>
      <w:tr w:rsidR="004A4BC9" w:rsidRPr="00F12073" w:rsidTr="00151527">
        <w:trPr>
          <w:trHeight w:hRule="exact" w:val="82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Знает техникокриминалистические методы и средства, тактические приемы производства следственных действий, формы организации и методику раскрытия и расследования отдельных видов и групп преступлений</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Уметь:</w:t>
            </w:r>
          </w:p>
        </w:tc>
      </w:tr>
      <w:tr w:rsidR="004A4BC9" w:rsidTr="00151527">
        <w:trPr>
          <w:trHeight w:hRule="exact" w:val="555"/>
        </w:trPr>
        <w:tc>
          <w:tcPr>
            <w:tcW w:w="10221" w:type="dxa"/>
            <w:gridSpan w:val="3"/>
            <w:shd w:val="clear" w:color="000000" w:fill="FFFFFF"/>
            <w:tcMar>
              <w:left w:w="34" w:type="dxa"/>
              <w:right w:w="34" w:type="dxa"/>
            </w:tcMar>
          </w:tcPr>
          <w:p w:rsidR="004A4BC9" w:rsidRDefault="004A4BC9" w:rsidP="00151527">
            <w:pPr>
              <w:spacing w:after="0" w:line="240" w:lineRule="auto"/>
              <w:rPr>
                <w:sz w:val="24"/>
                <w:szCs w:val="24"/>
              </w:rPr>
            </w:pPr>
            <w:r w:rsidRPr="009F4BE9">
              <w:rPr>
                <w:rFonts w:ascii="Times New Roman" w:hAnsi="Times New Roman" w:cs="Times New Roman"/>
                <w:color w:val="000000"/>
                <w:sz w:val="24"/>
                <w:szCs w:val="24"/>
                <w:lang w:val="ru-RU"/>
              </w:rPr>
              <w:t xml:space="preserve">-  Принимает участие в планировании, организации, контроле, проведении мероприятий по повышению </w:t>
            </w:r>
            <w:r>
              <w:rPr>
                <w:rFonts w:ascii="Times New Roman" w:hAnsi="Times New Roman" w:cs="Times New Roman"/>
                <w:color w:val="000000"/>
                <w:sz w:val="24"/>
                <w:szCs w:val="24"/>
              </w:rPr>
              <w:t>(подтверждению) профессиональной компетенции судебных экспертов</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Владеть:</w:t>
            </w:r>
          </w:p>
        </w:tc>
      </w:tr>
      <w:tr w:rsidR="004A4BC9" w:rsidRPr="00F12073" w:rsidTr="00151527">
        <w:trPr>
          <w:trHeight w:hRule="exact" w:val="82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Способен применять в профессиональной деятельности техникокриминалистические методы и средства, тактические приемы производства следственных действий, формы организации и методику раскрытия и расследования отдельных видов и групп преступлений</w:t>
            </w:r>
          </w:p>
        </w:tc>
      </w:tr>
      <w:tr w:rsidR="004A4BC9" w:rsidRPr="00F12073"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643"/>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ПК-4.2  : Выявляет, пресекает, предупреждает угрозы безопасности хозяйствующих субъектов правовыми средствами при осуществлении профессиональной деятельности</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Знать:</w:t>
            </w:r>
          </w:p>
        </w:tc>
      </w:tr>
      <w:tr w:rsidR="004A4BC9" w:rsidRPr="00F12073"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основные положения, сущность и содержание основных понятий, категорий, институтов, правовых статусов субъектов правоотношений</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Уметь:</w:t>
            </w:r>
          </w:p>
        </w:tc>
      </w:tr>
    </w:tbl>
    <w:p w:rsidR="004A4BC9" w:rsidRDefault="004A4BC9" w:rsidP="004A4BC9">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4A4BC9" w:rsidTr="00151527">
        <w:trPr>
          <w:trHeight w:hRule="exact" w:val="416"/>
        </w:trPr>
        <w:tc>
          <w:tcPr>
            <w:tcW w:w="4692" w:type="dxa"/>
            <w:shd w:val="clear" w:color="C0C0C0" w:fill="FFFFFF"/>
            <w:tcMar>
              <w:left w:w="34" w:type="dxa"/>
              <w:right w:w="34" w:type="dxa"/>
            </w:tcMar>
          </w:tcPr>
          <w:p w:rsidR="004A4BC9" w:rsidRDefault="004A4BC9" w:rsidP="00151527">
            <w:pPr>
              <w:spacing w:after="0" w:line="240" w:lineRule="auto"/>
              <w:rPr>
                <w:sz w:val="16"/>
                <w:szCs w:val="16"/>
              </w:rPr>
            </w:pPr>
            <w:r>
              <w:rPr>
                <w:rFonts w:ascii="Times New Roman" w:hAnsi="Times New Roman" w:cs="Times New Roman"/>
                <w:color w:val="C0C0C0"/>
                <w:sz w:val="16"/>
                <w:szCs w:val="16"/>
              </w:rPr>
              <w:lastRenderedPageBreak/>
              <w:t>УП: 40.05.01_ГрП_ИКБСП_2021.plx</w:t>
            </w:r>
          </w:p>
        </w:tc>
        <w:tc>
          <w:tcPr>
            <w:tcW w:w="4537" w:type="dxa"/>
          </w:tcPr>
          <w:p w:rsidR="004A4BC9" w:rsidRDefault="004A4BC9" w:rsidP="00151527"/>
        </w:tc>
        <w:tc>
          <w:tcPr>
            <w:tcW w:w="1007" w:type="dxa"/>
            <w:shd w:val="clear" w:color="C0C0C0" w:fill="FFFFFF"/>
            <w:tcMar>
              <w:left w:w="34" w:type="dxa"/>
              <w:right w:w="34" w:type="dxa"/>
            </w:tcMar>
          </w:tcPr>
          <w:p w:rsidR="004A4BC9" w:rsidRDefault="004A4BC9" w:rsidP="00151527">
            <w:pPr>
              <w:spacing w:after="0" w:line="240" w:lineRule="auto"/>
              <w:jc w:val="right"/>
              <w:rPr>
                <w:sz w:val="16"/>
                <w:szCs w:val="16"/>
              </w:rPr>
            </w:pPr>
            <w:r>
              <w:rPr>
                <w:rFonts w:ascii="Times New Roman" w:hAnsi="Times New Roman" w:cs="Times New Roman"/>
                <w:color w:val="C0C0C0"/>
                <w:sz w:val="16"/>
                <w:szCs w:val="16"/>
              </w:rPr>
              <w:t>стр. 6</w:t>
            </w:r>
          </w:p>
        </w:tc>
      </w:tr>
      <w:tr w:rsidR="004A4BC9" w:rsidRPr="00F12073"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квалифицированно и мотивированно применять нормативно-правовые акты, с учетом правоинтерпретационных актов, тенденции развития правоприменительной практики</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Владеть:</w:t>
            </w:r>
          </w:p>
        </w:tc>
      </w:tr>
      <w:tr w:rsidR="004A4BC9" w:rsidRPr="00F12073"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методами и способами применения нормативных правовых актов, реализации норм материального и процессуального права в профессиональной деятельности</w:t>
            </w:r>
          </w:p>
        </w:tc>
      </w:tr>
      <w:tr w:rsidR="004A4BC9" w:rsidRPr="00F12073"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914"/>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ПК-5 : Способен решать задачи профессиональной деятельности с применением информационно-коммуникационных, цифровых, интеллектуальных технологий и с учетом требований информационной безопасности</w:t>
            </w:r>
          </w:p>
        </w:tc>
      </w:tr>
      <w:tr w:rsidR="004A4BC9" w:rsidRPr="00F12073"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643"/>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ПК-5.1  : Использует аппаратные и программные средства компьютера, основные методы и средства хранения, поиска, систематизации, обработки, передачи информации</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Знать:</w:t>
            </w:r>
          </w:p>
        </w:tc>
      </w:tr>
      <w:tr w:rsidR="004A4BC9" w:rsidRPr="00F12073"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адекватно выбирает модель правового поведения и формирует механизм осуществления должностных обязанностей</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Уметь:</w:t>
            </w:r>
          </w:p>
        </w:tc>
      </w:tr>
      <w:tr w:rsidR="004A4BC9" w:rsidRPr="00F12073"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Способен содействовать в обнаружении, закреплении и изъятии объектов для целей гражданского, арбитражного, административного и уголовного</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Владеть:</w:t>
            </w:r>
          </w:p>
        </w:tc>
      </w:tr>
      <w:tr w:rsidR="004A4BC9" w:rsidRPr="00F12073"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правильное оценивание фактических обстоятельств и квалификация фактических отношения в соответствии с применимым правом;</w:t>
            </w:r>
          </w:p>
        </w:tc>
      </w:tr>
      <w:tr w:rsidR="004A4BC9" w:rsidRPr="00F12073"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1725"/>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ПК-5.2  : Осуществляет компьютерную обработку служебной документации, статистической информации и деловой графики, работает с правовыми информационно- поисковыми и справочно-информационными системами и базами данных, используемыми в профессиональной деятельности, со специализированными информационно-коммуникационными, цифровыми, интеллектуальными системами и технологиями</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Знать:</w:t>
            </w:r>
          </w:p>
        </w:tc>
      </w:tr>
      <w:tr w:rsidR="004A4BC9" w:rsidRPr="00F12073" w:rsidTr="00151527">
        <w:trPr>
          <w:trHeight w:hRule="exact" w:val="2989"/>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основные методы и средства хранения, поиска, систематизации, обработки, передачи информации;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состав, функции и конкретные возможности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аппаратно-программного обеспечения;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состав, функции и конкретные возможности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справочных информационно-правовых и информационно-поисковых систем;</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нормативные правовые акты в области защиты информации и противодействия техническим разведкам;</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основные методы, способы и мероприятия по</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обеспечению информационной безопасности в</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профессиональной деятельности</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Уметь:</w:t>
            </w:r>
          </w:p>
        </w:tc>
      </w:tr>
      <w:tr w:rsidR="004A4BC9" w:rsidRPr="00F12073" w:rsidTr="00151527">
        <w:trPr>
          <w:trHeight w:hRule="exact" w:val="2719"/>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 решать с использованием компьютерной техники различные служебные задачи - работать в локальной и глобальной компьютерных сетях;</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самообучаться в современных компьютерных</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средах;</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организовывать автоматизированное рабочее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место;</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использовать методы и средства обеспечения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информационной безопасности с целью предотвращения несанкционированного доступа,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злоумышленной модификации или утраты информации, составляющей государственную</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тайну и иной служебной информации</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Владеть:</w:t>
            </w:r>
          </w:p>
        </w:tc>
      </w:tr>
      <w:tr w:rsidR="004A4BC9" w:rsidRPr="00F12073" w:rsidTr="00151527">
        <w:trPr>
          <w:trHeight w:hRule="exact" w:val="842"/>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 навыками компьютерной обработки служебной документации, статистической информации и деловой графики;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работы с информационно-поисковыми и информационно-справочными системами и базами</w:t>
            </w:r>
          </w:p>
        </w:tc>
      </w:tr>
    </w:tbl>
    <w:p w:rsidR="004A4BC9" w:rsidRPr="009F4BE9" w:rsidRDefault="004A4BC9" w:rsidP="004A4BC9">
      <w:pPr>
        <w:rPr>
          <w:sz w:val="0"/>
          <w:szCs w:val="0"/>
          <w:lang w:val="ru-RU"/>
        </w:rPr>
      </w:pPr>
      <w:r w:rsidRPr="009F4BE9">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4A4BC9" w:rsidTr="00151527">
        <w:trPr>
          <w:trHeight w:hRule="exact" w:val="416"/>
        </w:trPr>
        <w:tc>
          <w:tcPr>
            <w:tcW w:w="4692" w:type="dxa"/>
            <w:shd w:val="clear" w:color="C0C0C0" w:fill="FFFFFF"/>
            <w:tcMar>
              <w:left w:w="34" w:type="dxa"/>
              <w:right w:w="34" w:type="dxa"/>
            </w:tcMar>
          </w:tcPr>
          <w:p w:rsidR="004A4BC9" w:rsidRDefault="004A4BC9" w:rsidP="00151527">
            <w:pPr>
              <w:spacing w:after="0" w:line="240" w:lineRule="auto"/>
              <w:rPr>
                <w:sz w:val="16"/>
                <w:szCs w:val="16"/>
              </w:rPr>
            </w:pPr>
            <w:r>
              <w:rPr>
                <w:rFonts w:ascii="Times New Roman" w:hAnsi="Times New Roman" w:cs="Times New Roman"/>
                <w:color w:val="C0C0C0"/>
                <w:sz w:val="16"/>
                <w:szCs w:val="16"/>
              </w:rPr>
              <w:lastRenderedPageBreak/>
              <w:t>УП: 40.05.01_ГрП_ИКБСП_2021.plx</w:t>
            </w:r>
          </w:p>
        </w:tc>
        <w:tc>
          <w:tcPr>
            <w:tcW w:w="4537" w:type="dxa"/>
          </w:tcPr>
          <w:p w:rsidR="004A4BC9" w:rsidRDefault="004A4BC9" w:rsidP="00151527"/>
        </w:tc>
        <w:tc>
          <w:tcPr>
            <w:tcW w:w="1007" w:type="dxa"/>
            <w:shd w:val="clear" w:color="C0C0C0" w:fill="FFFFFF"/>
            <w:tcMar>
              <w:left w:w="34" w:type="dxa"/>
              <w:right w:w="34" w:type="dxa"/>
            </w:tcMar>
          </w:tcPr>
          <w:p w:rsidR="004A4BC9" w:rsidRDefault="004A4BC9" w:rsidP="00151527">
            <w:pPr>
              <w:spacing w:after="0" w:line="240" w:lineRule="auto"/>
              <w:jc w:val="right"/>
              <w:rPr>
                <w:sz w:val="16"/>
                <w:szCs w:val="16"/>
              </w:rPr>
            </w:pPr>
            <w:r>
              <w:rPr>
                <w:rFonts w:ascii="Times New Roman" w:hAnsi="Times New Roman" w:cs="Times New Roman"/>
                <w:color w:val="C0C0C0"/>
                <w:sz w:val="16"/>
                <w:szCs w:val="16"/>
              </w:rPr>
              <w:t>стр. 7</w:t>
            </w:r>
          </w:p>
        </w:tc>
      </w:tr>
      <w:tr w:rsidR="004A4BC9" w:rsidRPr="00F12073"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данных, используемыми в профессиональной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деятельности</w:t>
            </w:r>
          </w:p>
        </w:tc>
      </w:tr>
      <w:tr w:rsidR="004A4BC9" w:rsidRPr="00F12073"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373"/>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ПК-5.3  : Использует методы и средства обеспечения информационной безопасности</w:t>
            </w:r>
          </w:p>
        </w:tc>
      </w:tr>
      <w:tr w:rsidR="004A4BC9" w:rsidRPr="00F12073" w:rsidTr="00151527">
        <w:trPr>
          <w:trHeight w:hRule="exact" w:val="43"/>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Знать:</w:t>
            </w:r>
          </w:p>
        </w:tc>
      </w:tr>
      <w:tr w:rsidR="004A4BC9" w:rsidRPr="00F12073" w:rsidTr="00151527">
        <w:trPr>
          <w:trHeight w:hRule="exact" w:val="82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Участвует в обнаружении, закреплении, изъятии и предварительном исследовании объектов и криминалистически значимой информации на основе использования современных методов и технических средств</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Уметь:</w:t>
            </w:r>
          </w:p>
        </w:tc>
      </w:tr>
      <w:tr w:rsidR="004A4BC9" w:rsidRPr="00F12073" w:rsidTr="00151527">
        <w:trPr>
          <w:trHeight w:hRule="exact" w:val="109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Использует полученные знания и умения по реализации мероприятий по получению юридически значимой информации, способен проверять, анализировать, оценивать ее и использовать в интересах предупреждения, пресечения, раскрытия и расследования преступлений.</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Владеть:</w:t>
            </w:r>
          </w:p>
        </w:tc>
      </w:tr>
      <w:tr w:rsidR="004A4BC9" w:rsidRPr="00F12073" w:rsidTr="00151527">
        <w:trPr>
          <w:trHeight w:hRule="exact" w:val="82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проектирование нормативных актов; составление процессуальных документов и материальных документов, опосредующих конкретные правоотношения или процессуальные действия</w:t>
            </w:r>
          </w:p>
        </w:tc>
      </w:tr>
      <w:tr w:rsidR="004A4BC9" w:rsidRPr="00F12073"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1996"/>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ПК-1 : Способен осуществлять деятельность по разработке нормативных правовых актов; проводить правовую экспертизу нормативных правовых актов; системно анализировать нормативные правовые и  доктринальные источники, акты официального толкования, правовые позиции высших судебных инстанций, правоприменительную практику в том числе с использованием сравнительно-правовых методов в области частноправовых исследований и правового обеспечения безопасности хозяйствующих субъектов</w:t>
            </w:r>
          </w:p>
        </w:tc>
      </w:tr>
      <w:tr w:rsidR="004A4BC9" w:rsidRPr="00F12073"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373"/>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ПК-1.1  : Применяет приемы юридической техники</w:t>
            </w:r>
          </w:p>
        </w:tc>
      </w:tr>
      <w:tr w:rsidR="004A4BC9" w:rsidRPr="00F12073" w:rsidTr="00151527">
        <w:trPr>
          <w:trHeight w:hRule="exact" w:val="43"/>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Знать:</w:t>
            </w:r>
          </w:p>
        </w:tc>
      </w:tr>
      <w:tr w:rsidR="004A4BC9" w:rsidRPr="00F12073" w:rsidTr="00151527">
        <w:trPr>
          <w:trHeight w:hRule="exact" w:val="1637"/>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Участвует в процессуальных и иных</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действиях, предусмотренных законодательством</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 целью применения специальных знаний.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Участвует в совместной работе и/или выполняет</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определенные задания под контролем</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организатора процессуальных действий</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Уметь:</w:t>
            </w:r>
          </w:p>
        </w:tc>
      </w:tr>
      <w:tr w:rsidR="004A4BC9" w:rsidRPr="00F12073" w:rsidTr="00151527">
        <w:trPr>
          <w:trHeight w:hRule="exact" w:val="136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Участвует в разработке форм</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использования специальных знаний, использует</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свой процессуальный статус и компетенцию</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специалиста для понимания функциональных</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задач и приемов по их достижению</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Владеть:</w:t>
            </w:r>
          </w:p>
        </w:tc>
      </w:tr>
      <w:tr w:rsidR="004A4BC9" w:rsidTr="00151527">
        <w:trPr>
          <w:trHeight w:hRule="exact" w:val="82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Владеет навыками работы с</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законодательными и другими нормативными</w:t>
            </w:r>
          </w:p>
          <w:p w:rsidR="004A4BC9" w:rsidRDefault="004A4BC9" w:rsidP="00151527">
            <w:pPr>
              <w:spacing w:after="0" w:line="240" w:lineRule="auto"/>
              <w:rPr>
                <w:sz w:val="24"/>
                <w:szCs w:val="24"/>
              </w:rPr>
            </w:pPr>
            <w:r>
              <w:rPr>
                <w:rFonts w:ascii="Times New Roman" w:hAnsi="Times New Roman" w:cs="Times New Roman"/>
                <w:color w:val="000000"/>
                <w:sz w:val="24"/>
                <w:szCs w:val="24"/>
              </w:rPr>
              <w:t>правовыми актами</w:t>
            </w:r>
          </w:p>
        </w:tc>
      </w:tr>
      <w:tr w:rsidR="004A4BC9" w:rsidTr="00151527">
        <w:trPr>
          <w:trHeight w:hRule="exact" w:val="138"/>
        </w:trPr>
        <w:tc>
          <w:tcPr>
            <w:tcW w:w="4679" w:type="dxa"/>
          </w:tcPr>
          <w:p w:rsidR="004A4BC9" w:rsidRDefault="004A4BC9" w:rsidP="00151527"/>
        </w:tc>
        <w:tc>
          <w:tcPr>
            <w:tcW w:w="4537" w:type="dxa"/>
          </w:tcPr>
          <w:p w:rsidR="004A4BC9" w:rsidRDefault="004A4BC9" w:rsidP="00151527"/>
        </w:tc>
        <w:tc>
          <w:tcPr>
            <w:tcW w:w="993" w:type="dxa"/>
          </w:tcPr>
          <w:p w:rsidR="004A4BC9" w:rsidRDefault="004A4BC9" w:rsidP="00151527"/>
        </w:tc>
      </w:tr>
      <w:tr w:rsidR="004A4BC9" w:rsidRPr="00F12073" w:rsidTr="00151527">
        <w:trPr>
          <w:trHeight w:hRule="exact" w:val="914"/>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ПК-1.2  : Анализирует нормативные правовые акты, доктринальные источники, акты официального толкования, правовые позиции высших судебных инстанций, акты правоприменительной практики</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Знать:</w:t>
            </w:r>
          </w:p>
        </w:tc>
      </w:tr>
      <w:tr w:rsidR="004A4BC9" w:rsidRPr="00F12073" w:rsidTr="00151527">
        <w:trPr>
          <w:trHeight w:hRule="exact" w:val="159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Знает требования к</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формированию развитого</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правосознания, правового</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мышления речевой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правовой культуры и</w:t>
            </w:r>
          </w:p>
        </w:tc>
      </w:tr>
    </w:tbl>
    <w:p w:rsidR="004A4BC9" w:rsidRPr="009F4BE9" w:rsidRDefault="004A4BC9" w:rsidP="004A4BC9">
      <w:pPr>
        <w:rPr>
          <w:sz w:val="0"/>
          <w:szCs w:val="0"/>
          <w:lang w:val="ru-RU"/>
        </w:rPr>
      </w:pPr>
      <w:r w:rsidRPr="009F4BE9">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4A4BC9" w:rsidTr="00151527">
        <w:trPr>
          <w:trHeight w:hRule="exact" w:val="416"/>
        </w:trPr>
        <w:tc>
          <w:tcPr>
            <w:tcW w:w="4692" w:type="dxa"/>
            <w:shd w:val="clear" w:color="C0C0C0" w:fill="FFFFFF"/>
            <w:tcMar>
              <w:left w:w="34" w:type="dxa"/>
              <w:right w:w="34" w:type="dxa"/>
            </w:tcMar>
          </w:tcPr>
          <w:p w:rsidR="004A4BC9" w:rsidRDefault="004A4BC9" w:rsidP="00151527">
            <w:pPr>
              <w:spacing w:after="0" w:line="240" w:lineRule="auto"/>
              <w:rPr>
                <w:sz w:val="16"/>
                <w:szCs w:val="16"/>
              </w:rPr>
            </w:pPr>
            <w:r>
              <w:rPr>
                <w:rFonts w:ascii="Times New Roman" w:hAnsi="Times New Roman" w:cs="Times New Roman"/>
                <w:color w:val="C0C0C0"/>
                <w:sz w:val="16"/>
                <w:szCs w:val="16"/>
              </w:rPr>
              <w:lastRenderedPageBreak/>
              <w:t>УП: 40.05.01_ГрП_ИКБСП_2021.plx</w:t>
            </w:r>
          </w:p>
        </w:tc>
        <w:tc>
          <w:tcPr>
            <w:tcW w:w="4537" w:type="dxa"/>
          </w:tcPr>
          <w:p w:rsidR="004A4BC9" w:rsidRDefault="004A4BC9" w:rsidP="00151527"/>
        </w:tc>
        <w:tc>
          <w:tcPr>
            <w:tcW w:w="1007" w:type="dxa"/>
            <w:shd w:val="clear" w:color="C0C0C0" w:fill="FFFFFF"/>
            <w:tcMar>
              <w:left w:w="34" w:type="dxa"/>
              <w:right w:w="34" w:type="dxa"/>
            </w:tcMar>
          </w:tcPr>
          <w:p w:rsidR="004A4BC9" w:rsidRDefault="004A4BC9" w:rsidP="00151527">
            <w:pPr>
              <w:spacing w:after="0" w:line="240" w:lineRule="auto"/>
              <w:jc w:val="right"/>
              <w:rPr>
                <w:sz w:val="16"/>
                <w:szCs w:val="16"/>
              </w:rPr>
            </w:pPr>
            <w:r>
              <w:rPr>
                <w:rFonts w:ascii="Times New Roman" w:hAnsi="Times New Roman" w:cs="Times New Roman"/>
                <w:color w:val="C0C0C0"/>
                <w:sz w:val="16"/>
                <w:szCs w:val="16"/>
              </w:rPr>
              <w:t>стр. 8</w:t>
            </w:r>
          </w:p>
        </w:tc>
      </w:tr>
      <w:tr w:rsidR="004A4BC9" w:rsidRPr="00F12073"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особенности их реализации в</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профессиональной</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Уметь:</w:t>
            </w:r>
          </w:p>
        </w:tc>
      </w:tr>
      <w:tr w:rsidR="004A4BC9" w:rsidRPr="00F12073" w:rsidTr="00151527">
        <w:trPr>
          <w:trHeight w:hRule="exact" w:val="136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Умеет осуществлять иные формы взаимодействия с</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участниками судебного процесса, предвидеть</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юридические последствия процессуальных</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решений, готов самостоятельно выполнять</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отдельные поручения</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Владеть:</w:t>
            </w:r>
          </w:p>
        </w:tc>
      </w:tr>
      <w:tr w:rsidR="004A4BC9" w:rsidTr="00151527">
        <w:trPr>
          <w:trHeight w:hRule="exact" w:val="1637"/>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Определяет значимые приоритеты, в</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ясной и понятной форме доводит сущность</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применяемых специальных знаний до</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правоприменителей. Рационально планирует</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работу, эффективно делегирует свои полномочия</w:t>
            </w:r>
          </w:p>
          <w:p w:rsidR="004A4BC9" w:rsidRDefault="004A4BC9" w:rsidP="00151527">
            <w:pPr>
              <w:spacing w:after="0" w:line="240" w:lineRule="auto"/>
              <w:rPr>
                <w:sz w:val="24"/>
                <w:szCs w:val="24"/>
              </w:rPr>
            </w:pPr>
            <w:r>
              <w:rPr>
                <w:rFonts w:ascii="Times New Roman" w:hAnsi="Times New Roman" w:cs="Times New Roman"/>
                <w:color w:val="000000"/>
                <w:sz w:val="24"/>
                <w:szCs w:val="24"/>
              </w:rPr>
              <w:t>и инструктирует подчиненных</w:t>
            </w:r>
          </w:p>
        </w:tc>
      </w:tr>
      <w:tr w:rsidR="004A4BC9" w:rsidTr="00151527">
        <w:trPr>
          <w:trHeight w:hRule="exact" w:val="138"/>
        </w:trPr>
        <w:tc>
          <w:tcPr>
            <w:tcW w:w="4679" w:type="dxa"/>
          </w:tcPr>
          <w:p w:rsidR="004A4BC9" w:rsidRDefault="004A4BC9" w:rsidP="00151527"/>
        </w:tc>
        <w:tc>
          <w:tcPr>
            <w:tcW w:w="4537" w:type="dxa"/>
          </w:tcPr>
          <w:p w:rsidR="004A4BC9" w:rsidRDefault="004A4BC9" w:rsidP="00151527"/>
        </w:tc>
        <w:tc>
          <w:tcPr>
            <w:tcW w:w="993" w:type="dxa"/>
          </w:tcPr>
          <w:p w:rsidR="004A4BC9" w:rsidRDefault="004A4BC9" w:rsidP="00151527"/>
        </w:tc>
      </w:tr>
      <w:tr w:rsidR="004A4BC9" w:rsidRPr="00F12073" w:rsidTr="00151527">
        <w:trPr>
          <w:trHeight w:hRule="exact" w:val="643"/>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ПК-1.3  : Разрабатывает нормативные правовые акты; проводит правовую экспертизу нормативных правовых и правоприменитеьных актов</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Знать:</w:t>
            </w:r>
          </w:p>
        </w:tc>
      </w:tr>
      <w:tr w:rsidR="004A4BC9" w:rsidRPr="00F12073" w:rsidTr="00151527">
        <w:trPr>
          <w:trHeight w:hRule="exact" w:val="136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 юридической терминологией;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приемами юридической техники;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навыками работы с законодательными и другими нормативными правовыми актами;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навыками анализа правовых явлений, юридических фактов, правовых норм и правовых отношений, являющихся объектами профессиональной деятельности</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Уметь:</w:t>
            </w:r>
          </w:p>
        </w:tc>
      </w:tr>
      <w:tr w:rsidR="004A4BC9" w:rsidRPr="00F12073" w:rsidTr="00151527">
        <w:trPr>
          <w:trHeight w:hRule="exact" w:val="4882"/>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 правоприменительную практику;</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виктимологию;</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основные направления и особенности правоохранительной деятельности, её роль и место в</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укреплении законности и правопорядка;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систему, организационно-правовые основы,</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роль правоохранительных органов;</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особенности правового регулирования исполнения (отбывания) наказаний;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организационно-правовые основы деятельности прокуратуры по осуществлению надзора,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особенности издания и правового воздействия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актов прокурорского реагирования;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международные стандарты в области прав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свобод человека;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систему гарантий прав и свобод человека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гражданина Российской Федерации, механизм</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их обеспечения, в том числе в условиях чрезвычайного положения и в период вооруженных</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конфликтов;</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правовые основания ограничения прав человека в деятельности правоохранительных органов;</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Владеть:</w:t>
            </w:r>
          </w:p>
        </w:tc>
      </w:tr>
      <w:tr w:rsidR="004A4BC9" w:rsidRPr="00F12073" w:rsidTr="00151527">
        <w:trPr>
          <w:trHeight w:hRule="exact" w:val="1907"/>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тегориями;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анализировать юридические факты и возникающие в связи с ними правовые отношения;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анализировать, толковать и правильно применять нормы права, принимать решения и совершать юридические действия в соответствии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 законом, давать квалифицированные юридические заключения и консультации;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противодействовать коррупционным проявлениям в служебной деятельности;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разграничивать функции и сферы деятельности правоохранительных органов;</w:t>
            </w:r>
          </w:p>
        </w:tc>
      </w:tr>
      <w:tr w:rsidR="004A4BC9" w:rsidRPr="00F12073"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914"/>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ПК-3 : Способен обеспечивать аналитико-правовую безопасность деятельности хозяйствующих субъектов, выявлять, пресекать, предупреждать угрозы безопасности правовыми средствами</w:t>
            </w:r>
          </w:p>
        </w:tc>
      </w:tr>
    </w:tbl>
    <w:p w:rsidR="004A4BC9" w:rsidRPr="009F4BE9" w:rsidRDefault="004A4BC9" w:rsidP="004A4BC9">
      <w:pPr>
        <w:rPr>
          <w:sz w:val="0"/>
          <w:szCs w:val="0"/>
          <w:lang w:val="ru-RU"/>
        </w:rPr>
      </w:pPr>
      <w:r w:rsidRPr="009F4BE9">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4A4BC9" w:rsidTr="00151527">
        <w:trPr>
          <w:trHeight w:hRule="exact" w:val="416"/>
        </w:trPr>
        <w:tc>
          <w:tcPr>
            <w:tcW w:w="4692" w:type="dxa"/>
            <w:shd w:val="clear" w:color="C0C0C0" w:fill="FFFFFF"/>
            <w:tcMar>
              <w:left w:w="34" w:type="dxa"/>
              <w:right w:w="34" w:type="dxa"/>
            </w:tcMar>
          </w:tcPr>
          <w:p w:rsidR="004A4BC9" w:rsidRDefault="004A4BC9" w:rsidP="00151527">
            <w:pPr>
              <w:spacing w:after="0" w:line="240" w:lineRule="auto"/>
              <w:rPr>
                <w:sz w:val="16"/>
                <w:szCs w:val="16"/>
              </w:rPr>
            </w:pPr>
            <w:r>
              <w:rPr>
                <w:rFonts w:ascii="Times New Roman" w:hAnsi="Times New Roman" w:cs="Times New Roman"/>
                <w:color w:val="C0C0C0"/>
                <w:sz w:val="16"/>
                <w:szCs w:val="16"/>
              </w:rPr>
              <w:lastRenderedPageBreak/>
              <w:t>УП: 40.05.01_ГрП_ИКБСП_2021.plx</w:t>
            </w:r>
          </w:p>
        </w:tc>
        <w:tc>
          <w:tcPr>
            <w:tcW w:w="4537" w:type="dxa"/>
          </w:tcPr>
          <w:p w:rsidR="004A4BC9" w:rsidRDefault="004A4BC9" w:rsidP="00151527"/>
        </w:tc>
        <w:tc>
          <w:tcPr>
            <w:tcW w:w="1007" w:type="dxa"/>
            <w:shd w:val="clear" w:color="C0C0C0" w:fill="FFFFFF"/>
            <w:tcMar>
              <w:left w:w="34" w:type="dxa"/>
              <w:right w:w="34" w:type="dxa"/>
            </w:tcMar>
          </w:tcPr>
          <w:p w:rsidR="004A4BC9" w:rsidRDefault="004A4BC9" w:rsidP="00151527">
            <w:pPr>
              <w:spacing w:after="0" w:line="240" w:lineRule="auto"/>
              <w:jc w:val="right"/>
              <w:rPr>
                <w:sz w:val="16"/>
                <w:szCs w:val="16"/>
              </w:rPr>
            </w:pPr>
            <w:r>
              <w:rPr>
                <w:rFonts w:ascii="Times New Roman" w:hAnsi="Times New Roman" w:cs="Times New Roman"/>
                <w:color w:val="C0C0C0"/>
                <w:sz w:val="16"/>
                <w:szCs w:val="16"/>
              </w:rPr>
              <w:t>стр. 9</w:t>
            </w:r>
          </w:p>
        </w:tc>
      </w:tr>
      <w:tr w:rsidR="004A4BC9" w:rsidTr="00151527">
        <w:trPr>
          <w:trHeight w:hRule="exact" w:val="106"/>
        </w:trPr>
        <w:tc>
          <w:tcPr>
            <w:tcW w:w="4679" w:type="dxa"/>
          </w:tcPr>
          <w:p w:rsidR="004A4BC9" w:rsidRDefault="004A4BC9" w:rsidP="00151527"/>
        </w:tc>
        <w:tc>
          <w:tcPr>
            <w:tcW w:w="4537" w:type="dxa"/>
          </w:tcPr>
          <w:p w:rsidR="004A4BC9" w:rsidRDefault="004A4BC9" w:rsidP="00151527"/>
        </w:tc>
        <w:tc>
          <w:tcPr>
            <w:tcW w:w="993" w:type="dxa"/>
          </w:tcPr>
          <w:p w:rsidR="004A4BC9" w:rsidRDefault="004A4BC9" w:rsidP="00151527"/>
        </w:tc>
      </w:tr>
      <w:tr w:rsidR="004A4BC9" w:rsidRPr="00F12073" w:rsidTr="00151527">
        <w:trPr>
          <w:trHeight w:hRule="exact" w:val="643"/>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ПК-3.1  : Системно анализирует нормы российского и зарубежного права в области регулирования деятельности хозяйствующих субъектов</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Знать:</w:t>
            </w:r>
          </w:p>
        </w:tc>
      </w:tr>
      <w:tr w:rsidR="004A4BC9" w:rsidRPr="00F12073"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систему действующего законодательства Российской Федерации, акты их официального толкования, доктринальных оценок</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Уметь:</w:t>
            </w:r>
          </w:p>
        </w:tc>
      </w:tr>
      <w:tr w:rsidR="004A4BC9" w:rsidRPr="00F12073"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мотивированно принимать и совершать юридические значимые действия в строгом соответствии с законодательством Российской Федерации и его официальным толкованием</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Владеть:</w:t>
            </w:r>
          </w:p>
        </w:tc>
      </w:tr>
      <w:tr w:rsidR="004A4BC9" w:rsidRPr="00F12073" w:rsidTr="00151527">
        <w:trPr>
          <w:trHeight w:hRule="exact" w:val="82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методологией анализа правовой природы правоотношений, возникающих в результате реализации принятых решений и совершения юридически – значимых действий, прогнозирования их юридических последствий</w:t>
            </w:r>
          </w:p>
        </w:tc>
      </w:tr>
      <w:tr w:rsidR="004A4BC9" w:rsidRPr="00F12073"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643"/>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ПК-3.2  : Обеспечивает грамотное документальное сопровождение при осуществлении профессиональной деятельности</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Знать:</w:t>
            </w:r>
          </w:p>
        </w:tc>
      </w:tr>
      <w:tr w:rsidR="004A4BC9" w:rsidRPr="00F12073" w:rsidTr="00151527">
        <w:trPr>
          <w:trHeight w:hRule="exact" w:val="1907"/>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Проводит анализ методического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технологического обеспечения экспертной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деятельности в целях объективного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всестороннего установления обстоятельств,</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подлежащих доказыванию по конкретному делу,</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при подготовке и производстве судебных</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экспертиз</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Уметь:</w:t>
            </w:r>
          </w:p>
        </w:tc>
      </w:tr>
      <w:tr w:rsidR="004A4BC9" w:rsidRPr="00F12073" w:rsidTr="00151527">
        <w:trPr>
          <w:trHeight w:hRule="exact" w:val="1907"/>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Проводит анализ методического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технологического обеспечения экспертной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деятельности в целях объективного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всестороннего установления обстоятельств,</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подлежащих доказыванию по конкретному делу,</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при подготовке и производстве судебных</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экспертиз</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Владеть:</w:t>
            </w:r>
          </w:p>
        </w:tc>
      </w:tr>
      <w:tr w:rsidR="004A4BC9" w:rsidTr="00151527">
        <w:trPr>
          <w:trHeight w:hRule="exact" w:val="136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Выполняет судебные экспертизы,</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применяет научно-обоснованные методики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технические средства в исследовании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установлении фактов, на различных этапах</w:t>
            </w:r>
          </w:p>
          <w:p w:rsidR="004A4BC9" w:rsidRDefault="004A4BC9" w:rsidP="00151527">
            <w:pPr>
              <w:spacing w:after="0" w:line="240" w:lineRule="auto"/>
              <w:rPr>
                <w:sz w:val="24"/>
                <w:szCs w:val="24"/>
              </w:rPr>
            </w:pPr>
            <w:r>
              <w:rPr>
                <w:rFonts w:ascii="Times New Roman" w:hAnsi="Times New Roman" w:cs="Times New Roman"/>
                <w:color w:val="000000"/>
                <w:sz w:val="24"/>
                <w:szCs w:val="24"/>
              </w:rPr>
              <w:t>судопроизводства</w:t>
            </w:r>
          </w:p>
        </w:tc>
      </w:tr>
      <w:tr w:rsidR="004A4BC9" w:rsidTr="00151527">
        <w:trPr>
          <w:trHeight w:hRule="exact" w:val="138"/>
        </w:trPr>
        <w:tc>
          <w:tcPr>
            <w:tcW w:w="4679" w:type="dxa"/>
          </w:tcPr>
          <w:p w:rsidR="004A4BC9" w:rsidRDefault="004A4BC9" w:rsidP="00151527"/>
        </w:tc>
        <w:tc>
          <w:tcPr>
            <w:tcW w:w="4537" w:type="dxa"/>
          </w:tcPr>
          <w:p w:rsidR="004A4BC9" w:rsidRDefault="004A4BC9" w:rsidP="00151527"/>
        </w:tc>
        <w:tc>
          <w:tcPr>
            <w:tcW w:w="993" w:type="dxa"/>
          </w:tcPr>
          <w:p w:rsidR="004A4BC9" w:rsidRDefault="004A4BC9" w:rsidP="00151527"/>
        </w:tc>
      </w:tr>
      <w:tr w:rsidR="004A4BC9" w:rsidRPr="00F12073" w:rsidTr="00151527">
        <w:trPr>
          <w:trHeight w:hRule="exact" w:val="643"/>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ПК-2 : Способен оказывать юридическую помощь, давать консультации по вопросам права, осуществлять экспертную юридическую деятельность</w:t>
            </w:r>
          </w:p>
        </w:tc>
      </w:tr>
      <w:tr w:rsidR="004A4BC9" w:rsidRPr="00F12073"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373"/>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ПК-2.1  : Оказывает консультационно-правовую помощь</w:t>
            </w:r>
          </w:p>
        </w:tc>
      </w:tr>
      <w:tr w:rsidR="004A4BC9" w:rsidRPr="00F12073" w:rsidTr="00151527">
        <w:trPr>
          <w:trHeight w:hRule="exact" w:val="43"/>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Знать:</w:t>
            </w:r>
          </w:p>
        </w:tc>
      </w:tr>
      <w:tr w:rsidR="004A4BC9" w:rsidTr="00151527">
        <w:trPr>
          <w:trHeight w:hRule="exact" w:val="2719"/>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законодательство Российской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Федерации, в том числе Конституцию</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Российской Федерации, федеральные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конституционные законы и федеральные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законы, а также общепризнанные принципы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нормы международного права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международные договоры Российской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Федерации; систему гарантий прав и свобод</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человека и гражданина РФ и механизм их</w:t>
            </w:r>
          </w:p>
          <w:p w:rsidR="004A4BC9" w:rsidRDefault="004A4BC9" w:rsidP="00151527">
            <w:pPr>
              <w:spacing w:after="0" w:line="240" w:lineRule="auto"/>
              <w:rPr>
                <w:sz w:val="24"/>
                <w:szCs w:val="24"/>
              </w:rPr>
            </w:pPr>
            <w:r>
              <w:rPr>
                <w:rFonts w:ascii="Times New Roman" w:hAnsi="Times New Roman" w:cs="Times New Roman"/>
                <w:color w:val="000000"/>
                <w:sz w:val="24"/>
                <w:szCs w:val="24"/>
              </w:rPr>
              <w:t>обеспечения</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Уметь:</w:t>
            </w:r>
          </w:p>
        </w:tc>
      </w:tr>
    </w:tbl>
    <w:p w:rsidR="004A4BC9" w:rsidRDefault="004A4BC9" w:rsidP="004A4BC9">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4A4BC9" w:rsidTr="00151527">
        <w:trPr>
          <w:trHeight w:hRule="exact" w:val="416"/>
        </w:trPr>
        <w:tc>
          <w:tcPr>
            <w:tcW w:w="4692" w:type="dxa"/>
            <w:shd w:val="clear" w:color="C0C0C0" w:fill="FFFFFF"/>
            <w:tcMar>
              <w:left w:w="34" w:type="dxa"/>
              <w:right w:w="34" w:type="dxa"/>
            </w:tcMar>
          </w:tcPr>
          <w:p w:rsidR="004A4BC9" w:rsidRDefault="004A4BC9" w:rsidP="00151527">
            <w:pPr>
              <w:spacing w:after="0" w:line="240" w:lineRule="auto"/>
              <w:rPr>
                <w:sz w:val="16"/>
                <w:szCs w:val="16"/>
              </w:rPr>
            </w:pPr>
            <w:r>
              <w:rPr>
                <w:rFonts w:ascii="Times New Roman" w:hAnsi="Times New Roman" w:cs="Times New Roman"/>
                <w:color w:val="C0C0C0"/>
                <w:sz w:val="16"/>
                <w:szCs w:val="16"/>
              </w:rPr>
              <w:lastRenderedPageBreak/>
              <w:t>УП: 40.05.01_ГрП_ИКБСП_2021.plx</w:t>
            </w:r>
          </w:p>
        </w:tc>
        <w:tc>
          <w:tcPr>
            <w:tcW w:w="4537" w:type="dxa"/>
          </w:tcPr>
          <w:p w:rsidR="004A4BC9" w:rsidRDefault="004A4BC9" w:rsidP="00151527"/>
        </w:tc>
        <w:tc>
          <w:tcPr>
            <w:tcW w:w="1007" w:type="dxa"/>
            <w:shd w:val="clear" w:color="C0C0C0" w:fill="FFFFFF"/>
            <w:tcMar>
              <w:left w:w="34" w:type="dxa"/>
              <w:right w:w="34" w:type="dxa"/>
            </w:tcMar>
          </w:tcPr>
          <w:p w:rsidR="004A4BC9" w:rsidRDefault="004A4BC9" w:rsidP="00151527">
            <w:pPr>
              <w:spacing w:after="0" w:line="240" w:lineRule="auto"/>
              <w:jc w:val="right"/>
              <w:rPr>
                <w:sz w:val="16"/>
                <w:szCs w:val="16"/>
              </w:rPr>
            </w:pPr>
            <w:r>
              <w:rPr>
                <w:rFonts w:ascii="Times New Roman" w:hAnsi="Times New Roman" w:cs="Times New Roman"/>
                <w:color w:val="C0C0C0"/>
                <w:sz w:val="16"/>
                <w:szCs w:val="16"/>
              </w:rPr>
              <w:t>стр. 10</w:t>
            </w:r>
          </w:p>
        </w:tc>
      </w:tr>
      <w:tr w:rsidR="004A4BC9" w:rsidRPr="00F12073" w:rsidTr="00151527">
        <w:trPr>
          <w:trHeight w:hRule="exact" w:val="2719"/>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 защищать права человека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гражданина, используя в профессиональной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деятельности знания действующего</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законодательства Российской Федерации, в том</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числе статей Конституции Российской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Федерации, федеральных конституционных</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законов и федеральных законов,</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общепризнанных принципов и норм</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международного права и международных</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договоров Российской Федерации</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Владеть:</w:t>
            </w:r>
          </w:p>
        </w:tc>
      </w:tr>
      <w:tr w:rsidR="004A4BC9" w:rsidRPr="00F12073" w:rsidTr="00151527">
        <w:trPr>
          <w:trHeight w:hRule="exact" w:val="82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навыками совершения действий,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связанных с реализацией и защитой прав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свобод человека и гражданина РФ</w:t>
            </w:r>
          </w:p>
        </w:tc>
      </w:tr>
      <w:tr w:rsidR="004A4BC9" w:rsidRPr="00F12073"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643"/>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ПК-2.2  : Обеспечивает качественное правовое сопровождение деятельности хозяйствующих субъектов и граждан</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Знать:</w:t>
            </w:r>
          </w:p>
        </w:tc>
      </w:tr>
      <w:tr w:rsidR="004A4BC9" w:rsidRPr="00F12073" w:rsidTr="00151527">
        <w:trPr>
          <w:trHeight w:hRule="exact" w:val="136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основные способы защиты прав и законных интересов в</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гражданском судопроизводстве;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основы процесса предоставления юридических</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заключений и юридического консультирования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субъектов права.</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Уметь:</w:t>
            </w:r>
          </w:p>
        </w:tc>
      </w:tr>
      <w:tr w:rsidR="004A4BC9" w:rsidTr="00151527">
        <w:trPr>
          <w:trHeight w:hRule="exact" w:val="2719"/>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давать грамотную юридическую оценку действий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субъектов при квалификации преступлений в процессе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расследования,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оперировать юридическими понятиями и терминами;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выделять юридически значимые обстоятельства,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анализировать нормы права и судебную практику,</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выявлять альтернативы действий клиента для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достижения его целей, разъяснять клиенту правовую</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основу его проблемы и возможных решений,</w:t>
            </w:r>
          </w:p>
          <w:p w:rsidR="004A4BC9" w:rsidRDefault="004A4BC9" w:rsidP="00151527">
            <w:pPr>
              <w:spacing w:after="0" w:line="240" w:lineRule="auto"/>
              <w:rPr>
                <w:sz w:val="24"/>
                <w:szCs w:val="24"/>
              </w:rPr>
            </w:pPr>
            <w:r>
              <w:rPr>
                <w:rFonts w:ascii="Times New Roman" w:hAnsi="Times New Roman" w:cs="Times New Roman"/>
                <w:color w:val="000000"/>
                <w:sz w:val="24"/>
                <w:szCs w:val="24"/>
              </w:rPr>
              <w:t>прогнозировать последствия действий клиента</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Владеть:</w:t>
            </w:r>
          </w:p>
        </w:tc>
      </w:tr>
      <w:tr w:rsidR="004A4BC9" w:rsidRPr="00F12073" w:rsidTr="00151527">
        <w:trPr>
          <w:trHeight w:hRule="exact" w:val="1637"/>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способами толкования гражданско -правовых норм,</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навыками применения Постановлений Пленума ВС РФ</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по гражданским делам;</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основными методиками дачи квалифицированных</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юридических заключений и консультаций по</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конкретным видам юридической деятельности</w:t>
            </w:r>
          </w:p>
        </w:tc>
      </w:tr>
      <w:tr w:rsidR="004A4BC9" w:rsidRPr="00F12073"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363"/>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УК-11 : Способен формировать нетерпимое отношение к коррупционному поведению</w:t>
            </w:r>
          </w:p>
        </w:tc>
      </w:tr>
      <w:tr w:rsidR="004A4BC9" w:rsidRPr="00F12073" w:rsidTr="00151527">
        <w:trPr>
          <w:trHeight w:hRule="exact" w:val="192"/>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643"/>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УК-11.1  : Выявляет и оценивает коррупционное действие и содействует его пресечению в рамках правовых мер; квалифицирует коррупционное поведение как правонарушение</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Знать:</w:t>
            </w:r>
          </w:p>
        </w:tc>
      </w:tr>
      <w:tr w:rsidR="004A4BC9" w:rsidRPr="00F12073" w:rsidTr="00151527">
        <w:trPr>
          <w:trHeight w:hRule="exact" w:val="109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Умеет формировать основные требования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антикоррупционного поведения, установленные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законодательством, основы профилактики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противодействия коррупционному поведению</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Уметь:</w:t>
            </w:r>
          </w:p>
        </w:tc>
      </w:tr>
      <w:tr w:rsidR="004A4BC9" w:rsidTr="00151527">
        <w:trPr>
          <w:trHeight w:hRule="exact" w:val="821"/>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Умеет проявлять нетерпимое отношение к</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коррупционному поведению, осуществлять</w:t>
            </w:r>
          </w:p>
          <w:p w:rsidR="004A4BC9" w:rsidRDefault="004A4BC9" w:rsidP="00151527">
            <w:pPr>
              <w:spacing w:after="0" w:line="240" w:lineRule="auto"/>
              <w:rPr>
                <w:sz w:val="24"/>
                <w:szCs w:val="24"/>
              </w:rPr>
            </w:pPr>
            <w:r>
              <w:rPr>
                <w:rFonts w:ascii="Times New Roman" w:hAnsi="Times New Roman" w:cs="Times New Roman"/>
                <w:color w:val="000000"/>
                <w:sz w:val="24"/>
                <w:szCs w:val="24"/>
              </w:rPr>
              <w:t>профилактику коррупционного поведения, устранять</w:t>
            </w:r>
          </w:p>
        </w:tc>
      </w:tr>
    </w:tbl>
    <w:p w:rsidR="004A4BC9" w:rsidRDefault="004A4BC9" w:rsidP="004A4BC9">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4A4BC9" w:rsidTr="00151527">
        <w:trPr>
          <w:trHeight w:hRule="exact" w:val="416"/>
        </w:trPr>
        <w:tc>
          <w:tcPr>
            <w:tcW w:w="4692" w:type="dxa"/>
            <w:shd w:val="clear" w:color="C0C0C0" w:fill="FFFFFF"/>
            <w:tcMar>
              <w:left w:w="34" w:type="dxa"/>
              <w:right w:w="34" w:type="dxa"/>
            </w:tcMar>
          </w:tcPr>
          <w:p w:rsidR="004A4BC9" w:rsidRDefault="004A4BC9" w:rsidP="00151527">
            <w:pPr>
              <w:spacing w:after="0" w:line="240" w:lineRule="auto"/>
              <w:rPr>
                <w:sz w:val="16"/>
                <w:szCs w:val="16"/>
              </w:rPr>
            </w:pPr>
            <w:r>
              <w:rPr>
                <w:rFonts w:ascii="Times New Roman" w:hAnsi="Times New Roman" w:cs="Times New Roman"/>
                <w:color w:val="C0C0C0"/>
                <w:sz w:val="16"/>
                <w:szCs w:val="16"/>
              </w:rPr>
              <w:lastRenderedPageBreak/>
              <w:t>УП: 40.05.01_ГрП_ИКБСП_2021.plx</w:t>
            </w:r>
          </w:p>
        </w:tc>
        <w:tc>
          <w:tcPr>
            <w:tcW w:w="4537" w:type="dxa"/>
          </w:tcPr>
          <w:p w:rsidR="004A4BC9" w:rsidRDefault="004A4BC9" w:rsidP="00151527"/>
        </w:tc>
        <w:tc>
          <w:tcPr>
            <w:tcW w:w="1007" w:type="dxa"/>
            <w:shd w:val="clear" w:color="C0C0C0" w:fill="FFFFFF"/>
            <w:tcMar>
              <w:left w:w="34" w:type="dxa"/>
              <w:right w:w="34" w:type="dxa"/>
            </w:tcMar>
          </w:tcPr>
          <w:p w:rsidR="004A4BC9" w:rsidRDefault="004A4BC9" w:rsidP="00151527">
            <w:pPr>
              <w:spacing w:after="0" w:line="240" w:lineRule="auto"/>
              <w:jc w:val="right"/>
              <w:rPr>
                <w:sz w:val="16"/>
                <w:szCs w:val="16"/>
              </w:rPr>
            </w:pPr>
            <w:r>
              <w:rPr>
                <w:rFonts w:ascii="Times New Roman" w:hAnsi="Times New Roman" w:cs="Times New Roman"/>
                <w:color w:val="C0C0C0"/>
                <w:sz w:val="16"/>
                <w:szCs w:val="16"/>
              </w:rPr>
              <w:t>стр. 11</w:t>
            </w:r>
          </w:p>
        </w:tc>
      </w:tr>
      <w:tr w:rsidR="004A4BC9" w:rsidTr="00151527">
        <w:trPr>
          <w:trHeight w:hRule="exact" w:val="82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причины и условия коррупционных правонарушений,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выявлять и пресекать коррупционные правонарушения в</w:t>
            </w:r>
          </w:p>
          <w:p w:rsidR="004A4BC9" w:rsidRDefault="004A4BC9" w:rsidP="00151527">
            <w:pPr>
              <w:spacing w:after="0" w:line="240" w:lineRule="auto"/>
              <w:rPr>
                <w:sz w:val="24"/>
                <w:szCs w:val="24"/>
              </w:rPr>
            </w:pPr>
            <w:r>
              <w:rPr>
                <w:rFonts w:ascii="Times New Roman" w:hAnsi="Times New Roman" w:cs="Times New Roman"/>
                <w:color w:val="000000"/>
                <w:sz w:val="24"/>
                <w:szCs w:val="24"/>
              </w:rPr>
              <w:t>соответствии с правовыми нормами</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Владеть:</w:t>
            </w:r>
          </w:p>
        </w:tc>
      </w:tr>
      <w:tr w:rsidR="004A4BC9" w:rsidRPr="00F12073" w:rsidTr="00151527">
        <w:trPr>
          <w:trHeight w:hRule="exact" w:val="136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Владеет навыками применения требований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антикоррупционного поведения в соответствии с</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законодательством: навыками выявления и устранения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причин и условий коррупционного поведения и навыками пресечения коррупционного поведения</w:t>
            </w:r>
          </w:p>
        </w:tc>
      </w:tr>
      <w:tr w:rsidR="004A4BC9" w:rsidRPr="00F12073"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643"/>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УК-11.2  : Планирует антикоррупционные мероприятия в рамках организации или структурного подразделения</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Знать:</w:t>
            </w:r>
          </w:p>
        </w:tc>
      </w:tr>
      <w:tr w:rsidR="004A4BC9" w:rsidRPr="00F12073" w:rsidTr="00151527">
        <w:trPr>
          <w:trHeight w:hRule="exact" w:val="109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Представляет сущность</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коррупционного поведения и его взаимосвязь с</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социальными, экономическими, политическими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и иными условиями</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Уметь:</w:t>
            </w:r>
          </w:p>
        </w:tc>
      </w:tr>
      <w:tr w:rsidR="004A4BC9" w:rsidRPr="00F12073"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Применяет правовые нормы о</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противодействии коррупционному поведению</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Владеть:</w:t>
            </w:r>
          </w:p>
        </w:tc>
      </w:tr>
      <w:tr w:rsidR="004A4BC9" w:rsidRPr="00F12073" w:rsidTr="00151527">
        <w:trPr>
          <w:trHeight w:hRule="exact" w:val="136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юридической терминологией;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приемами юридической техники;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навыками работы с законодательными и другими нормативными правовыми актами;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навыками выявления и устранения причин и условий, способствующих коррупционным проявлениям в служебном коллективе</w:t>
            </w:r>
          </w:p>
        </w:tc>
      </w:tr>
      <w:tr w:rsidR="004A4BC9" w:rsidRPr="00F12073"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643"/>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УК-10 : Способен принимать обоснованные экономические решения в различных областях жизнедеятельности</w:t>
            </w:r>
          </w:p>
        </w:tc>
      </w:tr>
      <w:tr w:rsidR="004A4BC9" w:rsidRPr="00F12073"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643"/>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УК-10.1  : Анализирует экономически значимые явления и процессы  при оценке эффективности результатов в различных облостях жизнедеятельности</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Знать:</w:t>
            </w:r>
          </w:p>
        </w:tc>
      </w:tr>
      <w:tr w:rsidR="004A4BC9" w:rsidRPr="00F12073" w:rsidTr="00151527">
        <w:trPr>
          <w:trHeight w:hRule="exact" w:val="28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Владеет основами экономической культуры, включая финансовую грамотность.</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Уметь:</w:t>
            </w:r>
          </w:p>
        </w:tc>
      </w:tr>
      <w:tr w:rsidR="004A4BC9" w:rsidRPr="00F12073"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Исследует текущую и перспективную экономические ситуации, принимает научно обоснованные экономические решения</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Владеть:</w:t>
            </w:r>
          </w:p>
        </w:tc>
      </w:tr>
      <w:tr w:rsidR="004A4BC9" w:rsidRPr="00F12073"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Выстраивает методологию принятия решений в условиях меняющейся экономической ситуации в различных областях жизнедеятельности</w:t>
            </w:r>
          </w:p>
        </w:tc>
      </w:tr>
      <w:tr w:rsidR="004A4BC9" w:rsidRPr="00F12073"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643"/>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УК-10.2  : Обосновывает экономические решения в различных облостях жизнедеятельности</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Знать:</w:t>
            </w:r>
          </w:p>
        </w:tc>
      </w:tr>
      <w:tr w:rsidR="004A4BC9" w:rsidRPr="00F12073"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Знает основные законы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закономерности функционирования экономики</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Уметь:</w:t>
            </w:r>
          </w:p>
        </w:tc>
      </w:tr>
      <w:tr w:rsidR="004A4BC9" w:rsidRPr="00F12073" w:rsidTr="00151527">
        <w:trPr>
          <w:trHeight w:hRule="exact" w:val="82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Понимает базовые принципы</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функционирования экономики и экономического</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развития, цели и формы участия государства в экономике</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Владеть:</w:t>
            </w:r>
          </w:p>
        </w:tc>
      </w:tr>
      <w:tr w:rsidR="004A4BC9" w:rsidRPr="00F12073" w:rsidTr="00151527">
        <w:trPr>
          <w:trHeight w:hRule="exact" w:val="107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Применяет методы личного экономического и финансового планирования для достижения текущих и долгосрочных финансовых целей, использует финансовые инструменты для управления личными финансами (личным бюджетом), контролирует собственные</w:t>
            </w:r>
          </w:p>
        </w:tc>
      </w:tr>
    </w:tbl>
    <w:p w:rsidR="004A4BC9" w:rsidRPr="009F4BE9" w:rsidRDefault="004A4BC9" w:rsidP="004A4BC9">
      <w:pPr>
        <w:rPr>
          <w:sz w:val="0"/>
          <w:szCs w:val="0"/>
          <w:lang w:val="ru-RU"/>
        </w:rPr>
      </w:pPr>
      <w:r w:rsidRPr="009F4BE9">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4A4BC9" w:rsidTr="00151527">
        <w:trPr>
          <w:trHeight w:hRule="exact" w:val="416"/>
        </w:trPr>
        <w:tc>
          <w:tcPr>
            <w:tcW w:w="4692" w:type="dxa"/>
            <w:shd w:val="clear" w:color="C0C0C0" w:fill="FFFFFF"/>
            <w:tcMar>
              <w:left w:w="34" w:type="dxa"/>
              <w:right w:w="34" w:type="dxa"/>
            </w:tcMar>
          </w:tcPr>
          <w:p w:rsidR="004A4BC9" w:rsidRDefault="004A4BC9" w:rsidP="00151527">
            <w:pPr>
              <w:spacing w:after="0" w:line="240" w:lineRule="auto"/>
              <w:rPr>
                <w:sz w:val="16"/>
                <w:szCs w:val="16"/>
              </w:rPr>
            </w:pPr>
            <w:r>
              <w:rPr>
                <w:rFonts w:ascii="Times New Roman" w:hAnsi="Times New Roman" w:cs="Times New Roman"/>
                <w:color w:val="C0C0C0"/>
                <w:sz w:val="16"/>
                <w:szCs w:val="16"/>
              </w:rPr>
              <w:lastRenderedPageBreak/>
              <w:t>УП: 40.05.01_ГрП_ИКБСП_2021.plx</w:t>
            </w:r>
          </w:p>
        </w:tc>
        <w:tc>
          <w:tcPr>
            <w:tcW w:w="4537" w:type="dxa"/>
          </w:tcPr>
          <w:p w:rsidR="004A4BC9" w:rsidRDefault="004A4BC9" w:rsidP="00151527"/>
        </w:tc>
        <w:tc>
          <w:tcPr>
            <w:tcW w:w="1007" w:type="dxa"/>
            <w:shd w:val="clear" w:color="C0C0C0" w:fill="FFFFFF"/>
            <w:tcMar>
              <w:left w:w="34" w:type="dxa"/>
              <w:right w:w="34" w:type="dxa"/>
            </w:tcMar>
          </w:tcPr>
          <w:p w:rsidR="004A4BC9" w:rsidRDefault="004A4BC9" w:rsidP="00151527">
            <w:pPr>
              <w:spacing w:after="0" w:line="240" w:lineRule="auto"/>
              <w:jc w:val="right"/>
              <w:rPr>
                <w:sz w:val="16"/>
                <w:szCs w:val="16"/>
              </w:rPr>
            </w:pPr>
            <w:r>
              <w:rPr>
                <w:rFonts w:ascii="Times New Roman" w:hAnsi="Times New Roman" w:cs="Times New Roman"/>
                <w:color w:val="C0C0C0"/>
                <w:sz w:val="16"/>
                <w:szCs w:val="16"/>
              </w:rPr>
              <w:t>стр. 12</w:t>
            </w:r>
          </w:p>
        </w:tc>
      </w:tr>
      <w:tr w:rsidR="004A4BC9" w:rsidTr="00151527">
        <w:trPr>
          <w:trHeight w:hRule="exact" w:val="285"/>
        </w:trPr>
        <w:tc>
          <w:tcPr>
            <w:tcW w:w="10221" w:type="dxa"/>
            <w:gridSpan w:val="3"/>
            <w:shd w:val="clear" w:color="000000" w:fill="FFFFFF"/>
            <w:tcMar>
              <w:left w:w="34" w:type="dxa"/>
              <w:right w:w="34" w:type="dxa"/>
            </w:tcMar>
          </w:tcPr>
          <w:p w:rsidR="004A4BC9" w:rsidRDefault="004A4BC9" w:rsidP="00151527">
            <w:pPr>
              <w:spacing w:after="0" w:line="240" w:lineRule="auto"/>
              <w:rPr>
                <w:sz w:val="24"/>
                <w:szCs w:val="24"/>
              </w:rPr>
            </w:pPr>
            <w:r>
              <w:rPr>
                <w:rFonts w:ascii="Times New Roman" w:hAnsi="Times New Roman" w:cs="Times New Roman"/>
                <w:color w:val="000000"/>
                <w:sz w:val="24"/>
                <w:szCs w:val="24"/>
              </w:rPr>
              <w:t>экономические и финансовые риски</w:t>
            </w:r>
          </w:p>
        </w:tc>
      </w:tr>
      <w:tr w:rsidR="004A4BC9" w:rsidTr="00151527">
        <w:trPr>
          <w:trHeight w:hRule="exact" w:val="138"/>
        </w:trPr>
        <w:tc>
          <w:tcPr>
            <w:tcW w:w="4679" w:type="dxa"/>
          </w:tcPr>
          <w:p w:rsidR="004A4BC9" w:rsidRDefault="004A4BC9" w:rsidP="00151527"/>
        </w:tc>
        <w:tc>
          <w:tcPr>
            <w:tcW w:w="4537" w:type="dxa"/>
          </w:tcPr>
          <w:p w:rsidR="004A4BC9" w:rsidRDefault="004A4BC9" w:rsidP="00151527"/>
        </w:tc>
        <w:tc>
          <w:tcPr>
            <w:tcW w:w="993" w:type="dxa"/>
          </w:tcPr>
          <w:p w:rsidR="004A4BC9" w:rsidRDefault="004A4BC9" w:rsidP="00151527"/>
        </w:tc>
      </w:tr>
      <w:tr w:rsidR="004A4BC9" w:rsidRPr="00F12073" w:rsidTr="00151527">
        <w:trPr>
          <w:trHeight w:hRule="exact" w:val="643"/>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УК-9 : Способен использовать базовые дефектологические знания в социальной и профессиональной сферах</w:t>
            </w:r>
          </w:p>
        </w:tc>
      </w:tr>
      <w:tr w:rsidR="004A4BC9" w:rsidRPr="00F12073"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373"/>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УК-9.1  : Анализирует психолого-педагогические особенности личности</w:t>
            </w:r>
          </w:p>
        </w:tc>
      </w:tr>
      <w:tr w:rsidR="004A4BC9" w:rsidRPr="00F12073" w:rsidTr="00151527">
        <w:trPr>
          <w:trHeight w:hRule="exact" w:val="43"/>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Знать:</w:t>
            </w:r>
          </w:p>
        </w:tc>
      </w:tr>
      <w:tr w:rsidR="004A4BC9" w:rsidRPr="00F12073" w:rsidTr="00151527">
        <w:trPr>
          <w:trHeight w:hRule="exact" w:val="2448"/>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Обладает базовыми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дефектологическими знаниями.  Обладает представлениями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 принципах недискриминационного</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взаимодействия при коммуникации в</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различных сферах</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жизнедеятельности, с учетом</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социально-психологических</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особенностей лиц с ограниченными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возможностями здоровья.</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Уметь:</w:t>
            </w:r>
          </w:p>
        </w:tc>
      </w:tr>
      <w:tr w:rsidR="004A4BC9" w:rsidTr="00151527">
        <w:trPr>
          <w:trHeight w:hRule="exact" w:val="1907"/>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Использует дефектологические знания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в социальной и профессиональной сферах.</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Планирует и осуществляет</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профессиональную деятельность с</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лицами имеющими инвалидность</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или ограниченные возможности</w:t>
            </w:r>
          </w:p>
          <w:p w:rsidR="004A4BC9" w:rsidRDefault="004A4BC9" w:rsidP="00151527">
            <w:pPr>
              <w:spacing w:after="0" w:line="240" w:lineRule="auto"/>
              <w:rPr>
                <w:sz w:val="24"/>
                <w:szCs w:val="24"/>
              </w:rPr>
            </w:pPr>
            <w:r>
              <w:rPr>
                <w:rFonts w:ascii="Times New Roman" w:hAnsi="Times New Roman" w:cs="Times New Roman"/>
                <w:color w:val="000000"/>
                <w:sz w:val="24"/>
                <w:szCs w:val="24"/>
              </w:rPr>
              <w:t>здоровья.</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Владеть:</w:t>
            </w:r>
          </w:p>
        </w:tc>
      </w:tr>
      <w:tr w:rsidR="004A4BC9" w:rsidRPr="00F12073" w:rsidTr="00151527">
        <w:trPr>
          <w:trHeight w:hRule="exact" w:val="2178"/>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Выстраивает этический вектор</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поведения для реализации инклюзивной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компетентности в жизни и профессиональной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деятельности. Взаимодействует с лицами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имеющими ограниченные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возможности здоровья или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инвалидность в социальной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профессиональной сферах.</w:t>
            </w:r>
          </w:p>
        </w:tc>
      </w:tr>
      <w:tr w:rsidR="004A4BC9" w:rsidRPr="00F12073"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643"/>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УК-9.2  : Выявляет общие и специфические особые образовательные потребностей лиц с ограниченными возможностями здоровья в профессиональной сфере</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Знать:</w:t>
            </w:r>
          </w:p>
        </w:tc>
      </w:tr>
      <w:tr w:rsidR="004A4BC9" w:rsidRPr="00F12073" w:rsidTr="00151527">
        <w:trPr>
          <w:trHeight w:hRule="exact" w:val="109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Демонстрирует позитивное отношение к людям с ограниченными возможностями здоровья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готовность к конструктивному сотрудничеству с ними в социальной и профессиональной сферах</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Уметь:</w:t>
            </w:r>
          </w:p>
        </w:tc>
      </w:tr>
      <w:tr w:rsidR="004A4BC9" w:rsidRPr="00F12073" w:rsidTr="00151527">
        <w:trPr>
          <w:trHeight w:hRule="exact" w:val="82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Отбирает адекватные способы организации совместной профессиональной деятельности при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участии в ней лиц с ограниченными возможностями здоровья</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Владеть:</w:t>
            </w:r>
          </w:p>
        </w:tc>
      </w:tr>
      <w:tr w:rsidR="004A4BC9" w:rsidTr="00151527">
        <w:trPr>
          <w:trHeight w:hRule="exact" w:val="2443"/>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Обладает представлениями о</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принципах профессионального</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взаимодействия с лицами с ограниченными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возможностями здоровья.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Обладает представлениями о</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языковых, социально-психологических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этических особенностях коммуникации с</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лицами с ограниченными возможностями</w:t>
            </w:r>
          </w:p>
          <w:p w:rsidR="004A4BC9" w:rsidRDefault="004A4BC9" w:rsidP="00151527">
            <w:pPr>
              <w:spacing w:after="0" w:line="240" w:lineRule="auto"/>
              <w:rPr>
                <w:sz w:val="24"/>
                <w:szCs w:val="24"/>
              </w:rPr>
            </w:pPr>
            <w:r>
              <w:rPr>
                <w:rFonts w:ascii="Times New Roman" w:hAnsi="Times New Roman" w:cs="Times New Roman"/>
                <w:color w:val="000000"/>
                <w:sz w:val="24"/>
                <w:szCs w:val="24"/>
              </w:rPr>
              <w:t>здоровья.</w:t>
            </w:r>
          </w:p>
        </w:tc>
      </w:tr>
    </w:tbl>
    <w:p w:rsidR="004A4BC9" w:rsidRDefault="004A4BC9" w:rsidP="004A4BC9">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4A4BC9" w:rsidTr="00151527">
        <w:trPr>
          <w:trHeight w:hRule="exact" w:val="416"/>
        </w:trPr>
        <w:tc>
          <w:tcPr>
            <w:tcW w:w="4692" w:type="dxa"/>
            <w:shd w:val="clear" w:color="C0C0C0" w:fill="FFFFFF"/>
            <w:tcMar>
              <w:left w:w="34" w:type="dxa"/>
              <w:right w:w="34" w:type="dxa"/>
            </w:tcMar>
          </w:tcPr>
          <w:p w:rsidR="004A4BC9" w:rsidRDefault="004A4BC9" w:rsidP="00151527">
            <w:pPr>
              <w:spacing w:after="0" w:line="240" w:lineRule="auto"/>
              <w:rPr>
                <w:sz w:val="16"/>
                <w:szCs w:val="16"/>
              </w:rPr>
            </w:pPr>
            <w:r>
              <w:rPr>
                <w:rFonts w:ascii="Times New Roman" w:hAnsi="Times New Roman" w:cs="Times New Roman"/>
                <w:color w:val="C0C0C0"/>
                <w:sz w:val="16"/>
                <w:szCs w:val="16"/>
              </w:rPr>
              <w:lastRenderedPageBreak/>
              <w:t>УП: 40.05.01_ГрП_ИКБСП_2021.plx</w:t>
            </w:r>
          </w:p>
        </w:tc>
        <w:tc>
          <w:tcPr>
            <w:tcW w:w="4537" w:type="dxa"/>
          </w:tcPr>
          <w:p w:rsidR="004A4BC9" w:rsidRDefault="004A4BC9" w:rsidP="00151527"/>
        </w:tc>
        <w:tc>
          <w:tcPr>
            <w:tcW w:w="1007" w:type="dxa"/>
            <w:shd w:val="clear" w:color="C0C0C0" w:fill="FFFFFF"/>
            <w:tcMar>
              <w:left w:w="34" w:type="dxa"/>
              <w:right w:w="34" w:type="dxa"/>
            </w:tcMar>
          </w:tcPr>
          <w:p w:rsidR="004A4BC9" w:rsidRDefault="004A4BC9" w:rsidP="00151527">
            <w:pPr>
              <w:spacing w:after="0" w:line="240" w:lineRule="auto"/>
              <w:jc w:val="right"/>
              <w:rPr>
                <w:sz w:val="16"/>
                <w:szCs w:val="16"/>
              </w:rPr>
            </w:pPr>
            <w:r>
              <w:rPr>
                <w:rFonts w:ascii="Times New Roman" w:hAnsi="Times New Roman" w:cs="Times New Roman"/>
                <w:color w:val="C0C0C0"/>
                <w:sz w:val="16"/>
                <w:szCs w:val="16"/>
              </w:rPr>
              <w:t>стр. 13</w:t>
            </w:r>
          </w:p>
        </w:tc>
      </w:tr>
      <w:tr w:rsidR="004A4BC9" w:rsidTr="00151527">
        <w:trPr>
          <w:trHeight w:hRule="exact" w:val="109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Взаимодействует в устной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письменной форме на русском, родном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иностранном (-ых) языках с лицами с</w:t>
            </w:r>
          </w:p>
          <w:p w:rsidR="004A4BC9" w:rsidRDefault="004A4BC9" w:rsidP="00151527">
            <w:pPr>
              <w:spacing w:after="0" w:line="240" w:lineRule="auto"/>
              <w:rPr>
                <w:sz w:val="24"/>
                <w:szCs w:val="24"/>
              </w:rPr>
            </w:pPr>
            <w:r>
              <w:rPr>
                <w:rFonts w:ascii="Times New Roman" w:hAnsi="Times New Roman" w:cs="Times New Roman"/>
                <w:color w:val="000000"/>
                <w:sz w:val="24"/>
                <w:szCs w:val="24"/>
              </w:rPr>
              <w:t>ограниченными возможностями здоровья</w:t>
            </w:r>
          </w:p>
        </w:tc>
      </w:tr>
      <w:tr w:rsidR="004A4BC9" w:rsidTr="00151527">
        <w:trPr>
          <w:trHeight w:hRule="exact" w:val="138"/>
        </w:trPr>
        <w:tc>
          <w:tcPr>
            <w:tcW w:w="4679" w:type="dxa"/>
          </w:tcPr>
          <w:p w:rsidR="004A4BC9" w:rsidRDefault="004A4BC9" w:rsidP="00151527"/>
        </w:tc>
        <w:tc>
          <w:tcPr>
            <w:tcW w:w="4537" w:type="dxa"/>
          </w:tcPr>
          <w:p w:rsidR="004A4BC9" w:rsidRDefault="004A4BC9" w:rsidP="00151527"/>
        </w:tc>
        <w:tc>
          <w:tcPr>
            <w:tcW w:w="993" w:type="dxa"/>
          </w:tcPr>
          <w:p w:rsidR="004A4BC9" w:rsidRDefault="004A4BC9" w:rsidP="00151527"/>
        </w:tc>
      </w:tr>
      <w:tr w:rsidR="004A4BC9" w:rsidRPr="00F12073" w:rsidTr="00151527">
        <w:trPr>
          <w:trHeight w:hRule="exact" w:val="1184"/>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УК-8 :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4A4BC9" w:rsidRPr="00F12073"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914"/>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УК-8.1  : Анализирует опасные и вредные факторы в повседневной  и профессиональной деятельности, в том числе при угрозе и возникновении чрезвычаных ситуаций и военных конфликтов</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Знать:</w:t>
            </w:r>
          </w:p>
        </w:tc>
      </w:tr>
      <w:tr w:rsidR="004A4BC9" w:rsidTr="00151527">
        <w:trPr>
          <w:trHeight w:hRule="exact" w:val="109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Анализирует факторы вредного влияния на жизнедеятельность элементов среды обитания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(технических средств, технологических процессов, материалов, зданий и сооружений, природных и</w:t>
            </w:r>
          </w:p>
          <w:p w:rsidR="004A4BC9" w:rsidRDefault="004A4BC9" w:rsidP="00151527">
            <w:pPr>
              <w:spacing w:after="0" w:line="240" w:lineRule="auto"/>
              <w:rPr>
                <w:sz w:val="24"/>
                <w:szCs w:val="24"/>
              </w:rPr>
            </w:pPr>
            <w:r>
              <w:rPr>
                <w:rFonts w:ascii="Times New Roman" w:hAnsi="Times New Roman" w:cs="Times New Roman"/>
                <w:color w:val="000000"/>
                <w:sz w:val="24"/>
                <w:szCs w:val="24"/>
              </w:rPr>
              <w:t>социальных явлений)</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Уметь:</w:t>
            </w:r>
          </w:p>
        </w:tc>
      </w:tr>
      <w:tr w:rsidR="004A4BC9" w:rsidTr="00151527">
        <w:trPr>
          <w:trHeight w:hRule="exact" w:val="109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Выявляет проблемы, связанные с нарушениями техники безопасности на рабочем месте;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предлагает мероприятия по предотвращению чрезвычайных ситуаций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Разъясняет правила поведения при возникновении чрезвычайных ситуаций природного и</w:t>
            </w:r>
          </w:p>
          <w:p w:rsidR="004A4BC9" w:rsidRDefault="004A4BC9" w:rsidP="00151527">
            <w:pPr>
              <w:spacing w:after="0" w:line="240" w:lineRule="auto"/>
              <w:rPr>
                <w:sz w:val="24"/>
                <w:szCs w:val="24"/>
              </w:rPr>
            </w:pPr>
            <w:r>
              <w:rPr>
                <w:rFonts w:ascii="Times New Roman" w:hAnsi="Times New Roman" w:cs="Times New Roman"/>
                <w:color w:val="000000"/>
                <w:sz w:val="24"/>
                <w:szCs w:val="24"/>
              </w:rPr>
              <w:t>техногенного происхождения</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Владеть:</w:t>
            </w:r>
          </w:p>
        </w:tc>
      </w:tr>
      <w:tr w:rsidR="004A4BC9"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оказывает первую помощь, описывает способы участия в</w:t>
            </w:r>
          </w:p>
          <w:p w:rsidR="004A4BC9" w:rsidRDefault="004A4BC9" w:rsidP="00151527">
            <w:pPr>
              <w:spacing w:after="0" w:line="240" w:lineRule="auto"/>
              <w:rPr>
                <w:sz w:val="24"/>
                <w:szCs w:val="24"/>
              </w:rPr>
            </w:pPr>
            <w:r>
              <w:rPr>
                <w:rFonts w:ascii="Times New Roman" w:hAnsi="Times New Roman" w:cs="Times New Roman"/>
                <w:color w:val="000000"/>
                <w:sz w:val="24"/>
                <w:szCs w:val="24"/>
              </w:rPr>
              <w:t>восстановительных мероприятиях</w:t>
            </w:r>
          </w:p>
        </w:tc>
      </w:tr>
      <w:tr w:rsidR="004A4BC9" w:rsidTr="00151527">
        <w:trPr>
          <w:trHeight w:hRule="exact" w:val="138"/>
        </w:trPr>
        <w:tc>
          <w:tcPr>
            <w:tcW w:w="4679" w:type="dxa"/>
          </w:tcPr>
          <w:p w:rsidR="004A4BC9" w:rsidRDefault="004A4BC9" w:rsidP="00151527"/>
        </w:tc>
        <w:tc>
          <w:tcPr>
            <w:tcW w:w="4537" w:type="dxa"/>
          </w:tcPr>
          <w:p w:rsidR="004A4BC9" w:rsidRDefault="004A4BC9" w:rsidP="00151527"/>
        </w:tc>
        <w:tc>
          <w:tcPr>
            <w:tcW w:w="993" w:type="dxa"/>
          </w:tcPr>
          <w:p w:rsidR="004A4BC9" w:rsidRDefault="004A4BC9" w:rsidP="00151527"/>
        </w:tc>
      </w:tr>
      <w:tr w:rsidR="004A4BC9" w:rsidRPr="00F12073" w:rsidTr="00151527">
        <w:trPr>
          <w:trHeight w:hRule="exact" w:val="914"/>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УК-8.2  : Предлагает мероприятия по обеспечению безопасных условий жизнедеятельности для сохранения природной среды и обеспечения устойчивого развития общества</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Знать:</w:t>
            </w:r>
          </w:p>
        </w:tc>
      </w:tr>
      <w:tr w:rsidR="004A4BC9" w:rsidTr="00151527">
        <w:trPr>
          <w:trHeight w:hRule="exact" w:val="1637"/>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Способен создавать и поддерживать в повседневной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жизни и в профессиональной деятельности безопасные условия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жизнедеятельности для сохранения природной среды,</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обеспечения устойчивого развития общества, в том числе при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угрозе и возникновении чрезвычайных ситуаций и военных</w:t>
            </w:r>
          </w:p>
          <w:p w:rsidR="004A4BC9" w:rsidRDefault="004A4BC9" w:rsidP="00151527">
            <w:pPr>
              <w:spacing w:after="0" w:line="240" w:lineRule="auto"/>
              <w:rPr>
                <w:sz w:val="24"/>
                <w:szCs w:val="24"/>
              </w:rPr>
            </w:pPr>
            <w:r>
              <w:rPr>
                <w:rFonts w:ascii="Times New Roman" w:hAnsi="Times New Roman" w:cs="Times New Roman"/>
                <w:color w:val="000000"/>
                <w:sz w:val="24"/>
                <w:szCs w:val="24"/>
              </w:rPr>
              <w:t>конфликтов</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Уметь:</w:t>
            </w:r>
          </w:p>
        </w:tc>
      </w:tr>
      <w:tr w:rsidR="004A4BC9" w:rsidRPr="00F12073" w:rsidTr="00151527">
        <w:trPr>
          <w:trHeight w:hRule="exact" w:val="82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Владеет культурой профессиональной безопасности, способен идентифицировать опасности и оценивать риски, применять профессиональные знания для обеспечения безопасности и улучшения условий труда в сфере своей профессиональной деятельности.</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Владеть:</w:t>
            </w:r>
          </w:p>
        </w:tc>
      </w:tr>
      <w:tr w:rsidR="004A4BC9" w:rsidTr="00151527">
        <w:trPr>
          <w:trHeight w:hRule="exact" w:val="2178"/>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Владеет культурой безопасности,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обладает экологическим сознанием; понимает</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проблемы устойчивого развития и рисков,</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связанных с деятельностью человека; способен</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организовывать свою жизнедеятельность с</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целью снижения антропогенного воздействия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на природную среду и обеспечения</w:t>
            </w:r>
          </w:p>
          <w:p w:rsidR="004A4BC9" w:rsidRDefault="004A4BC9" w:rsidP="00151527">
            <w:pPr>
              <w:spacing w:after="0" w:line="240" w:lineRule="auto"/>
              <w:rPr>
                <w:sz w:val="24"/>
                <w:szCs w:val="24"/>
              </w:rPr>
            </w:pPr>
            <w:r>
              <w:rPr>
                <w:rFonts w:ascii="Times New Roman" w:hAnsi="Times New Roman" w:cs="Times New Roman"/>
                <w:color w:val="000000"/>
                <w:sz w:val="24"/>
                <w:szCs w:val="24"/>
              </w:rPr>
              <w:t>безопасности личности и общества.</w:t>
            </w:r>
          </w:p>
        </w:tc>
      </w:tr>
      <w:tr w:rsidR="004A4BC9" w:rsidTr="00151527">
        <w:trPr>
          <w:trHeight w:hRule="exact" w:val="138"/>
        </w:trPr>
        <w:tc>
          <w:tcPr>
            <w:tcW w:w="4679" w:type="dxa"/>
          </w:tcPr>
          <w:p w:rsidR="004A4BC9" w:rsidRDefault="004A4BC9" w:rsidP="00151527"/>
        </w:tc>
        <w:tc>
          <w:tcPr>
            <w:tcW w:w="4537" w:type="dxa"/>
          </w:tcPr>
          <w:p w:rsidR="004A4BC9" w:rsidRDefault="004A4BC9" w:rsidP="00151527"/>
        </w:tc>
        <w:tc>
          <w:tcPr>
            <w:tcW w:w="993" w:type="dxa"/>
          </w:tcPr>
          <w:p w:rsidR="004A4BC9" w:rsidRDefault="004A4BC9" w:rsidP="00151527"/>
        </w:tc>
      </w:tr>
      <w:tr w:rsidR="004A4BC9" w:rsidRPr="00F12073" w:rsidTr="00151527">
        <w:trPr>
          <w:trHeight w:hRule="exact" w:val="643"/>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УК-7 :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4A4BC9" w:rsidRPr="00F12073"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469"/>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УК-7.1  : Планирует своё рабочее время для оптимального сочетания физической и</w:t>
            </w:r>
          </w:p>
        </w:tc>
      </w:tr>
    </w:tbl>
    <w:p w:rsidR="004A4BC9" w:rsidRPr="009F4BE9" w:rsidRDefault="004A4BC9" w:rsidP="004A4BC9">
      <w:pPr>
        <w:rPr>
          <w:sz w:val="0"/>
          <w:szCs w:val="0"/>
          <w:lang w:val="ru-RU"/>
        </w:rPr>
      </w:pPr>
      <w:r w:rsidRPr="009F4BE9">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4A4BC9" w:rsidTr="00151527">
        <w:trPr>
          <w:trHeight w:hRule="exact" w:val="416"/>
        </w:trPr>
        <w:tc>
          <w:tcPr>
            <w:tcW w:w="4692" w:type="dxa"/>
            <w:shd w:val="clear" w:color="C0C0C0" w:fill="FFFFFF"/>
            <w:tcMar>
              <w:left w:w="34" w:type="dxa"/>
              <w:right w:w="34" w:type="dxa"/>
            </w:tcMar>
          </w:tcPr>
          <w:p w:rsidR="004A4BC9" w:rsidRDefault="004A4BC9" w:rsidP="00151527">
            <w:pPr>
              <w:spacing w:after="0" w:line="240" w:lineRule="auto"/>
              <w:rPr>
                <w:sz w:val="16"/>
                <w:szCs w:val="16"/>
              </w:rPr>
            </w:pPr>
            <w:r>
              <w:rPr>
                <w:rFonts w:ascii="Times New Roman" w:hAnsi="Times New Roman" w:cs="Times New Roman"/>
                <w:color w:val="C0C0C0"/>
                <w:sz w:val="16"/>
                <w:szCs w:val="16"/>
              </w:rPr>
              <w:lastRenderedPageBreak/>
              <w:t>УП: 40.05.01_ГрП_ИКБСП_2021.plx</w:t>
            </w:r>
          </w:p>
        </w:tc>
        <w:tc>
          <w:tcPr>
            <w:tcW w:w="4537" w:type="dxa"/>
          </w:tcPr>
          <w:p w:rsidR="004A4BC9" w:rsidRDefault="004A4BC9" w:rsidP="00151527"/>
        </w:tc>
        <w:tc>
          <w:tcPr>
            <w:tcW w:w="1007" w:type="dxa"/>
            <w:shd w:val="clear" w:color="C0C0C0" w:fill="FFFFFF"/>
            <w:tcMar>
              <w:left w:w="34" w:type="dxa"/>
              <w:right w:w="34" w:type="dxa"/>
            </w:tcMar>
          </w:tcPr>
          <w:p w:rsidR="004A4BC9" w:rsidRDefault="004A4BC9" w:rsidP="00151527">
            <w:pPr>
              <w:spacing w:after="0" w:line="240" w:lineRule="auto"/>
              <w:jc w:val="right"/>
              <w:rPr>
                <w:sz w:val="16"/>
                <w:szCs w:val="16"/>
              </w:rPr>
            </w:pPr>
            <w:r>
              <w:rPr>
                <w:rFonts w:ascii="Times New Roman" w:hAnsi="Times New Roman" w:cs="Times New Roman"/>
                <w:color w:val="C0C0C0"/>
                <w:sz w:val="16"/>
                <w:szCs w:val="16"/>
              </w:rPr>
              <w:t>стр. 14</w:t>
            </w:r>
          </w:p>
        </w:tc>
      </w:tr>
      <w:tr w:rsidR="004A4BC9" w:rsidRPr="00F12073" w:rsidTr="00151527">
        <w:trPr>
          <w:trHeight w:hRule="exact" w:val="373"/>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умственной нагрузки и обеспечения работоспособности</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Знать:</w:t>
            </w:r>
          </w:p>
        </w:tc>
      </w:tr>
      <w:tr w:rsidR="004A4BC9" w:rsidTr="00151527">
        <w:trPr>
          <w:trHeight w:hRule="exact" w:val="136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Выбирает здоровьесберегающие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технологии для поддержания здорового образа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жизни с учетом физиологических</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особенностей организма и условий реализации</w:t>
            </w:r>
          </w:p>
          <w:p w:rsidR="004A4BC9" w:rsidRDefault="004A4BC9" w:rsidP="00151527">
            <w:pPr>
              <w:spacing w:after="0" w:line="240" w:lineRule="auto"/>
              <w:rPr>
                <w:sz w:val="24"/>
                <w:szCs w:val="24"/>
              </w:rPr>
            </w:pPr>
            <w:r>
              <w:rPr>
                <w:rFonts w:ascii="Times New Roman" w:hAnsi="Times New Roman" w:cs="Times New Roman"/>
                <w:color w:val="000000"/>
                <w:sz w:val="24"/>
                <w:szCs w:val="24"/>
              </w:rPr>
              <w:t>профессиональной деятельности.</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Уметь:</w:t>
            </w:r>
          </w:p>
        </w:tc>
      </w:tr>
      <w:tr w:rsidR="004A4BC9" w:rsidRPr="00F12073" w:rsidTr="00151527">
        <w:trPr>
          <w:trHeight w:hRule="exact" w:val="109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Планирует свое рабочее место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свободное время для оптимального сочетания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физической и умственной нагрузки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обеспечения работоспособности.</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Владеть:</w:t>
            </w:r>
          </w:p>
        </w:tc>
      </w:tr>
      <w:tr w:rsidR="004A4BC9" w:rsidTr="00151527">
        <w:trPr>
          <w:trHeight w:hRule="exact" w:val="109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Поддерживает должный уровень</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физической подготовленности и состояния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здоровья в различных жизненных ситуациях и</w:t>
            </w:r>
          </w:p>
          <w:p w:rsidR="004A4BC9" w:rsidRDefault="004A4BC9" w:rsidP="00151527">
            <w:pPr>
              <w:spacing w:after="0" w:line="240" w:lineRule="auto"/>
              <w:rPr>
                <w:sz w:val="24"/>
                <w:szCs w:val="24"/>
              </w:rPr>
            </w:pPr>
            <w:r>
              <w:rPr>
                <w:rFonts w:ascii="Times New Roman" w:hAnsi="Times New Roman" w:cs="Times New Roman"/>
                <w:color w:val="000000"/>
                <w:sz w:val="24"/>
                <w:szCs w:val="24"/>
              </w:rPr>
              <w:t>в профессиональной деятельности.</w:t>
            </w:r>
          </w:p>
        </w:tc>
      </w:tr>
      <w:tr w:rsidR="004A4BC9" w:rsidTr="00151527">
        <w:trPr>
          <w:trHeight w:hRule="exact" w:val="138"/>
        </w:trPr>
        <w:tc>
          <w:tcPr>
            <w:tcW w:w="4679" w:type="dxa"/>
          </w:tcPr>
          <w:p w:rsidR="004A4BC9" w:rsidRDefault="004A4BC9" w:rsidP="00151527"/>
        </w:tc>
        <w:tc>
          <w:tcPr>
            <w:tcW w:w="4537" w:type="dxa"/>
          </w:tcPr>
          <w:p w:rsidR="004A4BC9" w:rsidRDefault="004A4BC9" w:rsidP="00151527"/>
        </w:tc>
        <w:tc>
          <w:tcPr>
            <w:tcW w:w="993" w:type="dxa"/>
          </w:tcPr>
          <w:p w:rsidR="004A4BC9" w:rsidRDefault="004A4BC9" w:rsidP="00151527"/>
        </w:tc>
      </w:tr>
      <w:tr w:rsidR="004A4BC9" w:rsidRPr="00F12073" w:rsidTr="00151527">
        <w:trPr>
          <w:trHeight w:hRule="exact" w:val="643"/>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УК-7.2  : Соблюдает нормы здорового образа жизни и поддерживает должный уровень физической подготовки</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Знать:</w:t>
            </w:r>
          </w:p>
        </w:tc>
      </w:tr>
      <w:tr w:rsidR="004A4BC9" w:rsidTr="00151527">
        <w:trPr>
          <w:trHeight w:hRule="exact" w:val="82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Способен поддерживать должный уровень физической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подготовленности для обеспечения полноценной социальной и</w:t>
            </w:r>
          </w:p>
          <w:p w:rsidR="004A4BC9" w:rsidRDefault="004A4BC9" w:rsidP="00151527">
            <w:pPr>
              <w:spacing w:after="0" w:line="240" w:lineRule="auto"/>
              <w:rPr>
                <w:sz w:val="24"/>
                <w:szCs w:val="24"/>
              </w:rPr>
            </w:pPr>
            <w:r>
              <w:rPr>
                <w:rFonts w:ascii="Times New Roman" w:hAnsi="Times New Roman" w:cs="Times New Roman"/>
                <w:color w:val="000000"/>
                <w:sz w:val="24"/>
                <w:szCs w:val="24"/>
              </w:rPr>
              <w:t>профессиональной деятельности</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Уметь:</w:t>
            </w:r>
          </w:p>
        </w:tc>
      </w:tr>
      <w:tr w:rsidR="004A4BC9" w:rsidRPr="00F12073" w:rsidTr="00151527">
        <w:trPr>
          <w:trHeight w:hRule="exact" w:val="1637"/>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Адекватно оценивает состояние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здоровья и самочувствие, выбирает</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здоровьесберегающие технологии Поддерживает должный уровень</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физической подготовленности, пропагандирует</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физкультуру, активно участвует в спортивных</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мероприятиях</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Владеть:</w:t>
            </w:r>
          </w:p>
        </w:tc>
      </w:tr>
      <w:tr w:rsidR="004A4BC9" w:rsidRPr="00F12073" w:rsidTr="00151527">
        <w:trPr>
          <w:trHeight w:hRule="exact" w:val="109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В профессиональной деятельности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планирует рабочее время для сочетания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интеллектуальных и физических нагрузок,</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обеспечения высокой работоспособности</w:t>
            </w:r>
          </w:p>
        </w:tc>
      </w:tr>
      <w:tr w:rsidR="004A4BC9" w:rsidRPr="00F12073"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914"/>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УК-6 :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w:t>
            </w:r>
          </w:p>
        </w:tc>
      </w:tr>
      <w:tr w:rsidR="004A4BC9" w:rsidRPr="00F12073"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643"/>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УК-6.1  : Определяет приоритеты собственной деятельности, личностного развития и профессионального роста</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Знать:</w:t>
            </w:r>
          </w:p>
        </w:tc>
      </w:tr>
      <w:tr w:rsidR="004A4BC9" w:rsidRPr="00F12073" w:rsidTr="00151527">
        <w:trPr>
          <w:trHeight w:hRule="exact" w:val="82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Использует инструменты и методы управления временем при выполнении конкретных задач,</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проектов, при достижении поставленных целей</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Уметь:</w:t>
            </w:r>
          </w:p>
        </w:tc>
      </w:tr>
      <w:tr w:rsidR="004A4BC9" w:rsidRPr="00F12073" w:rsidTr="00151527">
        <w:trPr>
          <w:trHeight w:hRule="exact" w:val="136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Использует основные возможности и инструменты непрерывного образования (образования в</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течение всей жизни) для реализации собственных потребностей с учетом личностных возможностей,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временной перспективы развития деятельности и требований рынка труд</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Владеть:</w:t>
            </w:r>
          </w:p>
        </w:tc>
      </w:tr>
    </w:tbl>
    <w:p w:rsidR="004A4BC9" w:rsidRDefault="004A4BC9" w:rsidP="004A4BC9">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4A4BC9" w:rsidTr="00151527">
        <w:trPr>
          <w:trHeight w:hRule="exact" w:val="416"/>
        </w:trPr>
        <w:tc>
          <w:tcPr>
            <w:tcW w:w="4692" w:type="dxa"/>
            <w:shd w:val="clear" w:color="C0C0C0" w:fill="FFFFFF"/>
            <w:tcMar>
              <w:left w:w="34" w:type="dxa"/>
              <w:right w:w="34" w:type="dxa"/>
            </w:tcMar>
          </w:tcPr>
          <w:p w:rsidR="004A4BC9" w:rsidRDefault="004A4BC9" w:rsidP="00151527">
            <w:pPr>
              <w:spacing w:after="0" w:line="240" w:lineRule="auto"/>
              <w:rPr>
                <w:sz w:val="16"/>
                <w:szCs w:val="16"/>
              </w:rPr>
            </w:pPr>
            <w:r>
              <w:rPr>
                <w:rFonts w:ascii="Times New Roman" w:hAnsi="Times New Roman" w:cs="Times New Roman"/>
                <w:color w:val="C0C0C0"/>
                <w:sz w:val="16"/>
                <w:szCs w:val="16"/>
              </w:rPr>
              <w:lastRenderedPageBreak/>
              <w:t>УП: 40.05.01_ГрП_ИКБСП_2021.plx</w:t>
            </w:r>
          </w:p>
        </w:tc>
        <w:tc>
          <w:tcPr>
            <w:tcW w:w="4537" w:type="dxa"/>
          </w:tcPr>
          <w:p w:rsidR="004A4BC9" w:rsidRDefault="004A4BC9" w:rsidP="00151527"/>
        </w:tc>
        <w:tc>
          <w:tcPr>
            <w:tcW w:w="1007" w:type="dxa"/>
            <w:shd w:val="clear" w:color="C0C0C0" w:fill="FFFFFF"/>
            <w:tcMar>
              <w:left w:w="34" w:type="dxa"/>
              <w:right w:w="34" w:type="dxa"/>
            </w:tcMar>
          </w:tcPr>
          <w:p w:rsidR="004A4BC9" w:rsidRDefault="004A4BC9" w:rsidP="00151527">
            <w:pPr>
              <w:spacing w:after="0" w:line="240" w:lineRule="auto"/>
              <w:jc w:val="right"/>
              <w:rPr>
                <w:sz w:val="16"/>
                <w:szCs w:val="16"/>
              </w:rPr>
            </w:pPr>
            <w:r>
              <w:rPr>
                <w:rFonts w:ascii="Times New Roman" w:hAnsi="Times New Roman" w:cs="Times New Roman"/>
                <w:color w:val="C0C0C0"/>
                <w:sz w:val="16"/>
                <w:szCs w:val="16"/>
              </w:rPr>
              <w:t>стр. 15</w:t>
            </w:r>
          </w:p>
        </w:tc>
      </w:tr>
      <w:tr w:rsidR="004A4BC9" w:rsidRPr="00F12073" w:rsidTr="00151527">
        <w:trPr>
          <w:trHeight w:hRule="exact" w:val="136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Использует основные возможности и инструменты непрерывного образования (образования в</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течение всей жизни) для реализации собственных потребностей с учетом личностных возможностей,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временной перспективы развития деятельности и требований рынка труд</w:t>
            </w:r>
          </w:p>
        </w:tc>
      </w:tr>
      <w:tr w:rsidR="004A4BC9" w:rsidRPr="00F12073"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643"/>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УК-6.2  : Оценивает требования рынка труда и предложения образовательных услуг для выстраивания траектории собственного профессионального роста</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Знать:</w:t>
            </w:r>
          </w:p>
        </w:tc>
      </w:tr>
      <w:tr w:rsidR="004A4BC9" w:rsidRPr="00F12073" w:rsidTr="00151527">
        <w:trPr>
          <w:trHeight w:hRule="exact" w:val="82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Знает и применяет методы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инструменты управления временем для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достижения цели и решения конкретных задач</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Уметь:</w:t>
            </w:r>
          </w:p>
        </w:tc>
      </w:tr>
      <w:tr w:rsidR="004A4BC9" w:rsidRPr="00F12073" w:rsidTr="00151527">
        <w:trPr>
          <w:trHeight w:hRule="exact" w:val="82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Выстраивает и в течение всей жизни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реализует траекторию личного развития на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основе принципов образования</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Владеть:</w:t>
            </w:r>
          </w:p>
        </w:tc>
      </w:tr>
      <w:tr w:rsidR="004A4BC9" w:rsidRPr="00F12073" w:rsidTr="00151527">
        <w:trPr>
          <w:trHeight w:hRule="exact" w:val="109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Вносит коррективы в развитие своей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профессиональной деятельности в связи с</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личными интересами, потребностями общества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и изменением внешних факторов</w:t>
            </w:r>
          </w:p>
        </w:tc>
      </w:tr>
      <w:tr w:rsidR="004A4BC9" w:rsidRPr="00F12073"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643"/>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УК-5 : Способен анализировать и учитывать разнообразие культур в процессе межкультурного взаимодействия</w:t>
            </w:r>
          </w:p>
        </w:tc>
      </w:tr>
      <w:tr w:rsidR="004A4BC9" w:rsidRPr="00F12073"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643"/>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УК-5.1  : Анализирует особенности межкультурного взаимодействия в социально- историческом контексте; Воспринимает межкультурное разнообразие общества</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Знать:</w:t>
            </w:r>
          </w:p>
        </w:tc>
      </w:tr>
      <w:tr w:rsidR="004A4BC9" w:rsidRPr="00F12073"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Осознает межкультурное разнообразие общества в его различных контекстах: социально- историческом, этическом, философском</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Уметь:</w:t>
            </w:r>
          </w:p>
        </w:tc>
      </w:tr>
      <w:tr w:rsidR="004A4BC9" w:rsidRPr="00F12073"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Выбирает способ адекватного поведения в поликультурном сообществе и соблюдает общекультурные этические нормы, разрешает возможные противоречия и конфликты</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Владеть:</w:t>
            </w:r>
          </w:p>
        </w:tc>
      </w:tr>
      <w:tr w:rsidR="004A4BC9" w:rsidRPr="00F12073" w:rsidTr="00151527">
        <w:trPr>
          <w:trHeight w:hRule="exact" w:val="82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Осуществляет продуктивное общение с учетом разнообразия социальных групп в социально -историческом, этическом и философском контекстах, в том числе для решения профессиональных задач</w:t>
            </w:r>
          </w:p>
        </w:tc>
      </w:tr>
      <w:tr w:rsidR="004A4BC9" w:rsidRPr="00F12073"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643"/>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УК-5.2  : Предлгает способы преодоления коммуникативных барьеров при межкультурном взаимодействии в этическом и философском контексте</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Знать:</w:t>
            </w:r>
          </w:p>
        </w:tc>
      </w:tr>
      <w:tr w:rsidR="004A4BC9" w:rsidRPr="00F12073" w:rsidTr="00151527">
        <w:trPr>
          <w:trHeight w:hRule="exact" w:val="136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Знает основные категории философии,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закономерности и особенности исторического процесса,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его движущие силы, основные подходы к изучению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осмыслению культурного многообразия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принципы межкультурной коммуникации</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Уметь:</w:t>
            </w:r>
          </w:p>
        </w:tc>
      </w:tr>
      <w:tr w:rsidR="004A4BC9" w:rsidTr="00151527">
        <w:trPr>
          <w:trHeight w:hRule="exact" w:val="82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Понимает и интерпретирует разнообразие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общества в социально-историческом, этическом,</w:t>
            </w:r>
          </w:p>
          <w:p w:rsidR="004A4BC9" w:rsidRDefault="004A4BC9" w:rsidP="00151527">
            <w:pPr>
              <w:spacing w:after="0" w:line="240" w:lineRule="auto"/>
              <w:rPr>
                <w:sz w:val="24"/>
                <w:szCs w:val="24"/>
              </w:rPr>
            </w:pPr>
            <w:r>
              <w:rPr>
                <w:rFonts w:ascii="Times New Roman" w:hAnsi="Times New Roman" w:cs="Times New Roman"/>
                <w:color w:val="000000"/>
                <w:sz w:val="24"/>
                <w:szCs w:val="24"/>
              </w:rPr>
              <w:t>философском и культурном контекстах</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Владеть:</w:t>
            </w:r>
          </w:p>
        </w:tc>
      </w:tr>
      <w:tr w:rsidR="004A4BC9" w:rsidTr="00151527">
        <w:trPr>
          <w:trHeight w:hRule="exact" w:val="82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Имеет практический опыт анализа философских</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и исторических фактов, социально-исторической и</w:t>
            </w:r>
          </w:p>
          <w:p w:rsidR="004A4BC9" w:rsidRDefault="004A4BC9" w:rsidP="00151527">
            <w:pPr>
              <w:spacing w:after="0" w:line="240" w:lineRule="auto"/>
              <w:rPr>
                <w:sz w:val="24"/>
                <w:szCs w:val="24"/>
              </w:rPr>
            </w:pPr>
            <w:r>
              <w:rPr>
                <w:rFonts w:ascii="Times New Roman" w:hAnsi="Times New Roman" w:cs="Times New Roman"/>
                <w:color w:val="000000"/>
                <w:sz w:val="24"/>
                <w:szCs w:val="24"/>
              </w:rPr>
              <w:t>этической оценки явлений культуры</w:t>
            </w:r>
          </w:p>
        </w:tc>
      </w:tr>
    </w:tbl>
    <w:p w:rsidR="004A4BC9" w:rsidRDefault="004A4BC9" w:rsidP="004A4BC9">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4A4BC9" w:rsidTr="00151527">
        <w:trPr>
          <w:trHeight w:hRule="exact" w:val="416"/>
        </w:trPr>
        <w:tc>
          <w:tcPr>
            <w:tcW w:w="4692" w:type="dxa"/>
            <w:shd w:val="clear" w:color="C0C0C0" w:fill="FFFFFF"/>
            <w:tcMar>
              <w:left w:w="34" w:type="dxa"/>
              <w:right w:w="34" w:type="dxa"/>
            </w:tcMar>
          </w:tcPr>
          <w:p w:rsidR="004A4BC9" w:rsidRDefault="004A4BC9" w:rsidP="00151527">
            <w:pPr>
              <w:spacing w:after="0" w:line="240" w:lineRule="auto"/>
              <w:rPr>
                <w:sz w:val="16"/>
                <w:szCs w:val="16"/>
              </w:rPr>
            </w:pPr>
            <w:r>
              <w:rPr>
                <w:rFonts w:ascii="Times New Roman" w:hAnsi="Times New Roman" w:cs="Times New Roman"/>
                <w:color w:val="C0C0C0"/>
                <w:sz w:val="16"/>
                <w:szCs w:val="16"/>
              </w:rPr>
              <w:lastRenderedPageBreak/>
              <w:t>УП: 40.05.01_ГрП_ИКБСП_2021.plx</w:t>
            </w:r>
          </w:p>
        </w:tc>
        <w:tc>
          <w:tcPr>
            <w:tcW w:w="4537" w:type="dxa"/>
          </w:tcPr>
          <w:p w:rsidR="004A4BC9" w:rsidRDefault="004A4BC9" w:rsidP="00151527"/>
        </w:tc>
        <w:tc>
          <w:tcPr>
            <w:tcW w:w="1007" w:type="dxa"/>
            <w:shd w:val="clear" w:color="C0C0C0" w:fill="FFFFFF"/>
            <w:tcMar>
              <w:left w:w="34" w:type="dxa"/>
              <w:right w:w="34" w:type="dxa"/>
            </w:tcMar>
          </w:tcPr>
          <w:p w:rsidR="004A4BC9" w:rsidRDefault="004A4BC9" w:rsidP="00151527">
            <w:pPr>
              <w:spacing w:after="0" w:line="240" w:lineRule="auto"/>
              <w:jc w:val="right"/>
              <w:rPr>
                <w:sz w:val="16"/>
                <w:szCs w:val="16"/>
              </w:rPr>
            </w:pPr>
            <w:r>
              <w:rPr>
                <w:rFonts w:ascii="Times New Roman" w:hAnsi="Times New Roman" w:cs="Times New Roman"/>
                <w:color w:val="C0C0C0"/>
                <w:sz w:val="16"/>
                <w:szCs w:val="16"/>
              </w:rPr>
              <w:t>стр. 16</w:t>
            </w:r>
          </w:p>
        </w:tc>
      </w:tr>
      <w:tr w:rsidR="004A4BC9" w:rsidTr="00151527">
        <w:trPr>
          <w:trHeight w:hRule="exact" w:val="138"/>
        </w:trPr>
        <w:tc>
          <w:tcPr>
            <w:tcW w:w="4679" w:type="dxa"/>
          </w:tcPr>
          <w:p w:rsidR="004A4BC9" w:rsidRDefault="004A4BC9" w:rsidP="00151527"/>
        </w:tc>
        <w:tc>
          <w:tcPr>
            <w:tcW w:w="4537" w:type="dxa"/>
          </w:tcPr>
          <w:p w:rsidR="004A4BC9" w:rsidRDefault="004A4BC9" w:rsidP="00151527"/>
        </w:tc>
        <w:tc>
          <w:tcPr>
            <w:tcW w:w="993" w:type="dxa"/>
          </w:tcPr>
          <w:p w:rsidR="004A4BC9" w:rsidRDefault="004A4BC9" w:rsidP="00151527"/>
        </w:tc>
      </w:tr>
      <w:tr w:rsidR="004A4BC9" w:rsidRPr="00F12073" w:rsidTr="00151527">
        <w:trPr>
          <w:trHeight w:hRule="exact" w:val="643"/>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УК-4 :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rsidR="004A4BC9" w:rsidRPr="00F12073"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914"/>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УК-4.1  : Ведёт деловую переписку на иностранном языке; выполняет перевод официальных и профессиональных целей с иностранного языка на русский и с русского языка на иностранный</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Знать:</w:t>
            </w:r>
          </w:p>
        </w:tc>
      </w:tr>
      <w:tr w:rsidR="004A4BC9" w:rsidRPr="00F12073" w:rsidTr="00151527">
        <w:trPr>
          <w:trHeight w:hRule="exact" w:val="2448"/>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w:t>
            </w:r>
          </w:p>
          <w:p w:rsidR="004A4BC9" w:rsidRPr="009F4BE9" w:rsidRDefault="004A4BC9" w:rsidP="00151527">
            <w:pPr>
              <w:spacing w:after="0" w:line="240" w:lineRule="auto"/>
              <w:rPr>
                <w:sz w:val="24"/>
                <w:szCs w:val="24"/>
                <w:lang w:val="ru-RU"/>
              </w:rPr>
            </w:pP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Знает основы деловой коммуникации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особенности ее осуществления в устной и письменной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формах на иностранном языке; основные типы норм</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официально-делового стиля современного литературного</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языка; особенности современных</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коммуникативно-прагматических правил и этики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делового общения на иностранном языке</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Уметь:</w:t>
            </w:r>
          </w:p>
        </w:tc>
      </w:tr>
      <w:tr w:rsidR="004A4BC9" w:rsidRPr="00F12073"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 читать и переводить иноязычную литературу</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профессиональной направленности, взаимодействовать и общаться на иностранном языке;</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Владеть:</w:t>
            </w:r>
          </w:p>
        </w:tc>
      </w:tr>
      <w:tr w:rsidR="004A4BC9" w:rsidRPr="00F12073" w:rsidTr="00151527">
        <w:trPr>
          <w:trHeight w:hRule="exact" w:val="1637"/>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Владеет навыками ведения деловой переписки на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русском языке; способами установления контактов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поддержания взаимодействия в рамках устного делового</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общения на русском языке; русским литературным</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языком для решения стандартных коммуникативных</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задач в профессиональной деятельности</w:t>
            </w:r>
          </w:p>
        </w:tc>
      </w:tr>
      <w:tr w:rsidR="004A4BC9" w:rsidRPr="00F12073"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643"/>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УК-4.2  : Устно представляет результаты своей деятельности на иностранном языке, может поддержать разговор в ходе обсуждения</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Знать:</w:t>
            </w:r>
          </w:p>
        </w:tc>
      </w:tr>
      <w:tr w:rsidR="004A4BC9" w:rsidRPr="00F12073" w:rsidTr="00151527">
        <w:trPr>
          <w:trHeight w:hRule="exact" w:val="1907"/>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Знает основы деловой коммуникации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особенности ее осуществления в устной и письменной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формах на иностранном языке; основные типы норм</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официально-делового стиля современного литературного</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языка; особенности современных</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коммуникативно-прагматических правил и этики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делового общения на иностранном языке</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Уметь:</w:t>
            </w:r>
          </w:p>
        </w:tc>
      </w:tr>
      <w:tr w:rsidR="004A4BC9" w:rsidTr="00151527">
        <w:trPr>
          <w:trHeight w:hRule="exact" w:val="109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Умеет использовать различные цифровые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средства, позволяющие во взаимодействии с другими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людьми достигать поставленных целей. (На русском</w:t>
            </w:r>
          </w:p>
          <w:p w:rsidR="004A4BC9" w:rsidRDefault="004A4BC9" w:rsidP="00151527">
            <w:pPr>
              <w:spacing w:after="0" w:line="240" w:lineRule="auto"/>
              <w:rPr>
                <w:sz w:val="24"/>
                <w:szCs w:val="24"/>
              </w:rPr>
            </w:pPr>
            <w:r>
              <w:rPr>
                <w:rFonts w:ascii="Times New Roman" w:hAnsi="Times New Roman" w:cs="Times New Roman"/>
                <w:color w:val="000000"/>
                <w:sz w:val="24"/>
                <w:szCs w:val="24"/>
              </w:rPr>
              <w:t>языке).</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Владеть:</w:t>
            </w:r>
          </w:p>
        </w:tc>
      </w:tr>
      <w:tr w:rsidR="004A4BC9" w:rsidRPr="00F12073" w:rsidTr="00151527">
        <w:trPr>
          <w:trHeight w:hRule="exact" w:val="1637"/>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Создает различные академические и профессиональные тексты на иностранном языке. Организует обсуждение результатов исследовательской и проектной деятельности на различных публичных мероприятиях на русском языке, выбирая наиболее подходящий формат. Представляет результаты исследовательской и проектной деятельности на различных публичных мероприятиях, участвует в академических и профессиональных дискуссиях на иностранном языке</w:t>
            </w:r>
          </w:p>
        </w:tc>
      </w:tr>
      <w:tr w:rsidR="004A4BC9" w:rsidRPr="00F12073"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643"/>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УК-4.3  : Ведёт деловую переписку на русском языке с учётом особенностей стилистики официальных и неофициальных писем</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Знать:</w:t>
            </w:r>
          </w:p>
        </w:tc>
      </w:tr>
      <w:tr w:rsidR="004A4BC9" w:rsidRPr="00F12073" w:rsidTr="00151527">
        <w:trPr>
          <w:trHeight w:hRule="exact" w:val="344"/>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Знает основы деловой коммуникации и</w:t>
            </w:r>
          </w:p>
        </w:tc>
      </w:tr>
    </w:tbl>
    <w:p w:rsidR="004A4BC9" w:rsidRPr="009F4BE9" w:rsidRDefault="004A4BC9" w:rsidP="004A4BC9">
      <w:pPr>
        <w:rPr>
          <w:sz w:val="0"/>
          <w:szCs w:val="0"/>
          <w:lang w:val="ru-RU"/>
        </w:rPr>
      </w:pPr>
      <w:r w:rsidRPr="009F4BE9">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4A4BC9" w:rsidTr="00151527">
        <w:trPr>
          <w:trHeight w:hRule="exact" w:val="416"/>
        </w:trPr>
        <w:tc>
          <w:tcPr>
            <w:tcW w:w="4692" w:type="dxa"/>
            <w:shd w:val="clear" w:color="C0C0C0" w:fill="FFFFFF"/>
            <w:tcMar>
              <w:left w:w="34" w:type="dxa"/>
              <w:right w:w="34" w:type="dxa"/>
            </w:tcMar>
          </w:tcPr>
          <w:p w:rsidR="004A4BC9" w:rsidRDefault="004A4BC9" w:rsidP="00151527">
            <w:pPr>
              <w:spacing w:after="0" w:line="240" w:lineRule="auto"/>
              <w:rPr>
                <w:sz w:val="16"/>
                <w:szCs w:val="16"/>
              </w:rPr>
            </w:pPr>
            <w:r>
              <w:rPr>
                <w:rFonts w:ascii="Times New Roman" w:hAnsi="Times New Roman" w:cs="Times New Roman"/>
                <w:color w:val="C0C0C0"/>
                <w:sz w:val="16"/>
                <w:szCs w:val="16"/>
              </w:rPr>
              <w:lastRenderedPageBreak/>
              <w:t>УП: 40.05.01_ГрП_ИКБСП_2021.plx</w:t>
            </w:r>
          </w:p>
        </w:tc>
        <w:tc>
          <w:tcPr>
            <w:tcW w:w="4537" w:type="dxa"/>
          </w:tcPr>
          <w:p w:rsidR="004A4BC9" w:rsidRDefault="004A4BC9" w:rsidP="00151527"/>
        </w:tc>
        <w:tc>
          <w:tcPr>
            <w:tcW w:w="1007" w:type="dxa"/>
            <w:shd w:val="clear" w:color="C0C0C0" w:fill="FFFFFF"/>
            <w:tcMar>
              <w:left w:w="34" w:type="dxa"/>
              <w:right w:w="34" w:type="dxa"/>
            </w:tcMar>
          </w:tcPr>
          <w:p w:rsidR="004A4BC9" w:rsidRDefault="004A4BC9" w:rsidP="00151527">
            <w:pPr>
              <w:spacing w:after="0" w:line="240" w:lineRule="auto"/>
              <w:jc w:val="right"/>
              <w:rPr>
                <w:sz w:val="16"/>
                <w:szCs w:val="16"/>
              </w:rPr>
            </w:pPr>
            <w:r>
              <w:rPr>
                <w:rFonts w:ascii="Times New Roman" w:hAnsi="Times New Roman" w:cs="Times New Roman"/>
                <w:color w:val="C0C0C0"/>
                <w:sz w:val="16"/>
                <w:szCs w:val="16"/>
              </w:rPr>
              <w:t>стр. 17</w:t>
            </w:r>
          </w:p>
        </w:tc>
      </w:tr>
      <w:tr w:rsidR="004A4BC9" w:rsidTr="00151527">
        <w:trPr>
          <w:trHeight w:hRule="exact" w:val="1637"/>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особенности ее осуществления в устной и письменной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формах на русском языке; основные типы</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норм официально-делового стиля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современного русского литературного языка; особенности современных коммуникативнопрагматических правил и этики делового общения на</w:t>
            </w:r>
          </w:p>
          <w:p w:rsidR="004A4BC9" w:rsidRDefault="004A4BC9" w:rsidP="00151527">
            <w:pPr>
              <w:spacing w:after="0" w:line="240" w:lineRule="auto"/>
              <w:rPr>
                <w:sz w:val="24"/>
                <w:szCs w:val="24"/>
              </w:rPr>
            </w:pPr>
            <w:r>
              <w:rPr>
                <w:rFonts w:ascii="Times New Roman" w:hAnsi="Times New Roman" w:cs="Times New Roman"/>
                <w:color w:val="000000"/>
                <w:sz w:val="24"/>
                <w:szCs w:val="24"/>
              </w:rPr>
              <w:t>русском языке.</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Уметь:</w:t>
            </w:r>
          </w:p>
        </w:tc>
      </w:tr>
      <w:tr w:rsidR="004A4BC9" w:rsidRPr="00F12073" w:rsidTr="00151527">
        <w:trPr>
          <w:trHeight w:hRule="exact" w:val="2178"/>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Умеет осуществлять деловую коммуникацию в</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устной и письменной формах на иностранном языке;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оценивать степень эффективности делового общения на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иностранном языке, определяя причины</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коммуникативных удач и неудач; анализировать цели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задачи процесса общения в различных деловых</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ситуациях; выявлять и устранять речевые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грамматические ошибки в деловом тексте</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Владеть:</w:t>
            </w:r>
          </w:p>
        </w:tc>
      </w:tr>
      <w:tr w:rsidR="004A4BC9" w:rsidRPr="00F12073" w:rsidTr="00151527">
        <w:trPr>
          <w:trHeight w:hRule="exact" w:val="2448"/>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Осуществляет деловую коммуникацию</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в письменной форме с использованием</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официально-делового стиля на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государственном языке Российской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Федерации, государственном(ых) языке(ах)</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субъекта(ов) федерации и иностранном(ых)</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языке(ах), в том числе с учетом правил</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отечественного делопроизводства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международных норм оформления документов</w:t>
            </w:r>
          </w:p>
        </w:tc>
      </w:tr>
      <w:tr w:rsidR="004A4BC9" w:rsidRPr="00F12073"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643"/>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УК-4.4  : Выбирает стиль общения на русском языке в зависимости от цели и условий партнерства; адаптирует речь и стиль общения к ситуации взаимодействия</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Знать:</w:t>
            </w:r>
          </w:p>
        </w:tc>
      </w:tr>
      <w:tr w:rsidR="004A4BC9" w:rsidTr="00151527">
        <w:trPr>
          <w:trHeight w:hRule="exact" w:val="2178"/>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Обладает знанием основ деловой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коммуникации, специфики вербального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невербального взаимодействия, этики делового</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общения; на должном уровне владеет</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государственным языком Российской Федерации и необходимым(и) для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коммуникации государственным(и) языком</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субъекта(ов) федерации и иностранным(и)</w:t>
            </w:r>
          </w:p>
          <w:p w:rsidR="004A4BC9" w:rsidRDefault="004A4BC9" w:rsidP="00151527">
            <w:pPr>
              <w:spacing w:after="0" w:line="240" w:lineRule="auto"/>
              <w:rPr>
                <w:sz w:val="24"/>
                <w:szCs w:val="24"/>
              </w:rPr>
            </w:pPr>
            <w:r>
              <w:rPr>
                <w:rFonts w:ascii="Times New Roman" w:hAnsi="Times New Roman" w:cs="Times New Roman"/>
                <w:color w:val="000000"/>
                <w:sz w:val="24"/>
                <w:szCs w:val="24"/>
              </w:rPr>
              <w:t>языком (ами)</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Уметь:</w:t>
            </w:r>
          </w:p>
        </w:tc>
      </w:tr>
      <w:tr w:rsidR="004A4BC9" w:rsidRPr="00F12073" w:rsidTr="00151527">
        <w:trPr>
          <w:trHeight w:hRule="exact" w:val="2178"/>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Умеет строить выступление в соответствии с</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замыслом речи, свободно держаться перед аудиторией,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осуществлять обратную связь с нею; анализировать цели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и задачи процесса общения в</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различных ситуациях профессиональной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жизни; переводить профессиональные деловые тексты с</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иностранного языка на государственный язык РФ и с</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государственного языка РФ на иностранный</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Владеть:</w:t>
            </w:r>
          </w:p>
        </w:tc>
      </w:tr>
      <w:tr w:rsidR="004A4BC9" w:rsidRPr="00F12073" w:rsidTr="00151527">
        <w:trPr>
          <w:trHeight w:hRule="exact" w:val="1637"/>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Владеет навыками деловой коммуникации в</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устной и письменной формах на иностранном языке;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способами установления контактов и поддержания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взаимодействия в условиях поликультурной среды;</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иностранным языком для реализации профессиональной деятельности и в ситуациях повседневного общения</w:t>
            </w:r>
          </w:p>
        </w:tc>
      </w:tr>
    </w:tbl>
    <w:p w:rsidR="004A4BC9" w:rsidRPr="009F4BE9" w:rsidRDefault="004A4BC9" w:rsidP="004A4BC9">
      <w:pPr>
        <w:rPr>
          <w:sz w:val="0"/>
          <w:szCs w:val="0"/>
          <w:lang w:val="ru-RU"/>
        </w:rPr>
      </w:pPr>
      <w:r w:rsidRPr="009F4BE9">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4A4BC9" w:rsidTr="00151527">
        <w:trPr>
          <w:trHeight w:hRule="exact" w:val="416"/>
        </w:trPr>
        <w:tc>
          <w:tcPr>
            <w:tcW w:w="4692" w:type="dxa"/>
            <w:shd w:val="clear" w:color="C0C0C0" w:fill="FFFFFF"/>
            <w:tcMar>
              <w:left w:w="34" w:type="dxa"/>
              <w:right w:w="34" w:type="dxa"/>
            </w:tcMar>
          </w:tcPr>
          <w:p w:rsidR="004A4BC9" w:rsidRDefault="004A4BC9" w:rsidP="00151527">
            <w:pPr>
              <w:spacing w:after="0" w:line="240" w:lineRule="auto"/>
              <w:rPr>
                <w:sz w:val="16"/>
                <w:szCs w:val="16"/>
              </w:rPr>
            </w:pPr>
            <w:r>
              <w:rPr>
                <w:rFonts w:ascii="Times New Roman" w:hAnsi="Times New Roman" w:cs="Times New Roman"/>
                <w:color w:val="C0C0C0"/>
                <w:sz w:val="16"/>
                <w:szCs w:val="16"/>
              </w:rPr>
              <w:lastRenderedPageBreak/>
              <w:t>УП: 40.05.01_ГрП_ИКБСП_2021.plx</w:t>
            </w:r>
          </w:p>
        </w:tc>
        <w:tc>
          <w:tcPr>
            <w:tcW w:w="4537" w:type="dxa"/>
          </w:tcPr>
          <w:p w:rsidR="004A4BC9" w:rsidRDefault="004A4BC9" w:rsidP="00151527"/>
        </w:tc>
        <w:tc>
          <w:tcPr>
            <w:tcW w:w="1007" w:type="dxa"/>
            <w:shd w:val="clear" w:color="C0C0C0" w:fill="FFFFFF"/>
            <w:tcMar>
              <w:left w:w="34" w:type="dxa"/>
              <w:right w:w="34" w:type="dxa"/>
            </w:tcMar>
          </w:tcPr>
          <w:p w:rsidR="004A4BC9" w:rsidRDefault="004A4BC9" w:rsidP="00151527">
            <w:pPr>
              <w:spacing w:after="0" w:line="240" w:lineRule="auto"/>
              <w:jc w:val="right"/>
              <w:rPr>
                <w:sz w:val="16"/>
                <w:szCs w:val="16"/>
              </w:rPr>
            </w:pPr>
            <w:r>
              <w:rPr>
                <w:rFonts w:ascii="Times New Roman" w:hAnsi="Times New Roman" w:cs="Times New Roman"/>
                <w:color w:val="C0C0C0"/>
                <w:sz w:val="16"/>
                <w:szCs w:val="16"/>
              </w:rPr>
              <w:t>стр. 18</w:t>
            </w:r>
          </w:p>
        </w:tc>
      </w:tr>
      <w:tr w:rsidR="004A4BC9" w:rsidTr="00151527">
        <w:trPr>
          <w:trHeight w:hRule="exact" w:val="138"/>
        </w:trPr>
        <w:tc>
          <w:tcPr>
            <w:tcW w:w="4679" w:type="dxa"/>
          </w:tcPr>
          <w:p w:rsidR="004A4BC9" w:rsidRDefault="004A4BC9" w:rsidP="00151527"/>
        </w:tc>
        <w:tc>
          <w:tcPr>
            <w:tcW w:w="4537" w:type="dxa"/>
          </w:tcPr>
          <w:p w:rsidR="004A4BC9" w:rsidRDefault="004A4BC9" w:rsidP="00151527"/>
        </w:tc>
        <w:tc>
          <w:tcPr>
            <w:tcW w:w="993" w:type="dxa"/>
          </w:tcPr>
          <w:p w:rsidR="004A4BC9" w:rsidRDefault="004A4BC9" w:rsidP="00151527"/>
        </w:tc>
      </w:tr>
      <w:tr w:rsidR="004A4BC9" w:rsidRPr="00F12073" w:rsidTr="00151527">
        <w:trPr>
          <w:trHeight w:hRule="exact" w:val="643"/>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УК-3 : Способен организовывать и руководить работой команды, вырабатывая командную стратегию для достижения поставленной цели</w:t>
            </w:r>
          </w:p>
        </w:tc>
      </w:tr>
      <w:tr w:rsidR="004A4BC9" w:rsidRPr="00F12073"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643"/>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УК-3.1  : Определяет и реализует свою роль в командной работе, исходя из  стратегии сотрудничества для достижения поставленной цели</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Знать:</w:t>
            </w:r>
          </w:p>
        </w:tc>
      </w:tr>
      <w:tr w:rsidR="004A4BC9" w:rsidRPr="00F12073" w:rsidTr="00151527">
        <w:trPr>
          <w:trHeight w:hRule="exact" w:val="109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Формулирует на основе поставленной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проблемы проектную задачу и способ ее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решения через реализацию проектного</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управления</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Уметь:</w:t>
            </w:r>
          </w:p>
        </w:tc>
      </w:tr>
      <w:tr w:rsidR="004A4BC9" w:rsidTr="00151527">
        <w:trPr>
          <w:trHeight w:hRule="exact" w:val="136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Разрабатывает концепцию проекта в</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рамках обозначенной проблемы: формулирует</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цель, задачи, обосновывает актуальность,</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значимость, ожидаемые результаты и</w:t>
            </w:r>
          </w:p>
          <w:p w:rsidR="004A4BC9" w:rsidRDefault="004A4BC9" w:rsidP="00151527">
            <w:pPr>
              <w:spacing w:after="0" w:line="240" w:lineRule="auto"/>
              <w:rPr>
                <w:sz w:val="24"/>
                <w:szCs w:val="24"/>
              </w:rPr>
            </w:pPr>
            <w:r>
              <w:rPr>
                <w:rFonts w:ascii="Times New Roman" w:hAnsi="Times New Roman" w:cs="Times New Roman"/>
                <w:color w:val="000000"/>
                <w:sz w:val="24"/>
                <w:szCs w:val="24"/>
              </w:rPr>
              <w:t>возможные сферы их применения</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Владеть:</w:t>
            </w:r>
          </w:p>
        </w:tc>
      </w:tr>
      <w:tr w:rsidR="004A4BC9" w:rsidTr="00151527">
        <w:trPr>
          <w:trHeight w:hRule="exact" w:val="136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Разрабатывает план реализации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проекта с использованием инструментов</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планирования, планирует необходимые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ресурсы, осуществляет мониторинг хода</w:t>
            </w:r>
          </w:p>
          <w:p w:rsidR="004A4BC9" w:rsidRDefault="004A4BC9" w:rsidP="00151527">
            <w:pPr>
              <w:spacing w:after="0" w:line="240" w:lineRule="auto"/>
              <w:rPr>
                <w:sz w:val="24"/>
                <w:szCs w:val="24"/>
              </w:rPr>
            </w:pPr>
            <w:r>
              <w:rPr>
                <w:rFonts w:ascii="Times New Roman" w:hAnsi="Times New Roman" w:cs="Times New Roman"/>
                <w:color w:val="000000"/>
                <w:sz w:val="24"/>
                <w:szCs w:val="24"/>
              </w:rPr>
              <w:t>реализации проекта</w:t>
            </w:r>
          </w:p>
        </w:tc>
      </w:tr>
      <w:tr w:rsidR="004A4BC9" w:rsidTr="00151527">
        <w:trPr>
          <w:trHeight w:hRule="exact" w:val="138"/>
        </w:trPr>
        <w:tc>
          <w:tcPr>
            <w:tcW w:w="4679" w:type="dxa"/>
          </w:tcPr>
          <w:p w:rsidR="004A4BC9" w:rsidRDefault="004A4BC9" w:rsidP="00151527"/>
        </w:tc>
        <w:tc>
          <w:tcPr>
            <w:tcW w:w="4537" w:type="dxa"/>
          </w:tcPr>
          <w:p w:rsidR="004A4BC9" w:rsidRDefault="004A4BC9" w:rsidP="00151527"/>
        </w:tc>
        <w:tc>
          <w:tcPr>
            <w:tcW w:w="993" w:type="dxa"/>
          </w:tcPr>
          <w:p w:rsidR="004A4BC9" w:rsidRDefault="004A4BC9" w:rsidP="00151527"/>
        </w:tc>
      </w:tr>
      <w:tr w:rsidR="004A4BC9" w:rsidRPr="00F12073" w:rsidTr="00151527">
        <w:trPr>
          <w:trHeight w:hRule="exact" w:val="643"/>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УК-3.2  : Осуществляет обмен информацией, знаниями и опытом с членами команды; оценивает идеи других членов команды для достижения поставленных целей</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Знать:</w:t>
            </w:r>
          </w:p>
        </w:tc>
      </w:tr>
      <w:tr w:rsidR="004A4BC9" w:rsidRPr="00F12073" w:rsidTr="00151527">
        <w:trPr>
          <w:trHeight w:hRule="exact" w:val="136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Применяет инструменты и методы в предметных областях управления проектами: организация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заинтересованные стороны, выгоды, содержание, сроки, финансы, планирование и контроль, изменения,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риски и возможности, ресурсы, коммуникации и знания, качество, закупки и поставки.</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Уметь:</w:t>
            </w:r>
          </w:p>
        </w:tc>
      </w:tr>
      <w:tr w:rsidR="004A4BC9" w:rsidRPr="00F12073" w:rsidTr="00151527">
        <w:trPr>
          <w:trHeight w:hRule="exact" w:val="2178"/>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Формирует организационную структуру проекта, закрепления функционала и ответственности в</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проектной команде, организации обучения и развития команды проекта.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Планирует достижение результатов и выгод, определять длительности и сроки реализации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мероприятий проекта, а также допущения, которые влияют на сроки планирования.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Проводит оценку экономической эффективности проекта, определению затрат и формирования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бюджета проекта, источников его финансирования.</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Владеть:</w:t>
            </w:r>
          </w:p>
        </w:tc>
      </w:tr>
      <w:tr w:rsidR="004A4BC9" w:rsidTr="00151527">
        <w:trPr>
          <w:trHeight w:hRule="exact" w:val="2448"/>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Формирует план проекта, организации и проведения мониторинга и контроля реализации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проекта, управления отклонениями в проекте.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Применяет инструменты инициирования, формирования, согласования и контроля изменений в</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проекте. Применяет инструменты и методы идентификации, оценки, реагирования, мониторинга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контроля рисков и возможностей проекта.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Создает коммуникационные схемы для обеспечения эффективного взаимодействия всех</w:t>
            </w:r>
          </w:p>
          <w:p w:rsidR="004A4BC9" w:rsidRDefault="004A4BC9" w:rsidP="00151527">
            <w:pPr>
              <w:spacing w:after="0" w:line="240" w:lineRule="auto"/>
              <w:rPr>
                <w:sz w:val="24"/>
                <w:szCs w:val="24"/>
              </w:rPr>
            </w:pPr>
            <w:r>
              <w:rPr>
                <w:rFonts w:ascii="Times New Roman" w:hAnsi="Times New Roman" w:cs="Times New Roman"/>
                <w:color w:val="000000"/>
                <w:sz w:val="24"/>
                <w:szCs w:val="24"/>
              </w:rPr>
              <w:t>участников проекта, управления информацией.</w:t>
            </w:r>
          </w:p>
        </w:tc>
      </w:tr>
      <w:tr w:rsidR="004A4BC9" w:rsidTr="00151527">
        <w:trPr>
          <w:trHeight w:hRule="exact" w:val="138"/>
        </w:trPr>
        <w:tc>
          <w:tcPr>
            <w:tcW w:w="4679" w:type="dxa"/>
          </w:tcPr>
          <w:p w:rsidR="004A4BC9" w:rsidRDefault="004A4BC9" w:rsidP="00151527"/>
        </w:tc>
        <w:tc>
          <w:tcPr>
            <w:tcW w:w="4537" w:type="dxa"/>
          </w:tcPr>
          <w:p w:rsidR="004A4BC9" w:rsidRDefault="004A4BC9" w:rsidP="00151527"/>
        </w:tc>
        <w:tc>
          <w:tcPr>
            <w:tcW w:w="993" w:type="dxa"/>
          </w:tcPr>
          <w:p w:rsidR="004A4BC9" w:rsidRDefault="004A4BC9" w:rsidP="00151527"/>
        </w:tc>
      </w:tr>
      <w:tr w:rsidR="004A4BC9" w:rsidRPr="00F12073" w:rsidTr="00151527">
        <w:trPr>
          <w:trHeight w:hRule="exact" w:val="363"/>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УК-2 : Способен управлять проектом на всех этапах его жизненного цикла</w:t>
            </w:r>
          </w:p>
        </w:tc>
      </w:tr>
      <w:tr w:rsidR="004A4BC9" w:rsidRPr="00F12073" w:rsidTr="00151527">
        <w:trPr>
          <w:trHeight w:hRule="exact" w:val="192"/>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440"/>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УК-2.1  : Определяет круг целей и задач в рамках проекта, определяет взаимосвязи</w:t>
            </w:r>
          </w:p>
        </w:tc>
      </w:tr>
    </w:tbl>
    <w:p w:rsidR="004A4BC9" w:rsidRPr="009F4BE9" w:rsidRDefault="004A4BC9" w:rsidP="004A4BC9">
      <w:pPr>
        <w:rPr>
          <w:sz w:val="0"/>
          <w:szCs w:val="0"/>
          <w:lang w:val="ru-RU"/>
        </w:rPr>
      </w:pPr>
      <w:r w:rsidRPr="009F4BE9">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4A4BC9" w:rsidTr="00151527">
        <w:trPr>
          <w:trHeight w:hRule="exact" w:val="416"/>
        </w:trPr>
        <w:tc>
          <w:tcPr>
            <w:tcW w:w="4692" w:type="dxa"/>
            <w:shd w:val="clear" w:color="C0C0C0" w:fill="FFFFFF"/>
            <w:tcMar>
              <w:left w:w="34" w:type="dxa"/>
              <w:right w:w="34" w:type="dxa"/>
            </w:tcMar>
          </w:tcPr>
          <w:p w:rsidR="004A4BC9" w:rsidRDefault="004A4BC9" w:rsidP="00151527">
            <w:pPr>
              <w:spacing w:after="0" w:line="240" w:lineRule="auto"/>
              <w:rPr>
                <w:sz w:val="16"/>
                <w:szCs w:val="16"/>
              </w:rPr>
            </w:pPr>
            <w:r>
              <w:rPr>
                <w:rFonts w:ascii="Times New Roman" w:hAnsi="Times New Roman" w:cs="Times New Roman"/>
                <w:color w:val="C0C0C0"/>
                <w:sz w:val="16"/>
                <w:szCs w:val="16"/>
              </w:rPr>
              <w:lastRenderedPageBreak/>
              <w:t>УП: 40.05.01_ГрП_ИКБСП_2021.plx</w:t>
            </w:r>
          </w:p>
        </w:tc>
        <w:tc>
          <w:tcPr>
            <w:tcW w:w="4537" w:type="dxa"/>
          </w:tcPr>
          <w:p w:rsidR="004A4BC9" w:rsidRDefault="004A4BC9" w:rsidP="00151527"/>
        </w:tc>
        <w:tc>
          <w:tcPr>
            <w:tcW w:w="1007" w:type="dxa"/>
            <w:shd w:val="clear" w:color="C0C0C0" w:fill="FFFFFF"/>
            <w:tcMar>
              <w:left w:w="34" w:type="dxa"/>
              <w:right w:w="34" w:type="dxa"/>
            </w:tcMar>
          </w:tcPr>
          <w:p w:rsidR="004A4BC9" w:rsidRDefault="004A4BC9" w:rsidP="00151527">
            <w:pPr>
              <w:spacing w:after="0" w:line="240" w:lineRule="auto"/>
              <w:jc w:val="right"/>
              <w:rPr>
                <w:sz w:val="16"/>
                <w:szCs w:val="16"/>
              </w:rPr>
            </w:pPr>
            <w:r>
              <w:rPr>
                <w:rFonts w:ascii="Times New Roman" w:hAnsi="Times New Roman" w:cs="Times New Roman"/>
                <w:color w:val="C0C0C0"/>
                <w:sz w:val="16"/>
                <w:szCs w:val="16"/>
              </w:rPr>
              <w:t>стр. 19</w:t>
            </w:r>
          </w:p>
        </w:tc>
      </w:tr>
      <w:tr w:rsidR="004A4BC9" w:rsidTr="00151527">
        <w:trPr>
          <w:trHeight w:hRule="exact" w:val="373"/>
        </w:trPr>
        <w:tc>
          <w:tcPr>
            <w:tcW w:w="10221" w:type="dxa"/>
            <w:gridSpan w:val="3"/>
            <w:shd w:val="clear" w:color="000000" w:fill="FFFFFF"/>
            <w:tcMar>
              <w:left w:w="34" w:type="dxa"/>
              <w:right w:w="34" w:type="dxa"/>
            </w:tcMar>
          </w:tcPr>
          <w:p w:rsidR="004A4BC9" w:rsidRDefault="004A4BC9" w:rsidP="00151527">
            <w:pPr>
              <w:spacing w:after="0" w:line="240" w:lineRule="auto"/>
              <w:jc w:val="center"/>
              <w:rPr>
                <w:sz w:val="24"/>
                <w:szCs w:val="24"/>
              </w:rPr>
            </w:pPr>
            <w:r>
              <w:rPr>
                <w:rFonts w:ascii="Times New Roman" w:hAnsi="Times New Roman" w:cs="Times New Roman"/>
                <w:b/>
                <w:color w:val="000000"/>
                <w:sz w:val="24"/>
                <w:szCs w:val="24"/>
              </w:rPr>
              <w:t>между ними</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Знать:</w:t>
            </w:r>
          </w:p>
        </w:tc>
      </w:tr>
      <w:tr w:rsidR="004A4BC9" w:rsidRPr="00F12073" w:rsidTr="00151527">
        <w:trPr>
          <w:trHeight w:hRule="exact" w:val="1637"/>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Определяет круг задач проекта и связи между ними в рамках поставленной цели, последовательность действий; оценивает перспективы и прогнозирует результаты альтернативных решений Применяет инструменты и методы в предметных областях управления проектами: организация и заинтересованные стороны, выгоды, содержание, сроки, финансы, планирование и контроль, изменения, риски и возможности, ресурсы, коммуникации и знания, качество, закупки и поставки.</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Уметь:</w:t>
            </w:r>
          </w:p>
        </w:tc>
      </w:tr>
      <w:tr w:rsidR="004A4BC9" w:rsidRPr="00F12073" w:rsidTr="00151527">
        <w:trPr>
          <w:trHeight w:hRule="exact" w:val="136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Выбирает оптимальные способы решения задач с учетом действующих правовых норм, имеющихся ресурсов и ограничений; осуществляет текущий мониторинг своих действий при разработке и реализации проектов Оформляет и ведет проектную документацию: предложение по проекту, паспорт проекта, обоснование паспорта проекта, сводный план проекта, рабочий план проекта, форма запроса на изменение проекта, итоговый отчет о реализации проекта.</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Владеть:</w:t>
            </w:r>
          </w:p>
        </w:tc>
      </w:tr>
      <w:tr w:rsidR="004A4BC9" w:rsidRPr="00F12073" w:rsidTr="00151527">
        <w:trPr>
          <w:trHeight w:hRule="exact" w:val="136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Представляет документированные результаты с обоснованием выполненных проектных задач Формирует организационную структуру проекта, закрепления функционала и ответственности в проектной команде, организации обучения и развития команды проекта.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Планирует достижение результатов и выгод, определять длительности и сроки реализации мероприятий проекта, а также допущения, которые влияют на сроки планирования.</w:t>
            </w:r>
          </w:p>
        </w:tc>
      </w:tr>
      <w:tr w:rsidR="004A4BC9" w:rsidRPr="00F12073"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914"/>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УК-2.2  : Предлагает способы решения поставленных задач и перечень ожидаемых результатов; оценивает предложенные способы с точки зрения соответствия цели проекта</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Знать:</w:t>
            </w:r>
          </w:p>
        </w:tc>
      </w:tr>
      <w:tr w:rsidR="004A4BC9" w:rsidRPr="00F12073" w:rsidTr="00151527">
        <w:trPr>
          <w:trHeight w:hRule="exact" w:val="1907"/>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Вырабатывает стратегию сотрудничества и на ее основе организует отбор участников команды для достижения поставленной цели, делегирует полномочия, контролирует, анализирует и прогнозирует последствия принимаемых решений   Проводит оценку экономической эффективности проекта, определению затрат и формирования бюджета проекта, источников его финансирования.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Формирует план проекта, организации и проведения мониторинга и контроля реализации проекта, управления отклонениями в проекте.</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Уметь:</w:t>
            </w:r>
          </w:p>
        </w:tc>
      </w:tr>
      <w:tr w:rsidR="004A4BC9" w:rsidRPr="00F12073" w:rsidTr="00151527">
        <w:trPr>
          <w:trHeight w:hRule="exact" w:val="82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Планирует и корректирует работу команды и отдельных ее участников с учетом интересов, особенностей поведения и мнений ее членов, подбирает методы стимулирования участников команды для достижения результатов</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Владеть:</w:t>
            </w:r>
          </w:p>
        </w:tc>
      </w:tr>
      <w:tr w:rsidR="004A4BC9" w:rsidRPr="00F12073" w:rsidTr="00151527">
        <w:trPr>
          <w:trHeight w:hRule="exact" w:val="136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Своевременно выявляет и разрешает конфликты и противоречия при деловом общении на основе учета интересов всех сторон Применяет инструменты инициирования, формирования, согласования и контроля изменений в проекте.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Применяет инструменты и методы идентификации, оценки, реагирования, мониторинга и контроля рисков и возможностей проекта.</w:t>
            </w:r>
          </w:p>
        </w:tc>
      </w:tr>
      <w:tr w:rsidR="004A4BC9" w:rsidRPr="00F12073"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643"/>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УК-2.3  : Планирует реализацию задач в зоне своей ответственности с учётом имеющихся ресурсов и ограничений, действующих правовых норм</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Знать:</w:t>
            </w:r>
          </w:p>
        </w:tc>
      </w:tr>
      <w:tr w:rsidR="004A4BC9" w:rsidRPr="00F12073" w:rsidTr="00151527">
        <w:trPr>
          <w:trHeight w:hRule="exact" w:val="82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Вырабатывает стратегию сотрудничества и на ее основе организует отбор участников команды для достижения поставленной цели, делегирует полномочия, контролирует, анализирует и прогнозирует последствия принимаемых решений</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Уметь:</w:t>
            </w:r>
          </w:p>
        </w:tc>
      </w:tr>
      <w:tr w:rsidR="004A4BC9" w:rsidTr="00151527">
        <w:trPr>
          <w:trHeight w:hRule="exact" w:val="1244"/>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Анализирует</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проблемную ситуацию</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как систему, выявляя ее</w:t>
            </w:r>
          </w:p>
          <w:p w:rsidR="004A4BC9" w:rsidRDefault="004A4BC9" w:rsidP="00151527">
            <w:pPr>
              <w:spacing w:after="0" w:line="240" w:lineRule="auto"/>
              <w:rPr>
                <w:sz w:val="24"/>
                <w:szCs w:val="24"/>
              </w:rPr>
            </w:pPr>
            <w:r>
              <w:rPr>
                <w:rFonts w:ascii="Times New Roman" w:hAnsi="Times New Roman" w:cs="Times New Roman"/>
                <w:color w:val="000000"/>
                <w:sz w:val="24"/>
                <w:szCs w:val="24"/>
              </w:rPr>
              <w:t>составляющие и связи</w:t>
            </w:r>
          </w:p>
        </w:tc>
      </w:tr>
    </w:tbl>
    <w:p w:rsidR="004A4BC9" w:rsidRDefault="004A4BC9" w:rsidP="004A4BC9">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4A4BC9" w:rsidTr="00151527">
        <w:trPr>
          <w:trHeight w:hRule="exact" w:val="416"/>
        </w:trPr>
        <w:tc>
          <w:tcPr>
            <w:tcW w:w="4692" w:type="dxa"/>
            <w:shd w:val="clear" w:color="C0C0C0" w:fill="FFFFFF"/>
            <w:tcMar>
              <w:left w:w="34" w:type="dxa"/>
              <w:right w:w="34" w:type="dxa"/>
            </w:tcMar>
          </w:tcPr>
          <w:p w:rsidR="004A4BC9" w:rsidRDefault="004A4BC9" w:rsidP="00151527">
            <w:pPr>
              <w:spacing w:after="0" w:line="240" w:lineRule="auto"/>
              <w:rPr>
                <w:sz w:val="16"/>
                <w:szCs w:val="16"/>
              </w:rPr>
            </w:pPr>
            <w:r>
              <w:rPr>
                <w:rFonts w:ascii="Times New Roman" w:hAnsi="Times New Roman" w:cs="Times New Roman"/>
                <w:color w:val="C0C0C0"/>
                <w:sz w:val="16"/>
                <w:szCs w:val="16"/>
              </w:rPr>
              <w:lastRenderedPageBreak/>
              <w:t>УП: 40.05.01_ГрП_ИКБСП_2021.plx</w:t>
            </w:r>
          </w:p>
        </w:tc>
        <w:tc>
          <w:tcPr>
            <w:tcW w:w="4537" w:type="dxa"/>
          </w:tcPr>
          <w:p w:rsidR="004A4BC9" w:rsidRDefault="004A4BC9" w:rsidP="00151527"/>
        </w:tc>
        <w:tc>
          <w:tcPr>
            <w:tcW w:w="1007" w:type="dxa"/>
            <w:shd w:val="clear" w:color="C0C0C0" w:fill="FFFFFF"/>
            <w:tcMar>
              <w:left w:w="34" w:type="dxa"/>
              <w:right w:w="34" w:type="dxa"/>
            </w:tcMar>
          </w:tcPr>
          <w:p w:rsidR="004A4BC9" w:rsidRDefault="004A4BC9" w:rsidP="00151527">
            <w:pPr>
              <w:spacing w:after="0" w:line="240" w:lineRule="auto"/>
              <w:jc w:val="right"/>
              <w:rPr>
                <w:sz w:val="16"/>
                <w:szCs w:val="16"/>
              </w:rPr>
            </w:pPr>
            <w:r>
              <w:rPr>
                <w:rFonts w:ascii="Times New Roman" w:hAnsi="Times New Roman" w:cs="Times New Roman"/>
                <w:color w:val="C0C0C0"/>
                <w:sz w:val="16"/>
                <w:szCs w:val="16"/>
              </w:rPr>
              <w:t>стр. 20</w:t>
            </w:r>
          </w:p>
        </w:tc>
      </w:tr>
      <w:tr w:rsidR="004A4BC9" w:rsidTr="00151527">
        <w:trPr>
          <w:trHeight w:hRule="exact" w:val="285"/>
        </w:trPr>
        <w:tc>
          <w:tcPr>
            <w:tcW w:w="10221" w:type="dxa"/>
            <w:gridSpan w:val="3"/>
            <w:shd w:val="clear" w:color="000000" w:fill="FFFFFF"/>
            <w:tcMar>
              <w:left w:w="34" w:type="dxa"/>
              <w:right w:w="34" w:type="dxa"/>
            </w:tcMar>
          </w:tcPr>
          <w:p w:rsidR="004A4BC9" w:rsidRDefault="004A4BC9" w:rsidP="00151527">
            <w:pPr>
              <w:spacing w:after="0" w:line="240" w:lineRule="auto"/>
              <w:rPr>
                <w:sz w:val="24"/>
                <w:szCs w:val="24"/>
              </w:rPr>
            </w:pPr>
            <w:r>
              <w:rPr>
                <w:rFonts w:ascii="Times New Roman" w:hAnsi="Times New Roman" w:cs="Times New Roman"/>
                <w:color w:val="000000"/>
                <w:sz w:val="24"/>
                <w:szCs w:val="24"/>
              </w:rPr>
              <w:t>между ними</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Владеть:</w:t>
            </w:r>
          </w:p>
        </w:tc>
      </w:tr>
      <w:tr w:rsidR="004A4BC9" w:rsidTr="00151527">
        <w:trPr>
          <w:trHeight w:hRule="exact" w:val="2448"/>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способностью</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принимать законные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решения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совершать</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юридические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действия, правильно</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квалифицировать</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факты, события и</w:t>
            </w:r>
          </w:p>
          <w:p w:rsidR="004A4BC9" w:rsidRDefault="004A4BC9" w:rsidP="00151527">
            <w:pPr>
              <w:spacing w:after="0" w:line="240" w:lineRule="auto"/>
              <w:rPr>
                <w:sz w:val="24"/>
                <w:szCs w:val="24"/>
              </w:rPr>
            </w:pPr>
            <w:r>
              <w:rPr>
                <w:rFonts w:ascii="Times New Roman" w:hAnsi="Times New Roman" w:cs="Times New Roman"/>
                <w:color w:val="000000"/>
                <w:sz w:val="24"/>
                <w:szCs w:val="24"/>
              </w:rPr>
              <w:t>обстоятельства</w:t>
            </w:r>
          </w:p>
        </w:tc>
      </w:tr>
      <w:tr w:rsidR="004A4BC9" w:rsidTr="00151527">
        <w:trPr>
          <w:trHeight w:hRule="exact" w:val="138"/>
        </w:trPr>
        <w:tc>
          <w:tcPr>
            <w:tcW w:w="4679" w:type="dxa"/>
          </w:tcPr>
          <w:p w:rsidR="004A4BC9" w:rsidRDefault="004A4BC9" w:rsidP="00151527"/>
        </w:tc>
        <w:tc>
          <w:tcPr>
            <w:tcW w:w="4537" w:type="dxa"/>
          </w:tcPr>
          <w:p w:rsidR="004A4BC9" w:rsidRDefault="004A4BC9" w:rsidP="00151527"/>
        </w:tc>
        <w:tc>
          <w:tcPr>
            <w:tcW w:w="993" w:type="dxa"/>
          </w:tcPr>
          <w:p w:rsidR="004A4BC9" w:rsidRDefault="004A4BC9" w:rsidP="00151527"/>
        </w:tc>
      </w:tr>
      <w:tr w:rsidR="004A4BC9" w:rsidRPr="00F12073" w:rsidTr="00151527">
        <w:trPr>
          <w:trHeight w:hRule="exact" w:val="643"/>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УК-1 : Способен осуществлять критический анализ проблемных ситуаций на основе системного подхода, вырабатывать стратегию действий</w:t>
            </w:r>
          </w:p>
        </w:tc>
      </w:tr>
      <w:tr w:rsidR="004A4BC9" w:rsidRPr="00F12073"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643"/>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УК-1.1  : Анализирует задачу, выделяя её базовые составляющие и осуществляет поиск достоверной информации для её решения по различным типам запросов</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Знать:</w:t>
            </w:r>
          </w:p>
        </w:tc>
      </w:tr>
      <w:tr w:rsidR="004A4BC9" w:rsidTr="00151527">
        <w:trPr>
          <w:trHeight w:hRule="exact" w:val="1907"/>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Определяет</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пробелы в информации,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необходимой для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решения проблемной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ситуации, и проектирует</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процессы по их</w:t>
            </w:r>
          </w:p>
          <w:p w:rsidR="004A4BC9" w:rsidRDefault="004A4BC9" w:rsidP="00151527">
            <w:pPr>
              <w:spacing w:after="0" w:line="240" w:lineRule="auto"/>
              <w:rPr>
                <w:sz w:val="24"/>
                <w:szCs w:val="24"/>
              </w:rPr>
            </w:pPr>
            <w:r>
              <w:rPr>
                <w:rFonts w:ascii="Times New Roman" w:hAnsi="Times New Roman" w:cs="Times New Roman"/>
                <w:color w:val="000000"/>
                <w:sz w:val="24"/>
                <w:szCs w:val="24"/>
              </w:rPr>
              <w:t>устранению</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Уметь:</w:t>
            </w:r>
          </w:p>
        </w:tc>
      </w:tr>
      <w:tr w:rsidR="004A4BC9" w:rsidRPr="00F12073" w:rsidTr="00151527">
        <w:trPr>
          <w:trHeight w:hRule="exact" w:val="2178"/>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Анализирует</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проблемную ситуацию</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как систему, выявляя ее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составляющие и связи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между ними.  основные методы критического анализа;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методологию системного подхода;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содержание основных направлений философской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мысли от древности до современности</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Владеть:</w:t>
            </w:r>
          </w:p>
        </w:tc>
      </w:tr>
      <w:tr w:rsidR="004A4BC9" w:rsidRPr="00F12073" w:rsidTr="00151527">
        <w:trPr>
          <w:trHeight w:hRule="exact" w:val="2989"/>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При выполнении самостоятельного</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исследования формулирует и анализирует</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научную задачу, выделяет еѐ содержательные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части и этапы реализации.   технологиями выхода из проблемных ситуаций,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навыками выработки стратегии действий;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навыками критического анализа;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основными принципами философского мышления,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навыками философского анализа социальных,</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природных и гуманитарных явлений;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навыками анализа исторических источников,</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правилами ведения дискуссии и полемики.</w:t>
            </w:r>
          </w:p>
        </w:tc>
      </w:tr>
      <w:tr w:rsidR="004A4BC9" w:rsidRPr="00F12073"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643"/>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УК-1.2  : Определяет, интерпретирует и ранжирует информацию, требуемую для решения поставленной задачи</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Знать:</w:t>
            </w:r>
          </w:p>
        </w:tc>
      </w:tr>
      <w:tr w:rsidR="004A4BC9" w:rsidRPr="00F12073" w:rsidTr="00151527">
        <w:trPr>
          <w:trHeight w:hRule="exact" w:val="1427"/>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Знает типовую (инвариантную)</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структуру задачи и возможные варианты</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реализации этой структуры; знает различные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типологии задач, понимает классификационные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признаки, лежащие в основе этих типологий;</w:t>
            </w:r>
          </w:p>
        </w:tc>
      </w:tr>
    </w:tbl>
    <w:p w:rsidR="004A4BC9" w:rsidRPr="009F4BE9" w:rsidRDefault="004A4BC9" w:rsidP="004A4BC9">
      <w:pPr>
        <w:rPr>
          <w:sz w:val="0"/>
          <w:szCs w:val="0"/>
          <w:lang w:val="ru-RU"/>
        </w:rPr>
      </w:pPr>
      <w:r w:rsidRPr="009F4BE9">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4A4BC9" w:rsidTr="00151527">
        <w:trPr>
          <w:trHeight w:hRule="exact" w:val="416"/>
        </w:trPr>
        <w:tc>
          <w:tcPr>
            <w:tcW w:w="4692" w:type="dxa"/>
            <w:shd w:val="clear" w:color="C0C0C0" w:fill="FFFFFF"/>
            <w:tcMar>
              <w:left w:w="34" w:type="dxa"/>
              <w:right w:w="34" w:type="dxa"/>
            </w:tcMar>
          </w:tcPr>
          <w:p w:rsidR="004A4BC9" w:rsidRDefault="004A4BC9" w:rsidP="00151527">
            <w:pPr>
              <w:spacing w:after="0" w:line="240" w:lineRule="auto"/>
              <w:rPr>
                <w:sz w:val="16"/>
                <w:szCs w:val="16"/>
              </w:rPr>
            </w:pPr>
            <w:r>
              <w:rPr>
                <w:rFonts w:ascii="Times New Roman" w:hAnsi="Times New Roman" w:cs="Times New Roman"/>
                <w:color w:val="C0C0C0"/>
                <w:sz w:val="16"/>
                <w:szCs w:val="16"/>
              </w:rPr>
              <w:lastRenderedPageBreak/>
              <w:t>УП: 40.05.01_ГрП_ИКБСП_2021.plx</w:t>
            </w:r>
          </w:p>
        </w:tc>
        <w:tc>
          <w:tcPr>
            <w:tcW w:w="4537" w:type="dxa"/>
          </w:tcPr>
          <w:p w:rsidR="004A4BC9" w:rsidRDefault="004A4BC9" w:rsidP="00151527"/>
        </w:tc>
        <w:tc>
          <w:tcPr>
            <w:tcW w:w="1007" w:type="dxa"/>
            <w:shd w:val="clear" w:color="C0C0C0" w:fill="FFFFFF"/>
            <w:tcMar>
              <w:left w:w="34" w:type="dxa"/>
              <w:right w:w="34" w:type="dxa"/>
            </w:tcMar>
          </w:tcPr>
          <w:p w:rsidR="004A4BC9" w:rsidRDefault="004A4BC9" w:rsidP="00151527">
            <w:pPr>
              <w:spacing w:after="0" w:line="240" w:lineRule="auto"/>
              <w:jc w:val="right"/>
              <w:rPr>
                <w:sz w:val="16"/>
                <w:szCs w:val="16"/>
              </w:rPr>
            </w:pPr>
            <w:r>
              <w:rPr>
                <w:rFonts w:ascii="Times New Roman" w:hAnsi="Times New Roman" w:cs="Times New Roman"/>
                <w:color w:val="C0C0C0"/>
                <w:sz w:val="16"/>
                <w:szCs w:val="16"/>
              </w:rPr>
              <w:t>стр. 21</w:t>
            </w:r>
          </w:p>
        </w:tc>
      </w:tr>
      <w:tr w:rsidR="004A4BC9" w:rsidRPr="00F12073" w:rsidTr="00151527">
        <w:trPr>
          <w:trHeight w:hRule="exact" w:val="4071"/>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осознает особенности решения задач различных</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типов. — выявлять проблемные ситуации, используя методы</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анализа, синтеза и абстрактного мышления;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осуществлять поиск решений проблемных ситуаций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на основе действий, эксперимента и опыта;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производить анализ явлений и обрабатывать</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полученные результаты;</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определять в рамках выбранного алгоритма вопросы</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(задачи), подлежащие дальнейшей разработке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предлагать способы их решения;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формировать и аргументированно отстаивать</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собственную позицию по различным проблемам</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истории; соотносить общие исторические процессы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отдельные факты; выявлять существенные черты</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исторических процессов, явлений и событий</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Уметь:</w:t>
            </w:r>
          </w:p>
        </w:tc>
      </w:tr>
      <w:tr w:rsidR="004A4BC9" w:rsidRPr="00F12073" w:rsidTr="00151527">
        <w:trPr>
          <w:trHeight w:hRule="exact" w:val="136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Умеет анализировать задачу,</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выделять условие и задание (вопрос), соотносить</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предложенную задачу с тем или иным известным</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типом, определять необходимые для решения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задачи знания, умения, дополнительные сведения</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Владеть:</w:t>
            </w:r>
          </w:p>
        </w:tc>
      </w:tr>
      <w:tr w:rsidR="004A4BC9" w:rsidRPr="00F12073" w:rsidTr="00151527">
        <w:trPr>
          <w:trHeight w:hRule="exact" w:val="3801"/>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Знает источники информации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(справочные и научные издания, научные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периодические издания, специализированные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интернет-ресурсы), соответствующие требованиям</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авторитетности, надежности, научной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достоверности, полноты и глубины рассмотрения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вопроса  технологиями выхода из проблемных ситуаций,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навыками выработки стратегии действий;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навыками критического анализа;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основными принципами философского мышления,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навыками философского анализа социальных,</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природных и гуманитарных явлений;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навыками анализа исторических источников,</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правилами ведения дискуссии и полемик</w:t>
            </w:r>
          </w:p>
        </w:tc>
      </w:tr>
      <w:tr w:rsidR="004A4BC9" w:rsidRPr="00F12073" w:rsidTr="00151527">
        <w:trPr>
          <w:trHeight w:hRule="exact" w:val="277"/>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277"/>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В РЕЗУЛЬТАТЕ ОСВОЕНИЯ ПРАКТИКИ ОБУЧАЮЩИЙСЯ ДОЛЖЕН</w:t>
            </w:r>
          </w:p>
        </w:tc>
      </w:tr>
      <w:tr w:rsidR="004A4BC9" w:rsidRPr="00F12073"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Знать:</w:t>
            </w:r>
          </w:p>
        </w:tc>
      </w:tr>
      <w:tr w:rsidR="004A4BC9" w:rsidRPr="00F12073"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Осознает межкультурное разнообразие общества в его различных контекстах: социально- историческом, этическом, философском</w:t>
            </w:r>
          </w:p>
        </w:tc>
      </w:tr>
      <w:tr w:rsidR="004A4BC9" w:rsidRPr="00F12073" w:rsidTr="00151527">
        <w:trPr>
          <w:trHeight w:hRule="exact" w:val="1907"/>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Знает требования к</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формированию развитого</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правосознания, правового</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мышления речевой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правовой культуры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особенности их реализации в</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профессиональной</w:t>
            </w:r>
          </w:p>
        </w:tc>
      </w:tr>
      <w:tr w:rsidR="004A4BC9" w:rsidRPr="00F12073" w:rsidTr="00151527">
        <w:trPr>
          <w:trHeight w:hRule="exact" w:val="1637"/>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Участвует в процессуальных и иных</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действиях, предусмотренных законодательством</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 целью применения специальных знаний.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Участвует в совместной работе и/или выполняет</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определенные задания под контролем</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организатора процессуальных действий</w:t>
            </w:r>
          </w:p>
        </w:tc>
      </w:tr>
    </w:tbl>
    <w:p w:rsidR="004A4BC9" w:rsidRPr="009F4BE9" w:rsidRDefault="004A4BC9" w:rsidP="004A4BC9">
      <w:pPr>
        <w:rPr>
          <w:sz w:val="0"/>
          <w:szCs w:val="0"/>
          <w:lang w:val="ru-RU"/>
        </w:rPr>
      </w:pPr>
      <w:r w:rsidRPr="009F4BE9">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4A4BC9" w:rsidTr="00151527">
        <w:trPr>
          <w:trHeight w:hRule="exact" w:val="416"/>
        </w:trPr>
        <w:tc>
          <w:tcPr>
            <w:tcW w:w="4692" w:type="dxa"/>
            <w:shd w:val="clear" w:color="C0C0C0" w:fill="FFFFFF"/>
            <w:tcMar>
              <w:left w:w="34" w:type="dxa"/>
              <w:right w:w="34" w:type="dxa"/>
            </w:tcMar>
          </w:tcPr>
          <w:p w:rsidR="004A4BC9" w:rsidRDefault="004A4BC9" w:rsidP="00151527">
            <w:pPr>
              <w:spacing w:after="0" w:line="240" w:lineRule="auto"/>
              <w:rPr>
                <w:sz w:val="16"/>
                <w:szCs w:val="16"/>
              </w:rPr>
            </w:pPr>
            <w:r>
              <w:rPr>
                <w:rFonts w:ascii="Times New Roman" w:hAnsi="Times New Roman" w:cs="Times New Roman"/>
                <w:color w:val="C0C0C0"/>
                <w:sz w:val="16"/>
                <w:szCs w:val="16"/>
              </w:rPr>
              <w:lastRenderedPageBreak/>
              <w:t>УП: 40.05.01_ГрП_ИКБСП_2021.plx</w:t>
            </w:r>
          </w:p>
        </w:tc>
        <w:tc>
          <w:tcPr>
            <w:tcW w:w="4537" w:type="dxa"/>
          </w:tcPr>
          <w:p w:rsidR="004A4BC9" w:rsidRDefault="004A4BC9" w:rsidP="00151527"/>
        </w:tc>
        <w:tc>
          <w:tcPr>
            <w:tcW w:w="1007" w:type="dxa"/>
            <w:shd w:val="clear" w:color="C0C0C0" w:fill="FFFFFF"/>
            <w:tcMar>
              <w:left w:w="34" w:type="dxa"/>
              <w:right w:w="34" w:type="dxa"/>
            </w:tcMar>
          </w:tcPr>
          <w:p w:rsidR="004A4BC9" w:rsidRDefault="004A4BC9" w:rsidP="00151527">
            <w:pPr>
              <w:spacing w:after="0" w:line="240" w:lineRule="auto"/>
              <w:jc w:val="right"/>
              <w:rPr>
                <w:sz w:val="16"/>
                <w:szCs w:val="16"/>
              </w:rPr>
            </w:pPr>
            <w:r>
              <w:rPr>
                <w:rFonts w:ascii="Times New Roman" w:hAnsi="Times New Roman" w:cs="Times New Roman"/>
                <w:color w:val="C0C0C0"/>
                <w:sz w:val="16"/>
                <w:szCs w:val="16"/>
              </w:rPr>
              <w:t>стр. 22</w:t>
            </w:r>
          </w:p>
        </w:tc>
      </w:tr>
      <w:tr w:rsidR="004A4BC9" w:rsidRPr="00F12073" w:rsidTr="00151527">
        <w:trPr>
          <w:trHeight w:hRule="exact" w:val="109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Представляет сущность</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коррупционного поведения и его взаимосвязь с</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социальными, экономическими, политическими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и иными условиями</w:t>
            </w:r>
          </w:p>
        </w:tc>
      </w:tr>
      <w:tr w:rsidR="004A4BC9" w:rsidRPr="00F12073" w:rsidTr="00151527">
        <w:trPr>
          <w:trHeight w:hRule="exact" w:val="136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Знает основные категории философии,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закономерности и особенности исторического процесса,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его движущие силы, основные подходы к изучению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осмыслению культурного многообразия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принципы межкультурной коммуникации</w:t>
            </w:r>
          </w:p>
        </w:tc>
      </w:tr>
      <w:tr w:rsidR="004A4BC9" w:rsidTr="00151527">
        <w:trPr>
          <w:trHeight w:hRule="exact" w:val="2178"/>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Обладает знанием основ деловой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коммуникации, специфики вербального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невербального взаимодействия, этики делового</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общения; на должном уровне владеет</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государственным языком Российской Федерации и необходимым(и) для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коммуникации государственным(и) языком</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субъекта(ов) федерации и иностранным(и)</w:t>
            </w:r>
          </w:p>
          <w:p w:rsidR="004A4BC9" w:rsidRDefault="004A4BC9" w:rsidP="00151527">
            <w:pPr>
              <w:spacing w:after="0" w:line="240" w:lineRule="auto"/>
              <w:rPr>
                <w:sz w:val="24"/>
                <w:szCs w:val="24"/>
              </w:rPr>
            </w:pPr>
            <w:r>
              <w:rPr>
                <w:rFonts w:ascii="Times New Roman" w:hAnsi="Times New Roman" w:cs="Times New Roman"/>
                <w:color w:val="000000"/>
                <w:sz w:val="24"/>
                <w:szCs w:val="24"/>
              </w:rPr>
              <w:t>языком (ами)</w:t>
            </w:r>
          </w:p>
        </w:tc>
      </w:tr>
      <w:tr w:rsidR="004A4BC9" w:rsidRPr="00F12073" w:rsidTr="00151527">
        <w:trPr>
          <w:trHeight w:hRule="exact" w:val="1907"/>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Знает основы деловой коммуникации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особенности ее осуществления в устной и письменной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формах на иностранном языке; основные типы норм</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официально-делового стиля современного литературного</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языка; особенности современных</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коммуникативно-прагматических правил и этики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делового общения на иностранном языке</w:t>
            </w:r>
          </w:p>
        </w:tc>
      </w:tr>
      <w:tr w:rsidR="004A4BC9" w:rsidRPr="00F12073" w:rsidTr="00151527">
        <w:trPr>
          <w:trHeight w:hRule="exact" w:val="136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основные способы защиты прав и законных интересов в</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гражданском судопроизводстве;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основы процесса предоставления юридических</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заключений и юридического консультирования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субъектов права.</w:t>
            </w:r>
          </w:p>
        </w:tc>
      </w:tr>
      <w:tr w:rsidR="004A4BC9" w:rsidTr="00151527">
        <w:trPr>
          <w:trHeight w:hRule="exact" w:val="2719"/>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законодательство Российской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Федерации, в том числе Конституцию</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Российской Федерации, федеральные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конституционные законы и федеральные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законы, а также общепризнанные принципы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нормы международного права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международные договоры Российской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Федерации; систему гарантий прав и свобод</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человека и гражданина РФ и механизм их</w:t>
            </w:r>
          </w:p>
          <w:p w:rsidR="004A4BC9" w:rsidRDefault="004A4BC9" w:rsidP="00151527">
            <w:pPr>
              <w:spacing w:after="0" w:line="240" w:lineRule="auto"/>
              <w:rPr>
                <w:sz w:val="24"/>
                <w:szCs w:val="24"/>
              </w:rPr>
            </w:pPr>
            <w:r>
              <w:rPr>
                <w:rFonts w:ascii="Times New Roman" w:hAnsi="Times New Roman" w:cs="Times New Roman"/>
                <w:color w:val="000000"/>
                <w:sz w:val="24"/>
                <w:szCs w:val="24"/>
              </w:rPr>
              <w:t>обеспечения</w:t>
            </w:r>
          </w:p>
        </w:tc>
      </w:tr>
      <w:tr w:rsidR="004A4BC9" w:rsidRPr="00F12073" w:rsidTr="00151527">
        <w:trPr>
          <w:trHeight w:hRule="exact" w:val="136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 юридической терминологией;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приемами юридической техники;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навыками работы с законодательными и другими нормативными правовыми актами;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навыками анализа правовых явлений, юридических фактов, правовых норм и правовых отношений, являющихся объектами профессиональной деятельности</w:t>
            </w:r>
          </w:p>
        </w:tc>
      </w:tr>
      <w:tr w:rsidR="004A4BC9" w:rsidTr="00151527">
        <w:trPr>
          <w:trHeight w:hRule="exact" w:val="1907"/>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Знает основы деловой коммуникации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особенности ее осуществления в устной и письменной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формах на русском языке; основные типы</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норм официально-делового стиля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современного русского литературного языка; особенности современных коммуникативнопрагматических правил и этики делового общения на</w:t>
            </w:r>
          </w:p>
          <w:p w:rsidR="004A4BC9" w:rsidRDefault="004A4BC9" w:rsidP="00151527">
            <w:pPr>
              <w:spacing w:after="0" w:line="240" w:lineRule="auto"/>
              <w:rPr>
                <w:sz w:val="24"/>
                <w:szCs w:val="24"/>
              </w:rPr>
            </w:pPr>
            <w:r>
              <w:rPr>
                <w:rFonts w:ascii="Times New Roman" w:hAnsi="Times New Roman" w:cs="Times New Roman"/>
                <w:color w:val="000000"/>
                <w:sz w:val="24"/>
                <w:szCs w:val="24"/>
              </w:rPr>
              <w:t>русском языке.</w:t>
            </w:r>
          </w:p>
        </w:tc>
      </w:tr>
    </w:tbl>
    <w:p w:rsidR="004A4BC9" w:rsidRDefault="004A4BC9" w:rsidP="004A4BC9">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4A4BC9" w:rsidTr="00151527">
        <w:trPr>
          <w:trHeight w:hRule="exact" w:val="416"/>
        </w:trPr>
        <w:tc>
          <w:tcPr>
            <w:tcW w:w="4692" w:type="dxa"/>
            <w:shd w:val="clear" w:color="C0C0C0" w:fill="FFFFFF"/>
            <w:tcMar>
              <w:left w:w="34" w:type="dxa"/>
              <w:right w:w="34" w:type="dxa"/>
            </w:tcMar>
          </w:tcPr>
          <w:p w:rsidR="004A4BC9" w:rsidRDefault="004A4BC9" w:rsidP="00151527">
            <w:pPr>
              <w:spacing w:after="0" w:line="240" w:lineRule="auto"/>
              <w:rPr>
                <w:sz w:val="16"/>
                <w:szCs w:val="16"/>
              </w:rPr>
            </w:pPr>
            <w:r>
              <w:rPr>
                <w:rFonts w:ascii="Times New Roman" w:hAnsi="Times New Roman" w:cs="Times New Roman"/>
                <w:color w:val="C0C0C0"/>
                <w:sz w:val="16"/>
                <w:szCs w:val="16"/>
              </w:rPr>
              <w:lastRenderedPageBreak/>
              <w:t>УП: 40.05.01_ГрП_ИКБСП_2021.plx</w:t>
            </w:r>
          </w:p>
        </w:tc>
        <w:tc>
          <w:tcPr>
            <w:tcW w:w="4537" w:type="dxa"/>
          </w:tcPr>
          <w:p w:rsidR="004A4BC9" w:rsidRDefault="004A4BC9" w:rsidP="00151527"/>
        </w:tc>
        <w:tc>
          <w:tcPr>
            <w:tcW w:w="1007" w:type="dxa"/>
            <w:shd w:val="clear" w:color="C0C0C0" w:fill="FFFFFF"/>
            <w:tcMar>
              <w:left w:w="34" w:type="dxa"/>
              <w:right w:w="34" w:type="dxa"/>
            </w:tcMar>
          </w:tcPr>
          <w:p w:rsidR="004A4BC9" w:rsidRDefault="004A4BC9" w:rsidP="00151527">
            <w:pPr>
              <w:spacing w:after="0" w:line="240" w:lineRule="auto"/>
              <w:jc w:val="right"/>
              <w:rPr>
                <w:sz w:val="16"/>
                <w:szCs w:val="16"/>
              </w:rPr>
            </w:pPr>
            <w:r>
              <w:rPr>
                <w:rFonts w:ascii="Times New Roman" w:hAnsi="Times New Roman" w:cs="Times New Roman"/>
                <w:color w:val="C0C0C0"/>
                <w:sz w:val="16"/>
                <w:szCs w:val="16"/>
              </w:rPr>
              <w:t>стр. 23</w:t>
            </w:r>
          </w:p>
        </w:tc>
      </w:tr>
      <w:tr w:rsidR="004A4BC9" w:rsidRPr="00F12073" w:rsidTr="00151527">
        <w:trPr>
          <w:trHeight w:hRule="exact" w:val="109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Демонстрирует позитивное отношение к людям с ограниченными возможностями здоровья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готовность к конструктивному сотрудничеству с ними в социальной и профессиональной сферах</w:t>
            </w:r>
          </w:p>
        </w:tc>
      </w:tr>
      <w:tr w:rsidR="004A4BC9" w:rsidTr="00151527">
        <w:trPr>
          <w:trHeight w:hRule="exact" w:val="82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Способен поддерживать должный уровень физической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подготовленности для обеспечения полноценной социальной и</w:t>
            </w:r>
          </w:p>
          <w:p w:rsidR="004A4BC9" w:rsidRDefault="004A4BC9" w:rsidP="00151527">
            <w:pPr>
              <w:spacing w:after="0" w:line="240" w:lineRule="auto"/>
              <w:rPr>
                <w:sz w:val="24"/>
                <w:szCs w:val="24"/>
              </w:rPr>
            </w:pPr>
            <w:r>
              <w:rPr>
                <w:rFonts w:ascii="Times New Roman" w:hAnsi="Times New Roman" w:cs="Times New Roman"/>
                <w:color w:val="000000"/>
                <w:sz w:val="24"/>
                <w:szCs w:val="24"/>
              </w:rPr>
              <w:t>профессиональной деятельности</w:t>
            </w:r>
          </w:p>
        </w:tc>
      </w:tr>
      <w:tr w:rsidR="004A4BC9" w:rsidTr="00151527">
        <w:trPr>
          <w:trHeight w:hRule="exact" w:val="109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Анализирует факторы вредного влияния на жизнедеятельность элементов среды обитания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(технических средств, технологических процессов, материалов, зданий и сооружений, природных и</w:t>
            </w:r>
          </w:p>
          <w:p w:rsidR="004A4BC9" w:rsidRDefault="004A4BC9" w:rsidP="00151527">
            <w:pPr>
              <w:spacing w:after="0" w:line="240" w:lineRule="auto"/>
              <w:rPr>
                <w:sz w:val="24"/>
                <w:szCs w:val="24"/>
              </w:rPr>
            </w:pPr>
            <w:r>
              <w:rPr>
                <w:rFonts w:ascii="Times New Roman" w:hAnsi="Times New Roman" w:cs="Times New Roman"/>
                <w:color w:val="000000"/>
                <w:sz w:val="24"/>
                <w:szCs w:val="24"/>
              </w:rPr>
              <w:t>социальных явлений)</w:t>
            </w:r>
          </w:p>
        </w:tc>
      </w:tr>
      <w:tr w:rsidR="004A4BC9" w:rsidTr="00151527">
        <w:trPr>
          <w:trHeight w:hRule="exact" w:val="1637"/>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Способен создавать и поддерживать в повседневной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жизни и в профессиональной деятельности безопасные условия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жизнедеятельности для сохранения природной среды,</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обеспечения устойчивого развития общества, в том числе при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угрозе и возникновении чрезвычайных ситуаций и военных</w:t>
            </w:r>
          </w:p>
          <w:p w:rsidR="004A4BC9" w:rsidRDefault="004A4BC9" w:rsidP="00151527">
            <w:pPr>
              <w:spacing w:after="0" w:line="240" w:lineRule="auto"/>
              <w:rPr>
                <w:sz w:val="24"/>
                <w:szCs w:val="24"/>
              </w:rPr>
            </w:pPr>
            <w:r>
              <w:rPr>
                <w:rFonts w:ascii="Times New Roman" w:hAnsi="Times New Roman" w:cs="Times New Roman"/>
                <w:color w:val="000000"/>
                <w:sz w:val="24"/>
                <w:szCs w:val="24"/>
              </w:rPr>
              <w:t>конфликтов</w:t>
            </w:r>
          </w:p>
        </w:tc>
      </w:tr>
      <w:tr w:rsidR="004A4BC9" w:rsidRPr="00F12073" w:rsidTr="00151527">
        <w:trPr>
          <w:trHeight w:hRule="exact" w:val="2448"/>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Обладает базовыми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дефектологическими знаниями.  Обладает представлениями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 принципах недискриминационного</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взаимодействия при коммуникации в</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различных сферах</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жизнедеятельности, с учетом</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социально-психологических</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особенностей лиц с ограниченными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возможностями здоровья.</w:t>
            </w:r>
          </w:p>
        </w:tc>
      </w:tr>
      <w:tr w:rsidR="004A4BC9" w:rsidRPr="00F12073" w:rsidTr="00151527">
        <w:trPr>
          <w:trHeight w:hRule="exact" w:val="28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Владеет основами экономической культуры, включая финансовую грамотность.</w:t>
            </w:r>
          </w:p>
        </w:tc>
      </w:tr>
      <w:tr w:rsidR="004A4BC9" w:rsidRPr="00F12073" w:rsidTr="00151527">
        <w:trPr>
          <w:trHeight w:hRule="exact" w:val="109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Умеет формировать основные требования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антикоррупционного поведения, установленные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законодательством, основы профилактики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противодействия коррупционному поведению</w:t>
            </w:r>
          </w:p>
        </w:tc>
      </w:tr>
      <w:tr w:rsidR="004A4BC9" w:rsidRPr="00F12073" w:rsidTr="00151527">
        <w:trPr>
          <w:trHeight w:hRule="exact" w:val="82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Использует инструменты и методы управления временем при выполнении конкретных задач,</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проектов, при достижении поставленных целей</w:t>
            </w:r>
          </w:p>
        </w:tc>
      </w:tr>
      <w:tr w:rsidR="004A4BC9" w:rsidRPr="00F12073" w:rsidTr="00151527">
        <w:trPr>
          <w:trHeight w:hRule="exact" w:val="82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Знает и применяет методы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инструменты управления временем для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достижения цели и решения конкретных задач</w:t>
            </w:r>
          </w:p>
        </w:tc>
      </w:tr>
      <w:tr w:rsidR="004A4BC9" w:rsidTr="00151527">
        <w:trPr>
          <w:trHeight w:hRule="exact" w:val="136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Выбирает здоровьесберегающие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технологии для поддержания здорового образа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жизни с учетом физиологических</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особенностей организма и условий реализации</w:t>
            </w:r>
          </w:p>
          <w:p w:rsidR="004A4BC9" w:rsidRDefault="004A4BC9" w:rsidP="00151527">
            <w:pPr>
              <w:spacing w:after="0" w:line="240" w:lineRule="auto"/>
              <w:rPr>
                <w:sz w:val="24"/>
                <w:szCs w:val="24"/>
              </w:rPr>
            </w:pPr>
            <w:r>
              <w:rPr>
                <w:rFonts w:ascii="Times New Roman" w:hAnsi="Times New Roman" w:cs="Times New Roman"/>
                <w:color w:val="000000"/>
                <w:sz w:val="24"/>
                <w:szCs w:val="24"/>
              </w:rPr>
              <w:t>профессиональной деятельности.</w:t>
            </w:r>
          </w:p>
        </w:tc>
      </w:tr>
      <w:tr w:rsidR="004A4BC9" w:rsidRPr="00F12073"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Знает основные законы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закономерности функционирования экономики</w:t>
            </w:r>
          </w:p>
        </w:tc>
      </w:tr>
      <w:tr w:rsidR="004A4BC9" w:rsidTr="00151527">
        <w:trPr>
          <w:trHeight w:hRule="exact" w:val="1907"/>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Определяет</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пробелы в информации,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необходимой для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решения проблемной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ситуации, и проектирует</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процессы по их</w:t>
            </w:r>
          </w:p>
          <w:p w:rsidR="004A4BC9" w:rsidRDefault="004A4BC9" w:rsidP="00151527">
            <w:pPr>
              <w:spacing w:after="0" w:line="240" w:lineRule="auto"/>
              <w:rPr>
                <w:sz w:val="24"/>
                <w:szCs w:val="24"/>
              </w:rPr>
            </w:pPr>
            <w:r>
              <w:rPr>
                <w:rFonts w:ascii="Times New Roman" w:hAnsi="Times New Roman" w:cs="Times New Roman"/>
                <w:color w:val="000000"/>
                <w:sz w:val="24"/>
                <w:szCs w:val="24"/>
              </w:rPr>
              <w:t>устранению</w:t>
            </w:r>
          </w:p>
        </w:tc>
      </w:tr>
    </w:tbl>
    <w:p w:rsidR="004A4BC9" w:rsidRDefault="004A4BC9" w:rsidP="004A4BC9">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4A4BC9" w:rsidTr="00151527">
        <w:trPr>
          <w:trHeight w:hRule="exact" w:val="416"/>
        </w:trPr>
        <w:tc>
          <w:tcPr>
            <w:tcW w:w="4692" w:type="dxa"/>
            <w:shd w:val="clear" w:color="C0C0C0" w:fill="FFFFFF"/>
            <w:tcMar>
              <w:left w:w="34" w:type="dxa"/>
              <w:right w:w="34" w:type="dxa"/>
            </w:tcMar>
          </w:tcPr>
          <w:p w:rsidR="004A4BC9" w:rsidRDefault="004A4BC9" w:rsidP="00151527">
            <w:pPr>
              <w:spacing w:after="0" w:line="240" w:lineRule="auto"/>
              <w:rPr>
                <w:sz w:val="16"/>
                <w:szCs w:val="16"/>
              </w:rPr>
            </w:pPr>
            <w:r>
              <w:rPr>
                <w:rFonts w:ascii="Times New Roman" w:hAnsi="Times New Roman" w:cs="Times New Roman"/>
                <w:color w:val="C0C0C0"/>
                <w:sz w:val="16"/>
                <w:szCs w:val="16"/>
              </w:rPr>
              <w:lastRenderedPageBreak/>
              <w:t>УП: 40.05.01_ГрП_ИКБСП_2021.plx</w:t>
            </w:r>
          </w:p>
        </w:tc>
        <w:tc>
          <w:tcPr>
            <w:tcW w:w="4537" w:type="dxa"/>
          </w:tcPr>
          <w:p w:rsidR="004A4BC9" w:rsidRDefault="004A4BC9" w:rsidP="00151527"/>
        </w:tc>
        <w:tc>
          <w:tcPr>
            <w:tcW w:w="1007" w:type="dxa"/>
            <w:shd w:val="clear" w:color="C0C0C0" w:fill="FFFFFF"/>
            <w:tcMar>
              <w:left w:w="34" w:type="dxa"/>
              <w:right w:w="34" w:type="dxa"/>
            </w:tcMar>
          </w:tcPr>
          <w:p w:rsidR="004A4BC9" w:rsidRDefault="004A4BC9" w:rsidP="00151527">
            <w:pPr>
              <w:spacing w:after="0" w:line="240" w:lineRule="auto"/>
              <w:jc w:val="right"/>
              <w:rPr>
                <w:sz w:val="16"/>
                <w:szCs w:val="16"/>
              </w:rPr>
            </w:pPr>
            <w:r>
              <w:rPr>
                <w:rFonts w:ascii="Times New Roman" w:hAnsi="Times New Roman" w:cs="Times New Roman"/>
                <w:color w:val="C0C0C0"/>
                <w:sz w:val="16"/>
                <w:szCs w:val="16"/>
              </w:rPr>
              <w:t>стр. 24</w:t>
            </w:r>
          </w:p>
        </w:tc>
      </w:tr>
      <w:tr w:rsidR="004A4BC9" w:rsidRPr="00F12073" w:rsidTr="00151527">
        <w:trPr>
          <w:trHeight w:hRule="exact" w:val="1907"/>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Вырабатывает стратегию сотрудничества и на ее основе организует отбор участников команды для достижения поставленной цели, делегирует полномочия, контролирует, анализирует и прогнозирует последствия принимаемых решений   Проводит оценку экономической эффективности проекта, определению затрат и формирования бюджета проекта, источников его финансирования.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Формирует план проекта, организации и проведения мониторинга и контроля реализации проекта, управления отклонениями в проекте.</w:t>
            </w:r>
          </w:p>
        </w:tc>
      </w:tr>
      <w:tr w:rsidR="004A4BC9" w:rsidRPr="00F12073" w:rsidTr="00151527">
        <w:trPr>
          <w:trHeight w:hRule="exact" w:val="82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Вырабатывает стратегию сотрудничества и на ее основе организует отбор участников команды для достижения поставленной цели, делегирует полномочия, контролирует, анализирует и прогнозирует последствия принимаемых решений</w:t>
            </w:r>
          </w:p>
        </w:tc>
      </w:tr>
      <w:tr w:rsidR="004A4BC9" w:rsidRPr="00F12073" w:rsidTr="00151527">
        <w:trPr>
          <w:trHeight w:hRule="exact" w:val="109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Формулирует на основе поставленной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проблемы проектную задачу и способ ее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решения через реализацию проектного</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управления</w:t>
            </w:r>
          </w:p>
        </w:tc>
      </w:tr>
      <w:tr w:rsidR="004A4BC9" w:rsidRPr="00F12073" w:rsidTr="00151527">
        <w:trPr>
          <w:trHeight w:hRule="exact" w:val="82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Знает техникокриминалистические методы и средства, тактические приемы производства следственных действий, формы организации и методику раскрытия и расследования отдельных видов и групп преступлений</w:t>
            </w:r>
          </w:p>
        </w:tc>
      </w:tr>
      <w:tr w:rsidR="004A4BC9" w:rsidRPr="00F12073" w:rsidTr="00151527">
        <w:trPr>
          <w:trHeight w:hRule="exact" w:val="5423"/>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Знает типовую (инвариантную)</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структуру задачи и возможные варианты</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реализации этой структуры; знает различные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типологии задач, понимает классификационные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признаки, лежащие в основе этих типологий;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осознает особенности решения задач различных</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типов. — выявлять проблемные ситуации, используя методы</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анализа, синтеза и абстрактного мышления;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осуществлять поиск решений проблемных ситуаций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на основе действий, эксперимента и опыта;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производить анализ явлений и обрабатывать</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полученные результаты;</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определять в рамках выбранного алгоритма вопросы</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(задачи), подлежащие дальнейшей разработке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предлагать способы их решения;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формировать и аргументированно отстаивать</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собственную позицию по различным проблемам</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истории; соотносить общие исторические процессы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отдельные факты; выявлять существенные черты</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исторических процессов, явлений и событий</w:t>
            </w:r>
          </w:p>
        </w:tc>
      </w:tr>
      <w:tr w:rsidR="004A4BC9" w:rsidRPr="00F12073" w:rsidTr="00151527">
        <w:trPr>
          <w:trHeight w:hRule="exact" w:val="82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Участвует в обнаружении, закреплении, изъятии и предварительном исследовании объектов и криминалистически значимой информации на основе использования современных методов и технических средств</w:t>
            </w:r>
          </w:p>
        </w:tc>
      </w:tr>
      <w:tr w:rsidR="004A4BC9" w:rsidRPr="00F12073" w:rsidTr="00151527">
        <w:trPr>
          <w:trHeight w:hRule="exact" w:val="2989"/>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основные методы и средства хранения, поиска, систематизации, обработки, передачи информации;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состав, функции и конкретные возможности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аппаратно-программного обеспечения;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состав, функции и конкретные возможности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справочных информационно-правовых и информационно-поисковых систем;</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нормативные правовые акты в области защиты информации и противодействия техническим разведкам;</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основные методы, способы и мероприятия по</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обеспечению информационной безопасности в</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профессиональной деятельности</w:t>
            </w:r>
          </w:p>
        </w:tc>
      </w:tr>
      <w:tr w:rsidR="004A4BC9" w:rsidRPr="00F12073"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адекватно выбирает модель правового поведения и формирует механизм осуществления должностных обязанностей</w:t>
            </w:r>
          </w:p>
        </w:tc>
      </w:tr>
    </w:tbl>
    <w:p w:rsidR="004A4BC9" w:rsidRPr="009F4BE9" w:rsidRDefault="004A4BC9" w:rsidP="004A4BC9">
      <w:pPr>
        <w:rPr>
          <w:sz w:val="0"/>
          <w:szCs w:val="0"/>
          <w:lang w:val="ru-RU"/>
        </w:rPr>
      </w:pPr>
      <w:r w:rsidRPr="009F4BE9">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4A4BC9" w:rsidTr="00151527">
        <w:trPr>
          <w:trHeight w:hRule="exact" w:val="416"/>
        </w:trPr>
        <w:tc>
          <w:tcPr>
            <w:tcW w:w="4692" w:type="dxa"/>
            <w:shd w:val="clear" w:color="C0C0C0" w:fill="FFFFFF"/>
            <w:tcMar>
              <w:left w:w="34" w:type="dxa"/>
              <w:right w:w="34" w:type="dxa"/>
            </w:tcMar>
          </w:tcPr>
          <w:p w:rsidR="004A4BC9" w:rsidRDefault="004A4BC9" w:rsidP="00151527">
            <w:pPr>
              <w:spacing w:after="0" w:line="240" w:lineRule="auto"/>
              <w:rPr>
                <w:sz w:val="16"/>
                <w:szCs w:val="16"/>
              </w:rPr>
            </w:pPr>
            <w:r>
              <w:rPr>
                <w:rFonts w:ascii="Times New Roman" w:hAnsi="Times New Roman" w:cs="Times New Roman"/>
                <w:color w:val="C0C0C0"/>
                <w:sz w:val="16"/>
                <w:szCs w:val="16"/>
              </w:rPr>
              <w:lastRenderedPageBreak/>
              <w:t>УП: 40.05.01_ГрП_ИКБСП_2021.plx</w:t>
            </w:r>
          </w:p>
        </w:tc>
        <w:tc>
          <w:tcPr>
            <w:tcW w:w="4537" w:type="dxa"/>
          </w:tcPr>
          <w:p w:rsidR="004A4BC9" w:rsidRDefault="004A4BC9" w:rsidP="00151527"/>
        </w:tc>
        <w:tc>
          <w:tcPr>
            <w:tcW w:w="1007" w:type="dxa"/>
            <w:shd w:val="clear" w:color="C0C0C0" w:fill="FFFFFF"/>
            <w:tcMar>
              <w:left w:w="34" w:type="dxa"/>
              <w:right w:w="34" w:type="dxa"/>
            </w:tcMar>
          </w:tcPr>
          <w:p w:rsidR="004A4BC9" w:rsidRDefault="004A4BC9" w:rsidP="00151527">
            <w:pPr>
              <w:spacing w:after="0" w:line="240" w:lineRule="auto"/>
              <w:jc w:val="right"/>
              <w:rPr>
                <w:sz w:val="16"/>
                <w:szCs w:val="16"/>
              </w:rPr>
            </w:pPr>
            <w:r>
              <w:rPr>
                <w:rFonts w:ascii="Times New Roman" w:hAnsi="Times New Roman" w:cs="Times New Roman"/>
                <w:color w:val="C0C0C0"/>
                <w:sz w:val="16"/>
                <w:szCs w:val="16"/>
              </w:rPr>
              <w:t>стр. 25</w:t>
            </w:r>
          </w:p>
        </w:tc>
      </w:tr>
      <w:tr w:rsidR="004A4BC9" w:rsidRPr="00F12073" w:rsidTr="00151527">
        <w:trPr>
          <w:trHeight w:hRule="exact" w:val="1637"/>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Определяет круг задач проекта и связи между ними в рамках поставленной цели, последовательность действий; оценивает перспективы и прогнозирует результаты альтернативных решений Применяет инструменты и методы в предметных областях управления проектами: организация и заинтересованные стороны, выгоды, содержание, сроки, финансы, планирование и контроль, изменения, риски и возможности, ресурсы, коммуникации и знания, качество, закупки и поставки.</w:t>
            </w:r>
          </w:p>
        </w:tc>
      </w:tr>
      <w:tr w:rsidR="004A4BC9" w:rsidRPr="00F12073" w:rsidTr="00151527">
        <w:trPr>
          <w:trHeight w:hRule="exact" w:val="1907"/>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Проводит анализ методического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технологического обеспечения экспертной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деятельности в целях объективного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всестороннего установления обстоятельств,</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подлежащих доказыванию по конкретному делу,</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при подготовке и производстве судебных</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экспертиз</w:t>
            </w:r>
          </w:p>
        </w:tc>
      </w:tr>
      <w:tr w:rsidR="004A4BC9" w:rsidRPr="00F12073" w:rsidTr="00151527">
        <w:trPr>
          <w:trHeight w:hRule="exact" w:val="136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Применяет инструменты и методы в предметных областях управления проектами: организация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заинтересованные стороны, выгоды, содержание, сроки, финансы, планирование и контроль, изменения,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риски и возможности, ресурсы, коммуникации и знания, качество, закупки и поставки.</w:t>
            </w:r>
          </w:p>
        </w:tc>
      </w:tr>
      <w:tr w:rsidR="004A4BC9" w:rsidRPr="00F12073"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систему действующего законодательства Российской Федерации, акты их официального толкования, доктринальных оценок</w:t>
            </w:r>
          </w:p>
        </w:tc>
      </w:tr>
      <w:tr w:rsidR="004A4BC9" w:rsidRPr="00F12073"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основные положения, сущность и содержание основных понятий, категорий, институтов, правовых статусов субъектов правоотношений</w:t>
            </w:r>
          </w:p>
        </w:tc>
      </w:tr>
      <w:tr w:rsidR="004A4BC9" w:rsidRPr="00F12073" w:rsidTr="00151527">
        <w:trPr>
          <w:trHeight w:hRule="exact" w:val="2448"/>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w:t>
            </w:r>
          </w:p>
          <w:p w:rsidR="004A4BC9" w:rsidRPr="009F4BE9" w:rsidRDefault="004A4BC9" w:rsidP="00151527">
            <w:pPr>
              <w:spacing w:after="0" w:line="240" w:lineRule="auto"/>
              <w:rPr>
                <w:sz w:val="24"/>
                <w:szCs w:val="24"/>
                <w:lang w:val="ru-RU"/>
              </w:rPr>
            </w:pP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Знает основы деловой коммуникации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особенности ее осуществления в устной и письменной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формах на иностранном языке; основные типы норм</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официально-делового стиля современного литературного</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языка; особенности современных</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коммуникативно-прагматических правил и этики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делового общения на иностранном языке</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Уметь:</w:t>
            </w:r>
          </w:p>
        </w:tc>
      </w:tr>
      <w:tr w:rsidR="004A4BC9" w:rsidRPr="00F12073"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Исследует текущую и перспективную экономические ситуации, принимает научно обоснованные экономические решения</w:t>
            </w:r>
          </w:p>
        </w:tc>
      </w:tr>
      <w:tr w:rsidR="004A4BC9" w:rsidRPr="00F12073" w:rsidTr="00151527">
        <w:trPr>
          <w:trHeight w:hRule="exact" w:val="2719"/>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 защищать права человека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гражданина, используя в профессиональной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деятельности знания действующего</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законодательства Российской Федерации, в том</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числе статей Конституции Российской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Федерации, федеральных конституционных</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законов и федеральных законов,</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общепризнанных принципов и норм</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международного права и международных</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договоров Российской Федерации</w:t>
            </w:r>
          </w:p>
        </w:tc>
      </w:tr>
      <w:tr w:rsidR="004A4BC9" w:rsidRPr="00F12073" w:rsidTr="00151527">
        <w:trPr>
          <w:trHeight w:hRule="exact" w:val="2719"/>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 решать с использованием компьютерной техники различные служебные задачи - работать в локальной и глобальной компьютерных сетях;</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самообучаться в современных компьютерных</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средах;</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организовывать автоматизированное рабочее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место;</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использовать методы и средства обеспечения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информационной безопасности с целью предотвращения несанкционированного доступа,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злоумышленной модификации или утраты информации, составляющей государственную</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тайну и иной служебной информации</w:t>
            </w:r>
          </w:p>
        </w:tc>
      </w:tr>
    </w:tbl>
    <w:p w:rsidR="004A4BC9" w:rsidRPr="009F4BE9" w:rsidRDefault="004A4BC9" w:rsidP="004A4BC9">
      <w:pPr>
        <w:rPr>
          <w:sz w:val="0"/>
          <w:szCs w:val="0"/>
          <w:lang w:val="ru-RU"/>
        </w:rPr>
      </w:pPr>
      <w:r w:rsidRPr="009F4BE9">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4A4BC9" w:rsidTr="00151527">
        <w:trPr>
          <w:trHeight w:hRule="exact" w:val="416"/>
        </w:trPr>
        <w:tc>
          <w:tcPr>
            <w:tcW w:w="4692" w:type="dxa"/>
            <w:shd w:val="clear" w:color="C0C0C0" w:fill="FFFFFF"/>
            <w:tcMar>
              <w:left w:w="34" w:type="dxa"/>
              <w:right w:w="34" w:type="dxa"/>
            </w:tcMar>
          </w:tcPr>
          <w:p w:rsidR="004A4BC9" w:rsidRDefault="004A4BC9" w:rsidP="00151527">
            <w:pPr>
              <w:spacing w:after="0" w:line="240" w:lineRule="auto"/>
              <w:rPr>
                <w:sz w:val="16"/>
                <w:szCs w:val="16"/>
              </w:rPr>
            </w:pPr>
            <w:r>
              <w:rPr>
                <w:rFonts w:ascii="Times New Roman" w:hAnsi="Times New Roman" w:cs="Times New Roman"/>
                <w:color w:val="C0C0C0"/>
                <w:sz w:val="16"/>
                <w:szCs w:val="16"/>
              </w:rPr>
              <w:lastRenderedPageBreak/>
              <w:t>УП: 40.05.01_ГрП_ИКБСП_2021.plx</w:t>
            </w:r>
          </w:p>
        </w:tc>
        <w:tc>
          <w:tcPr>
            <w:tcW w:w="4537" w:type="dxa"/>
          </w:tcPr>
          <w:p w:rsidR="004A4BC9" w:rsidRDefault="004A4BC9" w:rsidP="00151527"/>
        </w:tc>
        <w:tc>
          <w:tcPr>
            <w:tcW w:w="1007" w:type="dxa"/>
            <w:shd w:val="clear" w:color="C0C0C0" w:fill="FFFFFF"/>
            <w:tcMar>
              <w:left w:w="34" w:type="dxa"/>
              <w:right w:w="34" w:type="dxa"/>
            </w:tcMar>
          </w:tcPr>
          <w:p w:rsidR="004A4BC9" w:rsidRDefault="004A4BC9" w:rsidP="00151527">
            <w:pPr>
              <w:spacing w:after="0" w:line="240" w:lineRule="auto"/>
              <w:jc w:val="right"/>
              <w:rPr>
                <w:sz w:val="16"/>
                <w:szCs w:val="16"/>
              </w:rPr>
            </w:pPr>
            <w:r>
              <w:rPr>
                <w:rFonts w:ascii="Times New Roman" w:hAnsi="Times New Roman" w:cs="Times New Roman"/>
                <w:color w:val="C0C0C0"/>
                <w:sz w:val="16"/>
                <w:szCs w:val="16"/>
              </w:rPr>
              <w:t>стр. 26</w:t>
            </w:r>
          </w:p>
        </w:tc>
      </w:tr>
      <w:tr w:rsidR="004A4BC9" w:rsidTr="00151527">
        <w:trPr>
          <w:trHeight w:hRule="exact" w:val="1907"/>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Использует дефектологические знания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в социальной и профессиональной сферах.</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Планирует и осуществляет</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профессиональную деятельность с</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лицами имеющими инвалидность</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или ограниченные возможности</w:t>
            </w:r>
          </w:p>
          <w:p w:rsidR="004A4BC9" w:rsidRDefault="004A4BC9" w:rsidP="00151527">
            <w:pPr>
              <w:spacing w:after="0" w:line="240" w:lineRule="auto"/>
              <w:rPr>
                <w:sz w:val="24"/>
                <w:szCs w:val="24"/>
              </w:rPr>
            </w:pPr>
            <w:r>
              <w:rPr>
                <w:rFonts w:ascii="Times New Roman" w:hAnsi="Times New Roman" w:cs="Times New Roman"/>
                <w:color w:val="000000"/>
                <w:sz w:val="24"/>
                <w:szCs w:val="24"/>
              </w:rPr>
              <w:t>здоровья.</w:t>
            </w:r>
          </w:p>
        </w:tc>
      </w:tr>
      <w:tr w:rsidR="004A4BC9" w:rsidRPr="00F12073" w:rsidTr="00151527">
        <w:trPr>
          <w:trHeight w:hRule="exact" w:val="109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Использует полученные знания и умения по реализации мероприятий по получению юридически значимой информации, способен проверять, анализировать, оценивать ее и использовать в интересах предупреждения, пресечения, раскрытия и расследования преступлений.</w:t>
            </w:r>
          </w:p>
        </w:tc>
      </w:tr>
      <w:tr w:rsidR="004A4BC9" w:rsidRPr="00F12073" w:rsidTr="00151527">
        <w:trPr>
          <w:trHeight w:hRule="exact" w:val="82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Отбирает адекватные способы организации совместной профессиональной деятельности при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участии в ней лиц с ограниченными возможностями здоровья</w:t>
            </w:r>
          </w:p>
        </w:tc>
      </w:tr>
      <w:tr w:rsidR="004A4BC9" w:rsidTr="00151527">
        <w:trPr>
          <w:trHeight w:hRule="exact" w:val="2719"/>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давать грамотную юридическую оценку действий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субъектов при квалификации преступлений в процессе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расследования,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оперировать юридическими понятиями и терминами;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выделять юридически значимые обстоятельства,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анализировать нормы права и судебную практику,</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выявлять альтернативы действий клиента для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достижения его целей, разъяснять клиенту правовую</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основу его проблемы и возможных решений,</w:t>
            </w:r>
          </w:p>
          <w:p w:rsidR="004A4BC9" w:rsidRDefault="004A4BC9" w:rsidP="00151527">
            <w:pPr>
              <w:spacing w:after="0" w:line="240" w:lineRule="auto"/>
              <w:rPr>
                <w:sz w:val="24"/>
                <w:szCs w:val="24"/>
              </w:rPr>
            </w:pPr>
            <w:r>
              <w:rPr>
                <w:rFonts w:ascii="Times New Roman" w:hAnsi="Times New Roman" w:cs="Times New Roman"/>
                <w:color w:val="000000"/>
                <w:sz w:val="24"/>
                <w:szCs w:val="24"/>
              </w:rPr>
              <w:t>прогнозировать последствия действий клиента</w:t>
            </w:r>
          </w:p>
        </w:tc>
      </w:tr>
      <w:tr w:rsidR="004A4BC9" w:rsidRPr="00F12073"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Способен содействовать в обнаружении, закреплении и изъятии объектов для целей гражданского, арбитражного, административного и уголовного</w:t>
            </w:r>
          </w:p>
        </w:tc>
      </w:tr>
      <w:tr w:rsidR="004A4BC9" w:rsidTr="00151527">
        <w:trPr>
          <w:trHeight w:hRule="exact" w:val="555"/>
        </w:trPr>
        <w:tc>
          <w:tcPr>
            <w:tcW w:w="10221" w:type="dxa"/>
            <w:gridSpan w:val="3"/>
            <w:shd w:val="clear" w:color="000000" w:fill="FFFFFF"/>
            <w:tcMar>
              <w:left w:w="34" w:type="dxa"/>
              <w:right w:w="34" w:type="dxa"/>
            </w:tcMar>
          </w:tcPr>
          <w:p w:rsidR="004A4BC9" w:rsidRDefault="004A4BC9" w:rsidP="00151527">
            <w:pPr>
              <w:spacing w:after="0" w:line="240" w:lineRule="auto"/>
              <w:rPr>
                <w:sz w:val="24"/>
                <w:szCs w:val="24"/>
              </w:rPr>
            </w:pPr>
            <w:r w:rsidRPr="009F4BE9">
              <w:rPr>
                <w:rFonts w:ascii="Times New Roman" w:hAnsi="Times New Roman" w:cs="Times New Roman"/>
                <w:color w:val="000000"/>
                <w:sz w:val="24"/>
                <w:szCs w:val="24"/>
                <w:lang w:val="ru-RU"/>
              </w:rPr>
              <w:t xml:space="preserve">-  Принимает участие в планировании, организации, контроле, проведении мероприятий по повышению </w:t>
            </w:r>
            <w:r>
              <w:rPr>
                <w:rFonts w:ascii="Times New Roman" w:hAnsi="Times New Roman" w:cs="Times New Roman"/>
                <w:color w:val="000000"/>
                <w:sz w:val="24"/>
                <w:szCs w:val="24"/>
              </w:rPr>
              <w:t>(подтверждению) профессиональной компетенции судебных экспертов</w:t>
            </w:r>
          </w:p>
        </w:tc>
      </w:tr>
      <w:tr w:rsidR="004A4BC9" w:rsidRPr="00F12073"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Применяет правовые нормы о</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противодействии коррупционному поведению</w:t>
            </w:r>
          </w:p>
        </w:tc>
      </w:tr>
      <w:tr w:rsidR="004A4BC9" w:rsidRPr="00F12073" w:rsidTr="00151527">
        <w:trPr>
          <w:trHeight w:hRule="exact" w:val="136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Участвует в разработке форм</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использования специальных знаний, использует</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свой процессуальный статус и компетенцию</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специалиста для понимания функциональных</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задач и приемов по их достижению</w:t>
            </w:r>
          </w:p>
        </w:tc>
      </w:tr>
      <w:tr w:rsidR="004A4BC9" w:rsidRPr="00F12073" w:rsidTr="00151527">
        <w:trPr>
          <w:trHeight w:hRule="exact" w:val="136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Умеет осуществлять иные формы взаимодействия с</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участниками судебного процесса, предвидеть</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юридические последствия процессуальных</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решений, готов самостоятельно выполнять</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отдельные поручения</w:t>
            </w:r>
          </w:p>
        </w:tc>
      </w:tr>
      <w:tr w:rsidR="004A4BC9" w:rsidRPr="00F12073" w:rsidTr="00151527">
        <w:trPr>
          <w:trHeight w:hRule="exact" w:val="1907"/>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Проводит анализ методического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технологического обеспечения экспертной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деятельности в целях объективного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всестороннего установления обстоятельств,</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подлежащих доказыванию по конкретному делу,</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при подготовке и производстве судебных</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экспертиз</w:t>
            </w:r>
          </w:p>
        </w:tc>
      </w:tr>
      <w:tr w:rsidR="004A4BC9" w:rsidRPr="00F12073"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мотивированно принимать и совершать юридические значимые действия в строгом соответствии с законодательством Российской Федерации и его официальным толкованием</w:t>
            </w:r>
          </w:p>
        </w:tc>
      </w:tr>
      <w:tr w:rsidR="004A4BC9" w:rsidRPr="00F12073" w:rsidTr="00151527">
        <w:trPr>
          <w:trHeight w:hRule="exact" w:val="82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Понимает базовые принципы</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функционирования экономики и экономического</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развития, цели и формы участия государства в экономике</w:t>
            </w:r>
          </w:p>
        </w:tc>
      </w:tr>
    </w:tbl>
    <w:p w:rsidR="004A4BC9" w:rsidRPr="009F4BE9" w:rsidRDefault="004A4BC9" w:rsidP="004A4BC9">
      <w:pPr>
        <w:rPr>
          <w:sz w:val="0"/>
          <w:szCs w:val="0"/>
          <w:lang w:val="ru-RU"/>
        </w:rPr>
      </w:pPr>
      <w:r w:rsidRPr="009F4BE9">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4A4BC9" w:rsidTr="00151527">
        <w:trPr>
          <w:trHeight w:hRule="exact" w:val="416"/>
        </w:trPr>
        <w:tc>
          <w:tcPr>
            <w:tcW w:w="4692" w:type="dxa"/>
            <w:shd w:val="clear" w:color="C0C0C0" w:fill="FFFFFF"/>
            <w:tcMar>
              <w:left w:w="34" w:type="dxa"/>
              <w:right w:w="34" w:type="dxa"/>
            </w:tcMar>
          </w:tcPr>
          <w:p w:rsidR="004A4BC9" w:rsidRDefault="004A4BC9" w:rsidP="00151527">
            <w:pPr>
              <w:spacing w:after="0" w:line="240" w:lineRule="auto"/>
              <w:rPr>
                <w:sz w:val="16"/>
                <w:szCs w:val="16"/>
              </w:rPr>
            </w:pPr>
            <w:r>
              <w:rPr>
                <w:rFonts w:ascii="Times New Roman" w:hAnsi="Times New Roman" w:cs="Times New Roman"/>
                <w:color w:val="C0C0C0"/>
                <w:sz w:val="16"/>
                <w:szCs w:val="16"/>
              </w:rPr>
              <w:lastRenderedPageBreak/>
              <w:t>УП: 40.05.01_ГрП_ИКБСП_2021.plx</w:t>
            </w:r>
          </w:p>
        </w:tc>
        <w:tc>
          <w:tcPr>
            <w:tcW w:w="4537" w:type="dxa"/>
          </w:tcPr>
          <w:p w:rsidR="004A4BC9" w:rsidRDefault="004A4BC9" w:rsidP="00151527"/>
        </w:tc>
        <w:tc>
          <w:tcPr>
            <w:tcW w:w="1007" w:type="dxa"/>
            <w:shd w:val="clear" w:color="C0C0C0" w:fill="FFFFFF"/>
            <w:tcMar>
              <w:left w:w="34" w:type="dxa"/>
              <w:right w:w="34" w:type="dxa"/>
            </w:tcMar>
          </w:tcPr>
          <w:p w:rsidR="004A4BC9" w:rsidRDefault="004A4BC9" w:rsidP="00151527">
            <w:pPr>
              <w:spacing w:after="0" w:line="240" w:lineRule="auto"/>
              <w:jc w:val="right"/>
              <w:rPr>
                <w:sz w:val="16"/>
                <w:szCs w:val="16"/>
              </w:rPr>
            </w:pPr>
            <w:r>
              <w:rPr>
                <w:rFonts w:ascii="Times New Roman" w:hAnsi="Times New Roman" w:cs="Times New Roman"/>
                <w:color w:val="C0C0C0"/>
                <w:sz w:val="16"/>
                <w:szCs w:val="16"/>
              </w:rPr>
              <w:t>стр. 27</w:t>
            </w:r>
          </w:p>
        </w:tc>
      </w:tr>
      <w:tr w:rsidR="004A4BC9" w:rsidTr="00151527">
        <w:trPr>
          <w:trHeight w:hRule="exact" w:val="1637"/>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Умеет проявлять нетерпимое отношение к</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коррупционному поведению, осуществлять</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профилактику коррупционного поведения, устранять</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причины и условия коррупционных правонарушений,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выявлять и пресекать коррупционные правонарушения в</w:t>
            </w:r>
          </w:p>
          <w:p w:rsidR="004A4BC9" w:rsidRDefault="004A4BC9" w:rsidP="00151527">
            <w:pPr>
              <w:spacing w:after="0" w:line="240" w:lineRule="auto"/>
              <w:rPr>
                <w:sz w:val="24"/>
                <w:szCs w:val="24"/>
              </w:rPr>
            </w:pPr>
            <w:r>
              <w:rPr>
                <w:rFonts w:ascii="Times New Roman" w:hAnsi="Times New Roman" w:cs="Times New Roman"/>
                <w:color w:val="000000"/>
                <w:sz w:val="24"/>
                <w:szCs w:val="24"/>
              </w:rPr>
              <w:t>соответствии с правовыми нормами</w:t>
            </w:r>
          </w:p>
        </w:tc>
      </w:tr>
      <w:tr w:rsidR="004A4BC9" w:rsidRPr="00F12073" w:rsidTr="00151527">
        <w:trPr>
          <w:trHeight w:hRule="exact" w:val="4882"/>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 правоприменительную практику;</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виктимологию;</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основные направления и особенности правоохранительной деятельности, её роль и место в</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укреплении законности и правопорядка;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систему, организационно-правовые основы,</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роль правоохранительных органов;</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особенности правового регулирования исполнения (отбывания) наказаний;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организационно-правовые основы деятельности прокуратуры по осуществлению надзора,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особенности издания и правового воздействия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актов прокурорского реагирования;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международные стандарты в области прав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свобод человека;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систему гарантий прав и свобод человека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гражданина Российской Федерации, механизм</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их обеспечения, в том числе в условиях чрезвычайного положения и в период вооруженных</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конфликтов;</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правовые основания ограничения прав человека в деятельности правоохранительных органов;</w:t>
            </w:r>
          </w:p>
        </w:tc>
      </w:tr>
      <w:tr w:rsidR="004A4BC9" w:rsidRPr="00F12073"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квалифицированно и мотивированно применять нормативно-правовые акты, с учетом правоинтерпретационных актов, тенденции развития правоприменительной практики</w:t>
            </w:r>
          </w:p>
        </w:tc>
      </w:tr>
      <w:tr w:rsidR="004A4BC9" w:rsidRPr="00F12073" w:rsidTr="00151527">
        <w:trPr>
          <w:trHeight w:hRule="exact" w:val="82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Владеет культурой профессиональной безопасности, способен идентифицировать опасности и оценивать риски, применять профессиональные знания для обеспечения безопасности и улучшения условий труда в сфере своей профессиональной деятельности.</w:t>
            </w:r>
          </w:p>
        </w:tc>
      </w:tr>
      <w:tr w:rsidR="004A4BC9" w:rsidRPr="00F12073" w:rsidTr="00151527">
        <w:trPr>
          <w:trHeight w:hRule="exact" w:val="82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Планирует и корректирует работу команды и отдельных ее участников с учетом интересов, особенностей поведения и мнений ее членов, подбирает методы стимулирования участников команды для достижения результатов</w:t>
            </w:r>
          </w:p>
        </w:tc>
      </w:tr>
      <w:tr w:rsidR="004A4BC9" w:rsidRPr="00F12073" w:rsidTr="00151527">
        <w:trPr>
          <w:trHeight w:hRule="exact" w:val="2178"/>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Умеет осуществлять деловую коммуникацию в</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устной и письменной формах на иностранном языке;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оценивать степень эффективности делового общения на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иностранном языке, определяя причины</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коммуникативных удач и неудач; анализировать цели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задачи процесса общения в различных деловых</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ситуациях; выявлять и устранять речевые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грамматические ошибки в деловом тексте</w:t>
            </w:r>
          </w:p>
        </w:tc>
      </w:tr>
      <w:tr w:rsidR="004A4BC9" w:rsidRPr="00F12073" w:rsidTr="00151527">
        <w:trPr>
          <w:trHeight w:hRule="exact" w:val="136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Использует основные возможности и инструменты непрерывного образования (образования в</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течение всей жизни) для реализации собственных потребностей с учетом личностных возможностей,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временной перспективы развития деятельности и требований рынка труд</w:t>
            </w:r>
          </w:p>
        </w:tc>
      </w:tr>
      <w:tr w:rsidR="004A4BC9" w:rsidRPr="00F12073" w:rsidTr="00151527">
        <w:trPr>
          <w:trHeight w:hRule="exact" w:val="82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Выстраивает и в течение всей жизни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реализует траекторию личного развития на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основе принципов образования</w:t>
            </w:r>
          </w:p>
        </w:tc>
      </w:tr>
    </w:tbl>
    <w:p w:rsidR="004A4BC9" w:rsidRPr="009F4BE9" w:rsidRDefault="004A4BC9" w:rsidP="004A4BC9">
      <w:pPr>
        <w:rPr>
          <w:sz w:val="0"/>
          <w:szCs w:val="0"/>
          <w:lang w:val="ru-RU"/>
        </w:rPr>
      </w:pPr>
      <w:r w:rsidRPr="009F4BE9">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4A4BC9" w:rsidTr="00151527">
        <w:trPr>
          <w:trHeight w:hRule="exact" w:val="416"/>
        </w:trPr>
        <w:tc>
          <w:tcPr>
            <w:tcW w:w="4692" w:type="dxa"/>
            <w:shd w:val="clear" w:color="C0C0C0" w:fill="FFFFFF"/>
            <w:tcMar>
              <w:left w:w="34" w:type="dxa"/>
              <w:right w:w="34" w:type="dxa"/>
            </w:tcMar>
          </w:tcPr>
          <w:p w:rsidR="004A4BC9" w:rsidRDefault="004A4BC9" w:rsidP="00151527">
            <w:pPr>
              <w:spacing w:after="0" w:line="240" w:lineRule="auto"/>
              <w:rPr>
                <w:sz w:val="16"/>
                <w:szCs w:val="16"/>
              </w:rPr>
            </w:pPr>
            <w:r>
              <w:rPr>
                <w:rFonts w:ascii="Times New Roman" w:hAnsi="Times New Roman" w:cs="Times New Roman"/>
                <w:color w:val="C0C0C0"/>
                <w:sz w:val="16"/>
                <w:szCs w:val="16"/>
              </w:rPr>
              <w:lastRenderedPageBreak/>
              <w:t>УП: 40.05.01_ГрП_ИКБСП_2021.plx</w:t>
            </w:r>
          </w:p>
        </w:tc>
        <w:tc>
          <w:tcPr>
            <w:tcW w:w="4537" w:type="dxa"/>
          </w:tcPr>
          <w:p w:rsidR="004A4BC9" w:rsidRDefault="004A4BC9" w:rsidP="00151527"/>
        </w:tc>
        <w:tc>
          <w:tcPr>
            <w:tcW w:w="1007" w:type="dxa"/>
            <w:shd w:val="clear" w:color="C0C0C0" w:fill="FFFFFF"/>
            <w:tcMar>
              <w:left w:w="34" w:type="dxa"/>
              <w:right w:w="34" w:type="dxa"/>
            </w:tcMar>
          </w:tcPr>
          <w:p w:rsidR="004A4BC9" w:rsidRDefault="004A4BC9" w:rsidP="00151527">
            <w:pPr>
              <w:spacing w:after="0" w:line="240" w:lineRule="auto"/>
              <w:jc w:val="right"/>
              <w:rPr>
                <w:sz w:val="16"/>
                <w:szCs w:val="16"/>
              </w:rPr>
            </w:pPr>
            <w:r>
              <w:rPr>
                <w:rFonts w:ascii="Times New Roman" w:hAnsi="Times New Roman" w:cs="Times New Roman"/>
                <w:color w:val="C0C0C0"/>
                <w:sz w:val="16"/>
                <w:szCs w:val="16"/>
              </w:rPr>
              <w:t>стр. 28</w:t>
            </w:r>
          </w:p>
        </w:tc>
      </w:tr>
      <w:tr w:rsidR="004A4BC9" w:rsidRPr="00F12073" w:rsidTr="00151527">
        <w:trPr>
          <w:trHeight w:hRule="exact" w:val="2178"/>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Формирует организационную структуру проекта, закрепления функционала и ответственности в</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проектной команде, организации обучения и развития команды проекта.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Планирует достижение результатов и выгод, определять длительности и сроки реализации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мероприятий проекта, а также допущения, которые влияют на сроки планирования.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Проводит оценку экономической эффективности проекта, определению затрат и формирования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бюджета проекта, источников его финансирования.</w:t>
            </w:r>
          </w:p>
        </w:tc>
      </w:tr>
      <w:tr w:rsidR="004A4BC9" w:rsidTr="00151527">
        <w:trPr>
          <w:trHeight w:hRule="exact" w:val="136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Разрабатывает концепцию проекта в</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рамках обозначенной проблемы: формулирует</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цель, задачи, обосновывает актуальность,</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значимость, ожидаемые результаты и</w:t>
            </w:r>
          </w:p>
          <w:p w:rsidR="004A4BC9" w:rsidRDefault="004A4BC9" w:rsidP="00151527">
            <w:pPr>
              <w:spacing w:after="0" w:line="240" w:lineRule="auto"/>
              <w:rPr>
                <w:sz w:val="24"/>
                <w:szCs w:val="24"/>
              </w:rPr>
            </w:pPr>
            <w:r>
              <w:rPr>
                <w:rFonts w:ascii="Times New Roman" w:hAnsi="Times New Roman" w:cs="Times New Roman"/>
                <w:color w:val="000000"/>
                <w:sz w:val="24"/>
                <w:szCs w:val="24"/>
              </w:rPr>
              <w:t>возможные сферы их применения</w:t>
            </w:r>
          </w:p>
        </w:tc>
      </w:tr>
      <w:tr w:rsidR="004A4BC9" w:rsidRPr="00F12073" w:rsidTr="00151527">
        <w:trPr>
          <w:trHeight w:hRule="exact" w:val="2178"/>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Умеет строить выступление в соответствии с</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замыслом речи, свободно держаться перед аудиторией,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осуществлять обратную связь с нею; анализировать цели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и задачи процесса общения в</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различных ситуациях профессиональной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жизни; переводить профессиональные деловые тексты с</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иностранного языка на государственный язык РФ и с</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государственного языка РФ на иностранный</w:t>
            </w:r>
          </w:p>
        </w:tc>
      </w:tr>
      <w:tr w:rsidR="004A4BC9" w:rsidRPr="00F12073"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Выбирает способ адекватного поведения в поликультурном сообществе и соблюдает общекультурные этические нормы, разрешает возможные противоречия и конфликты</w:t>
            </w:r>
          </w:p>
        </w:tc>
      </w:tr>
      <w:tr w:rsidR="004A4BC9" w:rsidTr="00151527">
        <w:trPr>
          <w:trHeight w:hRule="exact" w:val="82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Понимает и интерпретирует разнообразие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общества в социально-историческом, этическом,</w:t>
            </w:r>
          </w:p>
          <w:p w:rsidR="004A4BC9" w:rsidRDefault="004A4BC9" w:rsidP="00151527">
            <w:pPr>
              <w:spacing w:after="0" w:line="240" w:lineRule="auto"/>
              <w:rPr>
                <w:sz w:val="24"/>
                <w:szCs w:val="24"/>
              </w:rPr>
            </w:pPr>
            <w:r>
              <w:rPr>
                <w:rFonts w:ascii="Times New Roman" w:hAnsi="Times New Roman" w:cs="Times New Roman"/>
                <w:color w:val="000000"/>
                <w:sz w:val="24"/>
                <w:szCs w:val="24"/>
              </w:rPr>
              <w:t>философском и культурном контекстах</w:t>
            </w:r>
          </w:p>
        </w:tc>
      </w:tr>
      <w:tr w:rsidR="004A4BC9" w:rsidRPr="00F12073" w:rsidTr="00151527">
        <w:trPr>
          <w:trHeight w:hRule="exact" w:val="136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Анализирует</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проблемную ситуацию</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как систему, выявляя ее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составляющие и связи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между ними</w:t>
            </w:r>
          </w:p>
        </w:tc>
      </w:tr>
      <w:tr w:rsidR="004A4BC9" w:rsidRPr="00F12073" w:rsidTr="00151527">
        <w:trPr>
          <w:trHeight w:hRule="exact" w:val="136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Выбирает оптимальные способы решения задач с учетом действующих правовых норм, имеющихся ресурсов и ограничений; осуществляет текущий мониторинг своих действий при разработке и реализации проектов Оформляет и ведет проектную документацию: предложение по проекту, паспорт проекта, обоснование паспорта проекта, сводный план проекта, рабочий план проекта, форма запроса на изменение проекта, итоговый отчет о реализации проекта.</w:t>
            </w:r>
          </w:p>
        </w:tc>
      </w:tr>
      <w:tr w:rsidR="004A4BC9" w:rsidTr="00151527">
        <w:trPr>
          <w:trHeight w:hRule="exact" w:val="109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Выявляет проблемы, связанные с нарушениями техники безопасности на рабочем месте;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предлагает мероприятия по предотвращению чрезвычайных ситуаций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Разъясняет правила поведения при возникновении чрезвычайных ситуаций природного и</w:t>
            </w:r>
          </w:p>
          <w:p w:rsidR="004A4BC9" w:rsidRDefault="004A4BC9" w:rsidP="00151527">
            <w:pPr>
              <w:spacing w:after="0" w:line="240" w:lineRule="auto"/>
              <w:rPr>
                <w:sz w:val="24"/>
                <w:szCs w:val="24"/>
              </w:rPr>
            </w:pPr>
            <w:r>
              <w:rPr>
                <w:rFonts w:ascii="Times New Roman" w:hAnsi="Times New Roman" w:cs="Times New Roman"/>
                <w:color w:val="000000"/>
                <w:sz w:val="24"/>
                <w:szCs w:val="24"/>
              </w:rPr>
              <w:t>техногенного происхождения</w:t>
            </w:r>
          </w:p>
        </w:tc>
      </w:tr>
      <w:tr w:rsidR="004A4BC9" w:rsidRPr="00F12073" w:rsidTr="00151527">
        <w:trPr>
          <w:trHeight w:hRule="exact" w:val="1637"/>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Адекватно оценивает состояние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здоровья и самочувствие, выбирает</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здоровьесберегающие технологии Поддерживает должный уровень</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физической подготовленности, пропагандирует</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физкультуру, активно участвует в спортивных</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мероприятиях</w:t>
            </w:r>
          </w:p>
        </w:tc>
      </w:tr>
      <w:tr w:rsidR="004A4BC9" w:rsidRPr="00F12073"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 читать и переводить иноязычную литературу</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профессиональной направленности, взаимодействовать и общаться на иностранном языке;</w:t>
            </w:r>
          </w:p>
        </w:tc>
      </w:tr>
    </w:tbl>
    <w:p w:rsidR="004A4BC9" w:rsidRPr="009F4BE9" w:rsidRDefault="004A4BC9" w:rsidP="004A4BC9">
      <w:pPr>
        <w:rPr>
          <w:sz w:val="0"/>
          <w:szCs w:val="0"/>
          <w:lang w:val="ru-RU"/>
        </w:rPr>
      </w:pPr>
      <w:r w:rsidRPr="009F4BE9">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4A4BC9" w:rsidTr="00151527">
        <w:trPr>
          <w:trHeight w:hRule="exact" w:val="416"/>
        </w:trPr>
        <w:tc>
          <w:tcPr>
            <w:tcW w:w="4692" w:type="dxa"/>
            <w:shd w:val="clear" w:color="C0C0C0" w:fill="FFFFFF"/>
            <w:tcMar>
              <w:left w:w="34" w:type="dxa"/>
              <w:right w:w="34" w:type="dxa"/>
            </w:tcMar>
          </w:tcPr>
          <w:p w:rsidR="004A4BC9" w:rsidRDefault="004A4BC9" w:rsidP="00151527">
            <w:pPr>
              <w:spacing w:after="0" w:line="240" w:lineRule="auto"/>
              <w:rPr>
                <w:sz w:val="16"/>
                <w:szCs w:val="16"/>
              </w:rPr>
            </w:pPr>
            <w:r>
              <w:rPr>
                <w:rFonts w:ascii="Times New Roman" w:hAnsi="Times New Roman" w:cs="Times New Roman"/>
                <w:color w:val="C0C0C0"/>
                <w:sz w:val="16"/>
                <w:szCs w:val="16"/>
              </w:rPr>
              <w:lastRenderedPageBreak/>
              <w:t>УП: 40.05.01_ГрП_ИКБСП_2021.plx</w:t>
            </w:r>
          </w:p>
        </w:tc>
        <w:tc>
          <w:tcPr>
            <w:tcW w:w="4537" w:type="dxa"/>
          </w:tcPr>
          <w:p w:rsidR="004A4BC9" w:rsidRDefault="004A4BC9" w:rsidP="00151527"/>
        </w:tc>
        <w:tc>
          <w:tcPr>
            <w:tcW w:w="1007" w:type="dxa"/>
            <w:shd w:val="clear" w:color="C0C0C0" w:fill="FFFFFF"/>
            <w:tcMar>
              <w:left w:w="34" w:type="dxa"/>
              <w:right w:w="34" w:type="dxa"/>
            </w:tcMar>
          </w:tcPr>
          <w:p w:rsidR="004A4BC9" w:rsidRDefault="004A4BC9" w:rsidP="00151527">
            <w:pPr>
              <w:spacing w:after="0" w:line="240" w:lineRule="auto"/>
              <w:jc w:val="right"/>
              <w:rPr>
                <w:sz w:val="16"/>
                <w:szCs w:val="16"/>
              </w:rPr>
            </w:pPr>
            <w:r>
              <w:rPr>
                <w:rFonts w:ascii="Times New Roman" w:hAnsi="Times New Roman" w:cs="Times New Roman"/>
                <w:color w:val="C0C0C0"/>
                <w:sz w:val="16"/>
                <w:szCs w:val="16"/>
              </w:rPr>
              <w:t>стр. 29</w:t>
            </w:r>
          </w:p>
        </w:tc>
      </w:tr>
      <w:tr w:rsidR="004A4BC9" w:rsidRPr="00F12073" w:rsidTr="00151527">
        <w:trPr>
          <w:trHeight w:hRule="exact" w:val="2178"/>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Анализирует</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проблемную ситуацию</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как систему, выявляя ее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составляющие и связи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между ними.  основные методы критического анализа;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методологию системного подхода;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содержание основных направлений философской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мысли от древности до современности</w:t>
            </w:r>
          </w:p>
        </w:tc>
      </w:tr>
      <w:tr w:rsidR="004A4BC9" w:rsidRPr="00F12073" w:rsidTr="00151527">
        <w:trPr>
          <w:trHeight w:hRule="exact" w:val="136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Умеет анализировать задачу,</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выделять условие и задание (вопрос), соотносить</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предложенную задачу с тем или иным известным</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типом, определять необходимые для решения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задачи знания, умения, дополнительные сведения</w:t>
            </w:r>
          </w:p>
        </w:tc>
      </w:tr>
      <w:tr w:rsidR="004A4BC9" w:rsidRPr="00F12073" w:rsidTr="00151527">
        <w:trPr>
          <w:trHeight w:hRule="exact" w:val="109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Планирует свое рабочее место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свободное время для оптимального сочетания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физической и умственной нагрузки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обеспечения работоспособности.</w:t>
            </w:r>
          </w:p>
        </w:tc>
      </w:tr>
      <w:tr w:rsidR="004A4BC9" w:rsidTr="00151527">
        <w:trPr>
          <w:trHeight w:hRule="exact" w:val="109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Умеет использовать различные цифровые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средства, позволяющие во взаимодействии с другими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людьми достигать поставленных целей. (На русском</w:t>
            </w:r>
          </w:p>
          <w:p w:rsidR="004A4BC9" w:rsidRDefault="004A4BC9" w:rsidP="00151527">
            <w:pPr>
              <w:spacing w:after="0" w:line="240" w:lineRule="auto"/>
              <w:rPr>
                <w:sz w:val="24"/>
                <w:szCs w:val="24"/>
              </w:rPr>
            </w:pPr>
            <w:r>
              <w:rPr>
                <w:rFonts w:ascii="Times New Roman" w:hAnsi="Times New Roman" w:cs="Times New Roman"/>
                <w:color w:val="000000"/>
                <w:sz w:val="24"/>
                <w:szCs w:val="24"/>
              </w:rPr>
              <w:t>языке).</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Владеть:</w:t>
            </w:r>
          </w:p>
        </w:tc>
      </w:tr>
      <w:tr w:rsidR="004A4BC9" w:rsidRPr="00F12073" w:rsidTr="00151527">
        <w:trPr>
          <w:trHeight w:hRule="exact" w:val="82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методологией анализа правовой природы правоотношений, возникающих в результате реализации принятых решений и совершения юридически – значимых действий, прогнозирования их юридических последствий</w:t>
            </w:r>
          </w:p>
        </w:tc>
      </w:tr>
      <w:tr w:rsidR="004A4BC9" w:rsidTr="00151527">
        <w:trPr>
          <w:trHeight w:hRule="exact" w:val="2448"/>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Формирует план проекта, организации и проведения мониторинга и контроля реализации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проекта, управления отклонениями в проекте.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Применяет инструменты инициирования, формирования, согласования и контроля изменений в</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проекте. Применяет инструменты и методы идентификации, оценки, реагирования, мониторинга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контроля рисков и возможностей проекта.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Создает коммуникационные схемы для обеспечения эффективного взаимодействия всех</w:t>
            </w:r>
          </w:p>
          <w:p w:rsidR="004A4BC9" w:rsidRDefault="004A4BC9" w:rsidP="00151527">
            <w:pPr>
              <w:spacing w:after="0" w:line="240" w:lineRule="auto"/>
              <w:rPr>
                <w:sz w:val="24"/>
                <w:szCs w:val="24"/>
              </w:rPr>
            </w:pPr>
            <w:r>
              <w:rPr>
                <w:rFonts w:ascii="Times New Roman" w:hAnsi="Times New Roman" w:cs="Times New Roman"/>
                <w:color w:val="000000"/>
                <w:sz w:val="24"/>
                <w:szCs w:val="24"/>
              </w:rPr>
              <w:t>участников проекта, управления информацией.</w:t>
            </w:r>
          </w:p>
        </w:tc>
      </w:tr>
      <w:tr w:rsidR="004A4BC9" w:rsidRPr="00F12073" w:rsidTr="00151527">
        <w:trPr>
          <w:trHeight w:hRule="exact" w:val="1637"/>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способами толкования гражданско -правовых норм,</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навыками применения Постановлений Пленума ВС РФ</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по гражданским делам;</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основными методиками дачи квалифицированных</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юридических заключений и консультаций по</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конкретным видам юридической деятельности</w:t>
            </w:r>
          </w:p>
        </w:tc>
      </w:tr>
      <w:tr w:rsidR="004A4BC9" w:rsidTr="00151527">
        <w:trPr>
          <w:trHeight w:hRule="exact" w:val="136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Разрабатывает план реализации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проекта с использованием инструментов</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планирования, планирует необходимые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ресурсы, осуществляет мониторинг хода</w:t>
            </w:r>
          </w:p>
          <w:p w:rsidR="004A4BC9" w:rsidRDefault="004A4BC9" w:rsidP="00151527">
            <w:pPr>
              <w:spacing w:after="0" w:line="240" w:lineRule="auto"/>
              <w:rPr>
                <w:sz w:val="24"/>
                <w:szCs w:val="24"/>
              </w:rPr>
            </w:pPr>
            <w:r>
              <w:rPr>
                <w:rFonts w:ascii="Times New Roman" w:hAnsi="Times New Roman" w:cs="Times New Roman"/>
                <w:color w:val="000000"/>
                <w:sz w:val="24"/>
                <w:szCs w:val="24"/>
              </w:rPr>
              <w:t>реализации проекта</w:t>
            </w:r>
          </w:p>
        </w:tc>
      </w:tr>
      <w:tr w:rsidR="004A4BC9" w:rsidRPr="00F12073" w:rsidTr="00151527">
        <w:trPr>
          <w:trHeight w:hRule="exact" w:val="82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проектирование нормативных актов; составление процессуальных документов и материальных документов, опосредующих конкретные правоотношения или процессуальные действия</w:t>
            </w:r>
          </w:p>
        </w:tc>
      </w:tr>
      <w:tr w:rsidR="004A4BC9" w:rsidRPr="00F12073"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правильное оценивание фактических обстоятельств и квалификация фактических отношения в соответствии с применимым правом;</w:t>
            </w:r>
          </w:p>
        </w:tc>
      </w:tr>
    </w:tbl>
    <w:p w:rsidR="004A4BC9" w:rsidRPr="009F4BE9" w:rsidRDefault="004A4BC9" w:rsidP="004A4BC9">
      <w:pPr>
        <w:rPr>
          <w:sz w:val="0"/>
          <w:szCs w:val="0"/>
          <w:lang w:val="ru-RU"/>
        </w:rPr>
      </w:pPr>
      <w:r w:rsidRPr="009F4BE9">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4A4BC9" w:rsidTr="00151527">
        <w:trPr>
          <w:trHeight w:hRule="exact" w:val="416"/>
        </w:trPr>
        <w:tc>
          <w:tcPr>
            <w:tcW w:w="4692" w:type="dxa"/>
            <w:shd w:val="clear" w:color="C0C0C0" w:fill="FFFFFF"/>
            <w:tcMar>
              <w:left w:w="34" w:type="dxa"/>
              <w:right w:w="34" w:type="dxa"/>
            </w:tcMar>
          </w:tcPr>
          <w:p w:rsidR="004A4BC9" w:rsidRDefault="004A4BC9" w:rsidP="00151527">
            <w:pPr>
              <w:spacing w:after="0" w:line="240" w:lineRule="auto"/>
              <w:rPr>
                <w:sz w:val="16"/>
                <w:szCs w:val="16"/>
              </w:rPr>
            </w:pPr>
            <w:r>
              <w:rPr>
                <w:rFonts w:ascii="Times New Roman" w:hAnsi="Times New Roman" w:cs="Times New Roman"/>
                <w:color w:val="C0C0C0"/>
                <w:sz w:val="16"/>
                <w:szCs w:val="16"/>
              </w:rPr>
              <w:lastRenderedPageBreak/>
              <w:t>УП: 40.05.01_ГрП_ИКБСП_2021.plx</w:t>
            </w:r>
          </w:p>
        </w:tc>
        <w:tc>
          <w:tcPr>
            <w:tcW w:w="4537" w:type="dxa"/>
          </w:tcPr>
          <w:p w:rsidR="004A4BC9" w:rsidRDefault="004A4BC9" w:rsidP="00151527"/>
        </w:tc>
        <w:tc>
          <w:tcPr>
            <w:tcW w:w="1007" w:type="dxa"/>
            <w:shd w:val="clear" w:color="C0C0C0" w:fill="FFFFFF"/>
            <w:tcMar>
              <w:left w:w="34" w:type="dxa"/>
              <w:right w:w="34" w:type="dxa"/>
            </w:tcMar>
          </w:tcPr>
          <w:p w:rsidR="004A4BC9" w:rsidRDefault="004A4BC9" w:rsidP="00151527">
            <w:pPr>
              <w:spacing w:after="0" w:line="240" w:lineRule="auto"/>
              <w:jc w:val="right"/>
              <w:rPr>
                <w:sz w:val="16"/>
                <w:szCs w:val="16"/>
              </w:rPr>
            </w:pPr>
            <w:r>
              <w:rPr>
                <w:rFonts w:ascii="Times New Roman" w:hAnsi="Times New Roman" w:cs="Times New Roman"/>
                <w:color w:val="C0C0C0"/>
                <w:sz w:val="16"/>
                <w:szCs w:val="16"/>
              </w:rPr>
              <w:t>стр. 30</w:t>
            </w:r>
          </w:p>
        </w:tc>
      </w:tr>
      <w:tr w:rsidR="004A4BC9" w:rsidRPr="00F12073" w:rsidTr="00151527">
        <w:trPr>
          <w:trHeight w:hRule="exact" w:val="136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Представляет документированные результаты с обоснованием выполненных проектных задач Формирует организационную структуру проекта, закрепления функционала и ответственности в проектной команде, организации обучения и развития команды проекта.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Планирует достижение результатов и выгод, определять длительности и сроки реализации мероприятий проекта, а также допущения, которые влияют на сроки планирования.</w:t>
            </w:r>
          </w:p>
        </w:tc>
      </w:tr>
      <w:tr w:rsidR="004A4BC9" w:rsidRPr="00F12073" w:rsidTr="00151527">
        <w:trPr>
          <w:trHeight w:hRule="exact" w:val="3801"/>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Знает источники информации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(справочные и научные издания, научные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периодические издания, специализированные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интернет-ресурсы), соответствующие требованиям</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авторитетности, надежности, научной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достоверности, полноты и глубины рассмотрения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вопроса  технологиями выхода из проблемных ситуаций,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навыками выработки стратегии действий;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навыками критического анализа;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основными принципами философского мышления,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навыками философского анализа социальных,</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природных и гуманитарных явлений;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навыками анализа исторических источников,</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правилами ведения дискуссии и полемик</w:t>
            </w:r>
          </w:p>
        </w:tc>
      </w:tr>
      <w:tr w:rsidR="004A4BC9" w:rsidRPr="00F12073" w:rsidTr="00151527">
        <w:trPr>
          <w:trHeight w:hRule="exact" w:val="2989"/>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При выполнении самостоятельного</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исследования формулирует и анализирует</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научную задачу, выделяет еѐ содержательные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части и этапы реализации.   технологиями выхода из проблемных ситуаций,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навыками выработки стратегии действий;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навыками критического анализа;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основными принципами философского мышления,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навыками философского анализа социальных,</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природных и гуманитарных явлений;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навыками анализа исторических источников,</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правилами ведения дискуссии и полемики.</w:t>
            </w:r>
          </w:p>
        </w:tc>
      </w:tr>
      <w:tr w:rsidR="004A4BC9" w:rsidRPr="00F12073" w:rsidTr="00151527">
        <w:trPr>
          <w:trHeight w:hRule="exact" w:val="136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 навыками компьютерной обработки служебной документации, статистической информации и деловой графики;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работы с информационно-поисковыми и информационно-справочными системами и базами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данных, используемыми в профессиональной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деятельности</w:t>
            </w:r>
          </w:p>
        </w:tc>
      </w:tr>
      <w:tr w:rsidR="004A4BC9" w:rsidTr="00151527">
        <w:trPr>
          <w:trHeight w:hRule="exact" w:val="2448"/>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способностью</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принимать законные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решения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совершать</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юридические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действия, правильно</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квалифицировать</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факты, события и</w:t>
            </w:r>
          </w:p>
          <w:p w:rsidR="004A4BC9" w:rsidRDefault="004A4BC9" w:rsidP="00151527">
            <w:pPr>
              <w:spacing w:after="0" w:line="240" w:lineRule="auto"/>
              <w:rPr>
                <w:sz w:val="24"/>
                <w:szCs w:val="24"/>
              </w:rPr>
            </w:pPr>
            <w:r>
              <w:rPr>
                <w:rFonts w:ascii="Times New Roman" w:hAnsi="Times New Roman" w:cs="Times New Roman"/>
                <w:color w:val="000000"/>
                <w:sz w:val="24"/>
                <w:szCs w:val="24"/>
              </w:rPr>
              <w:t>обстоятельства</w:t>
            </w:r>
          </w:p>
        </w:tc>
      </w:tr>
      <w:tr w:rsidR="004A4BC9" w:rsidTr="00151527">
        <w:trPr>
          <w:trHeight w:hRule="exact" w:val="136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Выполняет судебные экспертизы,</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применяет научно-обоснованные методики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технические средства в исследовании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установлении фактов, на различных этапах</w:t>
            </w:r>
          </w:p>
          <w:p w:rsidR="004A4BC9" w:rsidRDefault="004A4BC9" w:rsidP="00151527">
            <w:pPr>
              <w:spacing w:after="0" w:line="240" w:lineRule="auto"/>
              <w:rPr>
                <w:sz w:val="24"/>
                <w:szCs w:val="24"/>
              </w:rPr>
            </w:pPr>
            <w:r>
              <w:rPr>
                <w:rFonts w:ascii="Times New Roman" w:hAnsi="Times New Roman" w:cs="Times New Roman"/>
                <w:color w:val="000000"/>
                <w:sz w:val="24"/>
                <w:szCs w:val="24"/>
              </w:rPr>
              <w:t>судопроизводства</w:t>
            </w:r>
          </w:p>
        </w:tc>
      </w:tr>
      <w:tr w:rsidR="004A4BC9" w:rsidRPr="00F12073" w:rsidTr="00151527">
        <w:trPr>
          <w:trHeight w:hRule="exact" w:val="82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Способен применять в профессиональной деятельности техникокриминалистические методы и средства, тактические приемы производства следственных действий, формы организации и методику раскрытия и расследования отдельных видов и групп преступлений</w:t>
            </w:r>
          </w:p>
        </w:tc>
      </w:tr>
      <w:tr w:rsidR="004A4BC9" w:rsidRPr="00F12073"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методами и способами применения нормативных правовых актов, реализации норм материального и процессуального права в профессиональной деятельности</w:t>
            </w:r>
          </w:p>
        </w:tc>
      </w:tr>
    </w:tbl>
    <w:p w:rsidR="004A4BC9" w:rsidRPr="009F4BE9" w:rsidRDefault="004A4BC9" w:rsidP="004A4BC9">
      <w:pPr>
        <w:rPr>
          <w:sz w:val="0"/>
          <w:szCs w:val="0"/>
          <w:lang w:val="ru-RU"/>
        </w:rPr>
      </w:pPr>
      <w:r w:rsidRPr="009F4BE9">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4A4BC9" w:rsidTr="00151527">
        <w:trPr>
          <w:trHeight w:hRule="exact" w:val="416"/>
        </w:trPr>
        <w:tc>
          <w:tcPr>
            <w:tcW w:w="4692" w:type="dxa"/>
            <w:shd w:val="clear" w:color="C0C0C0" w:fill="FFFFFF"/>
            <w:tcMar>
              <w:left w:w="34" w:type="dxa"/>
              <w:right w:w="34" w:type="dxa"/>
            </w:tcMar>
          </w:tcPr>
          <w:p w:rsidR="004A4BC9" w:rsidRDefault="004A4BC9" w:rsidP="00151527">
            <w:pPr>
              <w:spacing w:after="0" w:line="240" w:lineRule="auto"/>
              <w:rPr>
                <w:sz w:val="16"/>
                <w:szCs w:val="16"/>
              </w:rPr>
            </w:pPr>
            <w:r>
              <w:rPr>
                <w:rFonts w:ascii="Times New Roman" w:hAnsi="Times New Roman" w:cs="Times New Roman"/>
                <w:color w:val="C0C0C0"/>
                <w:sz w:val="16"/>
                <w:szCs w:val="16"/>
              </w:rPr>
              <w:lastRenderedPageBreak/>
              <w:t>УП: 40.05.01_ГрП_ИКБСП_2021.plx</w:t>
            </w:r>
          </w:p>
        </w:tc>
        <w:tc>
          <w:tcPr>
            <w:tcW w:w="4537" w:type="dxa"/>
          </w:tcPr>
          <w:p w:rsidR="004A4BC9" w:rsidRDefault="004A4BC9" w:rsidP="00151527"/>
        </w:tc>
        <w:tc>
          <w:tcPr>
            <w:tcW w:w="1007" w:type="dxa"/>
            <w:shd w:val="clear" w:color="C0C0C0" w:fill="FFFFFF"/>
            <w:tcMar>
              <w:left w:w="34" w:type="dxa"/>
              <w:right w:w="34" w:type="dxa"/>
            </w:tcMar>
          </w:tcPr>
          <w:p w:rsidR="004A4BC9" w:rsidRDefault="004A4BC9" w:rsidP="00151527">
            <w:pPr>
              <w:spacing w:after="0" w:line="240" w:lineRule="auto"/>
              <w:jc w:val="right"/>
              <w:rPr>
                <w:sz w:val="16"/>
                <w:szCs w:val="16"/>
              </w:rPr>
            </w:pPr>
            <w:r>
              <w:rPr>
                <w:rFonts w:ascii="Times New Roman" w:hAnsi="Times New Roman" w:cs="Times New Roman"/>
                <w:color w:val="C0C0C0"/>
                <w:sz w:val="16"/>
                <w:szCs w:val="16"/>
              </w:rPr>
              <w:t>стр. 31</w:t>
            </w:r>
          </w:p>
        </w:tc>
      </w:tr>
      <w:tr w:rsidR="004A4BC9" w:rsidRPr="00F12073" w:rsidTr="00151527">
        <w:trPr>
          <w:trHeight w:hRule="exact" w:val="136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Своевременно выявляет и разрешает конфликты и противоречия при деловом общении на основе учета интересов всех сторон Применяет инструменты инициирования, формирования, согласования и контроля изменений в проекте.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Применяет инструменты и методы идентификации, оценки, реагирования, мониторинга и контроля рисков и возможностей проекта.</w:t>
            </w:r>
          </w:p>
        </w:tc>
      </w:tr>
      <w:tr w:rsidR="004A4BC9" w:rsidRPr="00F12073" w:rsidTr="00151527">
        <w:trPr>
          <w:trHeight w:hRule="exact" w:val="109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Вносит коррективы в развитие своей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профессиональной деятельности в связи с</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личными интересами, потребностями общества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и изменением внешних факторов</w:t>
            </w:r>
          </w:p>
        </w:tc>
      </w:tr>
      <w:tr w:rsidR="004A4BC9" w:rsidRPr="00F12073"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Выстраивает методологию принятия решений в условиях меняющейся экономической ситуации в различных областях жизнедеятельности</w:t>
            </w:r>
          </w:p>
        </w:tc>
      </w:tr>
      <w:tr w:rsidR="004A4BC9" w:rsidRPr="00F12073" w:rsidTr="00151527">
        <w:trPr>
          <w:trHeight w:hRule="exact" w:val="109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Применяет методы личного экономического и финансового планирования для достижения текущих и долгосрочных финансовых целей, использует финансовые инструменты для управления личными финансами (личным бюджетом), контролирует собственные экономические и финансовые риски</w:t>
            </w:r>
          </w:p>
        </w:tc>
      </w:tr>
      <w:tr w:rsidR="004A4BC9" w:rsidRPr="00F12073" w:rsidTr="00151527">
        <w:trPr>
          <w:trHeight w:hRule="exact" w:val="136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Владеет навыками применения требований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антикоррупционного поведения в соответствии с</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законодательством: навыками выявления и устранения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причин и условий коррупционного поведения и навыками пресечения коррупционного поведения</w:t>
            </w:r>
          </w:p>
        </w:tc>
      </w:tr>
      <w:tr w:rsidR="004A4BC9" w:rsidRPr="00F12073" w:rsidTr="00151527">
        <w:trPr>
          <w:trHeight w:hRule="exact" w:val="136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Использует основные возможности и инструменты непрерывного образования (образования в</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течение всей жизни) для реализации собственных потребностей с учетом личностных возможностей,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временной перспективы развития деятельности и требований рынка труд</w:t>
            </w:r>
          </w:p>
        </w:tc>
      </w:tr>
      <w:tr w:rsidR="004A4BC9" w:rsidTr="00151527">
        <w:trPr>
          <w:trHeight w:hRule="exact" w:val="109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Поддерживает должный уровень</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физической подготовленности и состояния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здоровья в различных жизненных ситуациях и</w:t>
            </w:r>
          </w:p>
          <w:p w:rsidR="004A4BC9" w:rsidRDefault="004A4BC9" w:rsidP="00151527">
            <w:pPr>
              <w:spacing w:after="0" w:line="240" w:lineRule="auto"/>
              <w:rPr>
                <w:sz w:val="24"/>
                <w:szCs w:val="24"/>
              </w:rPr>
            </w:pPr>
            <w:r>
              <w:rPr>
                <w:rFonts w:ascii="Times New Roman" w:hAnsi="Times New Roman" w:cs="Times New Roman"/>
                <w:color w:val="000000"/>
                <w:sz w:val="24"/>
                <w:szCs w:val="24"/>
              </w:rPr>
              <w:t>в профессиональной деятельности.</w:t>
            </w:r>
          </w:p>
        </w:tc>
      </w:tr>
      <w:tr w:rsidR="004A4BC9"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оказывает первую помощь, описывает способы участия в</w:t>
            </w:r>
          </w:p>
          <w:p w:rsidR="004A4BC9" w:rsidRDefault="004A4BC9" w:rsidP="00151527">
            <w:pPr>
              <w:spacing w:after="0" w:line="240" w:lineRule="auto"/>
              <w:rPr>
                <w:sz w:val="24"/>
                <w:szCs w:val="24"/>
              </w:rPr>
            </w:pPr>
            <w:r>
              <w:rPr>
                <w:rFonts w:ascii="Times New Roman" w:hAnsi="Times New Roman" w:cs="Times New Roman"/>
                <w:color w:val="000000"/>
                <w:sz w:val="24"/>
                <w:szCs w:val="24"/>
              </w:rPr>
              <w:t>восстановительных мероприятиях</w:t>
            </w:r>
          </w:p>
        </w:tc>
      </w:tr>
      <w:tr w:rsidR="004A4BC9" w:rsidTr="00151527">
        <w:trPr>
          <w:trHeight w:hRule="exact" w:val="2178"/>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Владеет культурой безопасности,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обладает экологическим сознанием; понимает</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проблемы устойчивого развития и рисков,</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связанных с деятельностью человека; способен</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организовывать свою жизнедеятельность с</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целью снижения антропогенного воздействия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на природную среду и обеспечения</w:t>
            </w:r>
          </w:p>
          <w:p w:rsidR="004A4BC9" w:rsidRDefault="004A4BC9" w:rsidP="00151527">
            <w:pPr>
              <w:spacing w:after="0" w:line="240" w:lineRule="auto"/>
              <w:rPr>
                <w:sz w:val="24"/>
                <w:szCs w:val="24"/>
              </w:rPr>
            </w:pPr>
            <w:r>
              <w:rPr>
                <w:rFonts w:ascii="Times New Roman" w:hAnsi="Times New Roman" w:cs="Times New Roman"/>
                <w:color w:val="000000"/>
                <w:sz w:val="24"/>
                <w:szCs w:val="24"/>
              </w:rPr>
              <w:t>безопасности личности и общества.</w:t>
            </w:r>
          </w:p>
        </w:tc>
      </w:tr>
      <w:tr w:rsidR="004A4BC9" w:rsidRPr="00F12073" w:rsidTr="00151527">
        <w:trPr>
          <w:trHeight w:hRule="exact" w:val="2178"/>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Выстраивает этический вектор</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поведения для реализации инклюзивной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компетентности в жизни и профессиональной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деятельности. Взаимодействует с лицами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имеющими ограниченные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возможности здоровья или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инвалидность в социальной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профессиональной сферах.</w:t>
            </w:r>
          </w:p>
        </w:tc>
      </w:tr>
    </w:tbl>
    <w:p w:rsidR="004A4BC9" w:rsidRPr="009F4BE9" w:rsidRDefault="004A4BC9" w:rsidP="004A4BC9">
      <w:pPr>
        <w:rPr>
          <w:sz w:val="0"/>
          <w:szCs w:val="0"/>
          <w:lang w:val="ru-RU"/>
        </w:rPr>
      </w:pPr>
      <w:r w:rsidRPr="009F4BE9">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4A4BC9" w:rsidTr="00151527">
        <w:trPr>
          <w:trHeight w:hRule="exact" w:val="416"/>
        </w:trPr>
        <w:tc>
          <w:tcPr>
            <w:tcW w:w="4692" w:type="dxa"/>
            <w:shd w:val="clear" w:color="C0C0C0" w:fill="FFFFFF"/>
            <w:tcMar>
              <w:left w:w="34" w:type="dxa"/>
              <w:right w:w="34" w:type="dxa"/>
            </w:tcMar>
          </w:tcPr>
          <w:p w:rsidR="004A4BC9" w:rsidRDefault="004A4BC9" w:rsidP="00151527">
            <w:pPr>
              <w:spacing w:after="0" w:line="240" w:lineRule="auto"/>
              <w:rPr>
                <w:sz w:val="16"/>
                <w:szCs w:val="16"/>
              </w:rPr>
            </w:pPr>
            <w:r>
              <w:rPr>
                <w:rFonts w:ascii="Times New Roman" w:hAnsi="Times New Roman" w:cs="Times New Roman"/>
                <w:color w:val="C0C0C0"/>
                <w:sz w:val="16"/>
                <w:szCs w:val="16"/>
              </w:rPr>
              <w:lastRenderedPageBreak/>
              <w:t>УП: 40.05.01_ГрП_ИКБСП_2021.plx</w:t>
            </w:r>
          </w:p>
        </w:tc>
        <w:tc>
          <w:tcPr>
            <w:tcW w:w="4537" w:type="dxa"/>
          </w:tcPr>
          <w:p w:rsidR="004A4BC9" w:rsidRDefault="004A4BC9" w:rsidP="00151527"/>
        </w:tc>
        <w:tc>
          <w:tcPr>
            <w:tcW w:w="1007" w:type="dxa"/>
            <w:shd w:val="clear" w:color="C0C0C0" w:fill="FFFFFF"/>
            <w:tcMar>
              <w:left w:w="34" w:type="dxa"/>
              <w:right w:w="34" w:type="dxa"/>
            </w:tcMar>
          </w:tcPr>
          <w:p w:rsidR="004A4BC9" w:rsidRDefault="004A4BC9" w:rsidP="00151527">
            <w:pPr>
              <w:spacing w:after="0" w:line="240" w:lineRule="auto"/>
              <w:jc w:val="right"/>
              <w:rPr>
                <w:sz w:val="16"/>
                <w:szCs w:val="16"/>
              </w:rPr>
            </w:pPr>
            <w:r>
              <w:rPr>
                <w:rFonts w:ascii="Times New Roman" w:hAnsi="Times New Roman" w:cs="Times New Roman"/>
                <w:color w:val="C0C0C0"/>
                <w:sz w:val="16"/>
                <w:szCs w:val="16"/>
              </w:rPr>
              <w:t>стр. 32</w:t>
            </w:r>
          </w:p>
        </w:tc>
      </w:tr>
      <w:tr w:rsidR="004A4BC9" w:rsidTr="00151527">
        <w:trPr>
          <w:trHeight w:hRule="exact" w:val="3530"/>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Обладает представлениями о</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принципах профессионального</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взаимодействия с лицами с ограниченными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возможностями здоровья.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Обладает представлениями о</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языковых, социально-психологических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этических особенностях коммуникации с</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лицами с ограниченными возможностями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здоровья.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Взаимодействует в устной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письменной форме на русском, родном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иностранном (-ых) языках с лицами с</w:t>
            </w:r>
          </w:p>
          <w:p w:rsidR="004A4BC9" w:rsidRDefault="004A4BC9" w:rsidP="00151527">
            <w:pPr>
              <w:spacing w:after="0" w:line="240" w:lineRule="auto"/>
              <w:rPr>
                <w:sz w:val="24"/>
                <w:szCs w:val="24"/>
              </w:rPr>
            </w:pPr>
            <w:r>
              <w:rPr>
                <w:rFonts w:ascii="Times New Roman" w:hAnsi="Times New Roman" w:cs="Times New Roman"/>
                <w:color w:val="000000"/>
                <w:sz w:val="24"/>
                <w:szCs w:val="24"/>
              </w:rPr>
              <w:t>ограниченными возможностями здоровья</w:t>
            </w:r>
          </w:p>
        </w:tc>
      </w:tr>
      <w:tr w:rsidR="004A4BC9" w:rsidRPr="00F12073" w:rsidTr="00151527">
        <w:trPr>
          <w:trHeight w:hRule="exact" w:val="109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В профессиональной деятельности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планирует рабочее время для сочетания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интеллектуальных и физических нагрузок,</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обеспечения высокой работоспособности</w:t>
            </w:r>
          </w:p>
        </w:tc>
      </w:tr>
      <w:tr w:rsidR="004A4BC9" w:rsidRPr="00F12073" w:rsidTr="00151527">
        <w:trPr>
          <w:trHeight w:hRule="exact" w:val="1907"/>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тегориями;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анализировать юридические факты и возникающие в связи с ними правовые отношения;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анализировать, толковать и правильно применять нормы права, принимать решения и совершать юридические действия в соответствии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 законом, давать квалифицированные юридические заключения и консультации;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противодействовать коррупционным проявлениям в служебной деятельности;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разграничивать функции и сферы деятельности правоохранительных органов;</w:t>
            </w:r>
          </w:p>
        </w:tc>
      </w:tr>
      <w:tr w:rsidR="004A4BC9" w:rsidRPr="00F12073" w:rsidTr="00151527">
        <w:trPr>
          <w:trHeight w:hRule="exact" w:val="2448"/>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Осуществляет деловую коммуникацию</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в письменной форме с использованием</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официально-делового стиля на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государственном языке Российской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Федерации, государственном(ых) языке(ах)</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субъекта(ов) федерации и иностранном(ых)</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языке(ах), в том числе с учетом правил</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отечественного делопроизводства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международных норм оформления документов</w:t>
            </w:r>
          </w:p>
        </w:tc>
      </w:tr>
      <w:tr w:rsidR="004A4BC9" w:rsidRPr="00F12073" w:rsidTr="00151527">
        <w:trPr>
          <w:trHeight w:hRule="exact" w:val="1637"/>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Создает различные академические и профессиональные тексты на иностранном языке. Организует обсуждение результатов исследовательской и проектной деятельности на различных публичных мероприятиях на русском языке, выбирая наиболее подходящий формат. Представляет результаты исследовательской и проектной деятельности на различных публичных мероприятиях, участвует в академических и профессиональных дискуссиях на иностранном языке</w:t>
            </w:r>
          </w:p>
        </w:tc>
      </w:tr>
      <w:tr w:rsidR="004A4BC9" w:rsidRPr="00F12073" w:rsidTr="00151527">
        <w:trPr>
          <w:trHeight w:hRule="exact" w:val="1637"/>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Владеет навыками ведения деловой переписки на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русском языке; способами установления контактов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поддержания взаимодействия в рамках устного делового</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общения на русском языке; русским литературным</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языком для решения стандартных коммуникативных</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задач в профессиональной деятельности</w:t>
            </w:r>
          </w:p>
        </w:tc>
      </w:tr>
      <w:tr w:rsidR="004A4BC9" w:rsidRPr="00F12073" w:rsidTr="00151527">
        <w:trPr>
          <w:trHeight w:hRule="exact" w:val="82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навыками совершения действий,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связанных с реализацией и защитой прав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свобод человека и гражданина РФ</w:t>
            </w:r>
          </w:p>
        </w:tc>
      </w:tr>
      <w:tr w:rsidR="004A4BC9" w:rsidTr="00151527">
        <w:trPr>
          <w:trHeight w:hRule="exact" w:val="1637"/>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Определяет значимые приоритеты, в</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ясной и понятной форме доводит сущность</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применяемых специальных знаний до</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правоприменителей. Рационально планирует</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работу, эффективно делегирует свои полномочия</w:t>
            </w:r>
          </w:p>
          <w:p w:rsidR="004A4BC9" w:rsidRDefault="004A4BC9" w:rsidP="00151527">
            <w:pPr>
              <w:spacing w:after="0" w:line="240" w:lineRule="auto"/>
              <w:rPr>
                <w:sz w:val="24"/>
                <w:szCs w:val="24"/>
              </w:rPr>
            </w:pPr>
            <w:r>
              <w:rPr>
                <w:rFonts w:ascii="Times New Roman" w:hAnsi="Times New Roman" w:cs="Times New Roman"/>
                <w:color w:val="000000"/>
                <w:sz w:val="24"/>
                <w:szCs w:val="24"/>
              </w:rPr>
              <w:t>и инструктирует подчиненных</w:t>
            </w:r>
          </w:p>
        </w:tc>
      </w:tr>
    </w:tbl>
    <w:p w:rsidR="004A4BC9" w:rsidRDefault="004A4BC9" w:rsidP="004A4BC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7"/>
        <w:gridCol w:w="2990"/>
        <w:gridCol w:w="1290"/>
        <w:gridCol w:w="285"/>
        <w:gridCol w:w="1007"/>
      </w:tblGrid>
      <w:tr w:rsidR="004A4BC9" w:rsidTr="00151527">
        <w:trPr>
          <w:trHeight w:hRule="exact" w:val="416"/>
        </w:trPr>
        <w:tc>
          <w:tcPr>
            <w:tcW w:w="4692" w:type="dxa"/>
            <w:gridSpan w:val="2"/>
            <w:shd w:val="clear" w:color="C0C0C0" w:fill="FFFFFF"/>
            <w:tcMar>
              <w:left w:w="34" w:type="dxa"/>
              <w:right w:w="34" w:type="dxa"/>
            </w:tcMar>
          </w:tcPr>
          <w:p w:rsidR="004A4BC9" w:rsidRDefault="004A4BC9" w:rsidP="00151527">
            <w:pPr>
              <w:spacing w:after="0" w:line="240" w:lineRule="auto"/>
              <w:rPr>
                <w:sz w:val="16"/>
                <w:szCs w:val="16"/>
              </w:rPr>
            </w:pPr>
            <w:r>
              <w:rPr>
                <w:rFonts w:ascii="Times New Roman" w:hAnsi="Times New Roman" w:cs="Times New Roman"/>
                <w:color w:val="C0C0C0"/>
                <w:sz w:val="16"/>
                <w:szCs w:val="16"/>
              </w:rPr>
              <w:lastRenderedPageBreak/>
              <w:t>УП: 40.05.01_ГрП_ИКБСП_2021.plx</w:t>
            </w:r>
          </w:p>
        </w:tc>
        <w:tc>
          <w:tcPr>
            <w:tcW w:w="2978" w:type="dxa"/>
          </w:tcPr>
          <w:p w:rsidR="004A4BC9" w:rsidRDefault="004A4BC9" w:rsidP="00151527"/>
        </w:tc>
        <w:tc>
          <w:tcPr>
            <w:tcW w:w="1277" w:type="dxa"/>
          </w:tcPr>
          <w:p w:rsidR="004A4BC9" w:rsidRDefault="004A4BC9" w:rsidP="00151527"/>
        </w:tc>
        <w:tc>
          <w:tcPr>
            <w:tcW w:w="285" w:type="dxa"/>
          </w:tcPr>
          <w:p w:rsidR="004A4BC9" w:rsidRDefault="004A4BC9" w:rsidP="00151527"/>
        </w:tc>
        <w:tc>
          <w:tcPr>
            <w:tcW w:w="1007" w:type="dxa"/>
            <w:shd w:val="clear" w:color="C0C0C0" w:fill="FFFFFF"/>
            <w:tcMar>
              <w:left w:w="34" w:type="dxa"/>
              <w:right w:w="34" w:type="dxa"/>
            </w:tcMar>
          </w:tcPr>
          <w:p w:rsidR="004A4BC9" w:rsidRDefault="004A4BC9" w:rsidP="00151527">
            <w:pPr>
              <w:spacing w:after="0" w:line="240" w:lineRule="auto"/>
              <w:jc w:val="right"/>
              <w:rPr>
                <w:sz w:val="16"/>
                <w:szCs w:val="16"/>
              </w:rPr>
            </w:pPr>
            <w:r>
              <w:rPr>
                <w:rFonts w:ascii="Times New Roman" w:hAnsi="Times New Roman" w:cs="Times New Roman"/>
                <w:color w:val="C0C0C0"/>
                <w:sz w:val="16"/>
                <w:szCs w:val="16"/>
              </w:rPr>
              <w:t>стр. 33</w:t>
            </w:r>
          </w:p>
        </w:tc>
      </w:tr>
      <w:tr w:rsidR="004A4BC9" w:rsidRPr="00F12073" w:rsidTr="00151527">
        <w:trPr>
          <w:trHeight w:hRule="exact" w:val="1366"/>
        </w:trPr>
        <w:tc>
          <w:tcPr>
            <w:tcW w:w="10221" w:type="dxa"/>
            <w:gridSpan w:val="6"/>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юридической терминологией;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приемами юридической техники;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навыками работы с законодательными и другими нормативными правовыми актами;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навыками выявления и устранения причин и условий, способствующих коррупционным проявлениям в служебном коллективе</w:t>
            </w:r>
          </w:p>
        </w:tc>
      </w:tr>
      <w:tr w:rsidR="004A4BC9" w:rsidTr="00151527">
        <w:trPr>
          <w:trHeight w:hRule="exact" w:val="826"/>
        </w:trPr>
        <w:tc>
          <w:tcPr>
            <w:tcW w:w="10221" w:type="dxa"/>
            <w:gridSpan w:val="6"/>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Имеет практический опыт анализа философских</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и исторических фактов, социально-исторической и</w:t>
            </w:r>
          </w:p>
          <w:p w:rsidR="004A4BC9" w:rsidRDefault="004A4BC9" w:rsidP="00151527">
            <w:pPr>
              <w:spacing w:after="0" w:line="240" w:lineRule="auto"/>
              <w:rPr>
                <w:sz w:val="24"/>
                <w:szCs w:val="24"/>
              </w:rPr>
            </w:pPr>
            <w:r>
              <w:rPr>
                <w:rFonts w:ascii="Times New Roman" w:hAnsi="Times New Roman" w:cs="Times New Roman"/>
                <w:color w:val="000000"/>
                <w:sz w:val="24"/>
                <w:szCs w:val="24"/>
              </w:rPr>
              <w:t>этической оценки явлений культуры</w:t>
            </w:r>
          </w:p>
        </w:tc>
      </w:tr>
      <w:tr w:rsidR="004A4BC9" w:rsidRPr="00F12073" w:rsidTr="00151527">
        <w:trPr>
          <w:trHeight w:hRule="exact" w:val="826"/>
        </w:trPr>
        <w:tc>
          <w:tcPr>
            <w:tcW w:w="10221" w:type="dxa"/>
            <w:gridSpan w:val="6"/>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Осуществляет продуктивное общение с учетом разнообразия социальных групп в социально -историческом, этическом и философском контекстах, в том числе для решения профессиональных задач</w:t>
            </w:r>
          </w:p>
        </w:tc>
      </w:tr>
      <w:tr w:rsidR="004A4BC9" w:rsidRPr="00F12073" w:rsidTr="00151527">
        <w:trPr>
          <w:trHeight w:hRule="exact" w:val="1637"/>
        </w:trPr>
        <w:tc>
          <w:tcPr>
            <w:tcW w:w="10221" w:type="dxa"/>
            <w:gridSpan w:val="6"/>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Владеет навыками деловой коммуникации в</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устной и письменной формах на иностранном языке;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способами установления контактов и поддержания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взаимодействия в условиях поликультурной среды;</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иностранным языком для реализации профессиональной деятельности и в ситуациях повседневного общения</w:t>
            </w:r>
          </w:p>
        </w:tc>
      </w:tr>
      <w:tr w:rsidR="004A4BC9" w:rsidTr="00151527">
        <w:trPr>
          <w:trHeight w:hRule="exact" w:val="826"/>
        </w:trPr>
        <w:tc>
          <w:tcPr>
            <w:tcW w:w="10221" w:type="dxa"/>
            <w:gridSpan w:val="6"/>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Владеет навыками работы с</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законодательными и другими нормативными</w:t>
            </w:r>
          </w:p>
          <w:p w:rsidR="004A4BC9" w:rsidRDefault="004A4BC9" w:rsidP="00151527">
            <w:pPr>
              <w:spacing w:after="0" w:line="240" w:lineRule="auto"/>
              <w:rPr>
                <w:sz w:val="24"/>
                <w:szCs w:val="24"/>
              </w:rPr>
            </w:pPr>
            <w:r>
              <w:rPr>
                <w:rFonts w:ascii="Times New Roman" w:hAnsi="Times New Roman" w:cs="Times New Roman"/>
                <w:color w:val="000000"/>
                <w:sz w:val="24"/>
                <w:szCs w:val="24"/>
              </w:rPr>
              <w:t>правовыми актами</w:t>
            </w:r>
          </w:p>
        </w:tc>
      </w:tr>
      <w:tr w:rsidR="004A4BC9" w:rsidTr="00151527">
        <w:trPr>
          <w:trHeight w:hRule="exact" w:val="277"/>
        </w:trPr>
        <w:tc>
          <w:tcPr>
            <w:tcW w:w="993" w:type="dxa"/>
          </w:tcPr>
          <w:p w:rsidR="004A4BC9" w:rsidRDefault="004A4BC9" w:rsidP="00151527"/>
        </w:tc>
        <w:tc>
          <w:tcPr>
            <w:tcW w:w="3687" w:type="dxa"/>
          </w:tcPr>
          <w:p w:rsidR="004A4BC9" w:rsidRDefault="004A4BC9" w:rsidP="00151527"/>
        </w:tc>
        <w:tc>
          <w:tcPr>
            <w:tcW w:w="2978" w:type="dxa"/>
          </w:tcPr>
          <w:p w:rsidR="004A4BC9" w:rsidRDefault="004A4BC9" w:rsidP="00151527"/>
        </w:tc>
        <w:tc>
          <w:tcPr>
            <w:tcW w:w="1277" w:type="dxa"/>
          </w:tcPr>
          <w:p w:rsidR="004A4BC9" w:rsidRDefault="004A4BC9" w:rsidP="00151527"/>
        </w:tc>
        <w:tc>
          <w:tcPr>
            <w:tcW w:w="285" w:type="dxa"/>
          </w:tcPr>
          <w:p w:rsidR="004A4BC9" w:rsidRDefault="004A4BC9" w:rsidP="00151527"/>
        </w:tc>
        <w:tc>
          <w:tcPr>
            <w:tcW w:w="993" w:type="dxa"/>
          </w:tcPr>
          <w:p w:rsidR="004A4BC9" w:rsidRDefault="004A4BC9" w:rsidP="00151527"/>
        </w:tc>
      </w:tr>
      <w:tr w:rsidR="004A4BC9" w:rsidTr="00151527">
        <w:trPr>
          <w:trHeight w:hRule="exact" w:val="277"/>
        </w:trPr>
        <w:tc>
          <w:tcPr>
            <w:tcW w:w="10221" w:type="dxa"/>
            <w:gridSpan w:val="6"/>
            <w:shd w:val="clear" w:color="000000" w:fill="FFFFFF"/>
            <w:tcMar>
              <w:left w:w="34" w:type="dxa"/>
              <w:right w:w="34" w:type="dxa"/>
            </w:tcMar>
          </w:tcPr>
          <w:p w:rsidR="004A4BC9" w:rsidRDefault="004A4BC9" w:rsidP="00151527">
            <w:pPr>
              <w:spacing w:after="0" w:line="240" w:lineRule="auto"/>
              <w:jc w:val="center"/>
              <w:rPr>
                <w:sz w:val="28"/>
                <w:szCs w:val="28"/>
              </w:rPr>
            </w:pPr>
            <w:r>
              <w:rPr>
                <w:rFonts w:ascii="Times New Roman" w:hAnsi="Times New Roman" w:cs="Times New Roman"/>
                <w:b/>
                <w:color w:val="000000"/>
                <w:sz w:val="28"/>
                <w:szCs w:val="28"/>
              </w:rPr>
              <w:t>6. СТРУКТУРА И СОДЕРЖАНИЕ ПРАКТИКИ</w:t>
            </w:r>
          </w:p>
        </w:tc>
      </w:tr>
      <w:tr w:rsidR="004A4BC9" w:rsidTr="00151527">
        <w:trPr>
          <w:trHeight w:hRule="exact" w:val="138"/>
        </w:trPr>
        <w:tc>
          <w:tcPr>
            <w:tcW w:w="993" w:type="dxa"/>
          </w:tcPr>
          <w:p w:rsidR="004A4BC9" w:rsidRDefault="004A4BC9" w:rsidP="00151527"/>
        </w:tc>
        <w:tc>
          <w:tcPr>
            <w:tcW w:w="3687" w:type="dxa"/>
          </w:tcPr>
          <w:p w:rsidR="004A4BC9" w:rsidRDefault="004A4BC9" w:rsidP="00151527"/>
        </w:tc>
        <w:tc>
          <w:tcPr>
            <w:tcW w:w="2978" w:type="dxa"/>
          </w:tcPr>
          <w:p w:rsidR="004A4BC9" w:rsidRDefault="004A4BC9" w:rsidP="00151527"/>
        </w:tc>
        <w:tc>
          <w:tcPr>
            <w:tcW w:w="1277" w:type="dxa"/>
          </w:tcPr>
          <w:p w:rsidR="004A4BC9" w:rsidRDefault="004A4BC9" w:rsidP="00151527"/>
        </w:tc>
        <w:tc>
          <w:tcPr>
            <w:tcW w:w="285" w:type="dxa"/>
          </w:tcPr>
          <w:p w:rsidR="004A4BC9" w:rsidRDefault="004A4BC9" w:rsidP="00151527"/>
        </w:tc>
        <w:tc>
          <w:tcPr>
            <w:tcW w:w="993" w:type="dxa"/>
          </w:tcPr>
          <w:p w:rsidR="004A4BC9" w:rsidRDefault="004A4BC9" w:rsidP="00151527"/>
        </w:tc>
      </w:tr>
      <w:tr w:rsidR="004A4BC9" w:rsidRPr="00F12073" w:rsidTr="00151527">
        <w:trPr>
          <w:trHeight w:hRule="exact" w:val="833"/>
        </w:trPr>
        <w:tc>
          <w:tcPr>
            <w:tcW w:w="10221" w:type="dxa"/>
            <w:gridSpan w:val="6"/>
            <w:shd w:val="clear" w:color="000000" w:fill="FFFFFF"/>
            <w:tcMar>
              <w:left w:w="34" w:type="dxa"/>
              <w:right w:w="34" w:type="dxa"/>
            </w:tcMar>
          </w:tcPr>
          <w:p w:rsidR="004A4BC9" w:rsidRPr="009F4BE9" w:rsidRDefault="004A4BC9" w:rsidP="00151527">
            <w:pPr>
              <w:spacing w:after="0" w:line="240" w:lineRule="auto"/>
              <w:ind w:firstLine="756"/>
              <w:rPr>
                <w:sz w:val="24"/>
                <w:szCs w:val="24"/>
                <w:lang w:val="ru-RU"/>
              </w:rPr>
            </w:pPr>
            <w:r w:rsidRPr="009F4BE9">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4A4BC9" w:rsidTr="00151527">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C9" w:rsidRDefault="004A4BC9" w:rsidP="00151527">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Наименование разделов и тем /вид занятия/</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C9" w:rsidRDefault="004A4BC9" w:rsidP="00151527">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C9" w:rsidRDefault="004A4BC9" w:rsidP="00151527">
            <w:pPr>
              <w:spacing w:after="0" w:line="240" w:lineRule="auto"/>
              <w:jc w:val="center"/>
              <w:rPr>
                <w:sz w:val="24"/>
                <w:szCs w:val="24"/>
              </w:rPr>
            </w:pPr>
            <w:r>
              <w:rPr>
                <w:rFonts w:ascii="Times New Roman" w:hAnsi="Times New Roman" w:cs="Times New Roman"/>
                <w:b/>
                <w:color w:val="000000"/>
                <w:sz w:val="24"/>
                <w:szCs w:val="24"/>
              </w:rPr>
              <w:t>Часов</w:t>
            </w:r>
          </w:p>
        </w:tc>
      </w:tr>
      <w:tr w:rsidR="004A4BC9" w:rsidRPr="00F12073" w:rsidTr="00151527">
        <w:trPr>
          <w:trHeight w:hRule="exact" w:val="277"/>
        </w:trPr>
        <w:tc>
          <w:tcPr>
            <w:tcW w:w="1022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1. Прохождение практики по профилю профессиональной деятельности в организации</w:t>
            </w:r>
          </w:p>
        </w:tc>
      </w:tr>
      <w:tr w:rsidR="004A4BC9" w:rsidTr="00151527">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C9" w:rsidRDefault="004A4BC9" w:rsidP="00151527">
            <w:pPr>
              <w:spacing w:after="0" w:line="240" w:lineRule="auto"/>
              <w:jc w:val="center"/>
              <w:rPr>
                <w:sz w:val="24"/>
                <w:szCs w:val="24"/>
              </w:rPr>
            </w:pPr>
            <w:r>
              <w:rPr>
                <w:rFonts w:ascii="Times New Roman" w:hAnsi="Times New Roman" w:cs="Times New Roman"/>
                <w:b/>
                <w:color w:val="000000"/>
                <w:sz w:val="24"/>
                <w:szCs w:val="24"/>
              </w:rPr>
              <w:t>1.1</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C9" w:rsidRDefault="004A4BC9" w:rsidP="00151527">
            <w:pPr>
              <w:spacing w:after="0" w:line="240" w:lineRule="auto"/>
              <w:rPr>
                <w:sz w:val="24"/>
                <w:szCs w:val="24"/>
              </w:rPr>
            </w:pPr>
            <w:r>
              <w:rPr>
                <w:rFonts w:ascii="Times New Roman" w:hAnsi="Times New Roman" w:cs="Times New Roman"/>
                <w:b/>
                <w:color w:val="000000"/>
                <w:sz w:val="24"/>
                <w:szCs w:val="24"/>
              </w:rPr>
              <w:t>Организационное</w:t>
            </w:r>
            <w:r>
              <w:t xml:space="preserve"> </w:t>
            </w:r>
            <w:r>
              <w:rPr>
                <w:rFonts w:ascii="Times New Roman" w:hAnsi="Times New Roman" w:cs="Times New Roman"/>
                <w:b/>
                <w:color w:val="000000"/>
                <w:sz w:val="24"/>
                <w:szCs w:val="24"/>
              </w:rPr>
              <w:t>собрание</w:t>
            </w:r>
            <w:r>
              <w:t xml:space="preserve"> </w:t>
            </w:r>
            <w:r>
              <w:rPr>
                <w:rFonts w:ascii="Times New Roman" w:hAnsi="Times New Roman" w:cs="Times New Roman"/>
                <w:b/>
                <w:color w:val="000000"/>
                <w:sz w:val="24"/>
                <w:szCs w:val="24"/>
              </w:rPr>
              <w:t>(КрПА).</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Default="004A4BC9" w:rsidP="00151527">
            <w:pPr>
              <w:spacing w:after="0" w:line="240" w:lineRule="auto"/>
              <w:jc w:val="center"/>
              <w:rPr>
                <w:sz w:val="24"/>
                <w:szCs w:val="24"/>
              </w:rPr>
            </w:pPr>
            <w:r>
              <w:rPr>
                <w:rFonts w:ascii="Times New Roman" w:hAnsi="Times New Roman" w:cs="Times New Roman"/>
                <w:color w:val="000000"/>
                <w:sz w:val="24"/>
                <w:szCs w:val="24"/>
              </w:rPr>
              <w:t>10</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Default="004A4BC9" w:rsidP="00151527">
            <w:pPr>
              <w:spacing w:after="0" w:line="240" w:lineRule="auto"/>
              <w:jc w:val="center"/>
              <w:rPr>
                <w:sz w:val="24"/>
                <w:szCs w:val="24"/>
              </w:rPr>
            </w:pPr>
            <w:r>
              <w:rPr>
                <w:rFonts w:ascii="Times New Roman" w:hAnsi="Times New Roman" w:cs="Times New Roman"/>
                <w:color w:val="000000"/>
                <w:sz w:val="24"/>
                <w:szCs w:val="24"/>
              </w:rPr>
              <w:t>4,75</w:t>
            </w:r>
          </w:p>
        </w:tc>
      </w:tr>
    </w:tbl>
    <w:p w:rsidR="004A4BC9" w:rsidRDefault="004A4BC9" w:rsidP="004A4BC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5"/>
        <w:gridCol w:w="2992"/>
        <w:gridCol w:w="1290"/>
        <w:gridCol w:w="285"/>
        <w:gridCol w:w="1007"/>
      </w:tblGrid>
      <w:tr w:rsidR="004A4BC9" w:rsidTr="00151527">
        <w:trPr>
          <w:trHeight w:hRule="exact" w:val="416"/>
        </w:trPr>
        <w:tc>
          <w:tcPr>
            <w:tcW w:w="4692" w:type="dxa"/>
            <w:gridSpan w:val="2"/>
            <w:shd w:val="clear" w:color="C0C0C0" w:fill="FFFFFF"/>
            <w:tcMar>
              <w:left w:w="34" w:type="dxa"/>
              <w:right w:w="34" w:type="dxa"/>
            </w:tcMar>
          </w:tcPr>
          <w:p w:rsidR="004A4BC9" w:rsidRDefault="004A4BC9" w:rsidP="00151527">
            <w:pPr>
              <w:spacing w:after="0" w:line="240" w:lineRule="auto"/>
              <w:rPr>
                <w:sz w:val="16"/>
                <w:szCs w:val="16"/>
              </w:rPr>
            </w:pPr>
            <w:r>
              <w:rPr>
                <w:rFonts w:ascii="Times New Roman" w:hAnsi="Times New Roman" w:cs="Times New Roman"/>
                <w:color w:val="C0C0C0"/>
                <w:sz w:val="16"/>
                <w:szCs w:val="16"/>
              </w:rPr>
              <w:lastRenderedPageBreak/>
              <w:t>УП: 40.05.01_ГрП_ИКБСП_2021.plx</w:t>
            </w:r>
          </w:p>
        </w:tc>
        <w:tc>
          <w:tcPr>
            <w:tcW w:w="2978" w:type="dxa"/>
          </w:tcPr>
          <w:p w:rsidR="004A4BC9" w:rsidRDefault="004A4BC9" w:rsidP="00151527"/>
        </w:tc>
        <w:tc>
          <w:tcPr>
            <w:tcW w:w="1277" w:type="dxa"/>
          </w:tcPr>
          <w:p w:rsidR="004A4BC9" w:rsidRDefault="004A4BC9" w:rsidP="00151527"/>
        </w:tc>
        <w:tc>
          <w:tcPr>
            <w:tcW w:w="285" w:type="dxa"/>
          </w:tcPr>
          <w:p w:rsidR="004A4BC9" w:rsidRDefault="004A4BC9" w:rsidP="00151527"/>
        </w:tc>
        <w:tc>
          <w:tcPr>
            <w:tcW w:w="1007" w:type="dxa"/>
            <w:shd w:val="clear" w:color="C0C0C0" w:fill="FFFFFF"/>
            <w:tcMar>
              <w:left w:w="34" w:type="dxa"/>
              <w:right w:w="34" w:type="dxa"/>
            </w:tcMar>
          </w:tcPr>
          <w:p w:rsidR="004A4BC9" w:rsidRDefault="004A4BC9" w:rsidP="00151527">
            <w:pPr>
              <w:spacing w:after="0" w:line="240" w:lineRule="auto"/>
              <w:jc w:val="right"/>
              <w:rPr>
                <w:sz w:val="16"/>
                <w:szCs w:val="16"/>
              </w:rPr>
            </w:pPr>
            <w:r>
              <w:rPr>
                <w:rFonts w:ascii="Times New Roman" w:hAnsi="Times New Roman" w:cs="Times New Roman"/>
                <w:color w:val="C0C0C0"/>
                <w:sz w:val="16"/>
                <w:szCs w:val="16"/>
              </w:rPr>
              <w:t>стр. 34</w:t>
            </w:r>
          </w:p>
        </w:tc>
      </w:tr>
      <w:tr w:rsidR="004A4BC9" w:rsidTr="00151527">
        <w:trPr>
          <w:trHeight w:hRule="exact" w:val="68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C9" w:rsidRDefault="004A4BC9" w:rsidP="00151527">
            <w:pPr>
              <w:spacing w:after="0" w:line="240" w:lineRule="auto"/>
              <w:jc w:val="center"/>
              <w:rPr>
                <w:sz w:val="24"/>
                <w:szCs w:val="24"/>
              </w:rPr>
            </w:pPr>
            <w:r>
              <w:rPr>
                <w:rFonts w:ascii="Times New Roman" w:hAnsi="Times New Roman" w:cs="Times New Roman"/>
                <w:b/>
                <w:color w:val="000000"/>
                <w:sz w:val="24"/>
                <w:szCs w:val="24"/>
              </w:rPr>
              <w:t>1.2</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b/>
                <w:color w:val="000000"/>
                <w:sz w:val="24"/>
                <w:szCs w:val="24"/>
                <w:lang w:val="ru-RU"/>
              </w:rPr>
              <w:t>Выполнение</w:t>
            </w:r>
            <w:r w:rsidRPr="009F4BE9">
              <w:rPr>
                <w:lang w:val="ru-RU"/>
              </w:rPr>
              <w:t xml:space="preserve"> </w:t>
            </w:r>
            <w:r w:rsidRPr="009F4BE9">
              <w:rPr>
                <w:rFonts w:ascii="Times New Roman" w:hAnsi="Times New Roman" w:cs="Times New Roman"/>
                <w:b/>
                <w:color w:val="000000"/>
                <w:sz w:val="24"/>
                <w:szCs w:val="24"/>
                <w:lang w:val="ru-RU"/>
              </w:rPr>
              <w:t>заданий</w:t>
            </w:r>
            <w:r w:rsidRPr="009F4BE9">
              <w:rPr>
                <w:lang w:val="ru-RU"/>
              </w:rPr>
              <w:t xml:space="preserve"> </w:t>
            </w:r>
            <w:r w:rsidRPr="009F4BE9">
              <w:rPr>
                <w:rFonts w:ascii="Times New Roman" w:hAnsi="Times New Roman" w:cs="Times New Roman"/>
                <w:b/>
                <w:color w:val="000000"/>
                <w:sz w:val="24"/>
                <w:szCs w:val="24"/>
                <w:lang w:val="ru-RU"/>
              </w:rPr>
              <w:t>направленных</w:t>
            </w:r>
            <w:r w:rsidRPr="009F4BE9">
              <w:rPr>
                <w:lang w:val="ru-RU"/>
              </w:rPr>
              <w:t xml:space="preserve"> </w:t>
            </w:r>
            <w:r w:rsidRPr="009F4BE9">
              <w:rPr>
                <w:rFonts w:ascii="Times New Roman" w:hAnsi="Times New Roman" w:cs="Times New Roman"/>
                <w:b/>
                <w:color w:val="000000"/>
                <w:sz w:val="24"/>
                <w:szCs w:val="24"/>
                <w:lang w:val="ru-RU"/>
              </w:rPr>
              <w:t>на</w:t>
            </w:r>
            <w:r w:rsidRPr="009F4BE9">
              <w:rPr>
                <w:lang w:val="ru-RU"/>
              </w:rPr>
              <w:t xml:space="preserve"> </w:t>
            </w:r>
            <w:r w:rsidRPr="009F4BE9">
              <w:rPr>
                <w:rFonts w:ascii="Times New Roman" w:hAnsi="Times New Roman" w:cs="Times New Roman"/>
                <w:b/>
                <w:color w:val="000000"/>
                <w:sz w:val="24"/>
                <w:szCs w:val="24"/>
                <w:lang w:val="ru-RU"/>
              </w:rPr>
              <w:t>получение</w:t>
            </w:r>
            <w:r w:rsidRPr="009F4BE9">
              <w:rPr>
                <w:lang w:val="ru-RU"/>
              </w:rPr>
              <w:t xml:space="preserve"> </w:t>
            </w:r>
            <w:r w:rsidRPr="009F4BE9">
              <w:rPr>
                <w:rFonts w:ascii="Times New Roman" w:hAnsi="Times New Roman" w:cs="Times New Roman"/>
                <w:b/>
                <w:color w:val="000000"/>
                <w:sz w:val="24"/>
                <w:szCs w:val="24"/>
                <w:lang w:val="ru-RU"/>
              </w:rPr>
              <w:t>навыков</w:t>
            </w:r>
            <w:r w:rsidRPr="009F4BE9">
              <w:rPr>
                <w:lang w:val="ru-RU"/>
              </w:rPr>
              <w:t xml:space="preserve"> </w:t>
            </w:r>
            <w:r w:rsidRPr="009F4BE9">
              <w:rPr>
                <w:rFonts w:ascii="Times New Roman" w:hAnsi="Times New Roman" w:cs="Times New Roman"/>
                <w:b/>
                <w:color w:val="000000"/>
                <w:sz w:val="24"/>
                <w:szCs w:val="24"/>
                <w:lang w:val="ru-RU"/>
              </w:rPr>
              <w:t>практической</w:t>
            </w:r>
            <w:r w:rsidRPr="009F4BE9">
              <w:rPr>
                <w:lang w:val="ru-RU"/>
              </w:rPr>
              <w:t xml:space="preserve"> </w:t>
            </w:r>
            <w:r w:rsidRPr="009F4BE9">
              <w:rPr>
                <w:rFonts w:ascii="Times New Roman" w:hAnsi="Times New Roman" w:cs="Times New Roman"/>
                <w:b/>
                <w:color w:val="000000"/>
                <w:sz w:val="24"/>
                <w:szCs w:val="24"/>
                <w:lang w:val="ru-RU"/>
              </w:rPr>
              <w:t>подготовки</w:t>
            </w:r>
            <w:r w:rsidRPr="009F4BE9">
              <w:rPr>
                <w:lang w:val="ru-RU"/>
              </w:rPr>
              <w:t xml:space="preserve"> </w:t>
            </w:r>
            <w:r w:rsidRPr="009F4BE9">
              <w:rPr>
                <w:rFonts w:ascii="Times New Roman" w:hAnsi="Times New Roman" w:cs="Times New Roman"/>
                <w:b/>
                <w:color w:val="000000"/>
                <w:sz w:val="24"/>
                <w:szCs w:val="24"/>
                <w:lang w:val="ru-RU"/>
              </w:rPr>
              <w:t>(Ср).</w:t>
            </w:r>
            <w:r w:rsidRPr="009F4BE9">
              <w:rPr>
                <w:lang w:val="ru-RU"/>
              </w:rPr>
              <w:t xml:space="preserve"> </w:t>
            </w:r>
            <w:r w:rsidRPr="009F4BE9">
              <w:rPr>
                <w:rFonts w:ascii="Times New Roman" w:hAnsi="Times New Roman" w:cs="Times New Roman"/>
                <w:color w:val="000000"/>
                <w:sz w:val="24"/>
                <w:szCs w:val="24"/>
                <w:lang w:val="ru-RU"/>
              </w:rPr>
              <w:t>Производственная</w:t>
            </w:r>
            <w:r w:rsidRPr="009F4BE9">
              <w:rPr>
                <w:lang w:val="ru-RU"/>
              </w:rPr>
              <w:t xml:space="preserve"> </w:t>
            </w:r>
            <w:r w:rsidRPr="009F4BE9">
              <w:rPr>
                <w:rFonts w:ascii="Times New Roman" w:hAnsi="Times New Roman" w:cs="Times New Roman"/>
                <w:color w:val="000000"/>
                <w:sz w:val="24"/>
                <w:szCs w:val="24"/>
                <w:lang w:val="ru-RU"/>
              </w:rPr>
              <w:t>практика</w:t>
            </w:r>
            <w:r w:rsidRPr="009F4BE9">
              <w:rPr>
                <w:lang w:val="ru-RU"/>
              </w:rPr>
              <w:t xml:space="preserve"> </w:t>
            </w:r>
            <w:r w:rsidRPr="009F4BE9">
              <w:rPr>
                <w:rFonts w:ascii="Times New Roman" w:hAnsi="Times New Roman" w:cs="Times New Roman"/>
                <w:color w:val="000000"/>
                <w:sz w:val="24"/>
                <w:szCs w:val="24"/>
                <w:lang w:val="ru-RU"/>
              </w:rPr>
              <w:t>по</w:t>
            </w:r>
            <w:r w:rsidRPr="009F4BE9">
              <w:rPr>
                <w:lang w:val="ru-RU"/>
              </w:rPr>
              <w:t xml:space="preserve"> </w:t>
            </w:r>
            <w:r w:rsidRPr="009F4BE9">
              <w:rPr>
                <w:rFonts w:ascii="Times New Roman" w:hAnsi="Times New Roman" w:cs="Times New Roman"/>
                <w:color w:val="000000"/>
                <w:sz w:val="24"/>
                <w:szCs w:val="24"/>
                <w:lang w:val="ru-RU"/>
              </w:rPr>
              <w:t>получению</w:t>
            </w:r>
            <w:r w:rsidRPr="009F4BE9">
              <w:rPr>
                <w:lang w:val="ru-RU"/>
              </w:rPr>
              <w:t xml:space="preserve"> </w:t>
            </w:r>
            <w:r w:rsidRPr="009F4BE9">
              <w:rPr>
                <w:rFonts w:ascii="Times New Roman" w:hAnsi="Times New Roman" w:cs="Times New Roman"/>
                <w:color w:val="000000"/>
                <w:sz w:val="24"/>
                <w:szCs w:val="24"/>
                <w:lang w:val="ru-RU"/>
              </w:rPr>
              <w:t>профессиональных</w:t>
            </w:r>
            <w:r w:rsidRPr="009F4BE9">
              <w:rPr>
                <w:lang w:val="ru-RU"/>
              </w:rPr>
              <w:t xml:space="preserve"> </w:t>
            </w:r>
            <w:r w:rsidRPr="009F4BE9">
              <w:rPr>
                <w:rFonts w:ascii="Times New Roman" w:hAnsi="Times New Roman" w:cs="Times New Roman"/>
                <w:color w:val="000000"/>
                <w:sz w:val="24"/>
                <w:szCs w:val="24"/>
                <w:lang w:val="ru-RU"/>
              </w:rPr>
              <w:t>умений</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опыта</w:t>
            </w:r>
            <w:r w:rsidRPr="009F4BE9">
              <w:rPr>
                <w:lang w:val="ru-RU"/>
              </w:rPr>
              <w:t xml:space="preserve"> </w:t>
            </w:r>
            <w:r w:rsidRPr="009F4BE9">
              <w:rPr>
                <w:rFonts w:ascii="Times New Roman" w:hAnsi="Times New Roman" w:cs="Times New Roman"/>
                <w:color w:val="000000"/>
                <w:sz w:val="24"/>
                <w:szCs w:val="24"/>
                <w:lang w:val="ru-RU"/>
              </w:rPr>
              <w:t>профессиональной</w:t>
            </w:r>
            <w:r w:rsidRPr="009F4BE9">
              <w:rPr>
                <w:lang w:val="ru-RU"/>
              </w:rPr>
              <w:t xml:space="preserve"> </w:t>
            </w:r>
            <w:r w:rsidRPr="009F4BE9">
              <w:rPr>
                <w:rFonts w:ascii="Times New Roman" w:hAnsi="Times New Roman" w:cs="Times New Roman"/>
                <w:color w:val="000000"/>
                <w:sz w:val="24"/>
                <w:szCs w:val="24"/>
                <w:lang w:val="ru-RU"/>
              </w:rPr>
              <w:t>деятельности</w:t>
            </w:r>
            <w:r w:rsidRPr="009F4BE9">
              <w:rPr>
                <w:lang w:val="ru-RU"/>
              </w:rPr>
              <w:t xml:space="preserve"> </w:t>
            </w:r>
            <w:r w:rsidRPr="009F4BE9">
              <w:rPr>
                <w:rFonts w:ascii="Times New Roman" w:hAnsi="Times New Roman" w:cs="Times New Roman"/>
                <w:color w:val="000000"/>
                <w:sz w:val="24"/>
                <w:szCs w:val="24"/>
                <w:lang w:val="ru-RU"/>
              </w:rPr>
              <w:t>проводится</w:t>
            </w:r>
            <w:r w:rsidRPr="009F4BE9">
              <w:rPr>
                <w:lang w:val="ru-RU"/>
              </w:rPr>
              <w:t xml:space="preserve"> </w:t>
            </w:r>
            <w:r w:rsidRPr="009F4BE9">
              <w:rPr>
                <w:rFonts w:ascii="Times New Roman" w:hAnsi="Times New Roman" w:cs="Times New Roman"/>
                <w:color w:val="000000"/>
                <w:sz w:val="24"/>
                <w:szCs w:val="24"/>
                <w:lang w:val="ru-RU"/>
              </w:rPr>
              <w:t>в</w:t>
            </w:r>
            <w:r w:rsidRPr="009F4BE9">
              <w:rPr>
                <w:lang w:val="ru-RU"/>
              </w:rPr>
              <w:t xml:space="preserve"> </w:t>
            </w:r>
            <w:r w:rsidRPr="009F4BE9">
              <w:rPr>
                <w:rFonts w:ascii="Times New Roman" w:hAnsi="Times New Roman" w:cs="Times New Roman"/>
                <w:color w:val="000000"/>
                <w:sz w:val="24"/>
                <w:szCs w:val="24"/>
                <w:lang w:val="ru-RU"/>
              </w:rPr>
              <w:t>профильных</w:t>
            </w:r>
            <w:r w:rsidRPr="009F4BE9">
              <w:rPr>
                <w:lang w:val="ru-RU"/>
              </w:rPr>
              <w:t xml:space="preserve"> </w:t>
            </w:r>
            <w:r w:rsidRPr="009F4BE9">
              <w:rPr>
                <w:rFonts w:ascii="Times New Roman" w:hAnsi="Times New Roman" w:cs="Times New Roman"/>
                <w:color w:val="000000"/>
                <w:sz w:val="24"/>
                <w:szCs w:val="24"/>
                <w:lang w:val="ru-RU"/>
              </w:rPr>
              <w:t>организациях,</w:t>
            </w:r>
            <w:r w:rsidRPr="009F4BE9">
              <w:rPr>
                <w:lang w:val="ru-RU"/>
              </w:rPr>
              <w:t xml:space="preserve"> </w:t>
            </w:r>
            <w:r w:rsidRPr="009F4BE9">
              <w:rPr>
                <w:rFonts w:ascii="Times New Roman" w:hAnsi="Times New Roman" w:cs="Times New Roman"/>
                <w:color w:val="000000"/>
                <w:sz w:val="24"/>
                <w:szCs w:val="24"/>
                <w:lang w:val="ru-RU"/>
              </w:rPr>
              <w:t>деятельность</w:t>
            </w:r>
            <w:r w:rsidRPr="009F4BE9">
              <w:rPr>
                <w:lang w:val="ru-RU"/>
              </w:rPr>
              <w:t xml:space="preserve"> </w:t>
            </w:r>
            <w:r w:rsidRPr="009F4BE9">
              <w:rPr>
                <w:rFonts w:ascii="Times New Roman" w:hAnsi="Times New Roman" w:cs="Times New Roman"/>
                <w:color w:val="000000"/>
                <w:sz w:val="24"/>
                <w:szCs w:val="24"/>
                <w:lang w:val="ru-RU"/>
              </w:rPr>
              <w:t>которых</w:t>
            </w:r>
            <w:r w:rsidRPr="009F4BE9">
              <w:rPr>
                <w:lang w:val="ru-RU"/>
              </w:rPr>
              <w:t xml:space="preserve"> </w:t>
            </w:r>
            <w:r w:rsidRPr="009F4BE9">
              <w:rPr>
                <w:rFonts w:ascii="Times New Roman" w:hAnsi="Times New Roman" w:cs="Times New Roman"/>
                <w:color w:val="000000"/>
                <w:sz w:val="24"/>
                <w:szCs w:val="24"/>
                <w:lang w:val="ru-RU"/>
              </w:rPr>
              <w:t>соответствует</w:t>
            </w:r>
            <w:r w:rsidRPr="009F4BE9">
              <w:rPr>
                <w:lang w:val="ru-RU"/>
              </w:rPr>
              <w:t xml:space="preserve"> </w:t>
            </w:r>
            <w:r w:rsidRPr="009F4BE9">
              <w:rPr>
                <w:rFonts w:ascii="Times New Roman" w:hAnsi="Times New Roman" w:cs="Times New Roman"/>
                <w:color w:val="000000"/>
                <w:sz w:val="24"/>
                <w:szCs w:val="24"/>
                <w:lang w:val="ru-RU"/>
              </w:rPr>
              <w:t>профессиональным</w:t>
            </w:r>
            <w:r w:rsidRPr="009F4BE9">
              <w:rPr>
                <w:lang w:val="ru-RU"/>
              </w:rPr>
              <w:t xml:space="preserve"> </w:t>
            </w:r>
            <w:r w:rsidRPr="009F4BE9">
              <w:rPr>
                <w:rFonts w:ascii="Times New Roman" w:hAnsi="Times New Roman" w:cs="Times New Roman"/>
                <w:color w:val="000000"/>
                <w:sz w:val="24"/>
                <w:szCs w:val="24"/>
                <w:lang w:val="ru-RU"/>
              </w:rPr>
              <w:t>компетенциям,</w:t>
            </w:r>
            <w:r w:rsidRPr="009F4BE9">
              <w:rPr>
                <w:lang w:val="ru-RU"/>
              </w:rPr>
              <w:t xml:space="preserve"> </w:t>
            </w:r>
            <w:r w:rsidRPr="009F4BE9">
              <w:rPr>
                <w:rFonts w:ascii="Times New Roman" w:hAnsi="Times New Roman" w:cs="Times New Roman"/>
                <w:color w:val="000000"/>
                <w:sz w:val="24"/>
                <w:szCs w:val="24"/>
                <w:lang w:val="ru-RU"/>
              </w:rPr>
              <w:t>осваиваемым</w:t>
            </w:r>
            <w:r w:rsidRPr="009F4BE9">
              <w:rPr>
                <w:lang w:val="ru-RU"/>
              </w:rPr>
              <w:t xml:space="preserve"> </w:t>
            </w:r>
            <w:r w:rsidRPr="009F4BE9">
              <w:rPr>
                <w:rFonts w:ascii="Times New Roman" w:hAnsi="Times New Roman" w:cs="Times New Roman"/>
                <w:color w:val="000000"/>
                <w:sz w:val="24"/>
                <w:szCs w:val="24"/>
                <w:lang w:val="ru-RU"/>
              </w:rPr>
              <w:t>в</w:t>
            </w:r>
            <w:r w:rsidRPr="009F4BE9">
              <w:rPr>
                <w:lang w:val="ru-RU"/>
              </w:rPr>
              <w:t xml:space="preserve"> </w:t>
            </w:r>
            <w:r w:rsidRPr="009F4BE9">
              <w:rPr>
                <w:rFonts w:ascii="Times New Roman" w:hAnsi="Times New Roman" w:cs="Times New Roman"/>
                <w:color w:val="000000"/>
                <w:sz w:val="24"/>
                <w:szCs w:val="24"/>
                <w:lang w:val="ru-RU"/>
              </w:rPr>
              <w:t>рамках</w:t>
            </w:r>
            <w:r w:rsidRPr="009F4BE9">
              <w:rPr>
                <w:lang w:val="ru-RU"/>
              </w:rPr>
              <w:t xml:space="preserve"> </w:t>
            </w:r>
            <w:r w:rsidRPr="009F4BE9">
              <w:rPr>
                <w:rFonts w:ascii="Times New Roman" w:hAnsi="Times New Roman" w:cs="Times New Roman"/>
                <w:color w:val="000000"/>
                <w:sz w:val="24"/>
                <w:szCs w:val="24"/>
                <w:lang w:val="ru-RU"/>
              </w:rPr>
              <w:t>ООП</w:t>
            </w:r>
            <w:r w:rsidRPr="009F4BE9">
              <w:rPr>
                <w:lang w:val="ru-RU"/>
              </w:rPr>
              <w:t xml:space="preserve"> </w:t>
            </w:r>
            <w:r w:rsidRPr="009F4BE9">
              <w:rPr>
                <w:rFonts w:ascii="Times New Roman" w:hAnsi="Times New Roman" w:cs="Times New Roman"/>
                <w:color w:val="000000"/>
                <w:sz w:val="24"/>
                <w:szCs w:val="24"/>
                <w:lang w:val="ru-RU"/>
              </w:rPr>
              <w:t>ВО,</w:t>
            </w:r>
            <w:r w:rsidRPr="009F4BE9">
              <w:rPr>
                <w:lang w:val="ru-RU"/>
              </w:rPr>
              <w:t xml:space="preserve"> </w:t>
            </w:r>
            <w:r w:rsidRPr="009F4BE9">
              <w:rPr>
                <w:rFonts w:ascii="Times New Roman" w:hAnsi="Times New Roman" w:cs="Times New Roman"/>
                <w:color w:val="000000"/>
                <w:sz w:val="24"/>
                <w:szCs w:val="24"/>
                <w:lang w:val="ru-RU"/>
              </w:rPr>
              <w:t>расположенных</w:t>
            </w:r>
            <w:r w:rsidRPr="009F4BE9">
              <w:rPr>
                <w:lang w:val="ru-RU"/>
              </w:rPr>
              <w:t xml:space="preserve"> </w:t>
            </w:r>
            <w:r w:rsidRPr="009F4BE9">
              <w:rPr>
                <w:rFonts w:ascii="Times New Roman" w:hAnsi="Times New Roman" w:cs="Times New Roman"/>
                <w:color w:val="000000"/>
                <w:sz w:val="24"/>
                <w:szCs w:val="24"/>
                <w:lang w:val="ru-RU"/>
              </w:rPr>
              <w:t>на</w:t>
            </w:r>
            <w:r w:rsidRPr="009F4BE9">
              <w:rPr>
                <w:lang w:val="ru-RU"/>
              </w:rPr>
              <w:t xml:space="preserve"> </w:t>
            </w:r>
            <w:r w:rsidRPr="009F4BE9">
              <w:rPr>
                <w:rFonts w:ascii="Times New Roman" w:hAnsi="Times New Roman" w:cs="Times New Roman"/>
                <w:color w:val="000000"/>
                <w:sz w:val="24"/>
                <w:szCs w:val="24"/>
                <w:lang w:val="ru-RU"/>
              </w:rPr>
              <w:t>территории</w:t>
            </w:r>
            <w:r w:rsidRPr="009F4BE9">
              <w:rPr>
                <w:lang w:val="ru-RU"/>
              </w:rPr>
              <w:t xml:space="preserve"> </w:t>
            </w:r>
            <w:r w:rsidRPr="009F4BE9">
              <w:rPr>
                <w:rFonts w:ascii="Times New Roman" w:hAnsi="Times New Roman" w:cs="Times New Roman"/>
                <w:color w:val="000000"/>
                <w:sz w:val="24"/>
                <w:szCs w:val="24"/>
                <w:lang w:val="ru-RU"/>
              </w:rPr>
              <w:t>г.</w:t>
            </w:r>
            <w:r w:rsidRPr="009F4BE9">
              <w:rPr>
                <w:lang w:val="ru-RU"/>
              </w:rPr>
              <w:t xml:space="preserve"> </w:t>
            </w:r>
            <w:r w:rsidRPr="009F4BE9">
              <w:rPr>
                <w:rFonts w:ascii="Times New Roman" w:hAnsi="Times New Roman" w:cs="Times New Roman"/>
                <w:color w:val="000000"/>
                <w:sz w:val="24"/>
                <w:szCs w:val="24"/>
                <w:lang w:val="ru-RU"/>
              </w:rPr>
              <w:t>Москва.</w:t>
            </w:r>
            <w:r w:rsidRPr="009F4BE9">
              <w:rPr>
                <w:lang w:val="ru-RU"/>
              </w:rPr>
              <w:t xml:space="preserve"> </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Место</w:t>
            </w:r>
            <w:r w:rsidRPr="009F4BE9">
              <w:rPr>
                <w:lang w:val="ru-RU"/>
              </w:rPr>
              <w:t xml:space="preserve"> </w:t>
            </w:r>
            <w:r w:rsidRPr="009F4BE9">
              <w:rPr>
                <w:rFonts w:ascii="Times New Roman" w:hAnsi="Times New Roman" w:cs="Times New Roman"/>
                <w:color w:val="000000"/>
                <w:sz w:val="24"/>
                <w:szCs w:val="24"/>
                <w:lang w:val="ru-RU"/>
              </w:rPr>
              <w:t>проведения</w:t>
            </w:r>
            <w:r w:rsidRPr="009F4BE9">
              <w:rPr>
                <w:lang w:val="ru-RU"/>
              </w:rPr>
              <w:t xml:space="preserve"> </w:t>
            </w:r>
            <w:r w:rsidRPr="009F4BE9">
              <w:rPr>
                <w:rFonts w:ascii="Times New Roman" w:hAnsi="Times New Roman" w:cs="Times New Roman"/>
                <w:color w:val="000000"/>
                <w:sz w:val="24"/>
                <w:szCs w:val="24"/>
                <w:lang w:val="ru-RU"/>
              </w:rPr>
              <w:t>производственной</w:t>
            </w:r>
            <w:r w:rsidRPr="009F4BE9">
              <w:rPr>
                <w:lang w:val="ru-RU"/>
              </w:rPr>
              <w:t xml:space="preserve"> </w:t>
            </w:r>
            <w:r w:rsidRPr="009F4BE9">
              <w:rPr>
                <w:rFonts w:ascii="Times New Roman" w:hAnsi="Times New Roman" w:cs="Times New Roman"/>
                <w:color w:val="000000"/>
                <w:sz w:val="24"/>
                <w:szCs w:val="24"/>
                <w:lang w:val="ru-RU"/>
              </w:rPr>
              <w:t>практики</w:t>
            </w:r>
            <w:r w:rsidRPr="009F4BE9">
              <w:rPr>
                <w:lang w:val="ru-RU"/>
              </w:rPr>
              <w:t xml:space="preserve"> </w:t>
            </w:r>
            <w:r w:rsidRPr="009F4BE9">
              <w:rPr>
                <w:rFonts w:ascii="Times New Roman" w:hAnsi="Times New Roman" w:cs="Times New Roman"/>
                <w:color w:val="000000"/>
                <w:sz w:val="24"/>
                <w:szCs w:val="24"/>
                <w:lang w:val="ru-RU"/>
              </w:rPr>
              <w:t>по</w:t>
            </w:r>
            <w:r w:rsidRPr="009F4BE9">
              <w:rPr>
                <w:lang w:val="ru-RU"/>
              </w:rPr>
              <w:t xml:space="preserve"> </w:t>
            </w:r>
            <w:r w:rsidRPr="009F4BE9">
              <w:rPr>
                <w:rFonts w:ascii="Times New Roman" w:hAnsi="Times New Roman" w:cs="Times New Roman"/>
                <w:color w:val="000000"/>
                <w:sz w:val="24"/>
                <w:szCs w:val="24"/>
                <w:lang w:val="ru-RU"/>
              </w:rPr>
              <w:t>получению</w:t>
            </w:r>
            <w:r w:rsidRPr="009F4BE9">
              <w:rPr>
                <w:lang w:val="ru-RU"/>
              </w:rPr>
              <w:t xml:space="preserve"> </w:t>
            </w:r>
            <w:r w:rsidRPr="009F4BE9">
              <w:rPr>
                <w:rFonts w:ascii="Times New Roman" w:hAnsi="Times New Roman" w:cs="Times New Roman"/>
                <w:color w:val="000000"/>
                <w:sz w:val="24"/>
                <w:szCs w:val="24"/>
                <w:lang w:val="ru-RU"/>
              </w:rPr>
              <w:t>профессиональных</w:t>
            </w:r>
            <w:r w:rsidRPr="009F4BE9">
              <w:rPr>
                <w:lang w:val="ru-RU"/>
              </w:rPr>
              <w:t xml:space="preserve"> </w:t>
            </w:r>
            <w:r w:rsidRPr="009F4BE9">
              <w:rPr>
                <w:rFonts w:ascii="Times New Roman" w:hAnsi="Times New Roman" w:cs="Times New Roman"/>
                <w:color w:val="000000"/>
                <w:sz w:val="24"/>
                <w:szCs w:val="24"/>
                <w:lang w:val="ru-RU"/>
              </w:rPr>
              <w:t>умений</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опыта</w:t>
            </w:r>
            <w:r w:rsidRPr="009F4BE9">
              <w:rPr>
                <w:lang w:val="ru-RU"/>
              </w:rPr>
              <w:t xml:space="preserve"> </w:t>
            </w:r>
            <w:r w:rsidRPr="009F4BE9">
              <w:rPr>
                <w:rFonts w:ascii="Times New Roman" w:hAnsi="Times New Roman" w:cs="Times New Roman"/>
                <w:color w:val="000000"/>
                <w:sz w:val="24"/>
                <w:szCs w:val="24"/>
                <w:lang w:val="ru-RU"/>
              </w:rPr>
              <w:t>профессиональной</w:t>
            </w:r>
            <w:r w:rsidRPr="009F4BE9">
              <w:rPr>
                <w:lang w:val="ru-RU"/>
              </w:rPr>
              <w:t xml:space="preserve"> </w:t>
            </w:r>
            <w:r w:rsidRPr="009F4BE9">
              <w:rPr>
                <w:rFonts w:ascii="Times New Roman" w:hAnsi="Times New Roman" w:cs="Times New Roman"/>
                <w:color w:val="000000"/>
                <w:sz w:val="24"/>
                <w:szCs w:val="24"/>
                <w:lang w:val="ru-RU"/>
              </w:rPr>
              <w:t>деятельности</w:t>
            </w:r>
            <w:r w:rsidRPr="009F4BE9">
              <w:rPr>
                <w:lang w:val="ru-RU"/>
              </w:rPr>
              <w:t xml:space="preserve"> </w:t>
            </w:r>
            <w:r w:rsidRPr="009F4BE9">
              <w:rPr>
                <w:rFonts w:ascii="Times New Roman" w:hAnsi="Times New Roman" w:cs="Times New Roman"/>
                <w:color w:val="000000"/>
                <w:sz w:val="24"/>
                <w:szCs w:val="24"/>
                <w:lang w:val="ru-RU"/>
              </w:rPr>
              <w:t>определяется</w:t>
            </w:r>
            <w:r w:rsidRPr="009F4BE9">
              <w:rPr>
                <w:lang w:val="ru-RU"/>
              </w:rPr>
              <w:t xml:space="preserve"> </w:t>
            </w:r>
            <w:r w:rsidRPr="009F4BE9">
              <w:rPr>
                <w:rFonts w:ascii="Times New Roman" w:hAnsi="Times New Roman" w:cs="Times New Roman"/>
                <w:color w:val="000000"/>
                <w:sz w:val="24"/>
                <w:szCs w:val="24"/>
                <w:lang w:val="ru-RU"/>
              </w:rPr>
              <w:t>по</w:t>
            </w:r>
            <w:r w:rsidRPr="009F4BE9">
              <w:rPr>
                <w:lang w:val="ru-RU"/>
              </w:rPr>
              <w:t xml:space="preserve"> </w:t>
            </w:r>
            <w:r w:rsidRPr="009F4BE9">
              <w:rPr>
                <w:rFonts w:ascii="Times New Roman" w:hAnsi="Times New Roman" w:cs="Times New Roman"/>
                <w:color w:val="000000"/>
                <w:sz w:val="24"/>
                <w:szCs w:val="24"/>
                <w:lang w:val="ru-RU"/>
              </w:rPr>
              <w:t>согласованию</w:t>
            </w:r>
            <w:r w:rsidRPr="009F4BE9">
              <w:rPr>
                <w:lang w:val="ru-RU"/>
              </w:rPr>
              <w:t xml:space="preserve"> </w:t>
            </w:r>
            <w:r w:rsidRPr="009F4BE9">
              <w:rPr>
                <w:rFonts w:ascii="Times New Roman" w:hAnsi="Times New Roman" w:cs="Times New Roman"/>
                <w:color w:val="000000"/>
                <w:sz w:val="24"/>
                <w:szCs w:val="24"/>
                <w:lang w:val="ru-RU"/>
              </w:rPr>
              <w:t>с</w:t>
            </w:r>
            <w:r w:rsidRPr="009F4BE9">
              <w:rPr>
                <w:lang w:val="ru-RU"/>
              </w:rPr>
              <w:t xml:space="preserve"> </w:t>
            </w:r>
            <w:r w:rsidRPr="009F4BE9">
              <w:rPr>
                <w:rFonts w:ascii="Times New Roman" w:hAnsi="Times New Roman" w:cs="Times New Roman"/>
                <w:color w:val="000000"/>
                <w:sz w:val="24"/>
                <w:szCs w:val="24"/>
                <w:lang w:val="ru-RU"/>
              </w:rPr>
              <w:t>руководителем</w:t>
            </w:r>
            <w:r w:rsidRPr="009F4BE9">
              <w:rPr>
                <w:lang w:val="ru-RU"/>
              </w:rPr>
              <w:t xml:space="preserve"> </w:t>
            </w:r>
            <w:r w:rsidRPr="009F4BE9">
              <w:rPr>
                <w:rFonts w:ascii="Times New Roman" w:hAnsi="Times New Roman" w:cs="Times New Roman"/>
                <w:color w:val="000000"/>
                <w:sz w:val="24"/>
                <w:szCs w:val="24"/>
                <w:lang w:val="ru-RU"/>
              </w:rPr>
              <w:t>практики</w:t>
            </w:r>
            <w:r w:rsidRPr="009F4BE9">
              <w:rPr>
                <w:lang w:val="ru-RU"/>
              </w:rPr>
              <w:t xml:space="preserve"> </w:t>
            </w:r>
            <w:r w:rsidRPr="009F4BE9">
              <w:rPr>
                <w:rFonts w:ascii="Times New Roman" w:hAnsi="Times New Roman" w:cs="Times New Roman"/>
                <w:color w:val="000000"/>
                <w:sz w:val="24"/>
                <w:szCs w:val="24"/>
                <w:lang w:val="ru-RU"/>
              </w:rPr>
              <w:t>производственной</w:t>
            </w:r>
            <w:r w:rsidRPr="009F4BE9">
              <w:rPr>
                <w:lang w:val="ru-RU"/>
              </w:rPr>
              <w:t xml:space="preserve"> </w:t>
            </w:r>
            <w:r w:rsidRPr="009F4BE9">
              <w:rPr>
                <w:rFonts w:ascii="Times New Roman" w:hAnsi="Times New Roman" w:cs="Times New Roman"/>
                <w:color w:val="000000"/>
                <w:sz w:val="24"/>
                <w:szCs w:val="24"/>
                <w:lang w:val="ru-RU"/>
              </w:rPr>
              <w:t>практики</w:t>
            </w:r>
            <w:r w:rsidRPr="009F4BE9">
              <w:rPr>
                <w:lang w:val="ru-RU"/>
              </w:rPr>
              <w:t xml:space="preserve"> </w:t>
            </w:r>
            <w:r w:rsidRPr="009F4BE9">
              <w:rPr>
                <w:rFonts w:ascii="Times New Roman" w:hAnsi="Times New Roman" w:cs="Times New Roman"/>
                <w:color w:val="000000"/>
                <w:sz w:val="24"/>
                <w:szCs w:val="24"/>
                <w:lang w:val="ru-RU"/>
              </w:rPr>
              <w:t>по</w:t>
            </w:r>
            <w:r w:rsidRPr="009F4BE9">
              <w:rPr>
                <w:lang w:val="ru-RU"/>
              </w:rPr>
              <w:t xml:space="preserve"> </w:t>
            </w:r>
            <w:r w:rsidRPr="009F4BE9">
              <w:rPr>
                <w:rFonts w:ascii="Times New Roman" w:hAnsi="Times New Roman" w:cs="Times New Roman"/>
                <w:color w:val="000000"/>
                <w:sz w:val="24"/>
                <w:szCs w:val="24"/>
                <w:lang w:val="ru-RU"/>
              </w:rPr>
              <w:t>получению</w:t>
            </w:r>
            <w:r w:rsidRPr="009F4BE9">
              <w:rPr>
                <w:lang w:val="ru-RU"/>
              </w:rPr>
              <w:t xml:space="preserve"> </w:t>
            </w:r>
            <w:r w:rsidRPr="009F4BE9">
              <w:rPr>
                <w:rFonts w:ascii="Times New Roman" w:hAnsi="Times New Roman" w:cs="Times New Roman"/>
                <w:color w:val="000000"/>
                <w:sz w:val="24"/>
                <w:szCs w:val="24"/>
                <w:lang w:val="ru-RU"/>
              </w:rPr>
              <w:t>профессиональных</w:t>
            </w:r>
            <w:r w:rsidRPr="009F4BE9">
              <w:rPr>
                <w:lang w:val="ru-RU"/>
              </w:rPr>
              <w:t xml:space="preserve"> </w:t>
            </w:r>
            <w:r w:rsidRPr="009F4BE9">
              <w:rPr>
                <w:rFonts w:ascii="Times New Roman" w:hAnsi="Times New Roman" w:cs="Times New Roman"/>
                <w:color w:val="000000"/>
                <w:sz w:val="24"/>
                <w:szCs w:val="24"/>
                <w:lang w:val="ru-RU"/>
              </w:rPr>
              <w:t>умений</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опыта</w:t>
            </w:r>
            <w:r w:rsidRPr="009F4BE9">
              <w:rPr>
                <w:lang w:val="ru-RU"/>
              </w:rPr>
              <w:t xml:space="preserve"> </w:t>
            </w:r>
            <w:r w:rsidRPr="009F4BE9">
              <w:rPr>
                <w:rFonts w:ascii="Times New Roman" w:hAnsi="Times New Roman" w:cs="Times New Roman"/>
                <w:color w:val="000000"/>
                <w:sz w:val="24"/>
                <w:szCs w:val="24"/>
                <w:lang w:val="ru-RU"/>
              </w:rPr>
              <w:t>профессиональной</w:t>
            </w:r>
            <w:r w:rsidRPr="009F4BE9">
              <w:rPr>
                <w:lang w:val="ru-RU"/>
              </w:rPr>
              <w:t xml:space="preserve"> </w:t>
            </w:r>
            <w:r w:rsidRPr="009F4BE9">
              <w:rPr>
                <w:rFonts w:ascii="Times New Roman" w:hAnsi="Times New Roman" w:cs="Times New Roman"/>
                <w:color w:val="000000"/>
                <w:sz w:val="24"/>
                <w:szCs w:val="24"/>
                <w:lang w:val="ru-RU"/>
              </w:rPr>
              <w:t>деятельности</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с</w:t>
            </w:r>
            <w:r w:rsidRPr="009F4BE9">
              <w:rPr>
                <w:lang w:val="ru-RU"/>
              </w:rPr>
              <w:t xml:space="preserve"> </w:t>
            </w:r>
            <w:r w:rsidRPr="009F4BE9">
              <w:rPr>
                <w:rFonts w:ascii="Times New Roman" w:hAnsi="Times New Roman" w:cs="Times New Roman"/>
                <w:color w:val="000000"/>
                <w:sz w:val="24"/>
                <w:szCs w:val="24"/>
                <w:lang w:val="ru-RU"/>
              </w:rPr>
              <w:t>учетом</w:t>
            </w:r>
            <w:r w:rsidRPr="009F4BE9">
              <w:rPr>
                <w:lang w:val="ru-RU"/>
              </w:rPr>
              <w:t xml:space="preserve"> </w:t>
            </w:r>
            <w:r w:rsidRPr="009F4BE9">
              <w:rPr>
                <w:rFonts w:ascii="Times New Roman" w:hAnsi="Times New Roman" w:cs="Times New Roman"/>
                <w:color w:val="000000"/>
                <w:sz w:val="24"/>
                <w:szCs w:val="24"/>
                <w:lang w:val="ru-RU"/>
              </w:rPr>
              <w:t>возможностей</w:t>
            </w:r>
            <w:r w:rsidRPr="009F4BE9">
              <w:rPr>
                <w:lang w:val="ru-RU"/>
              </w:rPr>
              <w:t xml:space="preserve"> </w:t>
            </w:r>
            <w:r w:rsidRPr="009F4BE9">
              <w:rPr>
                <w:rFonts w:ascii="Times New Roman" w:hAnsi="Times New Roman" w:cs="Times New Roman"/>
                <w:color w:val="000000"/>
                <w:sz w:val="24"/>
                <w:szCs w:val="24"/>
                <w:lang w:val="ru-RU"/>
              </w:rPr>
              <w:t>профильных</w:t>
            </w:r>
            <w:r w:rsidRPr="009F4BE9">
              <w:rPr>
                <w:lang w:val="ru-RU"/>
              </w:rPr>
              <w:t xml:space="preserve"> </w:t>
            </w:r>
            <w:r w:rsidRPr="009F4BE9">
              <w:rPr>
                <w:rFonts w:ascii="Times New Roman" w:hAnsi="Times New Roman" w:cs="Times New Roman"/>
                <w:color w:val="000000"/>
                <w:sz w:val="24"/>
                <w:szCs w:val="24"/>
                <w:lang w:val="ru-RU"/>
              </w:rPr>
              <w:t>организаций,</w:t>
            </w:r>
            <w:r w:rsidRPr="009F4BE9">
              <w:rPr>
                <w:lang w:val="ru-RU"/>
              </w:rPr>
              <w:t xml:space="preserve"> </w:t>
            </w:r>
            <w:r w:rsidRPr="009F4BE9">
              <w:rPr>
                <w:rFonts w:ascii="Times New Roman" w:hAnsi="Times New Roman" w:cs="Times New Roman"/>
                <w:color w:val="000000"/>
                <w:sz w:val="24"/>
                <w:szCs w:val="24"/>
                <w:lang w:val="ru-RU"/>
              </w:rPr>
              <w:t>а</w:t>
            </w:r>
            <w:r w:rsidRPr="009F4BE9">
              <w:rPr>
                <w:lang w:val="ru-RU"/>
              </w:rPr>
              <w:t xml:space="preserve"> </w:t>
            </w:r>
            <w:r w:rsidRPr="009F4BE9">
              <w:rPr>
                <w:rFonts w:ascii="Times New Roman" w:hAnsi="Times New Roman" w:cs="Times New Roman"/>
                <w:color w:val="000000"/>
                <w:sz w:val="24"/>
                <w:szCs w:val="24"/>
                <w:lang w:val="ru-RU"/>
              </w:rPr>
              <w:t>также</w:t>
            </w:r>
            <w:r w:rsidRPr="009F4BE9">
              <w:rPr>
                <w:lang w:val="ru-RU"/>
              </w:rPr>
              <w:t xml:space="preserve"> </w:t>
            </w:r>
            <w:r w:rsidRPr="009F4BE9">
              <w:rPr>
                <w:rFonts w:ascii="Times New Roman" w:hAnsi="Times New Roman" w:cs="Times New Roman"/>
                <w:color w:val="000000"/>
                <w:sz w:val="24"/>
                <w:szCs w:val="24"/>
                <w:lang w:val="ru-RU"/>
              </w:rPr>
              <w:t>подразделений</w:t>
            </w:r>
            <w:r w:rsidRPr="009F4BE9">
              <w:rPr>
                <w:lang w:val="ru-RU"/>
              </w:rPr>
              <w:t xml:space="preserve"> </w:t>
            </w:r>
            <w:r w:rsidRPr="009F4BE9">
              <w:rPr>
                <w:rFonts w:ascii="Times New Roman" w:hAnsi="Times New Roman" w:cs="Times New Roman"/>
                <w:color w:val="000000"/>
                <w:sz w:val="24"/>
                <w:szCs w:val="24"/>
                <w:lang w:val="ru-RU"/>
              </w:rPr>
              <w:t>Университета</w:t>
            </w:r>
            <w:r w:rsidRPr="009F4BE9">
              <w:rPr>
                <w:lang w:val="ru-RU"/>
              </w:rPr>
              <w:t xml:space="preserve"> </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По</w:t>
            </w:r>
            <w:r w:rsidRPr="009F4BE9">
              <w:rPr>
                <w:lang w:val="ru-RU"/>
              </w:rPr>
              <w:t xml:space="preserve"> </w:t>
            </w:r>
            <w:r w:rsidRPr="009F4BE9">
              <w:rPr>
                <w:rFonts w:ascii="Times New Roman" w:hAnsi="Times New Roman" w:cs="Times New Roman"/>
                <w:color w:val="000000"/>
                <w:sz w:val="24"/>
                <w:szCs w:val="24"/>
                <w:lang w:val="ru-RU"/>
              </w:rPr>
              <w:t>месту</w:t>
            </w:r>
            <w:r w:rsidRPr="009F4BE9">
              <w:rPr>
                <w:lang w:val="ru-RU"/>
              </w:rPr>
              <w:t xml:space="preserve"> </w:t>
            </w:r>
            <w:r w:rsidRPr="009F4BE9">
              <w:rPr>
                <w:rFonts w:ascii="Times New Roman" w:hAnsi="Times New Roman" w:cs="Times New Roman"/>
                <w:color w:val="000000"/>
                <w:sz w:val="24"/>
                <w:szCs w:val="24"/>
                <w:lang w:val="ru-RU"/>
              </w:rPr>
              <w:t>прохождения</w:t>
            </w:r>
            <w:r w:rsidRPr="009F4BE9">
              <w:rPr>
                <w:lang w:val="ru-RU"/>
              </w:rPr>
              <w:t xml:space="preserve"> </w:t>
            </w:r>
            <w:r w:rsidRPr="009F4BE9">
              <w:rPr>
                <w:rFonts w:ascii="Times New Roman" w:hAnsi="Times New Roman" w:cs="Times New Roman"/>
                <w:color w:val="000000"/>
                <w:sz w:val="24"/>
                <w:szCs w:val="24"/>
                <w:lang w:val="ru-RU"/>
              </w:rPr>
              <w:t>практики</w:t>
            </w:r>
            <w:r w:rsidRPr="009F4BE9">
              <w:rPr>
                <w:lang w:val="ru-RU"/>
              </w:rPr>
              <w:t xml:space="preserve"> </w:t>
            </w:r>
            <w:r w:rsidRPr="009F4BE9">
              <w:rPr>
                <w:rFonts w:ascii="Times New Roman" w:hAnsi="Times New Roman" w:cs="Times New Roman"/>
                <w:color w:val="000000"/>
                <w:sz w:val="24"/>
                <w:szCs w:val="24"/>
                <w:lang w:val="ru-RU"/>
              </w:rPr>
              <w:t>обучающийся</w:t>
            </w:r>
            <w:r w:rsidRPr="009F4BE9">
              <w:rPr>
                <w:lang w:val="ru-RU"/>
              </w:rPr>
              <w:t xml:space="preserve"> </w:t>
            </w:r>
            <w:r w:rsidRPr="009F4BE9">
              <w:rPr>
                <w:rFonts w:ascii="Times New Roman" w:hAnsi="Times New Roman" w:cs="Times New Roman"/>
                <w:color w:val="000000"/>
                <w:sz w:val="24"/>
                <w:szCs w:val="24"/>
                <w:lang w:val="ru-RU"/>
              </w:rPr>
              <w:t>знакомится</w:t>
            </w:r>
            <w:r w:rsidRPr="009F4BE9">
              <w:rPr>
                <w:lang w:val="ru-RU"/>
              </w:rPr>
              <w:t xml:space="preserve"> </w:t>
            </w:r>
            <w:r w:rsidRPr="009F4BE9">
              <w:rPr>
                <w:rFonts w:ascii="Times New Roman" w:hAnsi="Times New Roman" w:cs="Times New Roman"/>
                <w:color w:val="000000"/>
                <w:sz w:val="24"/>
                <w:szCs w:val="24"/>
                <w:lang w:val="ru-RU"/>
              </w:rPr>
              <w:t>со</w:t>
            </w:r>
            <w:r w:rsidRPr="009F4BE9">
              <w:rPr>
                <w:lang w:val="ru-RU"/>
              </w:rPr>
              <w:t xml:space="preserve"> </w:t>
            </w:r>
            <w:r w:rsidRPr="009F4BE9">
              <w:rPr>
                <w:rFonts w:ascii="Times New Roman" w:hAnsi="Times New Roman" w:cs="Times New Roman"/>
                <w:color w:val="000000"/>
                <w:sz w:val="24"/>
                <w:szCs w:val="24"/>
                <w:lang w:val="ru-RU"/>
              </w:rPr>
              <w:t>структурой</w:t>
            </w:r>
            <w:r w:rsidRPr="009F4BE9">
              <w:rPr>
                <w:lang w:val="ru-RU"/>
              </w:rPr>
              <w:t xml:space="preserve"> </w:t>
            </w:r>
            <w:r w:rsidRPr="009F4BE9">
              <w:rPr>
                <w:rFonts w:ascii="Times New Roman" w:hAnsi="Times New Roman" w:cs="Times New Roman"/>
                <w:color w:val="000000"/>
                <w:sz w:val="24"/>
                <w:szCs w:val="24"/>
                <w:lang w:val="ru-RU"/>
              </w:rPr>
              <w:t>соответствующего</w:t>
            </w:r>
            <w:r w:rsidRPr="009F4BE9">
              <w:rPr>
                <w:lang w:val="ru-RU"/>
              </w:rPr>
              <w:t xml:space="preserve"> </w:t>
            </w:r>
            <w:r w:rsidRPr="009F4BE9">
              <w:rPr>
                <w:rFonts w:ascii="Times New Roman" w:hAnsi="Times New Roman" w:cs="Times New Roman"/>
                <w:color w:val="000000"/>
                <w:sz w:val="24"/>
                <w:szCs w:val="24"/>
                <w:lang w:val="ru-RU"/>
              </w:rPr>
              <w:t>органа</w:t>
            </w:r>
            <w:r w:rsidRPr="009F4BE9">
              <w:rPr>
                <w:lang w:val="ru-RU"/>
              </w:rPr>
              <w:t xml:space="preserve"> </w:t>
            </w:r>
            <w:r w:rsidRPr="009F4BE9">
              <w:rPr>
                <w:rFonts w:ascii="Times New Roman" w:hAnsi="Times New Roman" w:cs="Times New Roman"/>
                <w:color w:val="000000"/>
                <w:sz w:val="24"/>
                <w:szCs w:val="24"/>
                <w:lang w:val="ru-RU"/>
              </w:rPr>
              <w:t>власти</w:t>
            </w:r>
            <w:r w:rsidRPr="009F4BE9">
              <w:rPr>
                <w:lang w:val="ru-RU"/>
              </w:rPr>
              <w:t xml:space="preserve"> </w:t>
            </w:r>
            <w:r w:rsidRPr="009F4BE9">
              <w:rPr>
                <w:rFonts w:ascii="Times New Roman" w:hAnsi="Times New Roman" w:cs="Times New Roman"/>
                <w:color w:val="000000"/>
                <w:sz w:val="24"/>
                <w:szCs w:val="24"/>
                <w:lang w:val="ru-RU"/>
              </w:rPr>
              <w:t>или</w:t>
            </w:r>
            <w:r w:rsidRPr="009F4BE9">
              <w:rPr>
                <w:lang w:val="ru-RU"/>
              </w:rPr>
              <w:t xml:space="preserve"> </w:t>
            </w:r>
            <w:r w:rsidRPr="009F4BE9">
              <w:rPr>
                <w:rFonts w:ascii="Times New Roman" w:hAnsi="Times New Roman" w:cs="Times New Roman"/>
                <w:color w:val="000000"/>
                <w:sz w:val="24"/>
                <w:szCs w:val="24"/>
                <w:lang w:val="ru-RU"/>
              </w:rPr>
              <w:t>организации,</w:t>
            </w:r>
            <w:r w:rsidRPr="009F4BE9">
              <w:rPr>
                <w:lang w:val="ru-RU"/>
              </w:rPr>
              <w:t xml:space="preserve"> </w:t>
            </w:r>
            <w:r w:rsidRPr="009F4BE9">
              <w:rPr>
                <w:rFonts w:ascii="Times New Roman" w:hAnsi="Times New Roman" w:cs="Times New Roman"/>
                <w:color w:val="000000"/>
                <w:sz w:val="24"/>
                <w:szCs w:val="24"/>
                <w:lang w:val="ru-RU"/>
              </w:rPr>
              <w:t>изучает</w:t>
            </w:r>
            <w:r w:rsidRPr="009F4BE9">
              <w:rPr>
                <w:lang w:val="ru-RU"/>
              </w:rPr>
              <w:t xml:space="preserve"> </w:t>
            </w:r>
            <w:r w:rsidRPr="009F4BE9">
              <w:rPr>
                <w:rFonts w:ascii="Times New Roman" w:hAnsi="Times New Roman" w:cs="Times New Roman"/>
                <w:color w:val="000000"/>
                <w:sz w:val="24"/>
                <w:szCs w:val="24"/>
                <w:lang w:val="ru-RU"/>
              </w:rPr>
              <w:t>нормативную</w:t>
            </w:r>
            <w:r w:rsidRPr="009F4BE9">
              <w:rPr>
                <w:lang w:val="ru-RU"/>
              </w:rPr>
              <w:t xml:space="preserve"> </w:t>
            </w:r>
            <w:r w:rsidRPr="009F4BE9">
              <w:rPr>
                <w:rFonts w:ascii="Times New Roman" w:hAnsi="Times New Roman" w:cs="Times New Roman"/>
                <w:color w:val="000000"/>
                <w:sz w:val="24"/>
                <w:szCs w:val="24"/>
                <w:lang w:val="ru-RU"/>
              </w:rPr>
              <w:t>основу</w:t>
            </w:r>
            <w:r w:rsidRPr="009F4BE9">
              <w:rPr>
                <w:lang w:val="ru-RU"/>
              </w:rPr>
              <w:t xml:space="preserve"> </w:t>
            </w:r>
            <w:r w:rsidRPr="009F4BE9">
              <w:rPr>
                <w:rFonts w:ascii="Times New Roman" w:hAnsi="Times New Roman" w:cs="Times New Roman"/>
                <w:color w:val="000000"/>
                <w:sz w:val="24"/>
                <w:szCs w:val="24"/>
                <w:lang w:val="ru-RU"/>
              </w:rPr>
              <w:t>функционирования</w:t>
            </w:r>
            <w:r w:rsidRPr="009F4BE9">
              <w:rPr>
                <w:lang w:val="ru-RU"/>
              </w:rPr>
              <w:t xml:space="preserve"> </w:t>
            </w:r>
            <w:r w:rsidRPr="009F4BE9">
              <w:rPr>
                <w:rFonts w:ascii="Times New Roman" w:hAnsi="Times New Roman" w:cs="Times New Roman"/>
                <w:color w:val="000000"/>
                <w:sz w:val="24"/>
                <w:szCs w:val="24"/>
                <w:lang w:val="ru-RU"/>
              </w:rPr>
              <w:t>эго</w:t>
            </w:r>
            <w:r w:rsidRPr="009F4BE9">
              <w:rPr>
                <w:lang w:val="ru-RU"/>
              </w:rPr>
              <w:t xml:space="preserve"> </w:t>
            </w:r>
            <w:r w:rsidRPr="009F4BE9">
              <w:rPr>
                <w:rFonts w:ascii="Times New Roman" w:hAnsi="Times New Roman" w:cs="Times New Roman"/>
                <w:color w:val="000000"/>
                <w:sz w:val="24"/>
                <w:szCs w:val="24"/>
                <w:lang w:val="ru-RU"/>
              </w:rPr>
              <w:t>органа</w:t>
            </w:r>
            <w:r w:rsidRPr="009F4BE9">
              <w:rPr>
                <w:lang w:val="ru-RU"/>
              </w:rPr>
              <w:t xml:space="preserve"> </w:t>
            </w:r>
            <w:r w:rsidRPr="009F4BE9">
              <w:rPr>
                <w:rFonts w:ascii="Times New Roman" w:hAnsi="Times New Roman" w:cs="Times New Roman"/>
                <w:color w:val="000000"/>
                <w:sz w:val="24"/>
                <w:szCs w:val="24"/>
                <w:lang w:val="ru-RU"/>
              </w:rPr>
              <w:t>или</w:t>
            </w:r>
            <w:r w:rsidRPr="009F4BE9">
              <w:rPr>
                <w:lang w:val="ru-RU"/>
              </w:rPr>
              <w:t xml:space="preserve"> </w:t>
            </w:r>
            <w:r w:rsidRPr="009F4BE9">
              <w:rPr>
                <w:rFonts w:ascii="Times New Roman" w:hAnsi="Times New Roman" w:cs="Times New Roman"/>
                <w:color w:val="000000"/>
                <w:sz w:val="24"/>
                <w:szCs w:val="24"/>
                <w:lang w:val="ru-RU"/>
              </w:rPr>
              <w:t>организации,</w:t>
            </w:r>
            <w:r w:rsidRPr="009F4BE9">
              <w:rPr>
                <w:lang w:val="ru-RU"/>
              </w:rPr>
              <w:t xml:space="preserve"> </w:t>
            </w:r>
            <w:r w:rsidRPr="009F4BE9">
              <w:rPr>
                <w:rFonts w:ascii="Times New Roman" w:hAnsi="Times New Roman" w:cs="Times New Roman"/>
                <w:color w:val="000000"/>
                <w:sz w:val="24"/>
                <w:szCs w:val="24"/>
                <w:lang w:val="ru-RU"/>
              </w:rPr>
              <w:t>знакомится</w:t>
            </w:r>
            <w:r w:rsidRPr="009F4BE9">
              <w:rPr>
                <w:lang w:val="ru-RU"/>
              </w:rPr>
              <w:t xml:space="preserve"> </w:t>
            </w:r>
            <w:r w:rsidRPr="009F4BE9">
              <w:rPr>
                <w:rFonts w:ascii="Times New Roman" w:hAnsi="Times New Roman" w:cs="Times New Roman"/>
                <w:color w:val="000000"/>
                <w:sz w:val="24"/>
                <w:szCs w:val="24"/>
                <w:lang w:val="ru-RU"/>
              </w:rPr>
              <w:t>с</w:t>
            </w:r>
            <w:r w:rsidRPr="009F4BE9">
              <w:rPr>
                <w:lang w:val="ru-RU"/>
              </w:rPr>
              <w:t xml:space="preserve"> </w:t>
            </w:r>
            <w:r w:rsidRPr="009F4BE9">
              <w:rPr>
                <w:rFonts w:ascii="Times New Roman" w:hAnsi="Times New Roman" w:cs="Times New Roman"/>
                <w:color w:val="000000"/>
                <w:sz w:val="24"/>
                <w:szCs w:val="24"/>
                <w:lang w:val="ru-RU"/>
              </w:rPr>
              <w:t>деятельностью</w:t>
            </w:r>
            <w:r w:rsidRPr="009F4BE9">
              <w:rPr>
                <w:lang w:val="ru-RU"/>
              </w:rPr>
              <w:t xml:space="preserve"> </w:t>
            </w:r>
            <w:r w:rsidRPr="009F4BE9">
              <w:rPr>
                <w:rFonts w:ascii="Times New Roman" w:hAnsi="Times New Roman" w:cs="Times New Roman"/>
                <w:color w:val="000000"/>
                <w:sz w:val="24"/>
                <w:szCs w:val="24"/>
                <w:lang w:val="ru-RU"/>
              </w:rPr>
              <w:t>отдельных</w:t>
            </w:r>
            <w:r w:rsidRPr="009F4BE9">
              <w:rPr>
                <w:lang w:val="ru-RU"/>
              </w:rPr>
              <w:t xml:space="preserve"> </w:t>
            </w:r>
            <w:r w:rsidRPr="009F4BE9">
              <w:rPr>
                <w:rFonts w:ascii="Times New Roman" w:hAnsi="Times New Roman" w:cs="Times New Roman"/>
                <w:color w:val="000000"/>
                <w:sz w:val="24"/>
                <w:szCs w:val="24"/>
                <w:lang w:val="ru-RU"/>
              </w:rPr>
              <w:t>структурных</w:t>
            </w:r>
            <w:r w:rsidRPr="009F4BE9">
              <w:rPr>
                <w:lang w:val="ru-RU"/>
              </w:rPr>
              <w:t xml:space="preserve"> </w:t>
            </w:r>
            <w:r w:rsidRPr="009F4BE9">
              <w:rPr>
                <w:rFonts w:ascii="Times New Roman" w:hAnsi="Times New Roman" w:cs="Times New Roman"/>
                <w:color w:val="000000"/>
                <w:sz w:val="24"/>
                <w:szCs w:val="24"/>
                <w:lang w:val="ru-RU"/>
              </w:rPr>
              <w:t>подразделений</w:t>
            </w:r>
            <w:r w:rsidRPr="009F4BE9">
              <w:rPr>
                <w:lang w:val="ru-RU"/>
              </w:rPr>
              <w:t xml:space="preserve"> </w:t>
            </w:r>
            <w:r w:rsidRPr="009F4BE9">
              <w:rPr>
                <w:rFonts w:ascii="Times New Roman" w:hAnsi="Times New Roman" w:cs="Times New Roman"/>
                <w:color w:val="000000"/>
                <w:sz w:val="24"/>
                <w:szCs w:val="24"/>
                <w:lang w:val="ru-RU"/>
              </w:rPr>
              <w:t>органа</w:t>
            </w:r>
            <w:r w:rsidRPr="009F4BE9">
              <w:rPr>
                <w:lang w:val="ru-RU"/>
              </w:rPr>
              <w:t xml:space="preserve"> </w:t>
            </w:r>
            <w:r w:rsidRPr="009F4BE9">
              <w:rPr>
                <w:rFonts w:ascii="Times New Roman" w:hAnsi="Times New Roman" w:cs="Times New Roman"/>
                <w:color w:val="000000"/>
                <w:sz w:val="24"/>
                <w:szCs w:val="24"/>
                <w:lang w:val="ru-RU"/>
              </w:rPr>
              <w:t>или</w:t>
            </w:r>
            <w:r w:rsidRPr="009F4BE9">
              <w:rPr>
                <w:lang w:val="ru-RU"/>
              </w:rPr>
              <w:t xml:space="preserve"> </w:t>
            </w:r>
            <w:r w:rsidRPr="009F4BE9">
              <w:rPr>
                <w:rFonts w:ascii="Times New Roman" w:hAnsi="Times New Roman" w:cs="Times New Roman"/>
                <w:color w:val="000000"/>
                <w:sz w:val="24"/>
                <w:szCs w:val="24"/>
                <w:lang w:val="ru-RU"/>
              </w:rPr>
              <w:t>организации,</w:t>
            </w:r>
            <w:r w:rsidRPr="009F4BE9">
              <w:rPr>
                <w:lang w:val="ru-RU"/>
              </w:rPr>
              <w:t xml:space="preserve"> </w:t>
            </w:r>
            <w:r w:rsidRPr="009F4BE9">
              <w:rPr>
                <w:rFonts w:ascii="Times New Roman" w:hAnsi="Times New Roman" w:cs="Times New Roman"/>
                <w:color w:val="000000"/>
                <w:sz w:val="24"/>
                <w:szCs w:val="24"/>
                <w:lang w:val="ru-RU"/>
              </w:rPr>
              <w:t>с</w:t>
            </w:r>
            <w:r w:rsidRPr="009F4BE9">
              <w:rPr>
                <w:lang w:val="ru-RU"/>
              </w:rPr>
              <w:t xml:space="preserve"> </w:t>
            </w:r>
            <w:r w:rsidRPr="009F4BE9">
              <w:rPr>
                <w:rFonts w:ascii="Times New Roman" w:hAnsi="Times New Roman" w:cs="Times New Roman"/>
                <w:color w:val="000000"/>
                <w:sz w:val="24"/>
                <w:szCs w:val="24"/>
                <w:lang w:val="ru-RU"/>
              </w:rPr>
              <w:t>внутренним</w:t>
            </w:r>
            <w:r w:rsidRPr="009F4BE9">
              <w:rPr>
                <w:lang w:val="ru-RU"/>
              </w:rPr>
              <w:t xml:space="preserve"> </w:t>
            </w:r>
            <w:r w:rsidRPr="009F4BE9">
              <w:rPr>
                <w:rFonts w:ascii="Times New Roman" w:hAnsi="Times New Roman" w:cs="Times New Roman"/>
                <w:color w:val="000000"/>
                <w:sz w:val="24"/>
                <w:szCs w:val="24"/>
                <w:lang w:val="ru-RU"/>
              </w:rPr>
              <w:t>документооборотом,</w:t>
            </w:r>
            <w:r w:rsidRPr="009F4BE9">
              <w:rPr>
                <w:lang w:val="ru-RU"/>
              </w:rPr>
              <w:t xml:space="preserve"> </w:t>
            </w:r>
            <w:r w:rsidRPr="009F4BE9">
              <w:rPr>
                <w:rFonts w:ascii="Times New Roman" w:hAnsi="Times New Roman" w:cs="Times New Roman"/>
                <w:color w:val="000000"/>
                <w:sz w:val="24"/>
                <w:szCs w:val="24"/>
                <w:lang w:val="ru-RU"/>
              </w:rPr>
              <w:t>по</w:t>
            </w:r>
            <w:r w:rsidRPr="009F4BE9">
              <w:rPr>
                <w:lang w:val="ru-RU"/>
              </w:rPr>
              <w:t xml:space="preserve"> </w:t>
            </w:r>
            <w:r w:rsidRPr="009F4BE9">
              <w:rPr>
                <w:rFonts w:ascii="Times New Roman" w:hAnsi="Times New Roman" w:cs="Times New Roman"/>
                <w:color w:val="000000"/>
                <w:sz w:val="24"/>
                <w:szCs w:val="24"/>
                <w:lang w:val="ru-RU"/>
              </w:rPr>
              <w:t>возможности</w:t>
            </w:r>
            <w:r w:rsidRPr="009F4BE9">
              <w:rPr>
                <w:lang w:val="ru-RU"/>
              </w:rPr>
              <w:t xml:space="preserve"> </w:t>
            </w:r>
            <w:r w:rsidRPr="009F4BE9">
              <w:rPr>
                <w:rFonts w:ascii="Times New Roman" w:hAnsi="Times New Roman" w:cs="Times New Roman"/>
                <w:color w:val="000000"/>
                <w:sz w:val="24"/>
                <w:szCs w:val="24"/>
                <w:lang w:val="ru-RU"/>
              </w:rPr>
              <w:t>изучает</w:t>
            </w:r>
            <w:r w:rsidRPr="009F4BE9">
              <w:rPr>
                <w:lang w:val="ru-RU"/>
              </w:rPr>
              <w:t xml:space="preserve"> </w:t>
            </w:r>
            <w:r w:rsidRPr="009F4BE9">
              <w:rPr>
                <w:rFonts w:ascii="Times New Roman" w:hAnsi="Times New Roman" w:cs="Times New Roman"/>
                <w:color w:val="000000"/>
                <w:sz w:val="24"/>
                <w:szCs w:val="24"/>
                <w:lang w:val="ru-RU"/>
              </w:rPr>
              <w:t>находящиеся</w:t>
            </w:r>
            <w:r w:rsidRPr="009F4BE9">
              <w:rPr>
                <w:lang w:val="ru-RU"/>
              </w:rPr>
              <w:t xml:space="preserve"> </w:t>
            </w:r>
            <w:r w:rsidRPr="009F4BE9">
              <w:rPr>
                <w:rFonts w:ascii="Times New Roman" w:hAnsi="Times New Roman" w:cs="Times New Roman"/>
                <w:color w:val="000000"/>
                <w:sz w:val="24"/>
                <w:szCs w:val="24"/>
                <w:lang w:val="ru-RU"/>
              </w:rPr>
              <w:t>в</w:t>
            </w:r>
            <w:r w:rsidRPr="009F4BE9">
              <w:rPr>
                <w:lang w:val="ru-RU"/>
              </w:rPr>
              <w:t xml:space="preserve"> </w:t>
            </w:r>
            <w:r w:rsidRPr="009F4BE9">
              <w:rPr>
                <w:rFonts w:ascii="Times New Roman" w:hAnsi="Times New Roman" w:cs="Times New Roman"/>
                <w:color w:val="000000"/>
                <w:sz w:val="24"/>
                <w:szCs w:val="24"/>
                <w:lang w:val="ru-RU"/>
              </w:rPr>
              <w:t>производстве</w:t>
            </w:r>
            <w:r w:rsidRPr="009F4BE9">
              <w:rPr>
                <w:lang w:val="ru-RU"/>
              </w:rPr>
              <w:t xml:space="preserve"> </w:t>
            </w:r>
            <w:r w:rsidRPr="009F4BE9">
              <w:rPr>
                <w:rFonts w:ascii="Times New Roman" w:hAnsi="Times New Roman" w:cs="Times New Roman"/>
                <w:color w:val="000000"/>
                <w:sz w:val="24"/>
                <w:szCs w:val="24"/>
                <w:lang w:val="ru-RU"/>
              </w:rPr>
              <w:t>дела</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в</w:t>
            </w:r>
            <w:r w:rsidRPr="009F4BE9">
              <w:rPr>
                <w:lang w:val="ru-RU"/>
              </w:rPr>
              <w:t xml:space="preserve"> </w:t>
            </w:r>
            <w:r w:rsidRPr="009F4BE9">
              <w:rPr>
                <w:rFonts w:ascii="Times New Roman" w:hAnsi="Times New Roman" w:cs="Times New Roman"/>
                <w:color w:val="000000"/>
                <w:sz w:val="24"/>
                <w:szCs w:val="24"/>
                <w:lang w:val="ru-RU"/>
              </w:rPr>
              <w:t>связи</w:t>
            </w:r>
            <w:r w:rsidRPr="009F4BE9">
              <w:rPr>
                <w:lang w:val="ru-RU"/>
              </w:rPr>
              <w:t xml:space="preserve"> </w:t>
            </w:r>
            <w:r w:rsidRPr="009F4BE9">
              <w:rPr>
                <w:rFonts w:ascii="Times New Roman" w:hAnsi="Times New Roman" w:cs="Times New Roman"/>
                <w:color w:val="000000"/>
                <w:sz w:val="24"/>
                <w:szCs w:val="24"/>
                <w:lang w:val="ru-RU"/>
              </w:rPr>
              <w:t>с</w:t>
            </w:r>
            <w:r w:rsidRPr="009F4BE9">
              <w:rPr>
                <w:lang w:val="ru-RU"/>
              </w:rPr>
              <w:t xml:space="preserve"> </w:t>
            </w:r>
            <w:r w:rsidRPr="009F4BE9">
              <w:rPr>
                <w:rFonts w:ascii="Times New Roman" w:hAnsi="Times New Roman" w:cs="Times New Roman"/>
                <w:color w:val="000000"/>
                <w:sz w:val="24"/>
                <w:szCs w:val="24"/>
                <w:lang w:val="ru-RU"/>
              </w:rPr>
              <w:t>этим</w:t>
            </w:r>
            <w:r w:rsidRPr="009F4BE9">
              <w:rPr>
                <w:lang w:val="ru-RU"/>
              </w:rPr>
              <w:t xml:space="preserve"> </w:t>
            </w:r>
            <w:r w:rsidRPr="009F4BE9">
              <w:rPr>
                <w:rFonts w:ascii="Times New Roman" w:hAnsi="Times New Roman" w:cs="Times New Roman"/>
                <w:color w:val="000000"/>
                <w:sz w:val="24"/>
                <w:szCs w:val="24"/>
                <w:lang w:val="ru-RU"/>
              </w:rPr>
              <w:t>изучает</w:t>
            </w:r>
            <w:r w:rsidRPr="009F4BE9">
              <w:rPr>
                <w:lang w:val="ru-RU"/>
              </w:rPr>
              <w:t xml:space="preserve"> </w:t>
            </w:r>
            <w:r w:rsidRPr="009F4BE9">
              <w:rPr>
                <w:rFonts w:ascii="Times New Roman" w:hAnsi="Times New Roman" w:cs="Times New Roman"/>
                <w:color w:val="000000"/>
                <w:sz w:val="24"/>
                <w:szCs w:val="24"/>
                <w:lang w:val="ru-RU"/>
              </w:rPr>
              <w:t>действующее</w:t>
            </w:r>
            <w:r w:rsidRPr="009F4BE9">
              <w:rPr>
                <w:lang w:val="ru-RU"/>
              </w:rPr>
              <w:t xml:space="preserve"> </w:t>
            </w:r>
            <w:r w:rsidRPr="009F4BE9">
              <w:rPr>
                <w:rFonts w:ascii="Times New Roman" w:hAnsi="Times New Roman" w:cs="Times New Roman"/>
                <w:color w:val="000000"/>
                <w:sz w:val="24"/>
                <w:szCs w:val="24"/>
                <w:lang w:val="ru-RU"/>
              </w:rPr>
              <w:t>законодательство,</w:t>
            </w:r>
            <w:r w:rsidRPr="009F4BE9">
              <w:rPr>
                <w:lang w:val="ru-RU"/>
              </w:rPr>
              <w:t xml:space="preserve"> </w:t>
            </w:r>
            <w:r w:rsidRPr="009F4BE9">
              <w:rPr>
                <w:rFonts w:ascii="Times New Roman" w:hAnsi="Times New Roman" w:cs="Times New Roman"/>
                <w:color w:val="000000"/>
                <w:sz w:val="24"/>
                <w:szCs w:val="24"/>
                <w:lang w:val="ru-RU"/>
              </w:rPr>
              <w:t>выполняет</w:t>
            </w:r>
            <w:r w:rsidRPr="009F4BE9">
              <w:rPr>
                <w:lang w:val="ru-RU"/>
              </w:rPr>
              <w:t xml:space="preserve"> </w:t>
            </w:r>
            <w:r w:rsidRPr="009F4BE9">
              <w:rPr>
                <w:rFonts w:ascii="Times New Roman" w:hAnsi="Times New Roman" w:cs="Times New Roman"/>
                <w:color w:val="000000"/>
                <w:sz w:val="24"/>
                <w:szCs w:val="24"/>
                <w:lang w:val="ru-RU"/>
              </w:rPr>
              <w:t>задание</w:t>
            </w:r>
            <w:r w:rsidRPr="009F4BE9">
              <w:rPr>
                <w:lang w:val="ru-RU"/>
              </w:rPr>
              <w:t xml:space="preserve"> </w:t>
            </w:r>
            <w:r w:rsidRPr="009F4BE9">
              <w:rPr>
                <w:rFonts w:ascii="Times New Roman" w:hAnsi="Times New Roman" w:cs="Times New Roman"/>
                <w:color w:val="000000"/>
                <w:sz w:val="24"/>
                <w:szCs w:val="24"/>
                <w:lang w:val="ru-RU"/>
              </w:rPr>
              <w:t>руководителя</w:t>
            </w:r>
            <w:r w:rsidRPr="009F4BE9">
              <w:rPr>
                <w:lang w:val="ru-RU"/>
              </w:rPr>
              <w:t xml:space="preserve"> </w:t>
            </w:r>
            <w:r w:rsidRPr="009F4BE9">
              <w:rPr>
                <w:rFonts w:ascii="Times New Roman" w:hAnsi="Times New Roman" w:cs="Times New Roman"/>
                <w:color w:val="000000"/>
                <w:sz w:val="24"/>
                <w:szCs w:val="24"/>
                <w:lang w:val="ru-RU"/>
              </w:rPr>
              <w:t>практики</w:t>
            </w:r>
            <w:r w:rsidRPr="009F4BE9">
              <w:rPr>
                <w:lang w:val="ru-RU"/>
              </w:rPr>
              <w:t xml:space="preserve"> </w:t>
            </w:r>
            <w:r w:rsidRPr="009F4BE9">
              <w:rPr>
                <w:rFonts w:ascii="Times New Roman" w:hAnsi="Times New Roman" w:cs="Times New Roman"/>
                <w:color w:val="000000"/>
                <w:sz w:val="24"/>
                <w:szCs w:val="24"/>
                <w:lang w:val="ru-RU"/>
              </w:rPr>
              <w:t>от</w:t>
            </w:r>
            <w:r w:rsidRPr="009F4BE9">
              <w:rPr>
                <w:lang w:val="ru-RU"/>
              </w:rPr>
              <w:t xml:space="preserve"> </w:t>
            </w:r>
            <w:r w:rsidRPr="009F4BE9">
              <w:rPr>
                <w:rFonts w:ascii="Times New Roman" w:hAnsi="Times New Roman" w:cs="Times New Roman"/>
                <w:color w:val="000000"/>
                <w:sz w:val="24"/>
                <w:szCs w:val="24"/>
                <w:lang w:val="ru-RU"/>
              </w:rPr>
              <w:t>Университета</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руководителя</w:t>
            </w:r>
            <w:r w:rsidRPr="009F4BE9">
              <w:rPr>
                <w:lang w:val="ru-RU"/>
              </w:rPr>
              <w:t xml:space="preserve"> </w:t>
            </w:r>
            <w:r w:rsidRPr="009F4BE9">
              <w:rPr>
                <w:rFonts w:ascii="Times New Roman" w:hAnsi="Times New Roman" w:cs="Times New Roman"/>
                <w:color w:val="000000"/>
                <w:sz w:val="24"/>
                <w:szCs w:val="24"/>
                <w:lang w:val="ru-RU"/>
              </w:rPr>
              <w:t>практики</w:t>
            </w:r>
            <w:r w:rsidRPr="009F4BE9">
              <w:rPr>
                <w:lang w:val="ru-RU"/>
              </w:rPr>
              <w:t xml:space="preserve"> </w:t>
            </w:r>
            <w:r w:rsidRPr="009F4BE9">
              <w:rPr>
                <w:rFonts w:ascii="Times New Roman" w:hAnsi="Times New Roman" w:cs="Times New Roman"/>
                <w:color w:val="000000"/>
                <w:sz w:val="24"/>
                <w:szCs w:val="24"/>
                <w:lang w:val="ru-RU"/>
              </w:rPr>
              <w:t>от</w:t>
            </w:r>
            <w:r w:rsidRPr="009F4BE9">
              <w:rPr>
                <w:lang w:val="ru-RU"/>
              </w:rPr>
              <w:t xml:space="preserve"> </w:t>
            </w:r>
            <w:r w:rsidRPr="009F4BE9">
              <w:rPr>
                <w:rFonts w:ascii="Times New Roman" w:hAnsi="Times New Roman" w:cs="Times New Roman"/>
                <w:color w:val="000000"/>
                <w:sz w:val="24"/>
                <w:szCs w:val="24"/>
                <w:lang w:val="ru-RU"/>
              </w:rPr>
              <w:t>профильной</w:t>
            </w:r>
            <w:r w:rsidRPr="009F4BE9">
              <w:rPr>
                <w:lang w:val="ru-RU"/>
              </w:rPr>
              <w:t xml:space="preserve"> </w:t>
            </w:r>
            <w:r w:rsidRPr="009F4BE9">
              <w:rPr>
                <w:rFonts w:ascii="Times New Roman" w:hAnsi="Times New Roman" w:cs="Times New Roman"/>
                <w:color w:val="000000"/>
                <w:sz w:val="24"/>
                <w:szCs w:val="24"/>
                <w:lang w:val="ru-RU"/>
              </w:rPr>
              <w:t>организации</w:t>
            </w:r>
            <w:r w:rsidRPr="009F4BE9">
              <w:rPr>
                <w:lang w:val="ru-RU"/>
              </w:rP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Default="004A4BC9" w:rsidP="00151527">
            <w:pPr>
              <w:spacing w:after="0" w:line="240" w:lineRule="auto"/>
              <w:jc w:val="center"/>
              <w:rPr>
                <w:sz w:val="24"/>
                <w:szCs w:val="24"/>
              </w:rPr>
            </w:pPr>
            <w:r>
              <w:rPr>
                <w:rFonts w:ascii="Times New Roman" w:hAnsi="Times New Roman" w:cs="Times New Roman"/>
                <w:color w:val="000000"/>
                <w:sz w:val="24"/>
                <w:szCs w:val="24"/>
              </w:rPr>
              <w:t>10</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Default="004A4BC9" w:rsidP="00151527">
            <w:pPr>
              <w:spacing w:after="0" w:line="240" w:lineRule="auto"/>
              <w:jc w:val="center"/>
              <w:rPr>
                <w:sz w:val="24"/>
                <w:szCs w:val="24"/>
              </w:rPr>
            </w:pPr>
            <w:r>
              <w:rPr>
                <w:rFonts w:ascii="Times New Roman" w:hAnsi="Times New Roman" w:cs="Times New Roman"/>
                <w:color w:val="000000"/>
                <w:sz w:val="24"/>
                <w:szCs w:val="24"/>
              </w:rPr>
              <w:t>10</w:t>
            </w:r>
          </w:p>
        </w:tc>
      </w:tr>
      <w:tr w:rsidR="004A4BC9" w:rsidTr="0015152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C9" w:rsidRDefault="004A4BC9" w:rsidP="00151527">
            <w:pPr>
              <w:spacing w:after="0" w:line="240" w:lineRule="auto"/>
              <w:jc w:val="center"/>
              <w:rPr>
                <w:sz w:val="24"/>
                <w:szCs w:val="24"/>
              </w:rPr>
            </w:pPr>
            <w:r>
              <w:rPr>
                <w:rFonts w:ascii="Times New Roman" w:hAnsi="Times New Roman" w:cs="Times New Roman"/>
                <w:b/>
                <w:color w:val="000000"/>
                <w:sz w:val="24"/>
                <w:szCs w:val="24"/>
              </w:rPr>
              <w:t>1.3</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b/>
                <w:color w:val="000000"/>
                <w:sz w:val="24"/>
                <w:szCs w:val="24"/>
                <w:lang w:val="ru-RU"/>
              </w:rPr>
              <w:t>Выполнение</w:t>
            </w:r>
            <w:r w:rsidRPr="009F4BE9">
              <w:rPr>
                <w:lang w:val="ru-RU"/>
              </w:rPr>
              <w:t xml:space="preserve"> </w:t>
            </w:r>
            <w:r w:rsidRPr="009F4BE9">
              <w:rPr>
                <w:rFonts w:ascii="Times New Roman" w:hAnsi="Times New Roman" w:cs="Times New Roman"/>
                <w:b/>
                <w:color w:val="000000"/>
                <w:sz w:val="24"/>
                <w:szCs w:val="24"/>
                <w:lang w:val="ru-RU"/>
              </w:rPr>
              <w:t>заданий</w:t>
            </w:r>
            <w:r w:rsidRPr="009F4BE9">
              <w:rPr>
                <w:lang w:val="ru-RU"/>
              </w:rPr>
              <w:t xml:space="preserve"> </w:t>
            </w:r>
            <w:r w:rsidRPr="009F4BE9">
              <w:rPr>
                <w:rFonts w:ascii="Times New Roman" w:hAnsi="Times New Roman" w:cs="Times New Roman"/>
                <w:b/>
                <w:color w:val="000000"/>
                <w:sz w:val="24"/>
                <w:szCs w:val="24"/>
                <w:lang w:val="ru-RU"/>
              </w:rPr>
              <w:t>направленных</w:t>
            </w:r>
            <w:r w:rsidRPr="009F4BE9">
              <w:rPr>
                <w:lang w:val="ru-RU"/>
              </w:rPr>
              <w:t xml:space="preserve"> </w:t>
            </w:r>
            <w:r w:rsidRPr="009F4BE9">
              <w:rPr>
                <w:rFonts w:ascii="Times New Roman" w:hAnsi="Times New Roman" w:cs="Times New Roman"/>
                <w:b/>
                <w:color w:val="000000"/>
                <w:sz w:val="24"/>
                <w:szCs w:val="24"/>
                <w:lang w:val="ru-RU"/>
              </w:rPr>
              <w:t>на</w:t>
            </w:r>
            <w:r w:rsidRPr="009F4BE9">
              <w:rPr>
                <w:lang w:val="ru-RU"/>
              </w:rPr>
              <w:t xml:space="preserve"> </w:t>
            </w:r>
            <w:r w:rsidRPr="009F4BE9">
              <w:rPr>
                <w:rFonts w:ascii="Times New Roman" w:hAnsi="Times New Roman" w:cs="Times New Roman"/>
                <w:b/>
                <w:color w:val="000000"/>
                <w:sz w:val="24"/>
                <w:szCs w:val="24"/>
                <w:lang w:val="ru-RU"/>
              </w:rPr>
              <w:t>получение</w:t>
            </w:r>
            <w:r w:rsidRPr="009F4BE9">
              <w:rPr>
                <w:lang w:val="ru-RU"/>
              </w:rPr>
              <w:t xml:space="preserve"> </w:t>
            </w:r>
            <w:r w:rsidRPr="009F4BE9">
              <w:rPr>
                <w:rFonts w:ascii="Times New Roman" w:hAnsi="Times New Roman" w:cs="Times New Roman"/>
                <w:b/>
                <w:color w:val="000000"/>
                <w:sz w:val="24"/>
                <w:szCs w:val="24"/>
                <w:lang w:val="ru-RU"/>
              </w:rPr>
              <w:t>навыков</w:t>
            </w:r>
            <w:r w:rsidRPr="009F4BE9">
              <w:rPr>
                <w:lang w:val="ru-RU"/>
              </w:rPr>
              <w:t xml:space="preserve"> </w:t>
            </w:r>
            <w:r w:rsidRPr="009F4BE9">
              <w:rPr>
                <w:rFonts w:ascii="Times New Roman" w:hAnsi="Times New Roman" w:cs="Times New Roman"/>
                <w:b/>
                <w:color w:val="000000"/>
                <w:sz w:val="24"/>
                <w:szCs w:val="24"/>
                <w:lang w:val="ru-RU"/>
              </w:rPr>
              <w:t>практической</w:t>
            </w:r>
            <w:r w:rsidRPr="009F4BE9">
              <w:rPr>
                <w:lang w:val="ru-RU"/>
              </w:rPr>
              <w:t xml:space="preserve"> </w:t>
            </w:r>
            <w:r w:rsidRPr="009F4BE9">
              <w:rPr>
                <w:rFonts w:ascii="Times New Roman" w:hAnsi="Times New Roman" w:cs="Times New Roman"/>
                <w:b/>
                <w:color w:val="000000"/>
                <w:sz w:val="24"/>
                <w:szCs w:val="24"/>
                <w:lang w:val="ru-RU"/>
              </w:rPr>
              <w:t>подготовки</w:t>
            </w:r>
            <w:r w:rsidRPr="009F4BE9">
              <w:rPr>
                <w:lang w:val="ru-RU"/>
              </w:rPr>
              <w:t xml:space="preserve"> </w:t>
            </w:r>
            <w:r w:rsidRPr="009F4BE9">
              <w:rPr>
                <w:rFonts w:ascii="Times New Roman" w:hAnsi="Times New Roman" w:cs="Times New Roman"/>
                <w:b/>
                <w:color w:val="000000"/>
                <w:sz w:val="24"/>
                <w:szCs w:val="24"/>
                <w:lang w:val="ru-RU"/>
              </w:rPr>
              <w:t>(Ср).</w:t>
            </w:r>
            <w:r w:rsidRPr="009F4BE9">
              <w:rPr>
                <w:lang w:val="ru-RU"/>
              </w:rPr>
              <w:t xml:space="preserve"> </w:t>
            </w:r>
            <w:r w:rsidRPr="009F4BE9">
              <w:rPr>
                <w:rFonts w:ascii="Times New Roman" w:hAnsi="Times New Roman" w:cs="Times New Roman"/>
                <w:color w:val="000000"/>
                <w:sz w:val="24"/>
                <w:szCs w:val="24"/>
                <w:lang w:val="ru-RU"/>
              </w:rPr>
              <w:t>профессиональная</w:t>
            </w:r>
            <w:r w:rsidRPr="009F4BE9">
              <w:rPr>
                <w:lang w:val="ru-RU"/>
              </w:rPr>
              <w:t xml:space="preserve"> </w:t>
            </w:r>
            <w:r w:rsidRPr="009F4BE9">
              <w:rPr>
                <w:rFonts w:ascii="Times New Roman" w:hAnsi="Times New Roman" w:cs="Times New Roman"/>
                <w:color w:val="000000"/>
                <w:sz w:val="24"/>
                <w:szCs w:val="24"/>
                <w:lang w:val="ru-RU"/>
              </w:rPr>
              <w:t>ориентация</w:t>
            </w:r>
            <w:r w:rsidRPr="009F4BE9">
              <w:rPr>
                <w:lang w:val="ru-RU"/>
              </w:rPr>
              <w:t xml:space="preserve"> </w:t>
            </w:r>
            <w:r w:rsidRPr="009F4BE9">
              <w:rPr>
                <w:rFonts w:ascii="Times New Roman" w:hAnsi="Times New Roman" w:cs="Times New Roman"/>
                <w:color w:val="000000"/>
                <w:sz w:val="24"/>
                <w:szCs w:val="24"/>
                <w:lang w:val="ru-RU"/>
              </w:rPr>
              <w:t>обучающихся,</w:t>
            </w:r>
            <w:r w:rsidRPr="009F4BE9">
              <w:rPr>
                <w:lang w:val="ru-RU"/>
              </w:rPr>
              <w:t xml:space="preserve"> </w:t>
            </w:r>
            <w:r w:rsidRPr="009F4BE9">
              <w:rPr>
                <w:rFonts w:ascii="Times New Roman" w:hAnsi="Times New Roman" w:cs="Times New Roman"/>
                <w:color w:val="000000"/>
                <w:sz w:val="24"/>
                <w:szCs w:val="24"/>
                <w:lang w:val="ru-RU"/>
              </w:rPr>
              <w:t>получение</w:t>
            </w:r>
            <w:r w:rsidRPr="009F4BE9">
              <w:rPr>
                <w:lang w:val="ru-RU"/>
              </w:rPr>
              <w:t xml:space="preserve"> </w:t>
            </w:r>
            <w:r w:rsidRPr="009F4BE9">
              <w:rPr>
                <w:rFonts w:ascii="Times New Roman" w:hAnsi="Times New Roman" w:cs="Times New Roman"/>
                <w:color w:val="000000"/>
                <w:sz w:val="24"/>
                <w:szCs w:val="24"/>
                <w:lang w:val="ru-RU"/>
              </w:rPr>
              <w:t>обучающимися</w:t>
            </w:r>
            <w:r w:rsidRPr="009F4BE9">
              <w:rPr>
                <w:lang w:val="ru-RU"/>
              </w:rPr>
              <w:t xml:space="preserve"> </w:t>
            </w:r>
            <w:r w:rsidRPr="009F4BE9">
              <w:rPr>
                <w:rFonts w:ascii="Times New Roman" w:hAnsi="Times New Roman" w:cs="Times New Roman"/>
                <w:color w:val="000000"/>
                <w:sz w:val="24"/>
                <w:szCs w:val="24"/>
                <w:lang w:val="ru-RU"/>
              </w:rPr>
              <w:t>более</w:t>
            </w:r>
            <w:r w:rsidRPr="009F4BE9">
              <w:rPr>
                <w:lang w:val="ru-RU"/>
              </w:rPr>
              <w:t xml:space="preserve"> </w:t>
            </w:r>
            <w:r w:rsidRPr="009F4BE9">
              <w:rPr>
                <w:rFonts w:ascii="Times New Roman" w:hAnsi="Times New Roman" w:cs="Times New Roman"/>
                <w:color w:val="000000"/>
                <w:sz w:val="24"/>
                <w:szCs w:val="24"/>
                <w:lang w:val="ru-RU"/>
              </w:rPr>
              <w:t>глубоких</w:t>
            </w:r>
            <w:r w:rsidRPr="009F4BE9">
              <w:rPr>
                <w:lang w:val="ru-RU"/>
              </w:rPr>
              <w:t xml:space="preserve"> </w:t>
            </w:r>
            <w:r w:rsidRPr="009F4BE9">
              <w:rPr>
                <w:rFonts w:ascii="Times New Roman" w:hAnsi="Times New Roman" w:cs="Times New Roman"/>
                <w:color w:val="000000"/>
                <w:sz w:val="24"/>
                <w:szCs w:val="24"/>
                <w:lang w:val="ru-RU"/>
              </w:rPr>
              <w:t>представлений</w:t>
            </w:r>
            <w:r w:rsidRPr="009F4BE9">
              <w:rPr>
                <w:lang w:val="ru-RU"/>
              </w:rPr>
              <w:t xml:space="preserve"> </w:t>
            </w:r>
            <w:r w:rsidRPr="009F4BE9">
              <w:rPr>
                <w:rFonts w:ascii="Times New Roman" w:hAnsi="Times New Roman" w:cs="Times New Roman"/>
                <w:color w:val="000000"/>
                <w:sz w:val="24"/>
                <w:szCs w:val="24"/>
                <w:lang w:val="ru-RU"/>
              </w:rPr>
              <w:t>о</w:t>
            </w:r>
            <w:r w:rsidRPr="009F4BE9">
              <w:rPr>
                <w:lang w:val="ru-RU"/>
              </w:rPr>
              <w:t xml:space="preserve"> </w:t>
            </w:r>
            <w:r w:rsidRPr="009F4BE9">
              <w:rPr>
                <w:rFonts w:ascii="Times New Roman" w:hAnsi="Times New Roman" w:cs="Times New Roman"/>
                <w:color w:val="000000"/>
                <w:sz w:val="24"/>
                <w:szCs w:val="24"/>
                <w:lang w:val="ru-RU"/>
              </w:rPr>
              <w:t>содержании</w:t>
            </w:r>
            <w:r w:rsidRPr="009F4BE9">
              <w:rPr>
                <w:lang w:val="ru-RU"/>
              </w:rPr>
              <w:t xml:space="preserve"> </w:t>
            </w:r>
            <w:r w:rsidRPr="009F4BE9">
              <w:rPr>
                <w:rFonts w:ascii="Times New Roman" w:hAnsi="Times New Roman" w:cs="Times New Roman"/>
                <w:color w:val="000000"/>
                <w:sz w:val="24"/>
                <w:szCs w:val="24"/>
                <w:lang w:val="ru-RU"/>
              </w:rPr>
              <w:t>конкретных</w:t>
            </w:r>
            <w:r w:rsidRPr="009F4BE9">
              <w:rPr>
                <w:lang w:val="ru-RU"/>
              </w:rPr>
              <w:t xml:space="preserve"> </w:t>
            </w:r>
            <w:r w:rsidRPr="009F4BE9">
              <w:rPr>
                <w:rFonts w:ascii="Times New Roman" w:hAnsi="Times New Roman" w:cs="Times New Roman"/>
                <w:color w:val="000000"/>
                <w:sz w:val="24"/>
                <w:szCs w:val="24"/>
                <w:lang w:val="ru-RU"/>
              </w:rPr>
              <w:t>видов</w:t>
            </w:r>
            <w:r w:rsidRPr="009F4BE9">
              <w:rPr>
                <w:lang w:val="ru-RU"/>
              </w:rPr>
              <w:t xml:space="preserve"> </w:t>
            </w:r>
            <w:r w:rsidRPr="009F4BE9">
              <w:rPr>
                <w:rFonts w:ascii="Times New Roman" w:hAnsi="Times New Roman" w:cs="Times New Roman"/>
                <w:color w:val="000000"/>
                <w:sz w:val="24"/>
                <w:szCs w:val="24"/>
                <w:lang w:val="ru-RU"/>
              </w:rPr>
              <w:t>профессиональной</w:t>
            </w:r>
            <w:r w:rsidRPr="009F4BE9">
              <w:rPr>
                <w:lang w:val="ru-RU"/>
              </w:rPr>
              <w:t xml:space="preserve"> </w:t>
            </w:r>
            <w:r w:rsidRPr="009F4BE9">
              <w:rPr>
                <w:rFonts w:ascii="Times New Roman" w:hAnsi="Times New Roman" w:cs="Times New Roman"/>
                <w:color w:val="000000"/>
                <w:sz w:val="24"/>
                <w:szCs w:val="24"/>
                <w:lang w:val="ru-RU"/>
              </w:rPr>
              <w:t>деятельности</w:t>
            </w:r>
            <w:r w:rsidRPr="009F4BE9">
              <w:rPr>
                <w:lang w:val="ru-RU"/>
              </w:rP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Default="004A4BC9" w:rsidP="00151527">
            <w:pPr>
              <w:spacing w:after="0" w:line="240" w:lineRule="auto"/>
              <w:jc w:val="center"/>
              <w:rPr>
                <w:sz w:val="24"/>
                <w:szCs w:val="24"/>
              </w:rPr>
            </w:pPr>
            <w:r>
              <w:rPr>
                <w:rFonts w:ascii="Times New Roman" w:hAnsi="Times New Roman" w:cs="Times New Roman"/>
                <w:color w:val="000000"/>
                <w:sz w:val="24"/>
                <w:szCs w:val="24"/>
              </w:rPr>
              <w:t>10</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Default="004A4BC9" w:rsidP="00151527">
            <w:pPr>
              <w:spacing w:after="0" w:line="240" w:lineRule="auto"/>
              <w:jc w:val="center"/>
              <w:rPr>
                <w:sz w:val="24"/>
                <w:szCs w:val="24"/>
              </w:rPr>
            </w:pPr>
            <w:r>
              <w:rPr>
                <w:rFonts w:ascii="Times New Roman" w:hAnsi="Times New Roman" w:cs="Times New Roman"/>
                <w:color w:val="000000"/>
                <w:sz w:val="24"/>
                <w:szCs w:val="24"/>
              </w:rPr>
              <w:t>10</w:t>
            </w:r>
          </w:p>
        </w:tc>
      </w:tr>
      <w:tr w:rsidR="004A4BC9" w:rsidTr="00151527">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C9" w:rsidRDefault="004A4BC9" w:rsidP="00151527">
            <w:pPr>
              <w:spacing w:after="0" w:line="240" w:lineRule="auto"/>
              <w:jc w:val="center"/>
              <w:rPr>
                <w:sz w:val="24"/>
                <w:szCs w:val="24"/>
              </w:rPr>
            </w:pPr>
            <w:r>
              <w:rPr>
                <w:rFonts w:ascii="Times New Roman" w:hAnsi="Times New Roman" w:cs="Times New Roman"/>
                <w:b/>
                <w:color w:val="000000"/>
                <w:sz w:val="24"/>
                <w:szCs w:val="24"/>
              </w:rPr>
              <w:t>1.4</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b/>
                <w:color w:val="000000"/>
                <w:sz w:val="24"/>
                <w:szCs w:val="24"/>
                <w:lang w:val="ru-RU"/>
              </w:rPr>
              <w:t>Выполнение</w:t>
            </w:r>
            <w:r w:rsidRPr="009F4BE9">
              <w:rPr>
                <w:lang w:val="ru-RU"/>
              </w:rPr>
              <w:t xml:space="preserve"> </w:t>
            </w:r>
            <w:r w:rsidRPr="009F4BE9">
              <w:rPr>
                <w:rFonts w:ascii="Times New Roman" w:hAnsi="Times New Roman" w:cs="Times New Roman"/>
                <w:b/>
                <w:color w:val="000000"/>
                <w:sz w:val="24"/>
                <w:szCs w:val="24"/>
                <w:lang w:val="ru-RU"/>
              </w:rPr>
              <w:t>заданий</w:t>
            </w:r>
            <w:r w:rsidRPr="009F4BE9">
              <w:rPr>
                <w:lang w:val="ru-RU"/>
              </w:rPr>
              <w:t xml:space="preserve"> </w:t>
            </w:r>
            <w:r w:rsidRPr="009F4BE9">
              <w:rPr>
                <w:rFonts w:ascii="Times New Roman" w:hAnsi="Times New Roman" w:cs="Times New Roman"/>
                <w:b/>
                <w:color w:val="000000"/>
                <w:sz w:val="24"/>
                <w:szCs w:val="24"/>
                <w:lang w:val="ru-RU"/>
              </w:rPr>
              <w:t>направленных</w:t>
            </w:r>
            <w:r w:rsidRPr="009F4BE9">
              <w:rPr>
                <w:lang w:val="ru-RU"/>
              </w:rPr>
              <w:t xml:space="preserve"> </w:t>
            </w:r>
            <w:r w:rsidRPr="009F4BE9">
              <w:rPr>
                <w:rFonts w:ascii="Times New Roman" w:hAnsi="Times New Roman" w:cs="Times New Roman"/>
                <w:b/>
                <w:color w:val="000000"/>
                <w:sz w:val="24"/>
                <w:szCs w:val="24"/>
                <w:lang w:val="ru-RU"/>
              </w:rPr>
              <w:t>на</w:t>
            </w:r>
            <w:r w:rsidRPr="009F4BE9">
              <w:rPr>
                <w:lang w:val="ru-RU"/>
              </w:rPr>
              <w:t xml:space="preserve"> </w:t>
            </w:r>
            <w:r w:rsidRPr="009F4BE9">
              <w:rPr>
                <w:rFonts w:ascii="Times New Roman" w:hAnsi="Times New Roman" w:cs="Times New Roman"/>
                <w:b/>
                <w:color w:val="000000"/>
                <w:sz w:val="24"/>
                <w:szCs w:val="24"/>
                <w:lang w:val="ru-RU"/>
              </w:rPr>
              <w:t>получение</w:t>
            </w:r>
            <w:r w:rsidRPr="009F4BE9">
              <w:rPr>
                <w:lang w:val="ru-RU"/>
              </w:rPr>
              <w:t xml:space="preserve"> </w:t>
            </w:r>
            <w:r w:rsidRPr="009F4BE9">
              <w:rPr>
                <w:rFonts w:ascii="Times New Roman" w:hAnsi="Times New Roman" w:cs="Times New Roman"/>
                <w:b/>
                <w:color w:val="000000"/>
                <w:sz w:val="24"/>
                <w:szCs w:val="24"/>
                <w:lang w:val="ru-RU"/>
              </w:rPr>
              <w:t>навыков</w:t>
            </w:r>
            <w:r w:rsidRPr="009F4BE9">
              <w:rPr>
                <w:lang w:val="ru-RU"/>
              </w:rPr>
              <w:t xml:space="preserve"> </w:t>
            </w:r>
            <w:r w:rsidRPr="009F4BE9">
              <w:rPr>
                <w:rFonts w:ascii="Times New Roman" w:hAnsi="Times New Roman" w:cs="Times New Roman"/>
                <w:b/>
                <w:color w:val="000000"/>
                <w:sz w:val="24"/>
                <w:szCs w:val="24"/>
                <w:lang w:val="ru-RU"/>
              </w:rPr>
              <w:t>практической</w:t>
            </w:r>
            <w:r w:rsidRPr="009F4BE9">
              <w:rPr>
                <w:lang w:val="ru-RU"/>
              </w:rPr>
              <w:t xml:space="preserve"> </w:t>
            </w:r>
            <w:r w:rsidRPr="009F4BE9">
              <w:rPr>
                <w:rFonts w:ascii="Times New Roman" w:hAnsi="Times New Roman" w:cs="Times New Roman"/>
                <w:b/>
                <w:color w:val="000000"/>
                <w:sz w:val="24"/>
                <w:szCs w:val="24"/>
                <w:lang w:val="ru-RU"/>
              </w:rPr>
              <w:t>подготовки</w:t>
            </w:r>
            <w:r w:rsidRPr="009F4BE9">
              <w:rPr>
                <w:lang w:val="ru-RU"/>
              </w:rPr>
              <w:t xml:space="preserve"> </w:t>
            </w:r>
            <w:r w:rsidRPr="009F4BE9">
              <w:rPr>
                <w:rFonts w:ascii="Times New Roman" w:hAnsi="Times New Roman" w:cs="Times New Roman"/>
                <w:b/>
                <w:color w:val="000000"/>
                <w:sz w:val="24"/>
                <w:szCs w:val="24"/>
                <w:lang w:val="ru-RU"/>
              </w:rPr>
              <w:t>(Ср).</w:t>
            </w:r>
            <w:r w:rsidRPr="009F4BE9">
              <w:rPr>
                <w:lang w:val="ru-RU"/>
              </w:rPr>
              <w:t xml:space="preserve"> </w:t>
            </w:r>
            <w:r w:rsidRPr="009F4BE9">
              <w:rPr>
                <w:rFonts w:ascii="Times New Roman" w:hAnsi="Times New Roman" w:cs="Times New Roman"/>
                <w:color w:val="000000"/>
                <w:sz w:val="24"/>
                <w:szCs w:val="24"/>
                <w:lang w:val="ru-RU"/>
              </w:rPr>
              <w:t>Изучение</w:t>
            </w:r>
            <w:r w:rsidRPr="009F4BE9">
              <w:rPr>
                <w:lang w:val="ru-RU"/>
              </w:rPr>
              <w:t xml:space="preserve"> </w:t>
            </w:r>
            <w:r w:rsidRPr="009F4BE9">
              <w:rPr>
                <w:rFonts w:ascii="Times New Roman" w:hAnsi="Times New Roman" w:cs="Times New Roman"/>
                <w:color w:val="000000"/>
                <w:sz w:val="24"/>
                <w:szCs w:val="24"/>
                <w:lang w:val="ru-RU"/>
              </w:rPr>
              <w:t>на</w:t>
            </w:r>
            <w:r w:rsidRPr="009F4BE9">
              <w:rPr>
                <w:lang w:val="ru-RU"/>
              </w:rPr>
              <w:t xml:space="preserve"> </w:t>
            </w:r>
            <w:r w:rsidRPr="009F4BE9">
              <w:rPr>
                <w:rFonts w:ascii="Times New Roman" w:hAnsi="Times New Roman" w:cs="Times New Roman"/>
                <w:color w:val="000000"/>
                <w:sz w:val="24"/>
                <w:szCs w:val="24"/>
                <w:lang w:val="ru-RU"/>
              </w:rPr>
              <w:t>практике</w:t>
            </w:r>
            <w:r w:rsidRPr="009F4BE9">
              <w:rPr>
                <w:lang w:val="ru-RU"/>
              </w:rPr>
              <w:t xml:space="preserve"> </w:t>
            </w:r>
            <w:r w:rsidRPr="009F4BE9">
              <w:rPr>
                <w:rFonts w:ascii="Times New Roman" w:hAnsi="Times New Roman" w:cs="Times New Roman"/>
                <w:color w:val="000000"/>
                <w:sz w:val="24"/>
                <w:szCs w:val="24"/>
                <w:lang w:val="ru-RU"/>
              </w:rPr>
              <w:t>обучающимися</w:t>
            </w:r>
            <w:r w:rsidRPr="009F4BE9">
              <w:rPr>
                <w:lang w:val="ru-RU"/>
              </w:rPr>
              <w:t xml:space="preserve"> </w:t>
            </w:r>
            <w:r w:rsidRPr="009F4BE9">
              <w:rPr>
                <w:rFonts w:ascii="Times New Roman" w:hAnsi="Times New Roman" w:cs="Times New Roman"/>
                <w:color w:val="000000"/>
                <w:sz w:val="24"/>
                <w:szCs w:val="24"/>
                <w:lang w:val="ru-RU"/>
              </w:rPr>
              <w:t>опыта</w:t>
            </w:r>
            <w:r w:rsidRPr="009F4BE9">
              <w:rPr>
                <w:lang w:val="ru-RU"/>
              </w:rPr>
              <w:t xml:space="preserve"> </w:t>
            </w:r>
            <w:r w:rsidRPr="009F4BE9">
              <w:rPr>
                <w:rFonts w:ascii="Times New Roman" w:hAnsi="Times New Roman" w:cs="Times New Roman"/>
                <w:color w:val="000000"/>
                <w:sz w:val="24"/>
                <w:szCs w:val="24"/>
                <w:lang w:val="ru-RU"/>
              </w:rPr>
              <w:t>правовой</w:t>
            </w:r>
            <w:r w:rsidRPr="009F4BE9">
              <w:rPr>
                <w:lang w:val="ru-RU"/>
              </w:rPr>
              <w:t xml:space="preserve"> </w:t>
            </w:r>
            <w:r w:rsidRPr="009F4BE9">
              <w:rPr>
                <w:rFonts w:ascii="Times New Roman" w:hAnsi="Times New Roman" w:cs="Times New Roman"/>
                <w:color w:val="000000"/>
                <w:sz w:val="24"/>
                <w:szCs w:val="24"/>
                <w:lang w:val="ru-RU"/>
              </w:rPr>
              <w:t>работы</w:t>
            </w:r>
            <w:r w:rsidRPr="009F4BE9">
              <w:rPr>
                <w:lang w:val="ru-RU"/>
              </w:rPr>
              <w:t xml:space="preserve"> </w:t>
            </w:r>
            <w:r w:rsidRPr="009F4BE9">
              <w:rPr>
                <w:rFonts w:ascii="Times New Roman" w:hAnsi="Times New Roman" w:cs="Times New Roman"/>
                <w:color w:val="000000"/>
                <w:sz w:val="24"/>
                <w:szCs w:val="24"/>
                <w:lang w:val="ru-RU"/>
              </w:rPr>
              <w:t>органов</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организаций,</w:t>
            </w:r>
            <w:r w:rsidRPr="009F4BE9">
              <w:rPr>
                <w:lang w:val="ru-RU"/>
              </w:rPr>
              <w:t xml:space="preserve"> </w:t>
            </w:r>
            <w:r w:rsidRPr="009F4BE9">
              <w:rPr>
                <w:rFonts w:ascii="Times New Roman" w:hAnsi="Times New Roman" w:cs="Times New Roman"/>
                <w:color w:val="000000"/>
                <w:sz w:val="24"/>
                <w:szCs w:val="24"/>
                <w:lang w:val="ru-RU"/>
              </w:rPr>
              <w:t>избранных</w:t>
            </w:r>
            <w:r w:rsidRPr="009F4BE9">
              <w:rPr>
                <w:lang w:val="ru-RU"/>
              </w:rPr>
              <w:t xml:space="preserve"> </w:t>
            </w:r>
            <w:r w:rsidRPr="009F4BE9">
              <w:rPr>
                <w:rFonts w:ascii="Times New Roman" w:hAnsi="Times New Roman" w:cs="Times New Roman"/>
                <w:color w:val="000000"/>
                <w:sz w:val="24"/>
                <w:szCs w:val="24"/>
                <w:lang w:val="ru-RU"/>
              </w:rPr>
              <w:t>в</w:t>
            </w:r>
            <w:r w:rsidRPr="009F4BE9">
              <w:rPr>
                <w:lang w:val="ru-RU"/>
              </w:rPr>
              <w:t xml:space="preserve"> </w:t>
            </w:r>
            <w:r w:rsidRPr="009F4BE9">
              <w:rPr>
                <w:rFonts w:ascii="Times New Roman" w:hAnsi="Times New Roman" w:cs="Times New Roman"/>
                <w:color w:val="000000"/>
                <w:sz w:val="24"/>
                <w:szCs w:val="24"/>
                <w:lang w:val="ru-RU"/>
              </w:rPr>
              <w:t>качестве</w:t>
            </w:r>
            <w:r w:rsidRPr="009F4BE9">
              <w:rPr>
                <w:lang w:val="ru-RU"/>
              </w:rPr>
              <w:t xml:space="preserve"> </w:t>
            </w:r>
            <w:r w:rsidRPr="009F4BE9">
              <w:rPr>
                <w:rFonts w:ascii="Times New Roman" w:hAnsi="Times New Roman" w:cs="Times New Roman"/>
                <w:color w:val="000000"/>
                <w:sz w:val="24"/>
                <w:szCs w:val="24"/>
                <w:lang w:val="ru-RU"/>
              </w:rPr>
              <w:t>места</w:t>
            </w:r>
            <w:r w:rsidRPr="009F4BE9">
              <w:rPr>
                <w:lang w:val="ru-RU"/>
              </w:rPr>
              <w:t xml:space="preserve"> </w:t>
            </w:r>
            <w:r w:rsidRPr="009F4BE9">
              <w:rPr>
                <w:rFonts w:ascii="Times New Roman" w:hAnsi="Times New Roman" w:cs="Times New Roman"/>
                <w:color w:val="000000"/>
                <w:sz w:val="24"/>
                <w:szCs w:val="24"/>
                <w:lang w:val="ru-RU"/>
              </w:rPr>
              <w:t>прохождения</w:t>
            </w:r>
            <w:r w:rsidRPr="009F4BE9">
              <w:rPr>
                <w:lang w:val="ru-RU"/>
              </w:rPr>
              <w:t xml:space="preserve"> </w:t>
            </w:r>
            <w:r w:rsidRPr="009F4BE9">
              <w:rPr>
                <w:rFonts w:ascii="Times New Roman" w:hAnsi="Times New Roman" w:cs="Times New Roman"/>
                <w:color w:val="000000"/>
                <w:sz w:val="24"/>
                <w:szCs w:val="24"/>
                <w:lang w:val="ru-RU"/>
              </w:rPr>
              <w:t>практики,</w:t>
            </w:r>
            <w:r w:rsidRPr="009F4BE9">
              <w:rPr>
                <w:lang w:val="ru-RU"/>
              </w:rPr>
              <w:t xml:space="preserve"> </w:t>
            </w:r>
            <w:r w:rsidRPr="009F4BE9">
              <w:rPr>
                <w:rFonts w:ascii="Times New Roman" w:hAnsi="Times New Roman" w:cs="Times New Roman"/>
                <w:color w:val="000000"/>
                <w:sz w:val="24"/>
                <w:szCs w:val="24"/>
                <w:lang w:val="ru-RU"/>
              </w:rPr>
              <w:t>ознакомление</w:t>
            </w:r>
            <w:r w:rsidRPr="009F4BE9">
              <w:rPr>
                <w:lang w:val="ru-RU"/>
              </w:rPr>
              <w:t xml:space="preserve"> </w:t>
            </w:r>
            <w:r w:rsidRPr="009F4BE9">
              <w:rPr>
                <w:rFonts w:ascii="Times New Roman" w:hAnsi="Times New Roman" w:cs="Times New Roman"/>
                <w:color w:val="000000"/>
                <w:sz w:val="24"/>
                <w:szCs w:val="24"/>
                <w:lang w:val="ru-RU"/>
              </w:rPr>
              <w:t>с</w:t>
            </w:r>
            <w:r w:rsidRPr="009F4BE9">
              <w:rPr>
                <w:lang w:val="ru-RU"/>
              </w:rPr>
              <w:t xml:space="preserve"> </w:t>
            </w:r>
            <w:r w:rsidRPr="009F4BE9">
              <w:rPr>
                <w:rFonts w:ascii="Times New Roman" w:hAnsi="Times New Roman" w:cs="Times New Roman"/>
                <w:color w:val="000000"/>
                <w:sz w:val="24"/>
                <w:szCs w:val="24"/>
                <w:lang w:val="ru-RU"/>
              </w:rPr>
              <w:t>их</w:t>
            </w:r>
            <w:r w:rsidRPr="009F4BE9">
              <w:rPr>
                <w:lang w:val="ru-RU"/>
              </w:rPr>
              <w:t xml:space="preserve"> </w:t>
            </w:r>
            <w:r w:rsidRPr="009F4BE9">
              <w:rPr>
                <w:rFonts w:ascii="Times New Roman" w:hAnsi="Times New Roman" w:cs="Times New Roman"/>
                <w:color w:val="000000"/>
                <w:sz w:val="24"/>
                <w:szCs w:val="24"/>
                <w:lang w:val="ru-RU"/>
              </w:rPr>
              <w:t>системой,</w:t>
            </w:r>
            <w:r w:rsidRPr="009F4BE9">
              <w:rPr>
                <w:lang w:val="ru-RU"/>
              </w:rPr>
              <w:t xml:space="preserve"> </w:t>
            </w:r>
            <w:r w:rsidRPr="009F4BE9">
              <w:rPr>
                <w:rFonts w:ascii="Times New Roman" w:hAnsi="Times New Roman" w:cs="Times New Roman"/>
                <w:color w:val="000000"/>
                <w:sz w:val="24"/>
                <w:szCs w:val="24"/>
                <w:lang w:val="ru-RU"/>
              </w:rPr>
              <w:t>структурой</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полномочиями,</w:t>
            </w:r>
            <w:r w:rsidRPr="009F4BE9">
              <w:rPr>
                <w:lang w:val="ru-RU"/>
              </w:rPr>
              <w:t xml:space="preserve"> </w:t>
            </w:r>
            <w:r w:rsidRPr="009F4BE9">
              <w:rPr>
                <w:rFonts w:ascii="Times New Roman" w:hAnsi="Times New Roman" w:cs="Times New Roman"/>
                <w:color w:val="000000"/>
                <w:sz w:val="24"/>
                <w:szCs w:val="24"/>
                <w:lang w:val="ru-RU"/>
              </w:rPr>
              <w:t>с</w:t>
            </w:r>
            <w:r w:rsidRPr="009F4BE9">
              <w:rPr>
                <w:lang w:val="ru-RU"/>
              </w:rPr>
              <w:t xml:space="preserve"> </w:t>
            </w:r>
            <w:r w:rsidRPr="009F4BE9">
              <w:rPr>
                <w:rFonts w:ascii="Times New Roman" w:hAnsi="Times New Roman" w:cs="Times New Roman"/>
                <w:color w:val="000000"/>
                <w:sz w:val="24"/>
                <w:szCs w:val="24"/>
                <w:lang w:val="ru-RU"/>
              </w:rPr>
              <w:t>основными</w:t>
            </w:r>
            <w:r w:rsidRPr="009F4BE9">
              <w:rPr>
                <w:lang w:val="ru-RU"/>
              </w:rPr>
              <w:t xml:space="preserve"> </w:t>
            </w:r>
            <w:r w:rsidRPr="009F4BE9">
              <w:rPr>
                <w:rFonts w:ascii="Times New Roman" w:hAnsi="Times New Roman" w:cs="Times New Roman"/>
                <w:color w:val="000000"/>
                <w:sz w:val="24"/>
                <w:szCs w:val="24"/>
                <w:lang w:val="ru-RU"/>
              </w:rPr>
              <w:t>функциями</w:t>
            </w:r>
            <w:r w:rsidRPr="009F4BE9">
              <w:rPr>
                <w:lang w:val="ru-RU"/>
              </w:rPr>
              <w:t xml:space="preserve"> </w:t>
            </w:r>
            <w:r w:rsidRPr="009F4BE9">
              <w:rPr>
                <w:rFonts w:ascii="Times New Roman" w:hAnsi="Times New Roman" w:cs="Times New Roman"/>
                <w:color w:val="000000"/>
                <w:sz w:val="24"/>
                <w:szCs w:val="24"/>
                <w:lang w:val="ru-RU"/>
              </w:rPr>
              <w:t>должностных</w:t>
            </w:r>
            <w:r w:rsidRPr="009F4BE9">
              <w:rPr>
                <w:lang w:val="ru-RU"/>
              </w:rPr>
              <w:t xml:space="preserve"> </w:t>
            </w:r>
            <w:r w:rsidRPr="009F4BE9">
              <w:rPr>
                <w:rFonts w:ascii="Times New Roman" w:hAnsi="Times New Roman" w:cs="Times New Roman"/>
                <w:color w:val="000000"/>
                <w:sz w:val="24"/>
                <w:szCs w:val="24"/>
                <w:lang w:val="ru-RU"/>
              </w:rPr>
              <w:t>лиц</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задачами</w:t>
            </w:r>
            <w:r w:rsidRPr="009F4BE9">
              <w:rPr>
                <w:lang w:val="ru-RU"/>
              </w:rPr>
              <w:t xml:space="preserve"> </w:t>
            </w:r>
            <w:r w:rsidRPr="009F4BE9">
              <w:rPr>
                <w:rFonts w:ascii="Times New Roman" w:hAnsi="Times New Roman" w:cs="Times New Roman"/>
                <w:color w:val="000000"/>
                <w:sz w:val="24"/>
                <w:szCs w:val="24"/>
                <w:lang w:val="ru-RU"/>
              </w:rPr>
              <w:t>работы</w:t>
            </w:r>
            <w:r w:rsidRPr="009F4BE9">
              <w:rPr>
                <w:lang w:val="ru-RU"/>
              </w:rPr>
              <w:t xml:space="preserve"> </w:t>
            </w:r>
            <w:r w:rsidRPr="009F4BE9">
              <w:rPr>
                <w:rFonts w:ascii="Times New Roman" w:hAnsi="Times New Roman" w:cs="Times New Roman"/>
                <w:color w:val="000000"/>
                <w:sz w:val="24"/>
                <w:szCs w:val="24"/>
                <w:lang w:val="ru-RU"/>
              </w:rPr>
              <w:t>правового</w:t>
            </w:r>
            <w:r w:rsidRPr="009F4BE9">
              <w:rPr>
                <w:lang w:val="ru-RU"/>
              </w:rPr>
              <w:t xml:space="preserve"> </w:t>
            </w:r>
            <w:r w:rsidRPr="009F4BE9">
              <w:rPr>
                <w:rFonts w:ascii="Times New Roman" w:hAnsi="Times New Roman" w:cs="Times New Roman"/>
                <w:color w:val="000000"/>
                <w:sz w:val="24"/>
                <w:szCs w:val="24"/>
                <w:lang w:val="ru-RU"/>
              </w:rPr>
              <w:t>характера</w:t>
            </w:r>
            <w:r w:rsidRPr="009F4BE9">
              <w:rPr>
                <w:lang w:val="ru-RU"/>
              </w:rP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Default="004A4BC9" w:rsidP="00151527">
            <w:pPr>
              <w:spacing w:after="0" w:line="240" w:lineRule="auto"/>
              <w:jc w:val="center"/>
              <w:rPr>
                <w:sz w:val="24"/>
                <w:szCs w:val="24"/>
              </w:rPr>
            </w:pPr>
            <w:r>
              <w:rPr>
                <w:rFonts w:ascii="Times New Roman" w:hAnsi="Times New Roman" w:cs="Times New Roman"/>
                <w:color w:val="000000"/>
                <w:sz w:val="24"/>
                <w:szCs w:val="24"/>
              </w:rPr>
              <w:t>10</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Default="004A4BC9" w:rsidP="00151527">
            <w:pPr>
              <w:spacing w:after="0" w:line="240" w:lineRule="auto"/>
              <w:jc w:val="center"/>
              <w:rPr>
                <w:sz w:val="24"/>
                <w:szCs w:val="24"/>
              </w:rPr>
            </w:pPr>
            <w:r>
              <w:rPr>
                <w:rFonts w:ascii="Times New Roman" w:hAnsi="Times New Roman" w:cs="Times New Roman"/>
                <w:color w:val="000000"/>
                <w:sz w:val="24"/>
                <w:szCs w:val="24"/>
              </w:rPr>
              <w:t>10</w:t>
            </w:r>
          </w:p>
        </w:tc>
      </w:tr>
      <w:tr w:rsidR="004A4BC9" w:rsidTr="00151527">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C9" w:rsidRDefault="004A4BC9" w:rsidP="00151527">
            <w:pPr>
              <w:spacing w:after="0" w:line="240" w:lineRule="auto"/>
              <w:jc w:val="center"/>
              <w:rPr>
                <w:sz w:val="24"/>
                <w:szCs w:val="24"/>
              </w:rPr>
            </w:pPr>
            <w:r>
              <w:rPr>
                <w:rFonts w:ascii="Times New Roman" w:hAnsi="Times New Roman" w:cs="Times New Roman"/>
                <w:b/>
                <w:color w:val="000000"/>
                <w:sz w:val="24"/>
                <w:szCs w:val="24"/>
              </w:rPr>
              <w:t>1.5</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b/>
                <w:color w:val="000000"/>
                <w:sz w:val="24"/>
                <w:szCs w:val="24"/>
                <w:lang w:val="ru-RU"/>
              </w:rPr>
              <w:t>Выполнение</w:t>
            </w:r>
            <w:r w:rsidRPr="009F4BE9">
              <w:rPr>
                <w:lang w:val="ru-RU"/>
              </w:rPr>
              <w:t xml:space="preserve"> </w:t>
            </w:r>
            <w:r w:rsidRPr="009F4BE9">
              <w:rPr>
                <w:rFonts w:ascii="Times New Roman" w:hAnsi="Times New Roman" w:cs="Times New Roman"/>
                <w:b/>
                <w:color w:val="000000"/>
                <w:sz w:val="24"/>
                <w:szCs w:val="24"/>
                <w:lang w:val="ru-RU"/>
              </w:rPr>
              <w:t>заданий</w:t>
            </w:r>
            <w:r w:rsidRPr="009F4BE9">
              <w:rPr>
                <w:lang w:val="ru-RU"/>
              </w:rPr>
              <w:t xml:space="preserve"> </w:t>
            </w:r>
            <w:r w:rsidRPr="009F4BE9">
              <w:rPr>
                <w:rFonts w:ascii="Times New Roman" w:hAnsi="Times New Roman" w:cs="Times New Roman"/>
                <w:b/>
                <w:color w:val="000000"/>
                <w:sz w:val="24"/>
                <w:szCs w:val="24"/>
                <w:lang w:val="ru-RU"/>
              </w:rPr>
              <w:t>направленных</w:t>
            </w:r>
            <w:r w:rsidRPr="009F4BE9">
              <w:rPr>
                <w:lang w:val="ru-RU"/>
              </w:rPr>
              <w:t xml:space="preserve"> </w:t>
            </w:r>
            <w:r w:rsidRPr="009F4BE9">
              <w:rPr>
                <w:rFonts w:ascii="Times New Roman" w:hAnsi="Times New Roman" w:cs="Times New Roman"/>
                <w:b/>
                <w:color w:val="000000"/>
                <w:sz w:val="24"/>
                <w:szCs w:val="24"/>
                <w:lang w:val="ru-RU"/>
              </w:rPr>
              <w:t>на</w:t>
            </w:r>
            <w:r w:rsidRPr="009F4BE9">
              <w:rPr>
                <w:lang w:val="ru-RU"/>
              </w:rPr>
              <w:t xml:space="preserve"> </w:t>
            </w:r>
            <w:r w:rsidRPr="009F4BE9">
              <w:rPr>
                <w:rFonts w:ascii="Times New Roman" w:hAnsi="Times New Roman" w:cs="Times New Roman"/>
                <w:b/>
                <w:color w:val="000000"/>
                <w:sz w:val="24"/>
                <w:szCs w:val="24"/>
                <w:lang w:val="ru-RU"/>
              </w:rPr>
              <w:t>получение</w:t>
            </w:r>
            <w:r w:rsidRPr="009F4BE9">
              <w:rPr>
                <w:lang w:val="ru-RU"/>
              </w:rPr>
              <w:t xml:space="preserve"> </w:t>
            </w:r>
            <w:r w:rsidRPr="009F4BE9">
              <w:rPr>
                <w:rFonts w:ascii="Times New Roman" w:hAnsi="Times New Roman" w:cs="Times New Roman"/>
                <w:b/>
                <w:color w:val="000000"/>
                <w:sz w:val="24"/>
                <w:szCs w:val="24"/>
                <w:lang w:val="ru-RU"/>
              </w:rPr>
              <w:t>навыков</w:t>
            </w:r>
            <w:r w:rsidRPr="009F4BE9">
              <w:rPr>
                <w:lang w:val="ru-RU"/>
              </w:rPr>
              <w:t xml:space="preserve"> </w:t>
            </w:r>
            <w:r w:rsidRPr="009F4BE9">
              <w:rPr>
                <w:rFonts w:ascii="Times New Roman" w:hAnsi="Times New Roman" w:cs="Times New Roman"/>
                <w:b/>
                <w:color w:val="000000"/>
                <w:sz w:val="24"/>
                <w:szCs w:val="24"/>
                <w:lang w:val="ru-RU"/>
              </w:rPr>
              <w:t>практической</w:t>
            </w:r>
            <w:r w:rsidRPr="009F4BE9">
              <w:rPr>
                <w:lang w:val="ru-RU"/>
              </w:rPr>
              <w:t xml:space="preserve"> </w:t>
            </w:r>
            <w:r w:rsidRPr="009F4BE9">
              <w:rPr>
                <w:rFonts w:ascii="Times New Roman" w:hAnsi="Times New Roman" w:cs="Times New Roman"/>
                <w:b/>
                <w:color w:val="000000"/>
                <w:sz w:val="24"/>
                <w:szCs w:val="24"/>
                <w:lang w:val="ru-RU"/>
              </w:rPr>
              <w:t>подготовки</w:t>
            </w:r>
            <w:r w:rsidRPr="009F4BE9">
              <w:rPr>
                <w:lang w:val="ru-RU"/>
              </w:rPr>
              <w:t xml:space="preserve"> </w:t>
            </w:r>
            <w:r w:rsidRPr="009F4BE9">
              <w:rPr>
                <w:rFonts w:ascii="Times New Roman" w:hAnsi="Times New Roman" w:cs="Times New Roman"/>
                <w:b/>
                <w:color w:val="000000"/>
                <w:sz w:val="24"/>
                <w:szCs w:val="24"/>
                <w:lang w:val="ru-RU"/>
              </w:rPr>
              <w:t>(Ср).</w:t>
            </w:r>
            <w:r w:rsidRPr="009F4BE9">
              <w:rPr>
                <w:lang w:val="ru-RU"/>
              </w:rPr>
              <w:t xml:space="preserve"> </w:t>
            </w:r>
            <w:r w:rsidRPr="009F4BE9">
              <w:rPr>
                <w:rFonts w:ascii="Times New Roman" w:hAnsi="Times New Roman" w:cs="Times New Roman"/>
                <w:color w:val="000000"/>
                <w:sz w:val="24"/>
                <w:szCs w:val="24"/>
                <w:lang w:val="ru-RU"/>
              </w:rPr>
              <w:t>дальнейшая</w:t>
            </w:r>
            <w:r w:rsidRPr="009F4BE9">
              <w:rPr>
                <w:lang w:val="ru-RU"/>
              </w:rPr>
              <w:t xml:space="preserve"> </w:t>
            </w:r>
            <w:r w:rsidRPr="009F4BE9">
              <w:rPr>
                <w:rFonts w:ascii="Times New Roman" w:hAnsi="Times New Roman" w:cs="Times New Roman"/>
                <w:color w:val="000000"/>
                <w:sz w:val="24"/>
                <w:szCs w:val="24"/>
                <w:lang w:val="ru-RU"/>
              </w:rPr>
              <w:t>профессиональная</w:t>
            </w:r>
            <w:r w:rsidRPr="009F4BE9">
              <w:rPr>
                <w:lang w:val="ru-RU"/>
              </w:rPr>
              <w:t xml:space="preserve"> </w:t>
            </w:r>
            <w:r w:rsidRPr="009F4BE9">
              <w:rPr>
                <w:rFonts w:ascii="Times New Roman" w:hAnsi="Times New Roman" w:cs="Times New Roman"/>
                <w:color w:val="000000"/>
                <w:sz w:val="24"/>
                <w:szCs w:val="24"/>
                <w:lang w:val="ru-RU"/>
              </w:rPr>
              <w:t>адаптация</w:t>
            </w:r>
            <w:r w:rsidRPr="009F4BE9">
              <w:rPr>
                <w:lang w:val="ru-RU"/>
              </w:rPr>
              <w:t xml:space="preserve"> </w:t>
            </w:r>
            <w:r w:rsidRPr="009F4BE9">
              <w:rPr>
                <w:rFonts w:ascii="Times New Roman" w:hAnsi="Times New Roman" w:cs="Times New Roman"/>
                <w:color w:val="000000"/>
                <w:sz w:val="24"/>
                <w:szCs w:val="24"/>
                <w:lang w:val="ru-RU"/>
              </w:rPr>
              <w:t>обучающихся</w:t>
            </w:r>
            <w:r w:rsidRPr="009F4BE9">
              <w:rPr>
                <w:lang w:val="ru-RU"/>
              </w:rPr>
              <w:t xml:space="preserve"> </w:t>
            </w:r>
            <w:r w:rsidRPr="009F4BE9">
              <w:rPr>
                <w:rFonts w:ascii="Times New Roman" w:hAnsi="Times New Roman" w:cs="Times New Roman"/>
                <w:color w:val="000000"/>
                <w:sz w:val="24"/>
                <w:szCs w:val="24"/>
                <w:lang w:val="ru-RU"/>
              </w:rPr>
              <w:t>на</w:t>
            </w:r>
            <w:r w:rsidRPr="009F4BE9">
              <w:rPr>
                <w:lang w:val="ru-RU"/>
              </w:rPr>
              <w:t xml:space="preserve"> </w:t>
            </w:r>
            <w:r w:rsidRPr="009F4BE9">
              <w:rPr>
                <w:rFonts w:ascii="Times New Roman" w:hAnsi="Times New Roman" w:cs="Times New Roman"/>
                <w:color w:val="000000"/>
                <w:sz w:val="24"/>
                <w:szCs w:val="24"/>
                <w:lang w:val="ru-RU"/>
              </w:rPr>
              <w:t>рабочем</w:t>
            </w:r>
            <w:r w:rsidRPr="009F4BE9">
              <w:rPr>
                <w:lang w:val="ru-RU"/>
              </w:rPr>
              <w:t xml:space="preserve"> </w:t>
            </w:r>
            <w:r w:rsidRPr="009F4BE9">
              <w:rPr>
                <w:rFonts w:ascii="Times New Roman" w:hAnsi="Times New Roman" w:cs="Times New Roman"/>
                <w:color w:val="000000"/>
                <w:sz w:val="24"/>
                <w:szCs w:val="24"/>
                <w:lang w:val="ru-RU"/>
              </w:rPr>
              <w:t>месте,</w:t>
            </w:r>
            <w:r w:rsidRPr="009F4BE9">
              <w:rPr>
                <w:lang w:val="ru-RU"/>
              </w:rPr>
              <w:t xml:space="preserve"> </w:t>
            </w:r>
            <w:r w:rsidRPr="009F4BE9">
              <w:rPr>
                <w:rFonts w:ascii="Times New Roman" w:hAnsi="Times New Roman" w:cs="Times New Roman"/>
                <w:color w:val="000000"/>
                <w:sz w:val="24"/>
                <w:szCs w:val="24"/>
                <w:lang w:val="ru-RU"/>
              </w:rPr>
              <w:t>обретение</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развитие</w:t>
            </w:r>
            <w:r w:rsidRPr="009F4BE9">
              <w:rPr>
                <w:lang w:val="ru-RU"/>
              </w:rPr>
              <w:t xml:space="preserve"> </w:t>
            </w:r>
            <w:r w:rsidRPr="009F4BE9">
              <w:rPr>
                <w:rFonts w:ascii="Times New Roman" w:hAnsi="Times New Roman" w:cs="Times New Roman"/>
                <w:color w:val="000000"/>
                <w:sz w:val="24"/>
                <w:szCs w:val="24"/>
                <w:lang w:val="ru-RU"/>
              </w:rPr>
              <w:t>навыков</w:t>
            </w:r>
            <w:r w:rsidRPr="009F4BE9">
              <w:rPr>
                <w:lang w:val="ru-RU"/>
              </w:rPr>
              <w:t xml:space="preserve"> </w:t>
            </w:r>
            <w:r w:rsidRPr="009F4BE9">
              <w:rPr>
                <w:rFonts w:ascii="Times New Roman" w:hAnsi="Times New Roman" w:cs="Times New Roman"/>
                <w:color w:val="000000"/>
                <w:sz w:val="24"/>
                <w:szCs w:val="24"/>
                <w:lang w:val="ru-RU"/>
              </w:rPr>
              <w:t>работы</w:t>
            </w:r>
            <w:r w:rsidRPr="009F4BE9">
              <w:rPr>
                <w:lang w:val="ru-RU"/>
              </w:rPr>
              <w:t xml:space="preserve"> </w:t>
            </w:r>
            <w:r w:rsidRPr="009F4BE9">
              <w:rPr>
                <w:rFonts w:ascii="Times New Roman" w:hAnsi="Times New Roman" w:cs="Times New Roman"/>
                <w:color w:val="000000"/>
                <w:sz w:val="24"/>
                <w:szCs w:val="24"/>
                <w:lang w:val="ru-RU"/>
              </w:rPr>
              <w:t>в</w:t>
            </w:r>
            <w:r w:rsidRPr="009F4BE9">
              <w:rPr>
                <w:lang w:val="ru-RU"/>
              </w:rPr>
              <w:t xml:space="preserve"> </w:t>
            </w:r>
            <w:r w:rsidRPr="009F4BE9">
              <w:rPr>
                <w:rFonts w:ascii="Times New Roman" w:hAnsi="Times New Roman" w:cs="Times New Roman"/>
                <w:color w:val="000000"/>
                <w:sz w:val="24"/>
                <w:szCs w:val="24"/>
                <w:lang w:val="ru-RU"/>
              </w:rPr>
              <w:t>коллективе,</w:t>
            </w:r>
            <w:r w:rsidRPr="009F4BE9">
              <w:rPr>
                <w:lang w:val="ru-RU"/>
              </w:rPr>
              <w:t xml:space="preserve"> </w:t>
            </w:r>
            <w:r w:rsidRPr="009F4BE9">
              <w:rPr>
                <w:rFonts w:ascii="Times New Roman" w:hAnsi="Times New Roman" w:cs="Times New Roman"/>
                <w:color w:val="000000"/>
                <w:sz w:val="24"/>
                <w:szCs w:val="24"/>
                <w:lang w:val="ru-RU"/>
              </w:rPr>
              <w:t>использование</w:t>
            </w:r>
            <w:r w:rsidRPr="009F4BE9">
              <w:rPr>
                <w:lang w:val="ru-RU"/>
              </w:rPr>
              <w:t xml:space="preserve"> </w:t>
            </w:r>
            <w:r w:rsidRPr="009F4BE9">
              <w:rPr>
                <w:rFonts w:ascii="Times New Roman" w:hAnsi="Times New Roman" w:cs="Times New Roman"/>
                <w:color w:val="000000"/>
                <w:sz w:val="24"/>
                <w:szCs w:val="24"/>
                <w:lang w:val="ru-RU"/>
              </w:rPr>
              <w:t>методов</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средств</w:t>
            </w:r>
            <w:r w:rsidRPr="009F4BE9">
              <w:rPr>
                <w:lang w:val="ru-RU"/>
              </w:rPr>
              <w:t xml:space="preserve"> </w:t>
            </w:r>
            <w:r w:rsidRPr="009F4BE9">
              <w:rPr>
                <w:rFonts w:ascii="Times New Roman" w:hAnsi="Times New Roman" w:cs="Times New Roman"/>
                <w:color w:val="000000"/>
                <w:sz w:val="24"/>
                <w:szCs w:val="24"/>
                <w:lang w:val="ru-RU"/>
              </w:rPr>
              <w:t>физической</w:t>
            </w:r>
            <w:r w:rsidRPr="009F4BE9">
              <w:rPr>
                <w:lang w:val="ru-RU"/>
              </w:rPr>
              <w:t xml:space="preserve"> </w:t>
            </w:r>
            <w:r w:rsidRPr="009F4BE9">
              <w:rPr>
                <w:rFonts w:ascii="Times New Roman" w:hAnsi="Times New Roman" w:cs="Times New Roman"/>
                <w:color w:val="000000"/>
                <w:sz w:val="24"/>
                <w:szCs w:val="24"/>
                <w:lang w:val="ru-RU"/>
              </w:rPr>
              <w:t>культуры</w:t>
            </w:r>
            <w:r w:rsidRPr="009F4BE9">
              <w:rPr>
                <w:lang w:val="ru-RU"/>
              </w:rPr>
              <w:t xml:space="preserve"> </w:t>
            </w:r>
            <w:r w:rsidRPr="009F4BE9">
              <w:rPr>
                <w:rFonts w:ascii="Times New Roman" w:hAnsi="Times New Roman" w:cs="Times New Roman"/>
                <w:color w:val="000000"/>
                <w:sz w:val="24"/>
                <w:szCs w:val="24"/>
                <w:lang w:val="ru-RU"/>
              </w:rPr>
              <w:t>для</w:t>
            </w:r>
            <w:r w:rsidRPr="009F4BE9">
              <w:rPr>
                <w:lang w:val="ru-RU"/>
              </w:rPr>
              <w:t xml:space="preserve"> </w:t>
            </w:r>
            <w:r w:rsidRPr="009F4BE9">
              <w:rPr>
                <w:rFonts w:ascii="Times New Roman" w:hAnsi="Times New Roman" w:cs="Times New Roman"/>
                <w:color w:val="000000"/>
                <w:sz w:val="24"/>
                <w:szCs w:val="24"/>
                <w:lang w:val="ru-RU"/>
              </w:rPr>
              <w:t>обеспечения</w:t>
            </w:r>
            <w:r w:rsidRPr="009F4BE9">
              <w:rPr>
                <w:lang w:val="ru-RU"/>
              </w:rPr>
              <w:t xml:space="preserve"> </w:t>
            </w:r>
            <w:r w:rsidRPr="009F4BE9">
              <w:rPr>
                <w:rFonts w:ascii="Times New Roman" w:hAnsi="Times New Roman" w:cs="Times New Roman"/>
                <w:color w:val="000000"/>
                <w:sz w:val="24"/>
                <w:szCs w:val="24"/>
                <w:lang w:val="ru-RU"/>
              </w:rPr>
              <w:t>полноценной</w:t>
            </w:r>
            <w:r w:rsidRPr="009F4BE9">
              <w:rPr>
                <w:lang w:val="ru-RU"/>
              </w:rPr>
              <w:t xml:space="preserve"> </w:t>
            </w:r>
            <w:r w:rsidRPr="009F4BE9">
              <w:rPr>
                <w:rFonts w:ascii="Times New Roman" w:hAnsi="Times New Roman" w:cs="Times New Roman"/>
                <w:color w:val="000000"/>
                <w:sz w:val="24"/>
                <w:szCs w:val="24"/>
                <w:lang w:val="ru-RU"/>
              </w:rPr>
              <w:t>социальной</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профессиональной</w:t>
            </w:r>
            <w:r w:rsidRPr="009F4BE9">
              <w:rPr>
                <w:lang w:val="ru-RU"/>
              </w:rPr>
              <w:t xml:space="preserve"> </w:t>
            </w:r>
            <w:r w:rsidRPr="009F4BE9">
              <w:rPr>
                <w:rFonts w:ascii="Times New Roman" w:hAnsi="Times New Roman" w:cs="Times New Roman"/>
                <w:color w:val="000000"/>
                <w:sz w:val="24"/>
                <w:szCs w:val="24"/>
                <w:lang w:val="ru-RU"/>
              </w:rPr>
              <w:t>деятельности</w:t>
            </w:r>
            <w:r w:rsidRPr="009F4BE9">
              <w:rPr>
                <w:lang w:val="ru-RU"/>
              </w:rP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Default="004A4BC9" w:rsidP="00151527">
            <w:pPr>
              <w:spacing w:after="0" w:line="240" w:lineRule="auto"/>
              <w:jc w:val="center"/>
              <w:rPr>
                <w:sz w:val="24"/>
                <w:szCs w:val="24"/>
              </w:rPr>
            </w:pPr>
            <w:r>
              <w:rPr>
                <w:rFonts w:ascii="Times New Roman" w:hAnsi="Times New Roman" w:cs="Times New Roman"/>
                <w:color w:val="000000"/>
                <w:sz w:val="24"/>
                <w:szCs w:val="24"/>
              </w:rPr>
              <w:t>10</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Default="004A4BC9" w:rsidP="00151527">
            <w:pPr>
              <w:spacing w:after="0" w:line="240" w:lineRule="auto"/>
              <w:jc w:val="center"/>
              <w:rPr>
                <w:sz w:val="24"/>
                <w:szCs w:val="24"/>
              </w:rPr>
            </w:pPr>
            <w:r>
              <w:rPr>
                <w:rFonts w:ascii="Times New Roman" w:hAnsi="Times New Roman" w:cs="Times New Roman"/>
                <w:color w:val="000000"/>
                <w:sz w:val="24"/>
                <w:szCs w:val="24"/>
              </w:rPr>
              <w:t>10</w:t>
            </w:r>
          </w:p>
        </w:tc>
      </w:tr>
      <w:tr w:rsidR="004A4BC9" w:rsidTr="00151527">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C9" w:rsidRDefault="004A4BC9" w:rsidP="00151527">
            <w:pPr>
              <w:spacing w:after="0" w:line="240" w:lineRule="auto"/>
              <w:jc w:val="center"/>
              <w:rPr>
                <w:sz w:val="24"/>
                <w:szCs w:val="24"/>
              </w:rPr>
            </w:pPr>
            <w:r>
              <w:rPr>
                <w:rFonts w:ascii="Times New Roman" w:hAnsi="Times New Roman" w:cs="Times New Roman"/>
                <w:b/>
                <w:color w:val="000000"/>
                <w:sz w:val="24"/>
                <w:szCs w:val="24"/>
              </w:rPr>
              <w:t>1.6</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b/>
                <w:color w:val="000000"/>
                <w:sz w:val="24"/>
                <w:szCs w:val="24"/>
                <w:lang w:val="ru-RU"/>
              </w:rPr>
              <w:t>Выполнение</w:t>
            </w:r>
            <w:r w:rsidRPr="009F4BE9">
              <w:rPr>
                <w:lang w:val="ru-RU"/>
              </w:rPr>
              <w:t xml:space="preserve"> </w:t>
            </w:r>
            <w:r w:rsidRPr="009F4BE9">
              <w:rPr>
                <w:rFonts w:ascii="Times New Roman" w:hAnsi="Times New Roman" w:cs="Times New Roman"/>
                <w:b/>
                <w:color w:val="000000"/>
                <w:sz w:val="24"/>
                <w:szCs w:val="24"/>
                <w:lang w:val="ru-RU"/>
              </w:rPr>
              <w:t>заданий</w:t>
            </w:r>
            <w:r w:rsidRPr="009F4BE9">
              <w:rPr>
                <w:lang w:val="ru-RU"/>
              </w:rPr>
              <w:t xml:space="preserve"> </w:t>
            </w:r>
            <w:r w:rsidRPr="009F4BE9">
              <w:rPr>
                <w:rFonts w:ascii="Times New Roman" w:hAnsi="Times New Roman" w:cs="Times New Roman"/>
                <w:b/>
                <w:color w:val="000000"/>
                <w:sz w:val="24"/>
                <w:szCs w:val="24"/>
                <w:lang w:val="ru-RU"/>
              </w:rPr>
              <w:t>направленных</w:t>
            </w:r>
            <w:r w:rsidRPr="009F4BE9">
              <w:rPr>
                <w:lang w:val="ru-RU"/>
              </w:rPr>
              <w:t xml:space="preserve"> </w:t>
            </w:r>
            <w:r w:rsidRPr="009F4BE9">
              <w:rPr>
                <w:rFonts w:ascii="Times New Roman" w:hAnsi="Times New Roman" w:cs="Times New Roman"/>
                <w:b/>
                <w:color w:val="000000"/>
                <w:sz w:val="24"/>
                <w:szCs w:val="24"/>
                <w:lang w:val="ru-RU"/>
              </w:rPr>
              <w:t>на</w:t>
            </w:r>
            <w:r w:rsidRPr="009F4BE9">
              <w:rPr>
                <w:lang w:val="ru-RU"/>
              </w:rPr>
              <w:t xml:space="preserve"> </w:t>
            </w:r>
            <w:r w:rsidRPr="009F4BE9">
              <w:rPr>
                <w:rFonts w:ascii="Times New Roman" w:hAnsi="Times New Roman" w:cs="Times New Roman"/>
                <w:b/>
                <w:color w:val="000000"/>
                <w:sz w:val="24"/>
                <w:szCs w:val="24"/>
                <w:lang w:val="ru-RU"/>
              </w:rPr>
              <w:t>получение</w:t>
            </w:r>
            <w:r w:rsidRPr="009F4BE9">
              <w:rPr>
                <w:lang w:val="ru-RU"/>
              </w:rPr>
              <w:t xml:space="preserve"> </w:t>
            </w:r>
            <w:r w:rsidRPr="009F4BE9">
              <w:rPr>
                <w:rFonts w:ascii="Times New Roman" w:hAnsi="Times New Roman" w:cs="Times New Roman"/>
                <w:b/>
                <w:color w:val="000000"/>
                <w:sz w:val="24"/>
                <w:szCs w:val="24"/>
                <w:lang w:val="ru-RU"/>
              </w:rPr>
              <w:t>навыков</w:t>
            </w:r>
            <w:r w:rsidRPr="009F4BE9">
              <w:rPr>
                <w:lang w:val="ru-RU"/>
              </w:rPr>
              <w:t xml:space="preserve"> </w:t>
            </w:r>
            <w:r w:rsidRPr="009F4BE9">
              <w:rPr>
                <w:rFonts w:ascii="Times New Roman" w:hAnsi="Times New Roman" w:cs="Times New Roman"/>
                <w:b/>
                <w:color w:val="000000"/>
                <w:sz w:val="24"/>
                <w:szCs w:val="24"/>
                <w:lang w:val="ru-RU"/>
              </w:rPr>
              <w:t>практической</w:t>
            </w:r>
            <w:r w:rsidRPr="009F4BE9">
              <w:rPr>
                <w:lang w:val="ru-RU"/>
              </w:rPr>
              <w:t xml:space="preserve"> </w:t>
            </w:r>
            <w:r w:rsidRPr="009F4BE9">
              <w:rPr>
                <w:rFonts w:ascii="Times New Roman" w:hAnsi="Times New Roman" w:cs="Times New Roman"/>
                <w:b/>
                <w:color w:val="000000"/>
                <w:sz w:val="24"/>
                <w:szCs w:val="24"/>
                <w:lang w:val="ru-RU"/>
              </w:rPr>
              <w:t>подготовки</w:t>
            </w:r>
            <w:r w:rsidRPr="009F4BE9">
              <w:rPr>
                <w:lang w:val="ru-RU"/>
              </w:rPr>
              <w:t xml:space="preserve"> </w:t>
            </w:r>
            <w:r w:rsidRPr="009F4BE9">
              <w:rPr>
                <w:rFonts w:ascii="Times New Roman" w:hAnsi="Times New Roman" w:cs="Times New Roman"/>
                <w:b/>
                <w:color w:val="000000"/>
                <w:sz w:val="24"/>
                <w:szCs w:val="24"/>
                <w:lang w:val="ru-RU"/>
              </w:rPr>
              <w:t>(Ср).</w:t>
            </w:r>
            <w:r w:rsidRPr="009F4BE9">
              <w:rPr>
                <w:lang w:val="ru-RU"/>
              </w:rPr>
              <w:t xml:space="preserve"> </w:t>
            </w:r>
            <w:r w:rsidRPr="009F4BE9">
              <w:rPr>
                <w:rFonts w:ascii="Times New Roman" w:hAnsi="Times New Roman" w:cs="Times New Roman"/>
                <w:color w:val="000000"/>
                <w:sz w:val="24"/>
                <w:szCs w:val="24"/>
                <w:lang w:val="ru-RU"/>
              </w:rPr>
              <w:t>повышение</w:t>
            </w:r>
            <w:r w:rsidRPr="009F4BE9">
              <w:rPr>
                <w:lang w:val="ru-RU"/>
              </w:rPr>
              <w:t xml:space="preserve"> </w:t>
            </w:r>
            <w:r w:rsidRPr="009F4BE9">
              <w:rPr>
                <w:rFonts w:ascii="Times New Roman" w:hAnsi="Times New Roman" w:cs="Times New Roman"/>
                <w:color w:val="000000"/>
                <w:sz w:val="24"/>
                <w:szCs w:val="24"/>
                <w:lang w:val="ru-RU"/>
              </w:rPr>
              <w:t>мотивации</w:t>
            </w:r>
            <w:r w:rsidRPr="009F4BE9">
              <w:rPr>
                <w:lang w:val="ru-RU"/>
              </w:rPr>
              <w:t xml:space="preserve"> </w:t>
            </w:r>
            <w:r w:rsidRPr="009F4BE9">
              <w:rPr>
                <w:rFonts w:ascii="Times New Roman" w:hAnsi="Times New Roman" w:cs="Times New Roman"/>
                <w:color w:val="000000"/>
                <w:sz w:val="24"/>
                <w:szCs w:val="24"/>
                <w:lang w:val="ru-RU"/>
              </w:rPr>
              <w:t>обучающихся</w:t>
            </w:r>
            <w:r w:rsidRPr="009F4BE9">
              <w:rPr>
                <w:lang w:val="ru-RU"/>
              </w:rPr>
              <w:t xml:space="preserve"> </w:t>
            </w:r>
            <w:r w:rsidRPr="009F4BE9">
              <w:rPr>
                <w:rFonts w:ascii="Times New Roman" w:hAnsi="Times New Roman" w:cs="Times New Roman"/>
                <w:color w:val="000000"/>
                <w:sz w:val="24"/>
                <w:szCs w:val="24"/>
                <w:lang w:val="ru-RU"/>
              </w:rPr>
              <w:t>к</w:t>
            </w:r>
            <w:r w:rsidRPr="009F4BE9">
              <w:rPr>
                <w:lang w:val="ru-RU"/>
              </w:rPr>
              <w:t xml:space="preserve"> </w:t>
            </w:r>
            <w:r w:rsidRPr="009F4BE9">
              <w:rPr>
                <w:rFonts w:ascii="Times New Roman" w:hAnsi="Times New Roman" w:cs="Times New Roman"/>
                <w:color w:val="000000"/>
                <w:sz w:val="24"/>
                <w:szCs w:val="24"/>
                <w:lang w:val="ru-RU"/>
              </w:rPr>
              <w:t>профессиональному</w:t>
            </w:r>
            <w:r w:rsidRPr="009F4BE9">
              <w:rPr>
                <w:lang w:val="ru-RU"/>
              </w:rPr>
              <w:t xml:space="preserve"> </w:t>
            </w:r>
            <w:r w:rsidRPr="009F4BE9">
              <w:rPr>
                <w:rFonts w:ascii="Times New Roman" w:hAnsi="Times New Roman" w:cs="Times New Roman"/>
                <w:color w:val="000000"/>
                <w:sz w:val="24"/>
                <w:szCs w:val="24"/>
                <w:lang w:val="ru-RU"/>
              </w:rPr>
              <w:t>самосовершенствованию,</w:t>
            </w:r>
            <w:r w:rsidRPr="009F4BE9">
              <w:rPr>
                <w:lang w:val="ru-RU"/>
              </w:rPr>
              <w:t xml:space="preserve"> </w:t>
            </w:r>
            <w:r w:rsidRPr="009F4BE9">
              <w:rPr>
                <w:rFonts w:ascii="Times New Roman" w:hAnsi="Times New Roman" w:cs="Times New Roman"/>
                <w:color w:val="000000"/>
                <w:sz w:val="24"/>
                <w:szCs w:val="24"/>
                <w:lang w:val="ru-RU"/>
              </w:rPr>
              <w:t>формирование</w:t>
            </w:r>
            <w:r w:rsidRPr="009F4BE9">
              <w:rPr>
                <w:lang w:val="ru-RU"/>
              </w:rPr>
              <w:t xml:space="preserve"> </w:t>
            </w:r>
            <w:r w:rsidRPr="009F4BE9">
              <w:rPr>
                <w:rFonts w:ascii="Times New Roman" w:hAnsi="Times New Roman" w:cs="Times New Roman"/>
                <w:color w:val="000000"/>
                <w:sz w:val="24"/>
                <w:szCs w:val="24"/>
                <w:lang w:val="ru-RU"/>
              </w:rPr>
              <w:t>у</w:t>
            </w:r>
            <w:r w:rsidRPr="009F4BE9">
              <w:rPr>
                <w:lang w:val="ru-RU"/>
              </w:rPr>
              <w:t xml:space="preserve"> </w:t>
            </w:r>
            <w:r w:rsidRPr="009F4BE9">
              <w:rPr>
                <w:rFonts w:ascii="Times New Roman" w:hAnsi="Times New Roman" w:cs="Times New Roman"/>
                <w:color w:val="000000"/>
                <w:sz w:val="24"/>
                <w:szCs w:val="24"/>
                <w:lang w:val="ru-RU"/>
              </w:rPr>
              <w:t>них</w:t>
            </w:r>
            <w:r w:rsidRPr="009F4BE9">
              <w:rPr>
                <w:lang w:val="ru-RU"/>
              </w:rPr>
              <w:t xml:space="preserve"> </w:t>
            </w:r>
            <w:r w:rsidRPr="009F4BE9">
              <w:rPr>
                <w:rFonts w:ascii="Times New Roman" w:hAnsi="Times New Roman" w:cs="Times New Roman"/>
                <w:color w:val="000000"/>
                <w:sz w:val="24"/>
                <w:szCs w:val="24"/>
                <w:lang w:val="ru-RU"/>
              </w:rPr>
              <w:t>устойчивого</w:t>
            </w:r>
            <w:r w:rsidRPr="009F4BE9">
              <w:rPr>
                <w:lang w:val="ru-RU"/>
              </w:rPr>
              <w:t xml:space="preserve"> </w:t>
            </w:r>
            <w:r w:rsidRPr="009F4BE9">
              <w:rPr>
                <w:rFonts w:ascii="Times New Roman" w:hAnsi="Times New Roman" w:cs="Times New Roman"/>
                <w:color w:val="000000"/>
                <w:sz w:val="24"/>
                <w:szCs w:val="24"/>
                <w:lang w:val="ru-RU"/>
              </w:rPr>
              <w:t>интереса,</w:t>
            </w:r>
            <w:r w:rsidRPr="009F4BE9">
              <w:rPr>
                <w:lang w:val="ru-RU"/>
              </w:rPr>
              <w:t xml:space="preserve"> </w:t>
            </w:r>
            <w:r w:rsidRPr="009F4BE9">
              <w:rPr>
                <w:rFonts w:ascii="Times New Roman" w:hAnsi="Times New Roman" w:cs="Times New Roman"/>
                <w:color w:val="000000"/>
                <w:sz w:val="24"/>
                <w:szCs w:val="24"/>
                <w:lang w:val="ru-RU"/>
              </w:rPr>
              <w:t>чувства</w:t>
            </w:r>
            <w:r w:rsidRPr="009F4BE9">
              <w:rPr>
                <w:lang w:val="ru-RU"/>
              </w:rPr>
              <w:t xml:space="preserve"> </w:t>
            </w:r>
            <w:r w:rsidRPr="009F4BE9">
              <w:rPr>
                <w:rFonts w:ascii="Times New Roman" w:hAnsi="Times New Roman" w:cs="Times New Roman"/>
                <w:color w:val="000000"/>
                <w:sz w:val="24"/>
                <w:szCs w:val="24"/>
                <w:lang w:val="ru-RU"/>
              </w:rPr>
              <w:t>ответственности</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уважения</w:t>
            </w:r>
            <w:r w:rsidRPr="009F4BE9">
              <w:rPr>
                <w:lang w:val="ru-RU"/>
              </w:rPr>
              <w:t xml:space="preserve"> </w:t>
            </w:r>
            <w:r w:rsidRPr="009F4BE9">
              <w:rPr>
                <w:rFonts w:ascii="Times New Roman" w:hAnsi="Times New Roman" w:cs="Times New Roman"/>
                <w:color w:val="000000"/>
                <w:sz w:val="24"/>
                <w:szCs w:val="24"/>
                <w:lang w:val="ru-RU"/>
              </w:rPr>
              <w:t>к</w:t>
            </w:r>
            <w:r w:rsidRPr="009F4BE9">
              <w:rPr>
                <w:lang w:val="ru-RU"/>
              </w:rPr>
              <w:t xml:space="preserve"> </w:t>
            </w:r>
            <w:r w:rsidRPr="009F4BE9">
              <w:rPr>
                <w:rFonts w:ascii="Times New Roman" w:hAnsi="Times New Roman" w:cs="Times New Roman"/>
                <w:color w:val="000000"/>
                <w:sz w:val="24"/>
                <w:szCs w:val="24"/>
                <w:lang w:val="ru-RU"/>
              </w:rPr>
              <w:t>избранной</w:t>
            </w:r>
            <w:r w:rsidRPr="009F4BE9">
              <w:rPr>
                <w:lang w:val="ru-RU"/>
              </w:rPr>
              <w:t xml:space="preserve"> </w:t>
            </w:r>
            <w:r w:rsidRPr="009F4BE9">
              <w:rPr>
                <w:rFonts w:ascii="Times New Roman" w:hAnsi="Times New Roman" w:cs="Times New Roman"/>
                <w:color w:val="000000"/>
                <w:sz w:val="24"/>
                <w:szCs w:val="24"/>
                <w:lang w:val="ru-RU"/>
              </w:rPr>
              <w:t>профессии</w:t>
            </w:r>
            <w:r w:rsidRPr="009F4BE9">
              <w:rPr>
                <w:lang w:val="ru-RU"/>
              </w:rP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Default="004A4BC9" w:rsidP="00151527">
            <w:pPr>
              <w:spacing w:after="0" w:line="240" w:lineRule="auto"/>
              <w:jc w:val="center"/>
              <w:rPr>
                <w:sz w:val="24"/>
                <w:szCs w:val="24"/>
              </w:rPr>
            </w:pPr>
            <w:r>
              <w:rPr>
                <w:rFonts w:ascii="Times New Roman" w:hAnsi="Times New Roman" w:cs="Times New Roman"/>
                <w:color w:val="000000"/>
                <w:sz w:val="24"/>
                <w:szCs w:val="24"/>
              </w:rPr>
              <w:t>10</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Default="004A4BC9" w:rsidP="00151527">
            <w:pPr>
              <w:spacing w:after="0" w:line="240" w:lineRule="auto"/>
              <w:jc w:val="center"/>
              <w:rPr>
                <w:sz w:val="24"/>
                <w:szCs w:val="24"/>
              </w:rPr>
            </w:pPr>
            <w:r>
              <w:rPr>
                <w:rFonts w:ascii="Times New Roman" w:hAnsi="Times New Roman" w:cs="Times New Roman"/>
                <w:color w:val="000000"/>
                <w:sz w:val="24"/>
                <w:szCs w:val="24"/>
              </w:rPr>
              <w:t>10</w:t>
            </w:r>
          </w:p>
        </w:tc>
      </w:tr>
    </w:tbl>
    <w:p w:rsidR="004A4BC9" w:rsidRDefault="004A4BC9" w:rsidP="004A4BC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5"/>
        <w:gridCol w:w="2992"/>
        <w:gridCol w:w="1290"/>
        <w:gridCol w:w="285"/>
        <w:gridCol w:w="1007"/>
      </w:tblGrid>
      <w:tr w:rsidR="004A4BC9" w:rsidTr="00151527">
        <w:trPr>
          <w:trHeight w:hRule="exact" w:val="416"/>
        </w:trPr>
        <w:tc>
          <w:tcPr>
            <w:tcW w:w="4692" w:type="dxa"/>
            <w:gridSpan w:val="2"/>
            <w:shd w:val="clear" w:color="C0C0C0" w:fill="FFFFFF"/>
            <w:tcMar>
              <w:left w:w="34" w:type="dxa"/>
              <w:right w:w="34" w:type="dxa"/>
            </w:tcMar>
          </w:tcPr>
          <w:p w:rsidR="004A4BC9" w:rsidRDefault="004A4BC9" w:rsidP="00151527">
            <w:pPr>
              <w:spacing w:after="0" w:line="240" w:lineRule="auto"/>
              <w:rPr>
                <w:sz w:val="16"/>
                <w:szCs w:val="16"/>
              </w:rPr>
            </w:pPr>
            <w:r>
              <w:rPr>
                <w:rFonts w:ascii="Times New Roman" w:hAnsi="Times New Roman" w:cs="Times New Roman"/>
                <w:color w:val="C0C0C0"/>
                <w:sz w:val="16"/>
                <w:szCs w:val="16"/>
              </w:rPr>
              <w:lastRenderedPageBreak/>
              <w:t>УП: 40.05.01_ГрП_ИКБСП_2021.plx</w:t>
            </w:r>
          </w:p>
        </w:tc>
        <w:tc>
          <w:tcPr>
            <w:tcW w:w="2978" w:type="dxa"/>
          </w:tcPr>
          <w:p w:rsidR="004A4BC9" w:rsidRDefault="004A4BC9" w:rsidP="00151527"/>
        </w:tc>
        <w:tc>
          <w:tcPr>
            <w:tcW w:w="1277" w:type="dxa"/>
          </w:tcPr>
          <w:p w:rsidR="004A4BC9" w:rsidRDefault="004A4BC9" w:rsidP="00151527"/>
        </w:tc>
        <w:tc>
          <w:tcPr>
            <w:tcW w:w="285" w:type="dxa"/>
          </w:tcPr>
          <w:p w:rsidR="004A4BC9" w:rsidRDefault="004A4BC9" w:rsidP="00151527"/>
        </w:tc>
        <w:tc>
          <w:tcPr>
            <w:tcW w:w="1007" w:type="dxa"/>
            <w:shd w:val="clear" w:color="C0C0C0" w:fill="FFFFFF"/>
            <w:tcMar>
              <w:left w:w="34" w:type="dxa"/>
              <w:right w:w="34" w:type="dxa"/>
            </w:tcMar>
          </w:tcPr>
          <w:p w:rsidR="004A4BC9" w:rsidRDefault="004A4BC9" w:rsidP="00151527">
            <w:pPr>
              <w:spacing w:after="0" w:line="240" w:lineRule="auto"/>
              <w:jc w:val="right"/>
              <w:rPr>
                <w:sz w:val="16"/>
                <w:szCs w:val="16"/>
              </w:rPr>
            </w:pPr>
            <w:r>
              <w:rPr>
                <w:rFonts w:ascii="Times New Roman" w:hAnsi="Times New Roman" w:cs="Times New Roman"/>
                <w:color w:val="C0C0C0"/>
                <w:sz w:val="16"/>
                <w:szCs w:val="16"/>
              </w:rPr>
              <w:t>стр. 35</w:t>
            </w:r>
          </w:p>
        </w:tc>
      </w:tr>
      <w:tr w:rsidR="004A4BC9" w:rsidTr="00151527">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C9" w:rsidRDefault="004A4BC9" w:rsidP="00151527">
            <w:pPr>
              <w:spacing w:after="0" w:line="240" w:lineRule="auto"/>
              <w:jc w:val="center"/>
              <w:rPr>
                <w:sz w:val="24"/>
                <w:szCs w:val="24"/>
              </w:rPr>
            </w:pPr>
            <w:r>
              <w:rPr>
                <w:rFonts w:ascii="Times New Roman" w:hAnsi="Times New Roman" w:cs="Times New Roman"/>
                <w:b/>
                <w:color w:val="000000"/>
                <w:sz w:val="24"/>
                <w:szCs w:val="24"/>
              </w:rPr>
              <w:t>1.7</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b/>
                <w:color w:val="000000"/>
                <w:sz w:val="24"/>
                <w:szCs w:val="24"/>
                <w:lang w:val="ru-RU"/>
              </w:rPr>
              <w:t>Выполнение</w:t>
            </w:r>
            <w:r w:rsidRPr="009F4BE9">
              <w:rPr>
                <w:lang w:val="ru-RU"/>
              </w:rPr>
              <w:t xml:space="preserve"> </w:t>
            </w:r>
            <w:r w:rsidRPr="009F4BE9">
              <w:rPr>
                <w:rFonts w:ascii="Times New Roman" w:hAnsi="Times New Roman" w:cs="Times New Roman"/>
                <w:b/>
                <w:color w:val="000000"/>
                <w:sz w:val="24"/>
                <w:szCs w:val="24"/>
                <w:lang w:val="ru-RU"/>
              </w:rPr>
              <w:t>заданий</w:t>
            </w:r>
            <w:r w:rsidRPr="009F4BE9">
              <w:rPr>
                <w:lang w:val="ru-RU"/>
              </w:rPr>
              <w:t xml:space="preserve"> </w:t>
            </w:r>
            <w:r w:rsidRPr="009F4BE9">
              <w:rPr>
                <w:rFonts w:ascii="Times New Roman" w:hAnsi="Times New Roman" w:cs="Times New Roman"/>
                <w:b/>
                <w:color w:val="000000"/>
                <w:sz w:val="24"/>
                <w:szCs w:val="24"/>
                <w:lang w:val="ru-RU"/>
              </w:rPr>
              <w:t>направленных</w:t>
            </w:r>
            <w:r w:rsidRPr="009F4BE9">
              <w:rPr>
                <w:lang w:val="ru-RU"/>
              </w:rPr>
              <w:t xml:space="preserve"> </w:t>
            </w:r>
            <w:r w:rsidRPr="009F4BE9">
              <w:rPr>
                <w:rFonts w:ascii="Times New Roman" w:hAnsi="Times New Roman" w:cs="Times New Roman"/>
                <w:b/>
                <w:color w:val="000000"/>
                <w:sz w:val="24"/>
                <w:szCs w:val="24"/>
                <w:lang w:val="ru-RU"/>
              </w:rPr>
              <w:t>на</w:t>
            </w:r>
            <w:r w:rsidRPr="009F4BE9">
              <w:rPr>
                <w:lang w:val="ru-RU"/>
              </w:rPr>
              <w:t xml:space="preserve"> </w:t>
            </w:r>
            <w:r w:rsidRPr="009F4BE9">
              <w:rPr>
                <w:rFonts w:ascii="Times New Roman" w:hAnsi="Times New Roman" w:cs="Times New Roman"/>
                <w:b/>
                <w:color w:val="000000"/>
                <w:sz w:val="24"/>
                <w:szCs w:val="24"/>
                <w:lang w:val="ru-RU"/>
              </w:rPr>
              <w:t>получение</w:t>
            </w:r>
            <w:r w:rsidRPr="009F4BE9">
              <w:rPr>
                <w:lang w:val="ru-RU"/>
              </w:rPr>
              <w:t xml:space="preserve"> </w:t>
            </w:r>
            <w:r w:rsidRPr="009F4BE9">
              <w:rPr>
                <w:rFonts w:ascii="Times New Roman" w:hAnsi="Times New Roman" w:cs="Times New Roman"/>
                <w:b/>
                <w:color w:val="000000"/>
                <w:sz w:val="24"/>
                <w:szCs w:val="24"/>
                <w:lang w:val="ru-RU"/>
              </w:rPr>
              <w:t>навыков</w:t>
            </w:r>
            <w:r w:rsidRPr="009F4BE9">
              <w:rPr>
                <w:lang w:val="ru-RU"/>
              </w:rPr>
              <w:t xml:space="preserve"> </w:t>
            </w:r>
            <w:r w:rsidRPr="009F4BE9">
              <w:rPr>
                <w:rFonts w:ascii="Times New Roman" w:hAnsi="Times New Roman" w:cs="Times New Roman"/>
                <w:b/>
                <w:color w:val="000000"/>
                <w:sz w:val="24"/>
                <w:szCs w:val="24"/>
                <w:lang w:val="ru-RU"/>
              </w:rPr>
              <w:t>практической</w:t>
            </w:r>
            <w:r w:rsidRPr="009F4BE9">
              <w:rPr>
                <w:lang w:val="ru-RU"/>
              </w:rPr>
              <w:t xml:space="preserve"> </w:t>
            </w:r>
            <w:r w:rsidRPr="009F4BE9">
              <w:rPr>
                <w:rFonts w:ascii="Times New Roman" w:hAnsi="Times New Roman" w:cs="Times New Roman"/>
                <w:b/>
                <w:color w:val="000000"/>
                <w:sz w:val="24"/>
                <w:szCs w:val="24"/>
                <w:lang w:val="ru-RU"/>
              </w:rPr>
              <w:t>подготовки</w:t>
            </w:r>
            <w:r w:rsidRPr="009F4BE9">
              <w:rPr>
                <w:lang w:val="ru-RU"/>
              </w:rPr>
              <w:t xml:space="preserve"> </w:t>
            </w:r>
            <w:r w:rsidRPr="009F4BE9">
              <w:rPr>
                <w:rFonts w:ascii="Times New Roman" w:hAnsi="Times New Roman" w:cs="Times New Roman"/>
                <w:b/>
                <w:color w:val="000000"/>
                <w:sz w:val="24"/>
                <w:szCs w:val="24"/>
                <w:lang w:val="ru-RU"/>
              </w:rPr>
              <w:t>(Ср).</w:t>
            </w:r>
            <w:r w:rsidRPr="009F4BE9">
              <w:rPr>
                <w:lang w:val="ru-RU"/>
              </w:rPr>
              <w:t xml:space="preserve"> </w:t>
            </w:r>
            <w:r w:rsidRPr="009F4BE9">
              <w:rPr>
                <w:rFonts w:ascii="Times New Roman" w:hAnsi="Times New Roman" w:cs="Times New Roman"/>
                <w:color w:val="000000"/>
                <w:sz w:val="24"/>
                <w:szCs w:val="24"/>
                <w:lang w:val="ru-RU"/>
              </w:rPr>
              <w:t>способности</w:t>
            </w:r>
            <w:r w:rsidRPr="009F4BE9">
              <w:rPr>
                <w:lang w:val="ru-RU"/>
              </w:rPr>
              <w:t xml:space="preserve"> </w:t>
            </w:r>
            <w:r w:rsidRPr="009F4BE9">
              <w:rPr>
                <w:rFonts w:ascii="Times New Roman" w:hAnsi="Times New Roman" w:cs="Times New Roman"/>
                <w:color w:val="000000"/>
                <w:sz w:val="24"/>
                <w:szCs w:val="24"/>
                <w:lang w:val="ru-RU"/>
              </w:rPr>
              <w:t>работать</w:t>
            </w:r>
            <w:r w:rsidRPr="009F4BE9">
              <w:rPr>
                <w:lang w:val="ru-RU"/>
              </w:rPr>
              <w:t xml:space="preserve"> </w:t>
            </w:r>
            <w:r w:rsidRPr="009F4BE9">
              <w:rPr>
                <w:rFonts w:ascii="Times New Roman" w:hAnsi="Times New Roman" w:cs="Times New Roman"/>
                <w:color w:val="000000"/>
                <w:sz w:val="24"/>
                <w:szCs w:val="24"/>
                <w:lang w:val="ru-RU"/>
              </w:rPr>
              <w:t>на</w:t>
            </w:r>
            <w:r w:rsidRPr="009F4BE9">
              <w:rPr>
                <w:lang w:val="ru-RU"/>
              </w:rPr>
              <w:t xml:space="preserve"> </w:t>
            </w:r>
            <w:r w:rsidRPr="009F4BE9">
              <w:rPr>
                <w:rFonts w:ascii="Times New Roman" w:hAnsi="Times New Roman" w:cs="Times New Roman"/>
                <w:color w:val="000000"/>
                <w:sz w:val="24"/>
                <w:szCs w:val="24"/>
                <w:lang w:val="ru-RU"/>
              </w:rPr>
              <w:t>благо</w:t>
            </w:r>
            <w:r w:rsidRPr="009F4BE9">
              <w:rPr>
                <w:lang w:val="ru-RU"/>
              </w:rPr>
              <w:t xml:space="preserve"> </w:t>
            </w:r>
            <w:r w:rsidRPr="009F4BE9">
              <w:rPr>
                <w:rFonts w:ascii="Times New Roman" w:hAnsi="Times New Roman" w:cs="Times New Roman"/>
                <w:color w:val="000000"/>
                <w:sz w:val="24"/>
                <w:szCs w:val="24"/>
                <w:lang w:val="ru-RU"/>
              </w:rPr>
              <w:t>общества</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государства,</w:t>
            </w:r>
            <w:r w:rsidRPr="009F4BE9">
              <w:rPr>
                <w:lang w:val="ru-RU"/>
              </w:rPr>
              <w:t xml:space="preserve"> </w:t>
            </w:r>
            <w:r w:rsidRPr="009F4BE9">
              <w:rPr>
                <w:rFonts w:ascii="Times New Roman" w:hAnsi="Times New Roman" w:cs="Times New Roman"/>
                <w:color w:val="000000"/>
                <w:sz w:val="24"/>
                <w:szCs w:val="24"/>
                <w:lang w:val="ru-RU"/>
              </w:rPr>
              <w:t>добросовестно</w:t>
            </w:r>
            <w:r w:rsidRPr="009F4BE9">
              <w:rPr>
                <w:lang w:val="ru-RU"/>
              </w:rPr>
              <w:t xml:space="preserve"> </w:t>
            </w:r>
            <w:r w:rsidRPr="009F4BE9">
              <w:rPr>
                <w:rFonts w:ascii="Times New Roman" w:hAnsi="Times New Roman" w:cs="Times New Roman"/>
                <w:color w:val="000000"/>
                <w:sz w:val="24"/>
                <w:szCs w:val="24"/>
                <w:lang w:val="ru-RU"/>
              </w:rPr>
              <w:t>исполнять</w:t>
            </w:r>
            <w:r w:rsidRPr="009F4BE9">
              <w:rPr>
                <w:lang w:val="ru-RU"/>
              </w:rPr>
              <w:t xml:space="preserve"> </w:t>
            </w:r>
            <w:r w:rsidRPr="009F4BE9">
              <w:rPr>
                <w:rFonts w:ascii="Times New Roman" w:hAnsi="Times New Roman" w:cs="Times New Roman"/>
                <w:color w:val="000000"/>
                <w:sz w:val="24"/>
                <w:szCs w:val="24"/>
                <w:lang w:val="ru-RU"/>
              </w:rPr>
              <w:t>профессиональные</w:t>
            </w:r>
            <w:r w:rsidRPr="009F4BE9">
              <w:rPr>
                <w:lang w:val="ru-RU"/>
              </w:rPr>
              <w:t xml:space="preserve"> </w:t>
            </w:r>
            <w:r w:rsidRPr="009F4BE9">
              <w:rPr>
                <w:rFonts w:ascii="Times New Roman" w:hAnsi="Times New Roman" w:cs="Times New Roman"/>
                <w:color w:val="000000"/>
                <w:sz w:val="24"/>
                <w:szCs w:val="24"/>
                <w:lang w:val="ru-RU"/>
              </w:rPr>
              <w:t>обязанности,</w:t>
            </w:r>
            <w:r w:rsidRPr="009F4BE9">
              <w:rPr>
                <w:lang w:val="ru-RU"/>
              </w:rPr>
              <w:t xml:space="preserve"> </w:t>
            </w:r>
            <w:r w:rsidRPr="009F4BE9">
              <w:rPr>
                <w:rFonts w:ascii="Times New Roman" w:hAnsi="Times New Roman" w:cs="Times New Roman"/>
                <w:color w:val="000000"/>
                <w:sz w:val="24"/>
                <w:szCs w:val="24"/>
                <w:lang w:val="ru-RU"/>
              </w:rPr>
              <w:t>соблюдать</w:t>
            </w:r>
            <w:r w:rsidRPr="009F4BE9">
              <w:rPr>
                <w:lang w:val="ru-RU"/>
              </w:rPr>
              <w:t xml:space="preserve"> </w:t>
            </w:r>
            <w:r w:rsidRPr="009F4BE9">
              <w:rPr>
                <w:rFonts w:ascii="Times New Roman" w:hAnsi="Times New Roman" w:cs="Times New Roman"/>
                <w:color w:val="000000"/>
                <w:sz w:val="24"/>
                <w:szCs w:val="24"/>
                <w:lang w:val="ru-RU"/>
              </w:rPr>
              <w:t>принципы</w:t>
            </w:r>
            <w:r w:rsidRPr="009F4BE9">
              <w:rPr>
                <w:lang w:val="ru-RU"/>
              </w:rPr>
              <w:t xml:space="preserve"> </w:t>
            </w:r>
            <w:r w:rsidRPr="009F4BE9">
              <w:rPr>
                <w:rFonts w:ascii="Times New Roman" w:hAnsi="Times New Roman" w:cs="Times New Roman"/>
                <w:color w:val="000000"/>
                <w:sz w:val="24"/>
                <w:szCs w:val="24"/>
                <w:lang w:val="ru-RU"/>
              </w:rPr>
              <w:t>этики</w:t>
            </w:r>
            <w:r w:rsidRPr="009F4BE9">
              <w:rPr>
                <w:lang w:val="ru-RU"/>
              </w:rPr>
              <w:t xml:space="preserve"> </w:t>
            </w:r>
            <w:r w:rsidRPr="009F4BE9">
              <w:rPr>
                <w:rFonts w:ascii="Times New Roman" w:hAnsi="Times New Roman" w:cs="Times New Roman"/>
                <w:color w:val="000000"/>
                <w:sz w:val="24"/>
                <w:szCs w:val="24"/>
                <w:lang w:val="ru-RU"/>
              </w:rPr>
              <w:t>юриста,</w:t>
            </w:r>
            <w:r w:rsidRPr="009F4BE9">
              <w:rPr>
                <w:lang w:val="ru-RU"/>
              </w:rPr>
              <w:t xml:space="preserve"> </w:t>
            </w:r>
            <w:r w:rsidRPr="009F4BE9">
              <w:rPr>
                <w:rFonts w:ascii="Times New Roman" w:hAnsi="Times New Roman" w:cs="Times New Roman"/>
                <w:color w:val="000000"/>
                <w:sz w:val="24"/>
                <w:szCs w:val="24"/>
                <w:lang w:val="ru-RU"/>
              </w:rPr>
              <w:t>сохранять</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укреплять</w:t>
            </w:r>
            <w:r w:rsidRPr="009F4BE9">
              <w:rPr>
                <w:lang w:val="ru-RU"/>
              </w:rPr>
              <w:t xml:space="preserve"> </w:t>
            </w:r>
            <w:r w:rsidRPr="009F4BE9">
              <w:rPr>
                <w:rFonts w:ascii="Times New Roman" w:hAnsi="Times New Roman" w:cs="Times New Roman"/>
                <w:color w:val="000000"/>
                <w:sz w:val="24"/>
                <w:szCs w:val="24"/>
                <w:lang w:val="ru-RU"/>
              </w:rPr>
              <w:t>доверие</w:t>
            </w:r>
            <w:r w:rsidRPr="009F4BE9">
              <w:rPr>
                <w:lang w:val="ru-RU"/>
              </w:rPr>
              <w:t xml:space="preserve"> </w:t>
            </w:r>
            <w:r w:rsidRPr="009F4BE9">
              <w:rPr>
                <w:rFonts w:ascii="Times New Roman" w:hAnsi="Times New Roman" w:cs="Times New Roman"/>
                <w:color w:val="000000"/>
                <w:sz w:val="24"/>
                <w:szCs w:val="24"/>
                <w:lang w:val="ru-RU"/>
              </w:rPr>
              <w:t>общества</w:t>
            </w:r>
            <w:r w:rsidRPr="009F4BE9">
              <w:rPr>
                <w:lang w:val="ru-RU"/>
              </w:rPr>
              <w:t xml:space="preserve"> </w:t>
            </w:r>
            <w:r w:rsidRPr="009F4BE9">
              <w:rPr>
                <w:rFonts w:ascii="Times New Roman" w:hAnsi="Times New Roman" w:cs="Times New Roman"/>
                <w:color w:val="000000"/>
                <w:sz w:val="24"/>
                <w:szCs w:val="24"/>
                <w:lang w:val="ru-RU"/>
              </w:rPr>
              <w:t>к</w:t>
            </w:r>
            <w:r w:rsidRPr="009F4BE9">
              <w:rPr>
                <w:lang w:val="ru-RU"/>
              </w:rPr>
              <w:t xml:space="preserve"> </w:t>
            </w:r>
            <w:r w:rsidRPr="009F4BE9">
              <w:rPr>
                <w:rFonts w:ascii="Times New Roman" w:hAnsi="Times New Roman" w:cs="Times New Roman"/>
                <w:color w:val="000000"/>
                <w:sz w:val="24"/>
                <w:szCs w:val="24"/>
                <w:lang w:val="ru-RU"/>
              </w:rPr>
              <w:t>юридическому</w:t>
            </w:r>
            <w:r w:rsidRPr="009F4BE9">
              <w:rPr>
                <w:lang w:val="ru-RU"/>
              </w:rPr>
              <w:t xml:space="preserve"> </w:t>
            </w:r>
            <w:r w:rsidRPr="009F4BE9">
              <w:rPr>
                <w:rFonts w:ascii="Times New Roman" w:hAnsi="Times New Roman" w:cs="Times New Roman"/>
                <w:color w:val="000000"/>
                <w:sz w:val="24"/>
                <w:szCs w:val="24"/>
                <w:lang w:val="ru-RU"/>
              </w:rPr>
              <w:t>сообществу,</w:t>
            </w:r>
            <w:r w:rsidRPr="009F4BE9">
              <w:rPr>
                <w:lang w:val="ru-RU"/>
              </w:rPr>
              <w:t xml:space="preserve"> </w:t>
            </w:r>
            <w:r w:rsidRPr="009F4BE9">
              <w:rPr>
                <w:rFonts w:ascii="Times New Roman" w:hAnsi="Times New Roman" w:cs="Times New Roman"/>
                <w:color w:val="000000"/>
                <w:sz w:val="24"/>
                <w:szCs w:val="24"/>
                <w:lang w:val="ru-RU"/>
              </w:rPr>
              <w:t>уважать</w:t>
            </w:r>
            <w:r w:rsidRPr="009F4BE9">
              <w:rPr>
                <w:lang w:val="ru-RU"/>
              </w:rPr>
              <w:t xml:space="preserve"> </w:t>
            </w:r>
            <w:r w:rsidRPr="009F4BE9">
              <w:rPr>
                <w:rFonts w:ascii="Times New Roman" w:hAnsi="Times New Roman" w:cs="Times New Roman"/>
                <w:color w:val="000000"/>
                <w:sz w:val="24"/>
                <w:szCs w:val="24"/>
                <w:lang w:val="ru-RU"/>
              </w:rPr>
              <w:t>честь</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достоинство</w:t>
            </w:r>
            <w:r w:rsidRPr="009F4BE9">
              <w:rPr>
                <w:lang w:val="ru-RU"/>
              </w:rPr>
              <w:t xml:space="preserve"> </w:t>
            </w:r>
            <w:r w:rsidRPr="009F4BE9">
              <w:rPr>
                <w:rFonts w:ascii="Times New Roman" w:hAnsi="Times New Roman" w:cs="Times New Roman"/>
                <w:color w:val="000000"/>
                <w:sz w:val="24"/>
                <w:szCs w:val="24"/>
                <w:lang w:val="ru-RU"/>
              </w:rPr>
              <w:t>личности,</w:t>
            </w:r>
            <w:r w:rsidRPr="009F4BE9">
              <w:rPr>
                <w:lang w:val="ru-RU"/>
              </w:rPr>
              <w:t xml:space="preserve"> </w:t>
            </w:r>
            <w:r w:rsidRPr="009F4BE9">
              <w:rPr>
                <w:rFonts w:ascii="Times New Roman" w:hAnsi="Times New Roman" w:cs="Times New Roman"/>
                <w:color w:val="000000"/>
                <w:sz w:val="24"/>
                <w:szCs w:val="24"/>
                <w:lang w:val="ru-RU"/>
              </w:rPr>
              <w:t>соблюдать</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защищать</w:t>
            </w:r>
            <w:r w:rsidRPr="009F4BE9">
              <w:rPr>
                <w:lang w:val="ru-RU"/>
              </w:rPr>
              <w:t xml:space="preserve"> </w:t>
            </w:r>
            <w:r w:rsidRPr="009F4BE9">
              <w:rPr>
                <w:rFonts w:ascii="Times New Roman" w:hAnsi="Times New Roman" w:cs="Times New Roman"/>
                <w:color w:val="000000"/>
                <w:sz w:val="24"/>
                <w:szCs w:val="24"/>
                <w:lang w:val="ru-RU"/>
              </w:rPr>
              <w:t>права</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свободы</w:t>
            </w:r>
            <w:r w:rsidRPr="009F4BE9">
              <w:rPr>
                <w:lang w:val="ru-RU"/>
              </w:rPr>
              <w:t xml:space="preserve"> </w:t>
            </w:r>
            <w:r w:rsidRPr="009F4BE9">
              <w:rPr>
                <w:rFonts w:ascii="Times New Roman" w:hAnsi="Times New Roman" w:cs="Times New Roman"/>
                <w:color w:val="000000"/>
                <w:sz w:val="24"/>
                <w:szCs w:val="24"/>
                <w:lang w:val="ru-RU"/>
              </w:rPr>
              <w:t>человека</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гражданина</w:t>
            </w:r>
            <w:r w:rsidRPr="009F4BE9">
              <w:rPr>
                <w:lang w:val="ru-RU"/>
              </w:rP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Default="004A4BC9" w:rsidP="00151527">
            <w:pPr>
              <w:spacing w:after="0" w:line="240" w:lineRule="auto"/>
              <w:jc w:val="center"/>
              <w:rPr>
                <w:sz w:val="24"/>
                <w:szCs w:val="24"/>
              </w:rPr>
            </w:pPr>
            <w:r>
              <w:rPr>
                <w:rFonts w:ascii="Times New Roman" w:hAnsi="Times New Roman" w:cs="Times New Roman"/>
                <w:color w:val="000000"/>
                <w:sz w:val="24"/>
                <w:szCs w:val="24"/>
              </w:rPr>
              <w:t>10</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Default="004A4BC9" w:rsidP="00151527">
            <w:pPr>
              <w:spacing w:after="0" w:line="240" w:lineRule="auto"/>
              <w:jc w:val="center"/>
              <w:rPr>
                <w:sz w:val="24"/>
                <w:szCs w:val="24"/>
              </w:rPr>
            </w:pPr>
            <w:r>
              <w:rPr>
                <w:rFonts w:ascii="Times New Roman" w:hAnsi="Times New Roman" w:cs="Times New Roman"/>
                <w:color w:val="000000"/>
                <w:sz w:val="24"/>
                <w:szCs w:val="24"/>
              </w:rPr>
              <w:t>10</w:t>
            </w:r>
          </w:p>
        </w:tc>
      </w:tr>
      <w:tr w:rsidR="004A4BC9" w:rsidTr="00151527">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C9" w:rsidRDefault="004A4BC9" w:rsidP="00151527">
            <w:pPr>
              <w:spacing w:after="0" w:line="240" w:lineRule="auto"/>
              <w:jc w:val="center"/>
              <w:rPr>
                <w:sz w:val="24"/>
                <w:szCs w:val="24"/>
              </w:rPr>
            </w:pPr>
            <w:r>
              <w:rPr>
                <w:rFonts w:ascii="Times New Roman" w:hAnsi="Times New Roman" w:cs="Times New Roman"/>
                <w:b/>
                <w:color w:val="000000"/>
                <w:sz w:val="24"/>
                <w:szCs w:val="24"/>
              </w:rPr>
              <w:t>1.8</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b/>
                <w:color w:val="000000"/>
                <w:sz w:val="24"/>
                <w:szCs w:val="24"/>
                <w:lang w:val="ru-RU"/>
              </w:rPr>
              <w:t>Выполнение</w:t>
            </w:r>
            <w:r w:rsidRPr="009F4BE9">
              <w:rPr>
                <w:lang w:val="ru-RU"/>
              </w:rPr>
              <w:t xml:space="preserve"> </w:t>
            </w:r>
            <w:r w:rsidRPr="009F4BE9">
              <w:rPr>
                <w:rFonts w:ascii="Times New Roman" w:hAnsi="Times New Roman" w:cs="Times New Roman"/>
                <w:b/>
                <w:color w:val="000000"/>
                <w:sz w:val="24"/>
                <w:szCs w:val="24"/>
                <w:lang w:val="ru-RU"/>
              </w:rPr>
              <w:t>заданий</w:t>
            </w:r>
            <w:r w:rsidRPr="009F4BE9">
              <w:rPr>
                <w:lang w:val="ru-RU"/>
              </w:rPr>
              <w:t xml:space="preserve"> </w:t>
            </w:r>
            <w:r w:rsidRPr="009F4BE9">
              <w:rPr>
                <w:rFonts w:ascii="Times New Roman" w:hAnsi="Times New Roman" w:cs="Times New Roman"/>
                <w:b/>
                <w:color w:val="000000"/>
                <w:sz w:val="24"/>
                <w:szCs w:val="24"/>
                <w:lang w:val="ru-RU"/>
              </w:rPr>
              <w:t>направленных</w:t>
            </w:r>
            <w:r w:rsidRPr="009F4BE9">
              <w:rPr>
                <w:lang w:val="ru-RU"/>
              </w:rPr>
              <w:t xml:space="preserve"> </w:t>
            </w:r>
            <w:r w:rsidRPr="009F4BE9">
              <w:rPr>
                <w:rFonts w:ascii="Times New Roman" w:hAnsi="Times New Roman" w:cs="Times New Roman"/>
                <w:b/>
                <w:color w:val="000000"/>
                <w:sz w:val="24"/>
                <w:szCs w:val="24"/>
                <w:lang w:val="ru-RU"/>
              </w:rPr>
              <w:t>на</w:t>
            </w:r>
            <w:r w:rsidRPr="009F4BE9">
              <w:rPr>
                <w:lang w:val="ru-RU"/>
              </w:rPr>
              <w:t xml:space="preserve"> </w:t>
            </w:r>
            <w:r w:rsidRPr="009F4BE9">
              <w:rPr>
                <w:rFonts w:ascii="Times New Roman" w:hAnsi="Times New Roman" w:cs="Times New Roman"/>
                <w:b/>
                <w:color w:val="000000"/>
                <w:sz w:val="24"/>
                <w:szCs w:val="24"/>
                <w:lang w:val="ru-RU"/>
              </w:rPr>
              <w:t>получение</w:t>
            </w:r>
            <w:r w:rsidRPr="009F4BE9">
              <w:rPr>
                <w:lang w:val="ru-RU"/>
              </w:rPr>
              <w:t xml:space="preserve"> </w:t>
            </w:r>
            <w:r w:rsidRPr="009F4BE9">
              <w:rPr>
                <w:rFonts w:ascii="Times New Roman" w:hAnsi="Times New Roman" w:cs="Times New Roman"/>
                <w:b/>
                <w:color w:val="000000"/>
                <w:sz w:val="24"/>
                <w:szCs w:val="24"/>
                <w:lang w:val="ru-RU"/>
              </w:rPr>
              <w:t>навыков</w:t>
            </w:r>
            <w:r w:rsidRPr="009F4BE9">
              <w:rPr>
                <w:lang w:val="ru-RU"/>
              </w:rPr>
              <w:t xml:space="preserve"> </w:t>
            </w:r>
            <w:r w:rsidRPr="009F4BE9">
              <w:rPr>
                <w:rFonts w:ascii="Times New Roman" w:hAnsi="Times New Roman" w:cs="Times New Roman"/>
                <w:b/>
                <w:color w:val="000000"/>
                <w:sz w:val="24"/>
                <w:szCs w:val="24"/>
                <w:lang w:val="ru-RU"/>
              </w:rPr>
              <w:t>практической</w:t>
            </w:r>
            <w:r w:rsidRPr="009F4BE9">
              <w:rPr>
                <w:lang w:val="ru-RU"/>
              </w:rPr>
              <w:t xml:space="preserve"> </w:t>
            </w:r>
            <w:r w:rsidRPr="009F4BE9">
              <w:rPr>
                <w:rFonts w:ascii="Times New Roman" w:hAnsi="Times New Roman" w:cs="Times New Roman"/>
                <w:b/>
                <w:color w:val="000000"/>
                <w:sz w:val="24"/>
                <w:szCs w:val="24"/>
                <w:lang w:val="ru-RU"/>
              </w:rPr>
              <w:t>подготовки</w:t>
            </w:r>
            <w:r w:rsidRPr="009F4BE9">
              <w:rPr>
                <w:lang w:val="ru-RU"/>
              </w:rPr>
              <w:t xml:space="preserve"> </w:t>
            </w:r>
            <w:r w:rsidRPr="009F4BE9">
              <w:rPr>
                <w:rFonts w:ascii="Times New Roman" w:hAnsi="Times New Roman" w:cs="Times New Roman"/>
                <w:b/>
                <w:color w:val="000000"/>
                <w:sz w:val="24"/>
                <w:szCs w:val="24"/>
                <w:lang w:val="ru-RU"/>
              </w:rPr>
              <w:t>(Ср).</w:t>
            </w:r>
            <w:r w:rsidRPr="009F4BE9">
              <w:rPr>
                <w:lang w:val="ru-RU"/>
              </w:rPr>
              <w:t xml:space="preserve"> </w:t>
            </w:r>
            <w:r w:rsidRPr="009F4BE9">
              <w:rPr>
                <w:rFonts w:ascii="Times New Roman" w:hAnsi="Times New Roman" w:cs="Times New Roman"/>
                <w:color w:val="000000"/>
                <w:sz w:val="24"/>
                <w:szCs w:val="24"/>
                <w:lang w:val="ru-RU"/>
              </w:rPr>
              <w:t>формирование</w:t>
            </w:r>
            <w:r w:rsidRPr="009F4BE9">
              <w:rPr>
                <w:lang w:val="ru-RU"/>
              </w:rPr>
              <w:t xml:space="preserve"> </w:t>
            </w:r>
            <w:r w:rsidRPr="009F4BE9">
              <w:rPr>
                <w:rFonts w:ascii="Times New Roman" w:hAnsi="Times New Roman" w:cs="Times New Roman"/>
                <w:color w:val="000000"/>
                <w:sz w:val="24"/>
                <w:szCs w:val="24"/>
                <w:lang w:val="ru-RU"/>
              </w:rPr>
              <w:t>у</w:t>
            </w:r>
            <w:r w:rsidRPr="009F4BE9">
              <w:rPr>
                <w:lang w:val="ru-RU"/>
              </w:rPr>
              <w:t xml:space="preserve"> </w:t>
            </w:r>
            <w:r w:rsidRPr="009F4BE9">
              <w:rPr>
                <w:rFonts w:ascii="Times New Roman" w:hAnsi="Times New Roman" w:cs="Times New Roman"/>
                <w:color w:val="000000"/>
                <w:sz w:val="24"/>
                <w:szCs w:val="24"/>
                <w:lang w:val="ru-RU"/>
              </w:rPr>
              <w:t>обучающихся</w:t>
            </w:r>
            <w:r w:rsidRPr="009F4BE9">
              <w:rPr>
                <w:lang w:val="ru-RU"/>
              </w:rPr>
              <w:t xml:space="preserve"> </w:t>
            </w:r>
            <w:r w:rsidRPr="009F4BE9">
              <w:rPr>
                <w:rFonts w:ascii="Times New Roman" w:hAnsi="Times New Roman" w:cs="Times New Roman"/>
                <w:color w:val="000000"/>
                <w:sz w:val="24"/>
                <w:szCs w:val="24"/>
                <w:lang w:val="ru-RU"/>
              </w:rPr>
              <w:t>готовности</w:t>
            </w:r>
            <w:r w:rsidRPr="009F4BE9">
              <w:rPr>
                <w:lang w:val="ru-RU"/>
              </w:rPr>
              <w:t xml:space="preserve"> </w:t>
            </w:r>
            <w:r w:rsidRPr="009F4BE9">
              <w:rPr>
                <w:rFonts w:ascii="Times New Roman" w:hAnsi="Times New Roman" w:cs="Times New Roman"/>
                <w:color w:val="000000"/>
                <w:sz w:val="24"/>
                <w:szCs w:val="24"/>
                <w:lang w:val="ru-RU"/>
              </w:rPr>
              <w:t>к</w:t>
            </w:r>
            <w:r w:rsidRPr="009F4BE9">
              <w:rPr>
                <w:lang w:val="ru-RU"/>
              </w:rPr>
              <w:t xml:space="preserve"> </w:t>
            </w:r>
            <w:r w:rsidRPr="009F4BE9">
              <w:rPr>
                <w:rFonts w:ascii="Times New Roman" w:hAnsi="Times New Roman" w:cs="Times New Roman"/>
                <w:color w:val="000000"/>
                <w:sz w:val="24"/>
                <w:szCs w:val="24"/>
                <w:lang w:val="ru-RU"/>
              </w:rPr>
              <w:t>выполнению</w:t>
            </w:r>
            <w:r w:rsidRPr="009F4BE9">
              <w:rPr>
                <w:lang w:val="ru-RU"/>
              </w:rPr>
              <w:t xml:space="preserve"> </w:t>
            </w:r>
            <w:r w:rsidRPr="009F4BE9">
              <w:rPr>
                <w:rFonts w:ascii="Times New Roman" w:hAnsi="Times New Roman" w:cs="Times New Roman"/>
                <w:color w:val="000000"/>
                <w:sz w:val="24"/>
                <w:szCs w:val="24"/>
                <w:lang w:val="ru-RU"/>
              </w:rPr>
              <w:t>должностных</w:t>
            </w:r>
            <w:r w:rsidRPr="009F4BE9">
              <w:rPr>
                <w:lang w:val="ru-RU"/>
              </w:rPr>
              <w:t xml:space="preserve"> </w:t>
            </w:r>
            <w:r w:rsidRPr="009F4BE9">
              <w:rPr>
                <w:rFonts w:ascii="Times New Roman" w:hAnsi="Times New Roman" w:cs="Times New Roman"/>
                <w:color w:val="000000"/>
                <w:sz w:val="24"/>
                <w:szCs w:val="24"/>
                <w:lang w:val="ru-RU"/>
              </w:rPr>
              <w:t>обязанностей</w:t>
            </w:r>
            <w:r w:rsidRPr="009F4BE9">
              <w:rPr>
                <w:lang w:val="ru-RU"/>
              </w:rPr>
              <w:t xml:space="preserve"> </w:t>
            </w:r>
            <w:r w:rsidRPr="009F4BE9">
              <w:rPr>
                <w:rFonts w:ascii="Times New Roman" w:hAnsi="Times New Roman" w:cs="Times New Roman"/>
                <w:color w:val="000000"/>
                <w:sz w:val="24"/>
                <w:szCs w:val="24"/>
                <w:lang w:val="ru-RU"/>
              </w:rPr>
              <w:t>по</w:t>
            </w:r>
            <w:r w:rsidRPr="009F4BE9">
              <w:rPr>
                <w:lang w:val="ru-RU"/>
              </w:rPr>
              <w:t xml:space="preserve"> </w:t>
            </w:r>
            <w:r w:rsidRPr="009F4BE9">
              <w:rPr>
                <w:rFonts w:ascii="Times New Roman" w:hAnsi="Times New Roman" w:cs="Times New Roman"/>
                <w:color w:val="000000"/>
                <w:sz w:val="24"/>
                <w:szCs w:val="24"/>
                <w:lang w:val="ru-RU"/>
              </w:rPr>
              <w:t>обеспечению</w:t>
            </w:r>
            <w:r w:rsidRPr="009F4BE9">
              <w:rPr>
                <w:lang w:val="ru-RU"/>
              </w:rPr>
              <w:t xml:space="preserve"> </w:t>
            </w:r>
            <w:r w:rsidRPr="009F4BE9">
              <w:rPr>
                <w:rFonts w:ascii="Times New Roman" w:hAnsi="Times New Roman" w:cs="Times New Roman"/>
                <w:color w:val="000000"/>
                <w:sz w:val="24"/>
                <w:szCs w:val="24"/>
                <w:lang w:val="ru-RU"/>
              </w:rPr>
              <w:t>законности</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правопорядка,</w:t>
            </w:r>
            <w:r w:rsidRPr="009F4BE9">
              <w:rPr>
                <w:lang w:val="ru-RU"/>
              </w:rPr>
              <w:t xml:space="preserve"> </w:t>
            </w:r>
            <w:r w:rsidRPr="009F4BE9">
              <w:rPr>
                <w:rFonts w:ascii="Times New Roman" w:hAnsi="Times New Roman" w:cs="Times New Roman"/>
                <w:color w:val="000000"/>
                <w:sz w:val="24"/>
                <w:szCs w:val="24"/>
                <w:lang w:val="ru-RU"/>
              </w:rPr>
              <w:t>безопасности</w:t>
            </w:r>
            <w:r w:rsidRPr="009F4BE9">
              <w:rPr>
                <w:lang w:val="ru-RU"/>
              </w:rPr>
              <w:t xml:space="preserve"> </w:t>
            </w:r>
            <w:r w:rsidRPr="009F4BE9">
              <w:rPr>
                <w:rFonts w:ascii="Times New Roman" w:hAnsi="Times New Roman" w:cs="Times New Roman"/>
                <w:color w:val="000000"/>
                <w:sz w:val="24"/>
                <w:szCs w:val="24"/>
                <w:lang w:val="ru-RU"/>
              </w:rPr>
              <w:t>личности,</w:t>
            </w:r>
            <w:r w:rsidRPr="009F4BE9">
              <w:rPr>
                <w:lang w:val="ru-RU"/>
              </w:rPr>
              <w:t xml:space="preserve"> </w:t>
            </w:r>
            <w:r w:rsidRPr="009F4BE9">
              <w:rPr>
                <w:rFonts w:ascii="Times New Roman" w:hAnsi="Times New Roman" w:cs="Times New Roman"/>
                <w:color w:val="000000"/>
                <w:sz w:val="24"/>
                <w:szCs w:val="24"/>
                <w:lang w:val="ru-RU"/>
              </w:rPr>
              <w:t>общества,</w:t>
            </w:r>
            <w:r w:rsidRPr="009F4BE9">
              <w:rPr>
                <w:lang w:val="ru-RU"/>
              </w:rPr>
              <w:t xml:space="preserve"> </w:t>
            </w:r>
            <w:r w:rsidRPr="009F4BE9">
              <w:rPr>
                <w:rFonts w:ascii="Times New Roman" w:hAnsi="Times New Roman" w:cs="Times New Roman"/>
                <w:color w:val="000000"/>
                <w:sz w:val="24"/>
                <w:szCs w:val="24"/>
                <w:lang w:val="ru-RU"/>
              </w:rPr>
              <w:t>государства,</w:t>
            </w:r>
            <w:r w:rsidRPr="009F4BE9">
              <w:rPr>
                <w:lang w:val="ru-RU"/>
              </w:rPr>
              <w:t xml:space="preserve"> </w:t>
            </w:r>
            <w:r w:rsidRPr="009F4BE9">
              <w:rPr>
                <w:rFonts w:ascii="Times New Roman" w:hAnsi="Times New Roman" w:cs="Times New Roman"/>
                <w:color w:val="000000"/>
                <w:sz w:val="24"/>
                <w:szCs w:val="24"/>
                <w:lang w:val="ru-RU"/>
              </w:rPr>
              <w:t>выявлять,</w:t>
            </w:r>
            <w:r w:rsidRPr="009F4BE9">
              <w:rPr>
                <w:lang w:val="ru-RU"/>
              </w:rPr>
              <w:t xml:space="preserve"> </w:t>
            </w:r>
            <w:r w:rsidRPr="009F4BE9">
              <w:rPr>
                <w:rFonts w:ascii="Times New Roman" w:hAnsi="Times New Roman" w:cs="Times New Roman"/>
                <w:color w:val="000000"/>
                <w:sz w:val="24"/>
                <w:szCs w:val="24"/>
                <w:lang w:val="ru-RU"/>
              </w:rPr>
              <w:t>пресекать,</w:t>
            </w:r>
            <w:r w:rsidRPr="009F4BE9">
              <w:rPr>
                <w:lang w:val="ru-RU"/>
              </w:rPr>
              <w:t xml:space="preserve"> </w:t>
            </w:r>
            <w:r w:rsidRPr="009F4BE9">
              <w:rPr>
                <w:rFonts w:ascii="Times New Roman" w:hAnsi="Times New Roman" w:cs="Times New Roman"/>
                <w:color w:val="000000"/>
                <w:sz w:val="24"/>
                <w:szCs w:val="24"/>
                <w:lang w:val="ru-RU"/>
              </w:rPr>
              <w:t>раскрывать</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расследовать</w:t>
            </w:r>
            <w:r w:rsidRPr="009F4BE9">
              <w:rPr>
                <w:lang w:val="ru-RU"/>
              </w:rPr>
              <w:t xml:space="preserve"> </w:t>
            </w:r>
            <w:r w:rsidRPr="009F4BE9">
              <w:rPr>
                <w:rFonts w:ascii="Times New Roman" w:hAnsi="Times New Roman" w:cs="Times New Roman"/>
                <w:color w:val="000000"/>
                <w:sz w:val="24"/>
                <w:szCs w:val="24"/>
                <w:lang w:val="ru-RU"/>
              </w:rPr>
              <w:t>преступления</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иные</w:t>
            </w:r>
            <w:r w:rsidRPr="009F4BE9">
              <w:rPr>
                <w:lang w:val="ru-RU"/>
              </w:rPr>
              <w:t xml:space="preserve"> </w:t>
            </w:r>
            <w:r w:rsidRPr="009F4BE9">
              <w:rPr>
                <w:rFonts w:ascii="Times New Roman" w:hAnsi="Times New Roman" w:cs="Times New Roman"/>
                <w:color w:val="000000"/>
                <w:sz w:val="24"/>
                <w:szCs w:val="24"/>
                <w:lang w:val="ru-RU"/>
              </w:rPr>
              <w:t>правонарушения,</w:t>
            </w:r>
            <w:r w:rsidRPr="009F4BE9">
              <w:rPr>
                <w:lang w:val="ru-RU"/>
              </w:rPr>
              <w:t xml:space="preserve"> </w:t>
            </w:r>
            <w:r w:rsidRPr="009F4BE9">
              <w:rPr>
                <w:rFonts w:ascii="Times New Roman" w:hAnsi="Times New Roman" w:cs="Times New Roman"/>
                <w:color w:val="000000"/>
                <w:sz w:val="24"/>
                <w:szCs w:val="24"/>
                <w:lang w:val="ru-RU"/>
              </w:rPr>
              <w:t>осуществлять</w:t>
            </w:r>
            <w:r w:rsidRPr="009F4BE9">
              <w:rPr>
                <w:lang w:val="ru-RU"/>
              </w:rPr>
              <w:t xml:space="preserve"> </w:t>
            </w:r>
            <w:r w:rsidRPr="009F4BE9">
              <w:rPr>
                <w:rFonts w:ascii="Times New Roman" w:hAnsi="Times New Roman" w:cs="Times New Roman"/>
                <w:color w:val="000000"/>
                <w:sz w:val="24"/>
                <w:szCs w:val="24"/>
                <w:lang w:val="ru-RU"/>
              </w:rPr>
              <w:t>предупреждение</w:t>
            </w:r>
            <w:r w:rsidRPr="009F4BE9">
              <w:rPr>
                <w:lang w:val="ru-RU"/>
              </w:rPr>
              <w:t xml:space="preserve"> </w:t>
            </w:r>
            <w:r w:rsidRPr="009F4BE9">
              <w:rPr>
                <w:rFonts w:ascii="Times New Roman" w:hAnsi="Times New Roman" w:cs="Times New Roman"/>
                <w:color w:val="000000"/>
                <w:sz w:val="24"/>
                <w:szCs w:val="24"/>
                <w:lang w:val="ru-RU"/>
              </w:rPr>
              <w:t>правонарушений,</w:t>
            </w:r>
            <w:r w:rsidRPr="009F4BE9">
              <w:rPr>
                <w:lang w:val="ru-RU"/>
              </w:rPr>
              <w:t xml:space="preserve"> </w:t>
            </w:r>
            <w:r w:rsidRPr="009F4BE9">
              <w:rPr>
                <w:rFonts w:ascii="Times New Roman" w:hAnsi="Times New Roman" w:cs="Times New Roman"/>
                <w:color w:val="000000"/>
                <w:sz w:val="24"/>
                <w:szCs w:val="24"/>
                <w:lang w:val="ru-RU"/>
              </w:rPr>
              <w:t>выявлять</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устранять</w:t>
            </w:r>
            <w:r w:rsidRPr="009F4BE9">
              <w:rPr>
                <w:lang w:val="ru-RU"/>
              </w:rPr>
              <w:t xml:space="preserve"> </w:t>
            </w:r>
            <w:r w:rsidRPr="009F4BE9">
              <w:rPr>
                <w:rFonts w:ascii="Times New Roman" w:hAnsi="Times New Roman" w:cs="Times New Roman"/>
                <w:color w:val="000000"/>
                <w:sz w:val="24"/>
                <w:szCs w:val="24"/>
                <w:lang w:val="ru-RU"/>
              </w:rPr>
              <w:t>причины</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условия,</w:t>
            </w:r>
            <w:r w:rsidRPr="009F4BE9">
              <w:rPr>
                <w:lang w:val="ru-RU"/>
              </w:rPr>
              <w:t xml:space="preserve"> </w:t>
            </w:r>
            <w:r w:rsidRPr="009F4BE9">
              <w:rPr>
                <w:rFonts w:ascii="Times New Roman" w:hAnsi="Times New Roman" w:cs="Times New Roman"/>
                <w:color w:val="000000"/>
                <w:sz w:val="24"/>
                <w:szCs w:val="24"/>
                <w:lang w:val="ru-RU"/>
              </w:rPr>
              <w:t>способствующие</w:t>
            </w:r>
            <w:r w:rsidRPr="009F4BE9">
              <w:rPr>
                <w:lang w:val="ru-RU"/>
              </w:rPr>
              <w:t xml:space="preserve"> </w:t>
            </w:r>
            <w:r w:rsidRPr="009F4BE9">
              <w:rPr>
                <w:rFonts w:ascii="Times New Roman" w:hAnsi="Times New Roman" w:cs="Times New Roman"/>
                <w:color w:val="000000"/>
                <w:sz w:val="24"/>
                <w:szCs w:val="24"/>
                <w:lang w:val="ru-RU"/>
              </w:rPr>
              <w:t>их</w:t>
            </w:r>
            <w:r w:rsidRPr="009F4BE9">
              <w:rPr>
                <w:lang w:val="ru-RU"/>
              </w:rPr>
              <w:t xml:space="preserve"> </w:t>
            </w:r>
            <w:r w:rsidRPr="009F4BE9">
              <w:rPr>
                <w:rFonts w:ascii="Times New Roman" w:hAnsi="Times New Roman" w:cs="Times New Roman"/>
                <w:color w:val="000000"/>
                <w:sz w:val="24"/>
                <w:szCs w:val="24"/>
                <w:lang w:val="ru-RU"/>
              </w:rPr>
              <w:t>совершению,</w:t>
            </w:r>
            <w:r w:rsidRPr="009F4BE9">
              <w:rPr>
                <w:lang w:val="ru-RU"/>
              </w:rPr>
              <w:t xml:space="preserve"> </w:t>
            </w:r>
            <w:r w:rsidRPr="009F4BE9">
              <w:rPr>
                <w:rFonts w:ascii="Times New Roman" w:hAnsi="Times New Roman" w:cs="Times New Roman"/>
                <w:color w:val="000000"/>
                <w:sz w:val="24"/>
                <w:szCs w:val="24"/>
                <w:lang w:val="ru-RU"/>
              </w:rPr>
              <w:t>выявлять,</w:t>
            </w:r>
            <w:r w:rsidRPr="009F4BE9">
              <w:rPr>
                <w:lang w:val="ru-RU"/>
              </w:rPr>
              <w:t xml:space="preserve"> </w:t>
            </w:r>
            <w:r w:rsidRPr="009F4BE9">
              <w:rPr>
                <w:rFonts w:ascii="Times New Roman" w:hAnsi="Times New Roman" w:cs="Times New Roman"/>
                <w:color w:val="000000"/>
                <w:sz w:val="24"/>
                <w:szCs w:val="24"/>
                <w:lang w:val="ru-RU"/>
              </w:rPr>
              <w:t>давать</w:t>
            </w:r>
            <w:r w:rsidRPr="009F4BE9">
              <w:rPr>
                <w:lang w:val="ru-RU"/>
              </w:rPr>
              <w:t xml:space="preserve"> </w:t>
            </w:r>
            <w:r w:rsidRPr="009F4BE9">
              <w:rPr>
                <w:rFonts w:ascii="Times New Roman" w:hAnsi="Times New Roman" w:cs="Times New Roman"/>
                <w:color w:val="000000"/>
                <w:sz w:val="24"/>
                <w:szCs w:val="24"/>
                <w:lang w:val="ru-RU"/>
              </w:rPr>
              <w:t>оценку</w:t>
            </w:r>
            <w:r w:rsidRPr="009F4BE9">
              <w:rPr>
                <w:lang w:val="ru-RU"/>
              </w:rPr>
              <w:t xml:space="preserve"> </w:t>
            </w:r>
            <w:r w:rsidRPr="009F4BE9">
              <w:rPr>
                <w:rFonts w:ascii="Times New Roman" w:hAnsi="Times New Roman" w:cs="Times New Roman"/>
                <w:color w:val="000000"/>
                <w:sz w:val="24"/>
                <w:szCs w:val="24"/>
                <w:lang w:val="ru-RU"/>
              </w:rPr>
              <w:t>коррупционному</w:t>
            </w:r>
            <w:r w:rsidRPr="009F4BE9">
              <w:rPr>
                <w:lang w:val="ru-RU"/>
              </w:rPr>
              <w:t xml:space="preserve"> </w:t>
            </w:r>
            <w:r w:rsidRPr="009F4BE9">
              <w:rPr>
                <w:rFonts w:ascii="Times New Roman" w:hAnsi="Times New Roman" w:cs="Times New Roman"/>
                <w:color w:val="000000"/>
                <w:sz w:val="24"/>
                <w:szCs w:val="24"/>
                <w:lang w:val="ru-RU"/>
              </w:rPr>
              <w:t>поведению</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содействовать</w:t>
            </w:r>
            <w:r w:rsidRPr="009F4BE9">
              <w:rPr>
                <w:lang w:val="ru-RU"/>
              </w:rPr>
              <w:t xml:space="preserve"> </w:t>
            </w:r>
            <w:r w:rsidRPr="009F4BE9">
              <w:rPr>
                <w:rFonts w:ascii="Times New Roman" w:hAnsi="Times New Roman" w:cs="Times New Roman"/>
                <w:color w:val="000000"/>
                <w:sz w:val="24"/>
                <w:szCs w:val="24"/>
                <w:lang w:val="ru-RU"/>
              </w:rPr>
              <w:t>его</w:t>
            </w:r>
            <w:r w:rsidRPr="009F4BE9">
              <w:rPr>
                <w:lang w:val="ru-RU"/>
              </w:rPr>
              <w:t xml:space="preserve"> </w:t>
            </w:r>
            <w:r w:rsidRPr="009F4BE9">
              <w:rPr>
                <w:rFonts w:ascii="Times New Roman" w:hAnsi="Times New Roman" w:cs="Times New Roman"/>
                <w:color w:val="000000"/>
                <w:sz w:val="24"/>
                <w:szCs w:val="24"/>
                <w:lang w:val="ru-RU"/>
              </w:rPr>
              <w:t>пресечению</w:t>
            </w:r>
            <w:r w:rsidRPr="009F4BE9">
              <w:rPr>
                <w:lang w:val="ru-RU"/>
              </w:rP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Default="004A4BC9" w:rsidP="00151527">
            <w:pPr>
              <w:spacing w:after="0" w:line="240" w:lineRule="auto"/>
              <w:jc w:val="center"/>
              <w:rPr>
                <w:sz w:val="24"/>
                <w:szCs w:val="24"/>
              </w:rPr>
            </w:pPr>
            <w:r>
              <w:rPr>
                <w:rFonts w:ascii="Times New Roman" w:hAnsi="Times New Roman" w:cs="Times New Roman"/>
                <w:color w:val="000000"/>
                <w:sz w:val="24"/>
                <w:szCs w:val="24"/>
              </w:rPr>
              <w:t>10</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Default="004A4BC9" w:rsidP="00151527">
            <w:pPr>
              <w:spacing w:after="0" w:line="240" w:lineRule="auto"/>
              <w:jc w:val="center"/>
              <w:rPr>
                <w:sz w:val="24"/>
                <w:szCs w:val="24"/>
              </w:rPr>
            </w:pPr>
            <w:r>
              <w:rPr>
                <w:rFonts w:ascii="Times New Roman" w:hAnsi="Times New Roman" w:cs="Times New Roman"/>
                <w:color w:val="000000"/>
                <w:sz w:val="24"/>
                <w:szCs w:val="24"/>
              </w:rPr>
              <w:t>10</w:t>
            </w:r>
          </w:p>
        </w:tc>
      </w:tr>
      <w:tr w:rsidR="004A4BC9" w:rsidTr="00151527">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C9" w:rsidRDefault="004A4BC9" w:rsidP="00151527">
            <w:pPr>
              <w:spacing w:after="0" w:line="240" w:lineRule="auto"/>
              <w:jc w:val="center"/>
              <w:rPr>
                <w:sz w:val="24"/>
                <w:szCs w:val="24"/>
              </w:rPr>
            </w:pPr>
            <w:r>
              <w:rPr>
                <w:rFonts w:ascii="Times New Roman" w:hAnsi="Times New Roman" w:cs="Times New Roman"/>
                <w:b/>
                <w:color w:val="000000"/>
                <w:sz w:val="24"/>
                <w:szCs w:val="24"/>
              </w:rPr>
              <w:t>1.9</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b/>
                <w:color w:val="000000"/>
                <w:sz w:val="24"/>
                <w:szCs w:val="24"/>
                <w:lang w:val="ru-RU"/>
              </w:rPr>
              <w:t>Выполнение</w:t>
            </w:r>
            <w:r w:rsidRPr="009F4BE9">
              <w:rPr>
                <w:lang w:val="ru-RU"/>
              </w:rPr>
              <w:t xml:space="preserve"> </w:t>
            </w:r>
            <w:r w:rsidRPr="009F4BE9">
              <w:rPr>
                <w:rFonts w:ascii="Times New Roman" w:hAnsi="Times New Roman" w:cs="Times New Roman"/>
                <w:b/>
                <w:color w:val="000000"/>
                <w:sz w:val="24"/>
                <w:szCs w:val="24"/>
                <w:lang w:val="ru-RU"/>
              </w:rPr>
              <w:t>заданий</w:t>
            </w:r>
            <w:r w:rsidRPr="009F4BE9">
              <w:rPr>
                <w:lang w:val="ru-RU"/>
              </w:rPr>
              <w:t xml:space="preserve"> </w:t>
            </w:r>
            <w:r w:rsidRPr="009F4BE9">
              <w:rPr>
                <w:rFonts w:ascii="Times New Roman" w:hAnsi="Times New Roman" w:cs="Times New Roman"/>
                <w:b/>
                <w:color w:val="000000"/>
                <w:sz w:val="24"/>
                <w:szCs w:val="24"/>
                <w:lang w:val="ru-RU"/>
              </w:rPr>
              <w:t>направленных</w:t>
            </w:r>
            <w:r w:rsidRPr="009F4BE9">
              <w:rPr>
                <w:lang w:val="ru-RU"/>
              </w:rPr>
              <w:t xml:space="preserve"> </w:t>
            </w:r>
            <w:r w:rsidRPr="009F4BE9">
              <w:rPr>
                <w:rFonts w:ascii="Times New Roman" w:hAnsi="Times New Roman" w:cs="Times New Roman"/>
                <w:b/>
                <w:color w:val="000000"/>
                <w:sz w:val="24"/>
                <w:szCs w:val="24"/>
                <w:lang w:val="ru-RU"/>
              </w:rPr>
              <w:t>на</w:t>
            </w:r>
            <w:r w:rsidRPr="009F4BE9">
              <w:rPr>
                <w:lang w:val="ru-RU"/>
              </w:rPr>
              <w:t xml:space="preserve"> </w:t>
            </w:r>
            <w:r w:rsidRPr="009F4BE9">
              <w:rPr>
                <w:rFonts w:ascii="Times New Roman" w:hAnsi="Times New Roman" w:cs="Times New Roman"/>
                <w:b/>
                <w:color w:val="000000"/>
                <w:sz w:val="24"/>
                <w:szCs w:val="24"/>
                <w:lang w:val="ru-RU"/>
              </w:rPr>
              <w:t>получение</w:t>
            </w:r>
            <w:r w:rsidRPr="009F4BE9">
              <w:rPr>
                <w:lang w:val="ru-RU"/>
              </w:rPr>
              <w:t xml:space="preserve"> </w:t>
            </w:r>
            <w:r w:rsidRPr="009F4BE9">
              <w:rPr>
                <w:rFonts w:ascii="Times New Roman" w:hAnsi="Times New Roman" w:cs="Times New Roman"/>
                <w:b/>
                <w:color w:val="000000"/>
                <w:sz w:val="24"/>
                <w:szCs w:val="24"/>
                <w:lang w:val="ru-RU"/>
              </w:rPr>
              <w:t>навыков</w:t>
            </w:r>
            <w:r w:rsidRPr="009F4BE9">
              <w:rPr>
                <w:lang w:val="ru-RU"/>
              </w:rPr>
              <w:t xml:space="preserve"> </w:t>
            </w:r>
            <w:r w:rsidRPr="009F4BE9">
              <w:rPr>
                <w:rFonts w:ascii="Times New Roman" w:hAnsi="Times New Roman" w:cs="Times New Roman"/>
                <w:b/>
                <w:color w:val="000000"/>
                <w:sz w:val="24"/>
                <w:szCs w:val="24"/>
                <w:lang w:val="ru-RU"/>
              </w:rPr>
              <w:t>практической</w:t>
            </w:r>
            <w:r w:rsidRPr="009F4BE9">
              <w:rPr>
                <w:lang w:val="ru-RU"/>
              </w:rPr>
              <w:t xml:space="preserve"> </w:t>
            </w:r>
            <w:r w:rsidRPr="009F4BE9">
              <w:rPr>
                <w:rFonts w:ascii="Times New Roman" w:hAnsi="Times New Roman" w:cs="Times New Roman"/>
                <w:b/>
                <w:color w:val="000000"/>
                <w:sz w:val="24"/>
                <w:szCs w:val="24"/>
                <w:lang w:val="ru-RU"/>
              </w:rPr>
              <w:t>подготовки</w:t>
            </w:r>
            <w:r w:rsidRPr="009F4BE9">
              <w:rPr>
                <w:lang w:val="ru-RU"/>
              </w:rPr>
              <w:t xml:space="preserve"> </w:t>
            </w:r>
            <w:r w:rsidRPr="009F4BE9">
              <w:rPr>
                <w:rFonts w:ascii="Times New Roman" w:hAnsi="Times New Roman" w:cs="Times New Roman"/>
                <w:b/>
                <w:color w:val="000000"/>
                <w:sz w:val="24"/>
                <w:szCs w:val="24"/>
                <w:lang w:val="ru-RU"/>
              </w:rPr>
              <w:t>(Ср).</w:t>
            </w:r>
            <w:r w:rsidRPr="009F4BE9">
              <w:rPr>
                <w:lang w:val="ru-RU"/>
              </w:rPr>
              <w:t xml:space="preserve"> </w:t>
            </w:r>
            <w:r w:rsidRPr="009F4BE9">
              <w:rPr>
                <w:rFonts w:ascii="Times New Roman" w:hAnsi="Times New Roman" w:cs="Times New Roman"/>
                <w:color w:val="000000"/>
                <w:sz w:val="24"/>
                <w:szCs w:val="24"/>
                <w:lang w:val="ru-RU"/>
              </w:rPr>
              <w:t>формирование</w:t>
            </w:r>
            <w:r w:rsidRPr="009F4BE9">
              <w:rPr>
                <w:lang w:val="ru-RU"/>
              </w:rPr>
              <w:t xml:space="preserve"> </w:t>
            </w:r>
            <w:r w:rsidRPr="009F4BE9">
              <w:rPr>
                <w:rFonts w:ascii="Times New Roman" w:hAnsi="Times New Roman" w:cs="Times New Roman"/>
                <w:color w:val="000000"/>
                <w:sz w:val="24"/>
                <w:szCs w:val="24"/>
                <w:lang w:val="ru-RU"/>
              </w:rPr>
              <w:t>у</w:t>
            </w:r>
            <w:r w:rsidRPr="009F4BE9">
              <w:rPr>
                <w:lang w:val="ru-RU"/>
              </w:rPr>
              <w:t xml:space="preserve"> </w:t>
            </w:r>
            <w:r w:rsidRPr="009F4BE9">
              <w:rPr>
                <w:rFonts w:ascii="Times New Roman" w:hAnsi="Times New Roman" w:cs="Times New Roman"/>
                <w:color w:val="000000"/>
                <w:sz w:val="24"/>
                <w:szCs w:val="24"/>
                <w:lang w:val="ru-RU"/>
              </w:rPr>
              <w:t>обучающихся</w:t>
            </w:r>
            <w:r w:rsidRPr="009F4BE9">
              <w:rPr>
                <w:lang w:val="ru-RU"/>
              </w:rPr>
              <w:t xml:space="preserve"> </w:t>
            </w:r>
            <w:r w:rsidRPr="009F4BE9">
              <w:rPr>
                <w:rFonts w:ascii="Times New Roman" w:hAnsi="Times New Roman" w:cs="Times New Roman"/>
                <w:color w:val="000000"/>
                <w:sz w:val="24"/>
                <w:szCs w:val="24"/>
                <w:lang w:val="ru-RU"/>
              </w:rPr>
              <w:t>способности</w:t>
            </w:r>
            <w:r w:rsidRPr="009F4BE9">
              <w:rPr>
                <w:lang w:val="ru-RU"/>
              </w:rPr>
              <w:t xml:space="preserve"> </w:t>
            </w:r>
            <w:r w:rsidRPr="009F4BE9">
              <w:rPr>
                <w:rFonts w:ascii="Times New Roman" w:hAnsi="Times New Roman" w:cs="Times New Roman"/>
                <w:color w:val="000000"/>
                <w:sz w:val="24"/>
                <w:szCs w:val="24"/>
                <w:lang w:val="ru-RU"/>
              </w:rPr>
              <w:t>самостоятельно</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качественно</w:t>
            </w:r>
            <w:r w:rsidRPr="009F4BE9">
              <w:rPr>
                <w:lang w:val="ru-RU"/>
              </w:rPr>
              <w:t xml:space="preserve"> </w:t>
            </w:r>
            <w:r w:rsidRPr="009F4BE9">
              <w:rPr>
                <w:rFonts w:ascii="Times New Roman" w:hAnsi="Times New Roman" w:cs="Times New Roman"/>
                <w:color w:val="000000"/>
                <w:sz w:val="24"/>
                <w:szCs w:val="24"/>
                <w:lang w:val="ru-RU"/>
              </w:rPr>
              <w:t>выполнять</w:t>
            </w:r>
            <w:r w:rsidRPr="009F4BE9">
              <w:rPr>
                <w:lang w:val="ru-RU"/>
              </w:rPr>
              <w:t xml:space="preserve"> </w:t>
            </w:r>
            <w:r w:rsidRPr="009F4BE9">
              <w:rPr>
                <w:rFonts w:ascii="Times New Roman" w:hAnsi="Times New Roman" w:cs="Times New Roman"/>
                <w:color w:val="000000"/>
                <w:sz w:val="24"/>
                <w:szCs w:val="24"/>
                <w:lang w:val="ru-RU"/>
              </w:rPr>
              <w:t>практические</w:t>
            </w:r>
            <w:r w:rsidRPr="009F4BE9">
              <w:rPr>
                <w:lang w:val="ru-RU"/>
              </w:rPr>
              <w:t xml:space="preserve"> </w:t>
            </w:r>
            <w:r w:rsidRPr="009F4BE9">
              <w:rPr>
                <w:rFonts w:ascii="Times New Roman" w:hAnsi="Times New Roman" w:cs="Times New Roman"/>
                <w:color w:val="000000"/>
                <w:sz w:val="24"/>
                <w:szCs w:val="24"/>
                <w:lang w:val="ru-RU"/>
              </w:rPr>
              <w:t>задачи,</w:t>
            </w:r>
            <w:r w:rsidRPr="009F4BE9">
              <w:rPr>
                <w:lang w:val="ru-RU"/>
              </w:rPr>
              <w:t xml:space="preserve"> </w:t>
            </w:r>
            <w:r w:rsidRPr="009F4BE9">
              <w:rPr>
                <w:rFonts w:ascii="Times New Roman" w:hAnsi="Times New Roman" w:cs="Times New Roman"/>
                <w:color w:val="000000"/>
                <w:sz w:val="24"/>
                <w:szCs w:val="24"/>
                <w:lang w:val="ru-RU"/>
              </w:rPr>
              <w:t>поручения,</w:t>
            </w:r>
            <w:r w:rsidRPr="009F4BE9">
              <w:rPr>
                <w:lang w:val="ru-RU"/>
              </w:rPr>
              <w:t xml:space="preserve"> </w:t>
            </w:r>
            <w:r w:rsidRPr="009F4BE9">
              <w:rPr>
                <w:rFonts w:ascii="Times New Roman" w:hAnsi="Times New Roman" w:cs="Times New Roman"/>
                <w:color w:val="000000"/>
                <w:sz w:val="24"/>
                <w:szCs w:val="24"/>
                <w:lang w:val="ru-RU"/>
              </w:rPr>
              <w:t>принимать</w:t>
            </w:r>
            <w:r w:rsidRPr="009F4BE9">
              <w:rPr>
                <w:lang w:val="ru-RU"/>
              </w:rPr>
              <w:t xml:space="preserve"> </w:t>
            </w:r>
            <w:r w:rsidRPr="009F4BE9">
              <w:rPr>
                <w:rFonts w:ascii="Times New Roman" w:hAnsi="Times New Roman" w:cs="Times New Roman"/>
                <w:color w:val="000000"/>
                <w:sz w:val="24"/>
                <w:szCs w:val="24"/>
                <w:lang w:val="ru-RU"/>
              </w:rPr>
              <w:t>обоснованные</w:t>
            </w:r>
            <w:r w:rsidRPr="009F4BE9">
              <w:rPr>
                <w:lang w:val="ru-RU"/>
              </w:rPr>
              <w:t xml:space="preserve"> </w:t>
            </w:r>
            <w:r w:rsidRPr="009F4BE9">
              <w:rPr>
                <w:rFonts w:ascii="Times New Roman" w:hAnsi="Times New Roman" w:cs="Times New Roman"/>
                <w:color w:val="000000"/>
                <w:sz w:val="24"/>
                <w:szCs w:val="24"/>
                <w:lang w:val="ru-RU"/>
              </w:rPr>
              <w:t>решения</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совершать</w:t>
            </w:r>
            <w:r w:rsidRPr="009F4BE9">
              <w:rPr>
                <w:lang w:val="ru-RU"/>
              </w:rPr>
              <w:t xml:space="preserve"> </w:t>
            </w:r>
            <w:r w:rsidRPr="009F4BE9">
              <w:rPr>
                <w:rFonts w:ascii="Times New Roman" w:hAnsi="Times New Roman" w:cs="Times New Roman"/>
                <w:color w:val="000000"/>
                <w:sz w:val="24"/>
                <w:szCs w:val="24"/>
                <w:lang w:val="ru-RU"/>
              </w:rPr>
              <w:t>юридические</w:t>
            </w:r>
            <w:r w:rsidRPr="009F4BE9">
              <w:rPr>
                <w:lang w:val="ru-RU"/>
              </w:rPr>
              <w:t xml:space="preserve"> </w:t>
            </w:r>
            <w:r w:rsidRPr="009F4BE9">
              <w:rPr>
                <w:rFonts w:ascii="Times New Roman" w:hAnsi="Times New Roman" w:cs="Times New Roman"/>
                <w:color w:val="000000"/>
                <w:sz w:val="24"/>
                <w:szCs w:val="24"/>
                <w:lang w:val="ru-RU"/>
              </w:rPr>
              <w:t>действия</w:t>
            </w:r>
            <w:r w:rsidRPr="009F4BE9">
              <w:rPr>
                <w:lang w:val="ru-RU"/>
              </w:rPr>
              <w:t xml:space="preserve"> </w:t>
            </w:r>
            <w:r w:rsidRPr="009F4BE9">
              <w:rPr>
                <w:rFonts w:ascii="Times New Roman" w:hAnsi="Times New Roman" w:cs="Times New Roman"/>
                <w:color w:val="000000"/>
                <w:sz w:val="24"/>
                <w:szCs w:val="24"/>
                <w:lang w:val="ru-RU"/>
              </w:rPr>
              <w:t>в</w:t>
            </w:r>
            <w:r w:rsidRPr="009F4BE9">
              <w:rPr>
                <w:lang w:val="ru-RU"/>
              </w:rPr>
              <w:t xml:space="preserve"> </w:t>
            </w:r>
            <w:r w:rsidRPr="009F4BE9">
              <w:rPr>
                <w:rFonts w:ascii="Times New Roman" w:hAnsi="Times New Roman" w:cs="Times New Roman"/>
                <w:color w:val="000000"/>
                <w:sz w:val="24"/>
                <w:szCs w:val="24"/>
                <w:lang w:val="ru-RU"/>
              </w:rPr>
              <w:t>точном</w:t>
            </w:r>
            <w:r w:rsidRPr="009F4BE9">
              <w:rPr>
                <w:lang w:val="ru-RU"/>
              </w:rPr>
              <w:t xml:space="preserve"> </w:t>
            </w:r>
            <w:r w:rsidRPr="009F4BE9">
              <w:rPr>
                <w:rFonts w:ascii="Times New Roman" w:hAnsi="Times New Roman" w:cs="Times New Roman"/>
                <w:color w:val="000000"/>
                <w:sz w:val="24"/>
                <w:szCs w:val="24"/>
                <w:lang w:val="ru-RU"/>
              </w:rPr>
              <w:t>соответствии</w:t>
            </w:r>
            <w:r w:rsidRPr="009F4BE9">
              <w:rPr>
                <w:lang w:val="ru-RU"/>
              </w:rPr>
              <w:t xml:space="preserve"> </w:t>
            </w:r>
            <w:r w:rsidRPr="009F4BE9">
              <w:rPr>
                <w:rFonts w:ascii="Times New Roman" w:hAnsi="Times New Roman" w:cs="Times New Roman"/>
                <w:color w:val="000000"/>
                <w:sz w:val="24"/>
                <w:szCs w:val="24"/>
                <w:lang w:val="ru-RU"/>
              </w:rPr>
              <w:t>с</w:t>
            </w:r>
            <w:r w:rsidRPr="009F4BE9">
              <w:rPr>
                <w:lang w:val="ru-RU"/>
              </w:rPr>
              <w:t xml:space="preserve"> </w:t>
            </w:r>
            <w:r w:rsidRPr="009F4BE9">
              <w:rPr>
                <w:rFonts w:ascii="Times New Roman" w:hAnsi="Times New Roman" w:cs="Times New Roman"/>
                <w:color w:val="000000"/>
                <w:sz w:val="24"/>
                <w:szCs w:val="24"/>
                <w:lang w:val="ru-RU"/>
              </w:rPr>
              <w:t>законодательством</w:t>
            </w:r>
            <w:r w:rsidRPr="009F4BE9">
              <w:rPr>
                <w:lang w:val="ru-RU"/>
              </w:rPr>
              <w:t xml:space="preserve"> </w:t>
            </w:r>
            <w:r w:rsidRPr="009F4BE9">
              <w:rPr>
                <w:rFonts w:ascii="Times New Roman" w:hAnsi="Times New Roman" w:cs="Times New Roman"/>
                <w:color w:val="000000"/>
                <w:sz w:val="24"/>
                <w:szCs w:val="24"/>
                <w:lang w:val="ru-RU"/>
              </w:rPr>
              <w:t>с</w:t>
            </w:r>
            <w:r w:rsidRPr="009F4BE9">
              <w:rPr>
                <w:lang w:val="ru-RU"/>
              </w:rPr>
              <w:t xml:space="preserve"> </w:t>
            </w:r>
            <w:r w:rsidRPr="009F4BE9">
              <w:rPr>
                <w:rFonts w:ascii="Times New Roman" w:hAnsi="Times New Roman" w:cs="Times New Roman"/>
                <w:color w:val="000000"/>
                <w:sz w:val="24"/>
                <w:szCs w:val="24"/>
                <w:lang w:val="ru-RU"/>
              </w:rPr>
              <w:t>РФ</w:t>
            </w:r>
            <w:r w:rsidRPr="009F4BE9">
              <w:rPr>
                <w:lang w:val="ru-RU"/>
              </w:rP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Default="004A4BC9" w:rsidP="00151527">
            <w:pPr>
              <w:spacing w:after="0" w:line="240" w:lineRule="auto"/>
              <w:jc w:val="center"/>
              <w:rPr>
                <w:sz w:val="24"/>
                <w:szCs w:val="24"/>
              </w:rPr>
            </w:pPr>
            <w:r>
              <w:rPr>
                <w:rFonts w:ascii="Times New Roman" w:hAnsi="Times New Roman" w:cs="Times New Roman"/>
                <w:color w:val="000000"/>
                <w:sz w:val="24"/>
                <w:szCs w:val="24"/>
              </w:rPr>
              <w:t>10</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Default="004A4BC9" w:rsidP="00151527">
            <w:pPr>
              <w:spacing w:after="0" w:line="240" w:lineRule="auto"/>
              <w:jc w:val="center"/>
              <w:rPr>
                <w:sz w:val="24"/>
                <w:szCs w:val="24"/>
              </w:rPr>
            </w:pPr>
            <w:r>
              <w:rPr>
                <w:rFonts w:ascii="Times New Roman" w:hAnsi="Times New Roman" w:cs="Times New Roman"/>
                <w:color w:val="000000"/>
                <w:sz w:val="24"/>
                <w:szCs w:val="24"/>
              </w:rPr>
              <w:t>10</w:t>
            </w:r>
          </w:p>
        </w:tc>
      </w:tr>
      <w:tr w:rsidR="004A4BC9" w:rsidTr="00151527">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C9" w:rsidRDefault="004A4BC9" w:rsidP="00151527">
            <w:pPr>
              <w:spacing w:after="0" w:line="240" w:lineRule="auto"/>
              <w:jc w:val="center"/>
              <w:rPr>
                <w:sz w:val="24"/>
                <w:szCs w:val="24"/>
              </w:rPr>
            </w:pPr>
            <w:r>
              <w:rPr>
                <w:rFonts w:ascii="Times New Roman" w:hAnsi="Times New Roman" w:cs="Times New Roman"/>
                <w:b/>
                <w:color w:val="000000"/>
                <w:sz w:val="24"/>
                <w:szCs w:val="24"/>
              </w:rPr>
              <w:t>1.10</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b/>
                <w:color w:val="000000"/>
                <w:sz w:val="24"/>
                <w:szCs w:val="24"/>
                <w:lang w:val="ru-RU"/>
              </w:rPr>
              <w:t>Выполнение</w:t>
            </w:r>
            <w:r w:rsidRPr="009F4BE9">
              <w:rPr>
                <w:lang w:val="ru-RU"/>
              </w:rPr>
              <w:t xml:space="preserve"> </w:t>
            </w:r>
            <w:r w:rsidRPr="009F4BE9">
              <w:rPr>
                <w:rFonts w:ascii="Times New Roman" w:hAnsi="Times New Roman" w:cs="Times New Roman"/>
                <w:b/>
                <w:color w:val="000000"/>
                <w:sz w:val="24"/>
                <w:szCs w:val="24"/>
                <w:lang w:val="ru-RU"/>
              </w:rPr>
              <w:t>заданий</w:t>
            </w:r>
            <w:r w:rsidRPr="009F4BE9">
              <w:rPr>
                <w:lang w:val="ru-RU"/>
              </w:rPr>
              <w:t xml:space="preserve"> </w:t>
            </w:r>
            <w:r w:rsidRPr="009F4BE9">
              <w:rPr>
                <w:rFonts w:ascii="Times New Roman" w:hAnsi="Times New Roman" w:cs="Times New Roman"/>
                <w:b/>
                <w:color w:val="000000"/>
                <w:sz w:val="24"/>
                <w:szCs w:val="24"/>
                <w:lang w:val="ru-RU"/>
              </w:rPr>
              <w:t>направленных</w:t>
            </w:r>
            <w:r w:rsidRPr="009F4BE9">
              <w:rPr>
                <w:lang w:val="ru-RU"/>
              </w:rPr>
              <w:t xml:space="preserve"> </w:t>
            </w:r>
            <w:r w:rsidRPr="009F4BE9">
              <w:rPr>
                <w:rFonts w:ascii="Times New Roman" w:hAnsi="Times New Roman" w:cs="Times New Roman"/>
                <w:b/>
                <w:color w:val="000000"/>
                <w:sz w:val="24"/>
                <w:szCs w:val="24"/>
                <w:lang w:val="ru-RU"/>
              </w:rPr>
              <w:t>на</w:t>
            </w:r>
            <w:r w:rsidRPr="009F4BE9">
              <w:rPr>
                <w:lang w:val="ru-RU"/>
              </w:rPr>
              <w:t xml:space="preserve"> </w:t>
            </w:r>
            <w:r w:rsidRPr="009F4BE9">
              <w:rPr>
                <w:rFonts w:ascii="Times New Roman" w:hAnsi="Times New Roman" w:cs="Times New Roman"/>
                <w:b/>
                <w:color w:val="000000"/>
                <w:sz w:val="24"/>
                <w:szCs w:val="24"/>
                <w:lang w:val="ru-RU"/>
              </w:rPr>
              <w:t>получение</w:t>
            </w:r>
            <w:r w:rsidRPr="009F4BE9">
              <w:rPr>
                <w:lang w:val="ru-RU"/>
              </w:rPr>
              <w:t xml:space="preserve"> </w:t>
            </w:r>
            <w:r w:rsidRPr="009F4BE9">
              <w:rPr>
                <w:rFonts w:ascii="Times New Roman" w:hAnsi="Times New Roman" w:cs="Times New Roman"/>
                <w:b/>
                <w:color w:val="000000"/>
                <w:sz w:val="24"/>
                <w:szCs w:val="24"/>
                <w:lang w:val="ru-RU"/>
              </w:rPr>
              <w:t>навыков</w:t>
            </w:r>
            <w:r w:rsidRPr="009F4BE9">
              <w:rPr>
                <w:lang w:val="ru-RU"/>
              </w:rPr>
              <w:t xml:space="preserve"> </w:t>
            </w:r>
            <w:r w:rsidRPr="009F4BE9">
              <w:rPr>
                <w:rFonts w:ascii="Times New Roman" w:hAnsi="Times New Roman" w:cs="Times New Roman"/>
                <w:b/>
                <w:color w:val="000000"/>
                <w:sz w:val="24"/>
                <w:szCs w:val="24"/>
                <w:lang w:val="ru-RU"/>
              </w:rPr>
              <w:t>практической</w:t>
            </w:r>
            <w:r w:rsidRPr="009F4BE9">
              <w:rPr>
                <w:lang w:val="ru-RU"/>
              </w:rPr>
              <w:t xml:space="preserve"> </w:t>
            </w:r>
            <w:r w:rsidRPr="009F4BE9">
              <w:rPr>
                <w:rFonts w:ascii="Times New Roman" w:hAnsi="Times New Roman" w:cs="Times New Roman"/>
                <w:b/>
                <w:color w:val="000000"/>
                <w:sz w:val="24"/>
                <w:szCs w:val="24"/>
                <w:lang w:val="ru-RU"/>
              </w:rPr>
              <w:t>подготовки</w:t>
            </w:r>
            <w:r w:rsidRPr="009F4BE9">
              <w:rPr>
                <w:lang w:val="ru-RU"/>
              </w:rPr>
              <w:t xml:space="preserve"> </w:t>
            </w:r>
            <w:r w:rsidRPr="009F4BE9">
              <w:rPr>
                <w:rFonts w:ascii="Times New Roman" w:hAnsi="Times New Roman" w:cs="Times New Roman"/>
                <w:b/>
                <w:color w:val="000000"/>
                <w:sz w:val="24"/>
                <w:szCs w:val="24"/>
                <w:lang w:val="ru-RU"/>
              </w:rPr>
              <w:t>(Ср).</w:t>
            </w:r>
            <w:r w:rsidRPr="009F4BE9">
              <w:rPr>
                <w:lang w:val="ru-RU"/>
              </w:rPr>
              <w:t xml:space="preserve"> </w:t>
            </w:r>
            <w:r w:rsidRPr="009F4BE9">
              <w:rPr>
                <w:rFonts w:ascii="Times New Roman" w:hAnsi="Times New Roman" w:cs="Times New Roman"/>
                <w:color w:val="000000"/>
                <w:sz w:val="24"/>
                <w:szCs w:val="24"/>
                <w:lang w:val="ru-RU"/>
              </w:rPr>
              <w:t>получение</w:t>
            </w:r>
            <w:r w:rsidRPr="009F4BE9">
              <w:rPr>
                <w:lang w:val="ru-RU"/>
              </w:rPr>
              <w:t xml:space="preserve"> </w:t>
            </w:r>
            <w:r w:rsidRPr="009F4BE9">
              <w:rPr>
                <w:rFonts w:ascii="Times New Roman" w:hAnsi="Times New Roman" w:cs="Times New Roman"/>
                <w:color w:val="000000"/>
                <w:sz w:val="24"/>
                <w:szCs w:val="24"/>
                <w:lang w:val="ru-RU"/>
              </w:rPr>
              <w:t>обучающимися</w:t>
            </w:r>
            <w:r w:rsidRPr="009F4BE9">
              <w:rPr>
                <w:lang w:val="ru-RU"/>
              </w:rPr>
              <w:t xml:space="preserve"> </w:t>
            </w:r>
            <w:r w:rsidRPr="009F4BE9">
              <w:rPr>
                <w:rFonts w:ascii="Times New Roman" w:hAnsi="Times New Roman" w:cs="Times New Roman"/>
                <w:color w:val="000000"/>
                <w:sz w:val="24"/>
                <w:szCs w:val="24"/>
                <w:lang w:val="ru-RU"/>
              </w:rPr>
              <w:t>первоначального</w:t>
            </w:r>
            <w:r w:rsidRPr="009F4BE9">
              <w:rPr>
                <w:lang w:val="ru-RU"/>
              </w:rPr>
              <w:t xml:space="preserve"> </w:t>
            </w:r>
            <w:r w:rsidRPr="009F4BE9">
              <w:rPr>
                <w:rFonts w:ascii="Times New Roman" w:hAnsi="Times New Roman" w:cs="Times New Roman"/>
                <w:color w:val="000000"/>
                <w:sz w:val="24"/>
                <w:szCs w:val="24"/>
                <w:lang w:val="ru-RU"/>
              </w:rPr>
              <w:t>опыта</w:t>
            </w:r>
            <w:r w:rsidRPr="009F4BE9">
              <w:rPr>
                <w:lang w:val="ru-RU"/>
              </w:rPr>
              <w:t xml:space="preserve"> </w:t>
            </w:r>
            <w:r w:rsidRPr="009F4BE9">
              <w:rPr>
                <w:rFonts w:ascii="Times New Roman" w:hAnsi="Times New Roman" w:cs="Times New Roman"/>
                <w:color w:val="000000"/>
                <w:sz w:val="24"/>
                <w:szCs w:val="24"/>
                <w:lang w:val="ru-RU"/>
              </w:rPr>
              <w:t>в</w:t>
            </w:r>
            <w:r w:rsidRPr="009F4BE9">
              <w:rPr>
                <w:lang w:val="ru-RU"/>
              </w:rPr>
              <w:t xml:space="preserve"> </w:t>
            </w:r>
            <w:r w:rsidRPr="009F4BE9">
              <w:rPr>
                <w:rFonts w:ascii="Times New Roman" w:hAnsi="Times New Roman" w:cs="Times New Roman"/>
                <w:color w:val="000000"/>
                <w:sz w:val="24"/>
                <w:szCs w:val="24"/>
                <w:lang w:val="ru-RU"/>
              </w:rPr>
              <w:t>сфере</w:t>
            </w:r>
            <w:r w:rsidRPr="009F4BE9">
              <w:rPr>
                <w:lang w:val="ru-RU"/>
              </w:rPr>
              <w:t xml:space="preserve"> </w:t>
            </w:r>
            <w:r w:rsidRPr="009F4BE9">
              <w:rPr>
                <w:rFonts w:ascii="Times New Roman" w:hAnsi="Times New Roman" w:cs="Times New Roman"/>
                <w:color w:val="000000"/>
                <w:sz w:val="24"/>
                <w:szCs w:val="24"/>
                <w:lang w:val="ru-RU"/>
              </w:rPr>
              <w:t>нормотворчества</w:t>
            </w:r>
            <w:r w:rsidRPr="009F4BE9">
              <w:rPr>
                <w:lang w:val="ru-RU"/>
              </w:rPr>
              <w:t xml:space="preserve"> </w:t>
            </w:r>
            <w:r w:rsidRPr="009F4BE9">
              <w:rPr>
                <w:rFonts w:ascii="Times New Roman" w:hAnsi="Times New Roman" w:cs="Times New Roman"/>
                <w:color w:val="000000"/>
                <w:sz w:val="24"/>
                <w:szCs w:val="24"/>
                <w:lang w:val="ru-RU"/>
              </w:rPr>
              <w:t>и/или</w:t>
            </w:r>
            <w:r w:rsidRPr="009F4BE9">
              <w:rPr>
                <w:lang w:val="ru-RU"/>
              </w:rPr>
              <w:t xml:space="preserve"> </w:t>
            </w:r>
            <w:r w:rsidRPr="009F4BE9">
              <w:rPr>
                <w:rFonts w:ascii="Times New Roman" w:hAnsi="Times New Roman" w:cs="Times New Roman"/>
                <w:color w:val="000000"/>
                <w:sz w:val="24"/>
                <w:szCs w:val="24"/>
                <w:lang w:val="ru-RU"/>
              </w:rPr>
              <w:t>правоприменения</w:t>
            </w:r>
            <w:r w:rsidRPr="009F4BE9">
              <w:rPr>
                <w:lang w:val="ru-RU"/>
              </w:rPr>
              <w:t xml:space="preserve"> </w:t>
            </w:r>
            <w:r w:rsidRPr="009F4BE9">
              <w:rPr>
                <w:rFonts w:ascii="Times New Roman" w:hAnsi="Times New Roman" w:cs="Times New Roman"/>
                <w:color w:val="000000"/>
                <w:sz w:val="24"/>
                <w:szCs w:val="24"/>
                <w:lang w:val="ru-RU"/>
              </w:rPr>
              <w:t>в</w:t>
            </w:r>
            <w:r w:rsidRPr="009F4BE9">
              <w:rPr>
                <w:lang w:val="ru-RU"/>
              </w:rPr>
              <w:t xml:space="preserve"> </w:t>
            </w:r>
            <w:r w:rsidRPr="009F4BE9">
              <w:rPr>
                <w:rFonts w:ascii="Times New Roman" w:hAnsi="Times New Roman" w:cs="Times New Roman"/>
                <w:color w:val="000000"/>
                <w:sz w:val="24"/>
                <w:szCs w:val="24"/>
                <w:lang w:val="ru-RU"/>
              </w:rPr>
              <w:t>профильных</w:t>
            </w:r>
            <w:r w:rsidRPr="009F4BE9">
              <w:rPr>
                <w:lang w:val="ru-RU"/>
              </w:rPr>
              <w:t xml:space="preserve"> </w:t>
            </w:r>
            <w:r w:rsidRPr="009F4BE9">
              <w:rPr>
                <w:rFonts w:ascii="Times New Roman" w:hAnsi="Times New Roman" w:cs="Times New Roman"/>
                <w:color w:val="000000"/>
                <w:sz w:val="24"/>
                <w:szCs w:val="24"/>
                <w:lang w:val="ru-RU"/>
              </w:rPr>
              <w:t>организациях,</w:t>
            </w:r>
            <w:r w:rsidRPr="009F4BE9">
              <w:rPr>
                <w:lang w:val="ru-RU"/>
              </w:rPr>
              <w:t xml:space="preserve"> </w:t>
            </w:r>
            <w:r w:rsidRPr="009F4BE9">
              <w:rPr>
                <w:rFonts w:ascii="Times New Roman" w:hAnsi="Times New Roman" w:cs="Times New Roman"/>
                <w:color w:val="000000"/>
                <w:sz w:val="24"/>
                <w:szCs w:val="24"/>
                <w:lang w:val="ru-RU"/>
              </w:rPr>
              <w:t>выработка</w:t>
            </w:r>
            <w:r w:rsidRPr="009F4BE9">
              <w:rPr>
                <w:lang w:val="ru-RU"/>
              </w:rPr>
              <w:t xml:space="preserve"> </w:t>
            </w:r>
            <w:r w:rsidRPr="009F4BE9">
              <w:rPr>
                <w:rFonts w:ascii="Times New Roman" w:hAnsi="Times New Roman" w:cs="Times New Roman"/>
                <w:color w:val="000000"/>
                <w:sz w:val="24"/>
                <w:szCs w:val="24"/>
                <w:lang w:val="ru-RU"/>
              </w:rPr>
              <w:t>навыков</w:t>
            </w:r>
            <w:r w:rsidRPr="009F4BE9">
              <w:rPr>
                <w:lang w:val="ru-RU"/>
              </w:rPr>
              <w:t xml:space="preserve"> </w:t>
            </w:r>
            <w:r w:rsidRPr="009F4BE9">
              <w:rPr>
                <w:rFonts w:ascii="Times New Roman" w:hAnsi="Times New Roman" w:cs="Times New Roman"/>
                <w:color w:val="000000"/>
                <w:sz w:val="24"/>
                <w:szCs w:val="24"/>
                <w:lang w:val="ru-RU"/>
              </w:rPr>
              <w:t>подготовки</w:t>
            </w:r>
            <w:r w:rsidRPr="009F4BE9">
              <w:rPr>
                <w:lang w:val="ru-RU"/>
              </w:rPr>
              <w:t xml:space="preserve"> </w:t>
            </w:r>
            <w:r w:rsidRPr="009F4BE9">
              <w:rPr>
                <w:rFonts w:ascii="Times New Roman" w:hAnsi="Times New Roman" w:cs="Times New Roman"/>
                <w:color w:val="000000"/>
                <w:sz w:val="24"/>
                <w:szCs w:val="24"/>
                <w:lang w:val="ru-RU"/>
              </w:rPr>
              <w:t>юридических</w:t>
            </w:r>
            <w:r w:rsidRPr="009F4BE9">
              <w:rPr>
                <w:lang w:val="ru-RU"/>
              </w:rPr>
              <w:t xml:space="preserve"> </w:t>
            </w:r>
            <w:r w:rsidRPr="009F4BE9">
              <w:rPr>
                <w:rFonts w:ascii="Times New Roman" w:hAnsi="Times New Roman" w:cs="Times New Roman"/>
                <w:color w:val="000000"/>
                <w:sz w:val="24"/>
                <w:szCs w:val="24"/>
                <w:lang w:val="ru-RU"/>
              </w:rPr>
              <w:t>документов,</w:t>
            </w:r>
            <w:r w:rsidRPr="009F4BE9">
              <w:rPr>
                <w:lang w:val="ru-RU"/>
              </w:rPr>
              <w:t xml:space="preserve"> </w:t>
            </w:r>
            <w:r w:rsidRPr="009F4BE9">
              <w:rPr>
                <w:rFonts w:ascii="Times New Roman" w:hAnsi="Times New Roman" w:cs="Times New Roman"/>
                <w:color w:val="000000"/>
                <w:sz w:val="24"/>
                <w:szCs w:val="24"/>
                <w:lang w:val="ru-RU"/>
              </w:rPr>
              <w:t>участия</w:t>
            </w:r>
            <w:r w:rsidRPr="009F4BE9">
              <w:rPr>
                <w:lang w:val="ru-RU"/>
              </w:rPr>
              <w:t xml:space="preserve"> </w:t>
            </w:r>
            <w:r w:rsidRPr="009F4BE9">
              <w:rPr>
                <w:rFonts w:ascii="Times New Roman" w:hAnsi="Times New Roman" w:cs="Times New Roman"/>
                <w:color w:val="000000"/>
                <w:sz w:val="24"/>
                <w:szCs w:val="24"/>
                <w:lang w:val="ru-RU"/>
              </w:rPr>
              <w:t>в</w:t>
            </w:r>
            <w:r w:rsidRPr="009F4BE9">
              <w:rPr>
                <w:lang w:val="ru-RU"/>
              </w:rPr>
              <w:t xml:space="preserve"> </w:t>
            </w:r>
            <w:r w:rsidRPr="009F4BE9">
              <w:rPr>
                <w:rFonts w:ascii="Times New Roman" w:hAnsi="Times New Roman" w:cs="Times New Roman"/>
                <w:color w:val="000000"/>
                <w:sz w:val="24"/>
                <w:szCs w:val="24"/>
                <w:lang w:val="ru-RU"/>
              </w:rPr>
              <w:t>проведении</w:t>
            </w:r>
            <w:r w:rsidRPr="009F4BE9">
              <w:rPr>
                <w:lang w:val="ru-RU"/>
              </w:rPr>
              <w:t xml:space="preserve"> </w:t>
            </w:r>
            <w:r w:rsidRPr="009F4BE9">
              <w:rPr>
                <w:rFonts w:ascii="Times New Roman" w:hAnsi="Times New Roman" w:cs="Times New Roman"/>
                <w:color w:val="000000"/>
                <w:sz w:val="24"/>
                <w:szCs w:val="24"/>
                <w:lang w:val="ru-RU"/>
              </w:rPr>
              <w:t>юридической</w:t>
            </w:r>
            <w:r w:rsidRPr="009F4BE9">
              <w:rPr>
                <w:lang w:val="ru-RU"/>
              </w:rPr>
              <w:t xml:space="preserve"> </w:t>
            </w:r>
            <w:r w:rsidRPr="009F4BE9">
              <w:rPr>
                <w:rFonts w:ascii="Times New Roman" w:hAnsi="Times New Roman" w:cs="Times New Roman"/>
                <w:color w:val="000000"/>
                <w:sz w:val="24"/>
                <w:szCs w:val="24"/>
                <w:lang w:val="ru-RU"/>
              </w:rPr>
              <w:t>экспертизы</w:t>
            </w:r>
            <w:r w:rsidRPr="009F4BE9">
              <w:rPr>
                <w:lang w:val="ru-RU"/>
              </w:rPr>
              <w:t xml:space="preserve"> </w:t>
            </w:r>
            <w:r w:rsidRPr="009F4BE9">
              <w:rPr>
                <w:rFonts w:ascii="Times New Roman" w:hAnsi="Times New Roman" w:cs="Times New Roman"/>
                <w:color w:val="000000"/>
                <w:sz w:val="24"/>
                <w:szCs w:val="24"/>
                <w:lang w:val="ru-RU"/>
              </w:rPr>
              <w:t>проектов</w:t>
            </w:r>
            <w:r w:rsidRPr="009F4BE9">
              <w:rPr>
                <w:lang w:val="ru-RU"/>
              </w:rPr>
              <w:t xml:space="preserve"> </w:t>
            </w:r>
            <w:r w:rsidRPr="009F4BE9">
              <w:rPr>
                <w:rFonts w:ascii="Times New Roman" w:hAnsi="Times New Roman" w:cs="Times New Roman"/>
                <w:color w:val="000000"/>
                <w:sz w:val="24"/>
                <w:szCs w:val="24"/>
                <w:lang w:val="ru-RU"/>
              </w:rPr>
              <w:t>нормативных</w:t>
            </w:r>
            <w:r w:rsidRPr="009F4BE9">
              <w:rPr>
                <w:lang w:val="ru-RU"/>
              </w:rPr>
              <w:t xml:space="preserve"> </w:t>
            </w:r>
            <w:r w:rsidRPr="009F4BE9">
              <w:rPr>
                <w:rFonts w:ascii="Times New Roman" w:hAnsi="Times New Roman" w:cs="Times New Roman"/>
                <w:color w:val="000000"/>
                <w:sz w:val="24"/>
                <w:szCs w:val="24"/>
                <w:lang w:val="ru-RU"/>
              </w:rPr>
              <w:t>правовых</w:t>
            </w:r>
            <w:r w:rsidRPr="009F4BE9">
              <w:rPr>
                <w:lang w:val="ru-RU"/>
              </w:rPr>
              <w:t xml:space="preserve"> </w:t>
            </w:r>
            <w:r w:rsidRPr="009F4BE9">
              <w:rPr>
                <w:rFonts w:ascii="Times New Roman" w:hAnsi="Times New Roman" w:cs="Times New Roman"/>
                <w:color w:val="000000"/>
                <w:sz w:val="24"/>
                <w:szCs w:val="24"/>
                <w:lang w:val="ru-RU"/>
              </w:rPr>
              <w:t>актов,</w:t>
            </w:r>
            <w:r w:rsidRPr="009F4BE9">
              <w:rPr>
                <w:lang w:val="ru-RU"/>
              </w:rPr>
              <w:t xml:space="preserve"> </w:t>
            </w:r>
            <w:r w:rsidRPr="009F4BE9">
              <w:rPr>
                <w:rFonts w:ascii="Times New Roman" w:hAnsi="Times New Roman" w:cs="Times New Roman"/>
                <w:color w:val="000000"/>
                <w:sz w:val="24"/>
                <w:szCs w:val="24"/>
                <w:lang w:val="ru-RU"/>
              </w:rPr>
              <w:t>в</w:t>
            </w:r>
            <w:r w:rsidRPr="009F4BE9">
              <w:rPr>
                <w:lang w:val="ru-RU"/>
              </w:rPr>
              <w:t xml:space="preserve"> </w:t>
            </w:r>
            <w:r w:rsidRPr="009F4BE9">
              <w:rPr>
                <w:rFonts w:ascii="Times New Roman" w:hAnsi="Times New Roman" w:cs="Times New Roman"/>
                <w:color w:val="000000"/>
                <w:sz w:val="24"/>
                <w:szCs w:val="24"/>
                <w:lang w:val="ru-RU"/>
              </w:rPr>
              <w:t>том</w:t>
            </w:r>
            <w:r w:rsidRPr="009F4BE9">
              <w:rPr>
                <w:lang w:val="ru-RU"/>
              </w:rPr>
              <w:t xml:space="preserve"> </w:t>
            </w:r>
            <w:r w:rsidRPr="009F4BE9">
              <w:rPr>
                <w:rFonts w:ascii="Times New Roman" w:hAnsi="Times New Roman" w:cs="Times New Roman"/>
                <w:color w:val="000000"/>
                <w:sz w:val="24"/>
                <w:szCs w:val="24"/>
                <w:lang w:val="ru-RU"/>
              </w:rPr>
              <w:t>числе</w:t>
            </w:r>
            <w:r w:rsidRPr="009F4BE9">
              <w:rPr>
                <w:lang w:val="ru-RU"/>
              </w:rPr>
              <w:t xml:space="preserve"> </w:t>
            </w:r>
            <w:r w:rsidRPr="009F4BE9">
              <w:rPr>
                <w:rFonts w:ascii="Times New Roman" w:hAnsi="Times New Roman" w:cs="Times New Roman"/>
                <w:color w:val="000000"/>
                <w:sz w:val="24"/>
                <w:szCs w:val="24"/>
                <w:lang w:val="ru-RU"/>
              </w:rPr>
              <w:t>в</w:t>
            </w:r>
            <w:r w:rsidRPr="009F4BE9">
              <w:rPr>
                <w:lang w:val="ru-RU"/>
              </w:rPr>
              <w:t xml:space="preserve"> </w:t>
            </w:r>
            <w:r w:rsidRPr="009F4BE9">
              <w:rPr>
                <w:rFonts w:ascii="Times New Roman" w:hAnsi="Times New Roman" w:cs="Times New Roman"/>
                <w:color w:val="000000"/>
                <w:sz w:val="24"/>
                <w:szCs w:val="24"/>
                <w:lang w:val="ru-RU"/>
              </w:rPr>
              <w:t>целях</w:t>
            </w:r>
            <w:r w:rsidRPr="009F4BE9">
              <w:rPr>
                <w:lang w:val="ru-RU"/>
              </w:rPr>
              <w:t xml:space="preserve"> </w:t>
            </w:r>
            <w:r w:rsidRPr="009F4BE9">
              <w:rPr>
                <w:rFonts w:ascii="Times New Roman" w:hAnsi="Times New Roman" w:cs="Times New Roman"/>
                <w:color w:val="000000"/>
                <w:sz w:val="24"/>
                <w:szCs w:val="24"/>
                <w:lang w:val="ru-RU"/>
              </w:rPr>
              <w:t>выявления</w:t>
            </w:r>
            <w:r w:rsidRPr="009F4BE9">
              <w:rPr>
                <w:lang w:val="ru-RU"/>
              </w:rPr>
              <w:t xml:space="preserve"> </w:t>
            </w:r>
            <w:r w:rsidRPr="009F4BE9">
              <w:rPr>
                <w:rFonts w:ascii="Times New Roman" w:hAnsi="Times New Roman" w:cs="Times New Roman"/>
                <w:color w:val="000000"/>
                <w:sz w:val="24"/>
                <w:szCs w:val="24"/>
                <w:lang w:val="ru-RU"/>
              </w:rPr>
              <w:t>в</w:t>
            </w:r>
            <w:r w:rsidRPr="009F4BE9">
              <w:rPr>
                <w:lang w:val="ru-RU"/>
              </w:rPr>
              <w:t xml:space="preserve"> </w:t>
            </w:r>
            <w:r w:rsidRPr="009F4BE9">
              <w:rPr>
                <w:rFonts w:ascii="Times New Roman" w:hAnsi="Times New Roman" w:cs="Times New Roman"/>
                <w:color w:val="000000"/>
                <w:sz w:val="24"/>
                <w:szCs w:val="24"/>
                <w:lang w:val="ru-RU"/>
              </w:rPr>
              <w:t>них</w:t>
            </w:r>
            <w:r w:rsidRPr="009F4BE9">
              <w:rPr>
                <w:lang w:val="ru-RU"/>
              </w:rPr>
              <w:t xml:space="preserve"> </w:t>
            </w:r>
            <w:r w:rsidRPr="009F4BE9">
              <w:rPr>
                <w:rFonts w:ascii="Times New Roman" w:hAnsi="Times New Roman" w:cs="Times New Roman"/>
                <w:color w:val="000000"/>
                <w:sz w:val="24"/>
                <w:szCs w:val="24"/>
                <w:lang w:val="ru-RU"/>
              </w:rPr>
              <w:t>положений,</w:t>
            </w:r>
            <w:r w:rsidRPr="009F4BE9">
              <w:rPr>
                <w:lang w:val="ru-RU"/>
              </w:rPr>
              <w:t xml:space="preserve"> </w:t>
            </w:r>
            <w:r w:rsidRPr="009F4BE9">
              <w:rPr>
                <w:rFonts w:ascii="Times New Roman" w:hAnsi="Times New Roman" w:cs="Times New Roman"/>
                <w:color w:val="000000"/>
                <w:sz w:val="24"/>
                <w:szCs w:val="24"/>
                <w:lang w:val="ru-RU"/>
              </w:rPr>
              <w:t>способствующих</w:t>
            </w:r>
            <w:r w:rsidRPr="009F4BE9">
              <w:rPr>
                <w:lang w:val="ru-RU"/>
              </w:rPr>
              <w:t xml:space="preserve"> </w:t>
            </w:r>
            <w:r w:rsidRPr="009F4BE9">
              <w:rPr>
                <w:rFonts w:ascii="Times New Roman" w:hAnsi="Times New Roman" w:cs="Times New Roman"/>
                <w:color w:val="000000"/>
                <w:sz w:val="24"/>
                <w:szCs w:val="24"/>
                <w:lang w:val="ru-RU"/>
              </w:rPr>
              <w:t>созданию</w:t>
            </w:r>
            <w:r w:rsidRPr="009F4BE9">
              <w:rPr>
                <w:lang w:val="ru-RU"/>
              </w:rPr>
              <w:t xml:space="preserve"> </w:t>
            </w:r>
            <w:r w:rsidRPr="009F4BE9">
              <w:rPr>
                <w:rFonts w:ascii="Times New Roman" w:hAnsi="Times New Roman" w:cs="Times New Roman"/>
                <w:color w:val="000000"/>
                <w:sz w:val="24"/>
                <w:szCs w:val="24"/>
                <w:lang w:val="ru-RU"/>
              </w:rPr>
              <w:t>условий</w:t>
            </w:r>
            <w:r w:rsidRPr="009F4BE9">
              <w:rPr>
                <w:lang w:val="ru-RU"/>
              </w:rPr>
              <w:t xml:space="preserve"> </w:t>
            </w:r>
            <w:r w:rsidRPr="009F4BE9">
              <w:rPr>
                <w:rFonts w:ascii="Times New Roman" w:hAnsi="Times New Roman" w:cs="Times New Roman"/>
                <w:color w:val="000000"/>
                <w:sz w:val="24"/>
                <w:szCs w:val="24"/>
                <w:lang w:val="ru-RU"/>
              </w:rPr>
              <w:t>для</w:t>
            </w:r>
            <w:r w:rsidRPr="009F4BE9">
              <w:rPr>
                <w:lang w:val="ru-RU"/>
              </w:rPr>
              <w:t xml:space="preserve"> </w:t>
            </w:r>
            <w:r w:rsidRPr="009F4BE9">
              <w:rPr>
                <w:rFonts w:ascii="Times New Roman" w:hAnsi="Times New Roman" w:cs="Times New Roman"/>
                <w:color w:val="000000"/>
                <w:sz w:val="24"/>
                <w:szCs w:val="24"/>
                <w:lang w:val="ru-RU"/>
              </w:rPr>
              <w:t>проявления</w:t>
            </w:r>
            <w:r w:rsidRPr="009F4BE9">
              <w:rPr>
                <w:lang w:val="ru-RU"/>
              </w:rPr>
              <w:t xml:space="preserve"> </w:t>
            </w:r>
            <w:r w:rsidRPr="009F4BE9">
              <w:rPr>
                <w:rFonts w:ascii="Times New Roman" w:hAnsi="Times New Roman" w:cs="Times New Roman"/>
                <w:color w:val="000000"/>
                <w:sz w:val="24"/>
                <w:szCs w:val="24"/>
                <w:lang w:val="ru-RU"/>
              </w:rPr>
              <w:t>коррупции</w:t>
            </w:r>
            <w:r w:rsidRPr="009F4BE9">
              <w:rPr>
                <w:lang w:val="ru-RU"/>
              </w:rP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Default="004A4BC9" w:rsidP="00151527">
            <w:pPr>
              <w:spacing w:after="0" w:line="240" w:lineRule="auto"/>
              <w:jc w:val="center"/>
              <w:rPr>
                <w:sz w:val="24"/>
                <w:szCs w:val="24"/>
              </w:rPr>
            </w:pPr>
            <w:r>
              <w:rPr>
                <w:rFonts w:ascii="Times New Roman" w:hAnsi="Times New Roman" w:cs="Times New Roman"/>
                <w:color w:val="000000"/>
                <w:sz w:val="24"/>
                <w:szCs w:val="24"/>
              </w:rPr>
              <w:t>10</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Default="004A4BC9" w:rsidP="00151527">
            <w:pPr>
              <w:spacing w:after="0" w:line="240" w:lineRule="auto"/>
              <w:jc w:val="center"/>
              <w:rPr>
                <w:sz w:val="24"/>
                <w:szCs w:val="24"/>
              </w:rPr>
            </w:pPr>
            <w:r>
              <w:rPr>
                <w:rFonts w:ascii="Times New Roman" w:hAnsi="Times New Roman" w:cs="Times New Roman"/>
                <w:color w:val="000000"/>
                <w:sz w:val="24"/>
                <w:szCs w:val="24"/>
              </w:rPr>
              <w:t>10</w:t>
            </w:r>
          </w:p>
        </w:tc>
      </w:tr>
      <w:tr w:rsidR="004A4BC9" w:rsidTr="00151527">
        <w:trPr>
          <w:trHeight w:hRule="exact" w:val="575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C9" w:rsidRDefault="004A4BC9" w:rsidP="00151527">
            <w:pPr>
              <w:spacing w:after="0" w:line="240" w:lineRule="auto"/>
              <w:jc w:val="center"/>
              <w:rPr>
                <w:sz w:val="24"/>
                <w:szCs w:val="24"/>
              </w:rPr>
            </w:pPr>
            <w:r>
              <w:rPr>
                <w:rFonts w:ascii="Times New Roman" w:hAnsi="Times New Roman" w:cs="Times New Roman"/>
                <w:b/>
                <w:color w:val="000000"/>
                <w:sz w:val="24"/>
                <w:szCs w:val="24"/>
              </w:rPr>
              <w:t>1.11</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b/>
                <w:color w:val="000000"/>
                <w:sz w:val="24"/>
                <w:szCs w:val="24"/>
                <w:lang w:val="ru-RU"/>
              </w:rPr>
              <w:t>Выполнение</w:t>
            </w:r>
            <w:r w:rsidRPr="009F4BE9">
              <w:rPr>
                <w:lang w:val="ru-RU"/>
              </w:rPr>
              <w:t xml:space="preserve"> </w:t>
            </w:r>
            <w:r w:rsidRPr="009F4BE9">
              <w:rPr>
                <w:rFonts w:ascii="Times New Roman" w:hAnsi="Times New Roman" w:cs="Times New Roman"/>
                <w:b/>
                <w:color w:val="000000"/>
                <w:sz w:val="24"/>
                <w:szCs w:val="24"/>
                <w:lang w:val="ru-RU"/>
              </w:rPr>
              <w:t>заданий</w:t>
            </w:r>
            <w:r w:rsidRPr="009F4BE9">
              <w:rPr>
                <w:lang w:val="ru-RU"/>
              </w:rPr>
              <w:t xml:space="preserve"> </w:t>
            </w:r>
            <w:r w:rsidRPr="009F4BE9">
              <w:rPr>
                <w:rFonts w:ascii="Times New Roman" w:hAnsi="Times New Roman" w:cs="Times New Roman"/>
                <w:b/>
                <w:color w:val="000000"/>
                <w:sz w:val="24"/>
                <w:szCs w:val="24"/>
                <w:lang w:val="ru-RU"/>
              </w:rPr>
              <w:t>направленных</w:t>
            </w:r>
            <w:r w:rsidRPr="009F4BE9">
              <w:rPr>
                <w:lang w:val="ru-RU"/>
              </w:rPr>
              <w:t xml:space="preserve"> </w:t>
            </w:r>
            <w:r w:rsidRPr="009F4BE9">
              <w:rPr>
                <w:rFonts w:ascii="Times New Roman" w:hAnsi="Times New Roman" w:cs="Times New Roman"/>
                <w:b/>
                <w:color w:val="000000"/>
                <w:sz w:val="24"/>
                <w:szCs w:val="24"/>
                <w:lang w:val="ru-RU"/>
              </w:rPr>
              <w:t>на</w:t>
            </w:r>
            <w:r w:rsidRPr="009F4BE9">
              <w:rPr>
                <w:lang w:val="ru-RU"/>
              </w:rPr>
              <w:t xml:space="preserve"> </w:t>
            </w:r>
            <w:r w:rsidRPr="009F4BE9">
              <w:rPr>
                <w:rFonts w:ascii="Times New Roman" w:hAnsi="Times New Roman" w:cs="Times New Roman"/>
                <w:b/>
                <w:color w:val="000000"/>
                <w:sz w:val="24"/>
                <w:szCs w:val="24"/>
                <w:lang w:val="ru-RU"/>
              </w:rPr>
              <w:t>получение</w:t>
            </w:r>
            <w:r w:rsidRPr="009F4BE9">
              <w:rPr>
                <w:lang w:val="ru-RU"/>
              </w:rPr>
              <w:t xml:space="preserve"> </w:t>
            </w:r>
            <w:r w:rsidRPr="009F4BE9">
              <w:rPr>
                <w:rFonts w:ascii="Times New Roman" w:hAnsi="Times New Roman" w:cs="Times New Roman"/>
                <w:b/>
                <w:color w:val="000000"/>
                <w:sz w:val="24"/>
                <w:szCs w:val="24"/>
                <w:lang w:val="ru-RU"/>
              </w:rPr>
              <w:t>навыков</w:t>
            </w:r>
            <w:r w:rsidRPr="009F4BE9">
              <w:rPr>
                <w:lang w:val="ru-RU"/>
              </w:rPr>
              <w:t xml:space="preserve"> </w:t>
            </w:r>
            <w:r w:rsidRPr="009F4BE9">
              <w:rPr>
                <w:rFonts w:ascii="Times New Roman" w:hAnsi="Times New Roman" w:cs="Times New Roman"/>
                <w:b/>
                <w:color w:val="000000"/>
                <w:sz w:val="24"/>
                <w:szCs w:val="24"/>
                <w:lang w:val="ru-RU"/>
              </w:rPr>
              <w:t>практической</w:t>
            </w:r>
            <w:r w:rsidRPr="009F4BE9">
              <w:rPr>
                <w:lang w:val="ru-RU"/>
              </w:rPr>
              <w:t xml:space="preserve"> </w:t>
            </w:r>
            <w:r w:rsidRPr="009F4BE9">
              <w:rPr>
                <w:rFonts w:ascii="Times New Roman" w:hAnsi="Times New Roman" w:cs="Times New Roman"/>
                <w:b/>
                <w:color w:val="000000"/>
                <w:sz w:val="24"/>
                <w:szCs w:val="24"/>
                <w:lang w:val="ru-RU"/>
              </w:rPr>
              <w:t>подготовки</w:t>
            </w:r>
            <w:r w:rsidRPr="009F4BE9">
              <w:rPr>
                <w:lang w:val="ru-RU"/>
              </w:rPr>
              <w:t xml:space="preserve"> </w:t>
            </w:r>
            <w:r w:rsidRPr="009F4BE9">
              <w:rPr>
                <w:rFonts w:ascii="Times New Roman" w:hAnsi="Times New Roman" w:cs="Times New Roman"/>
                <w:b/>
                <w:color w:val="000000"/>
                <w:sz w:val="24"/>
                <w:szCs w:val="24"/>
                <w:lang w:val="ru-RU"/>
              </w:rPr>
              <w:t>(Ср).</w:t>
            </w:r>
            <w:r w:rsidRPr="009F4BE9">
              <w:rPr>
                <w:lang w:val="ru-RU"/>
              </w:rPr>
              <w:t xml:space="preserve"> </w:t>
            </w:r>
            <w:r w:rsidRPr="009F4BE9">
              <w:rPr>
                <w:rFonts w:ascii="Times New Roman" w:hAnsi="Times New Roman" w:cs="Times New Roman"/>
                <w:color w:val="000000"/>
                <w:sz w:val="24"/>
                <w:szCs w:val="24"/>
                <w:lang w:val="ru-RU"/>
              </w:rPr>
              <w:t>В</w:t>
            </w:r>
            <w:r w:rsidRPr="009F4BE9">
              <w:rPr>
                <w:lang w:val="ru-RU"/>
              </w:rPr>
              <w:t xml:space="preserve"> </w:t>
            </w:r>
            <w:r w:rsidRPr="009F4BE9">
              <w:rPr>
                <w:rFonts w:ascii="Times New Roman" w:hAnsi="Times New Roman" w:cs="Times New Roman"/>
                <w:color w:val="000000"/>
                <w:sz w:val="24"/>
                <w:szCs w:val="24"/>
                <w:lang w:val="ru-RU"/>
              </w:rPr>
              <w:t>ходе</w:t>
            </w:r>
            <w:r w:rsidRPr="009F4BE9">
              <w:rPr>
                <w:lang w:val="ru-RU"/>
              </w:rPr>
              <w:t xml:space="preserve"> </w:t>
            </w:r>
            <w:r w:rsidRPr="009F4BE9">
              <w:rPr>
                <w:rFonts w:ascii="Times New Roman" w:hAnsi="Times New Roman" w:cs="Times New Roman"/>
                <w:color w:val="000000"/>
                <w:sz w:val="24"/>
                <w:szCs w:val="24"/>
                <w:lang w:val="ru-RU"/>
              </w:rPr>
              <w:t>практики</w:t>
            </w:r>
            <w:r w:rsidRPr="009F4BE9">
              <w:rPr>
                <w:lang w:val="ru-RU"/>
              </w:rPr>
              <w:t xml:space="preserve"> </w:t>
            </w:r>
            <w:r w:rsidRPr="009F4BE9">
              <w:rPr>
                <w:rFonts w:ascii="Times New Roman" w:hAnsi="Times New Roman" w:cs="Times New Roman"/>
                <w:color w:val="000000"/>
                <w:sz w:val="24"/>
                <w:szCs w:val="24"/>
                <w:lang w:val="ru-RU"/>
              </w:rPr>
              <w:t>обучающийся</w:t>
            </w:r>
            <w:r w:rsidRPr="009F4BE9">
              <w:rPr>
                <w:lang w:val="ru-RU"/>
              </w:rPr>
              <w:t xml:space="preserve"> </w:t>
            </w:r>
            <w:r w:rsidRPr="009F4BE9">
              <w:rPr>
                <w:rFonts w:ascii="Times New Roman" w:hAnsi="Times New Roman" w:cs="Times New Roman"/>
                <w:color w:val="000000"/>
                <w:sz w:val="24"/>
                <w:szCs w:val="24"/>
                <w:lang w:val="ru-RU"/>
              </w:rPr>
              <w:t>знакомится:</w:t>
            </w:r>
            <w:r w:rsidRPr="009F4BE9">
              <w:rPr>
                <w:lang w:val="ru-RU"/>
              </w:rPr>
              <w:t xml:space="preserve"> </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w:t>
            </w:r>
            <w:r w:rsidRPr="009F4BE9">
              <w:rPr>
                <w:lang w:val="ru-RU"/>
              </w:rPr>
              <w:t xml:space="preserve"> </w:t>
            </w:r>
            <w:r w:rsidRPr="009F4BE9">
              <w:rPr>
                <w:rFonts w:ascii="Times New Roman" w:hAnsi="Times New Roman" w:cs="Times New Roman"/>
                <w:color w:val="000000"/>
                <w:sz w:val="24"/>
                <w:szCs w:val="24"/>
                <w:lang w:val="ru-RU"/>
              </w:rPr>
              <w:t>с</w:t>
            </w:r>
            <w:r w:rsidRPr="009F4BE9">
              <w:rPr>
                <w:lang w:val="ru-RU"/>
              </w:rPr>
              <w:t xml:space="preserve"> </w:t>
            </w:r>
            <w:r w:rsidRPr="009F4BE9">
              <w:rPr>
                <w:rFonts w:ascii="Times New Roman" w:hAnsi="Times New Roman" w:cs="Times New Roman"/>
                <w:color w:val="000000"/>
                <w:sz w:val="24"/>
                <w:szCs w:val="24"/>
                <w:lang w:val="ru-RU"/>
              </w:rPr>
              <w:t>нормативными</w:t>
            </w:r>
            <w:r w:rsidRPr="009F4BE9">
              <w:rPr>
                <w:lang w:val="ru-RU"/>
              </w:rPr>
              <w:t xml:space="preserve"> </w:t>
            </w:r>
            <w:r w:rsidRPr="009F4BE9">
              <w:rPr>
                <w:rFonts w:ascii="Times New Roman" w:hAnsi="Times New Roman" w:cs="Times New Roman"/>
                <w:color w:val="000000"/>
                <w:sz w:val="24"/>
                <w:szCs w:val="24"/>
                <w:lang w:val="ru-RU"/>
              </w:rPr>
              <w:t>правовыми</w:t>
            </w:r>
            <w:r w:rsidRPr="009F4BE9">
              <w:rPr>
                <w:lang w:val="ru-RU"/>
              </w:rPr>
              <w:t xml:space="preserve"> </w:t>
            </w:r>
            <w:r w:rsidRPr="009F4BE9">
              <w:rPr>
                <w:rFonts w:ascii="Times New Roman" w:hAnsi="Times New Roman" w:cs="Times New Roman"/>
                <w:color w:val="000000"/>
                <w:sz w:val="24"/>
                <w:szCs w:val="24"/>
                <w:lang w:val="ru-RU"/>
              </w:rPr>
              <w:t>актами,</w:t>
            </w:r>
            <w:r w:rsidRPr="009F4BE9">
              <w:rPr>
                <w:lang w:val="ru-RU"/>
              </w:rPr>
              <w:t xml:space="preserve"> </w:t>
            </w:r>
            <w:r w:rsidRPr="009F4BE9">
              <w:rPr>
                <w:rFonts w:ascii="Times New Roman" w:hAnsi="Times New Roman" w:cs="Times New Roman"/>
                <w:color w:val="000000"/>
                <w:sz w:val="24"/>
                <w:szCs w:val="24"/>
                <w:lang w:val="ru-RU"/>
              </w:rPr>
              <w:t>определяющими</w:t>
            </w:r>
            <w:r w:rsidRPr="009F4BE9">
              <w:rPr>
                <w:lang w:val="ru-RU"/>
              </w:rPr>
              <w:t xml:space="preserve"> </w:t>
            </w:r>
            <w:r w:rsidRPr="009F4BE9">
              <w:rPr>
                <w:rFonts w:ascii="Times New Roman" w:hAnsi="Times New Roman" w:cs="Times New Roman"/>
                <w:color w:val="000000"/>
                <w:sz w:val="24"/>
                <w:szCs w:val="24"/>
                <w:lang w:val="ru-RU"/>
              </w:rPr>
              <w:t>конституционно-правовые</w:t>
            </w:r>
            <w:r w:rsidRPr="009F4BE9">
              <w:rPr>
                <w:lang w:val="ru-RU"/>
              </w:rPr>
              <w:t xml:space="preserve"> </w:t>
            </w:r>
            <w:r w:rsidRPr="009F4BE9">
              <w:rPr>
                <w:rFonts w:ascii="Times New Roman" w:hAnsi="Times New Roman" w:cs="Times New Roman"/>
                <w:color w:val="000000"/>
                <w:sz w:val="24"/>
                <w:szCs w:val="24"/>
                <w:lang w:val="ru-RU"/>
              </w:rPr>
              <w:t>основы</w:t>
            </w:r>
            <w:r w:rsidRPr="009F4BE9">
              <w:rPr>
                <w:lang w:val="ru-RU"/>
              </w:rPr>
              <w:t xml:space="preserve"> </w:t>
            </w:r>
            <w:r w:rsidRPr="009F4BE9">
              <w:rPr>
                <w:rFonts w:ascii="Times New Roman" w:hAnsi="Times New Roman" w:cs="Times New Roman"/>
                <w:color w:val="000000"/>
                <w:sz w:val="24"/>
                <w:szCs w:val="24"/>
                <w:lang w:val="ru-RU"/>
              </w:rPr>
              <w:t>органов</w:t>
            </w:r>
            <w:r w:rsidRPr="009F4BE9">
              <w:rPr>
                <w:lang w:val="ru-RU"/>
              </w:rPr>
              <w:t xml:space="preserve"> </w:t>
            </w:r>
            <w:r w:rsidRPr="009F4BE9">
              <w:rPr>
                <w:rFonts w:ascii="Times New Roman" w:hAnsi="Times New Roman" w:cs="Times New Roman"/>
                <w:color w:val="000000"/>
                <w:sz w:val="24"/>
                <w:szCs w:val="24"/>
                <w:lang w:val="ru-RU"/>
              </w:rPr>
              <w:t>государственной</w:t>
            </w:r>
            <w:r w:rsidRPr="009F4BE9">
              <w:rPr>
                <w:lang w:val="ru-RU"/>
              </w:rPr>
              <w:t xml:space="preserve"> </w:t>
            </w:r>
            <w:r w:rsidRPr="009F4BE9">
              <w:rPr>
                <w:rFonts w:ascii="Times New Roman" w:hAnsi="Times New Roman" w:cs="Times New Roman"/>
                <w:color w:val="000000"/>
                <w:sz w:val="24"/>
                <w:szCs w:val="24"/>
                <w:lang w:val="ru-RU"/>
              </w:rPr>
              <w:t>власти</w:t>
            </w:r>
            <w:r w:rsidRPr="009F4BE9">
              <w:rPr>
                <w:lang w:val="ru-RU"/>
              </w:rPr>
              <w:t xml:space="preserve"> </w:t>
            </w:r>
            <w:r w:rsidRPr="009F4BE9">
              <w:rPr>
                <w:rFonts w:ascii="Times New Roman" w:hAnsi="Times New Roman" w:cs="Times New Roman"/>
                <w:color w:val="000000"/>
                <w:sz w:val="24"/>
                <w:szCs w:val="24"/>
                <w:lang w:val="ru-RU"/>
              </w:rPr>
              <w:t>субъектов</w:t>
            </w:r>
            <w:r w:rsidRPr="009F4BE9">
              <w:rPr>
                <w:lang w:val="ru-RU"/>
              </w:rPr>
              <w:t xml:space="preserve"> </w:t>
            </w:r>
            <w:r w:rsidRPr="009F4BE9">
              <w:rPr>
                <w:rFonts w:ascii="Times New Roman" w:hAnsi="Times New Roman" w:cs="Times New Roman"/>
                <w:color w:val="000000"/>
                <w:sz w:val="24"/>
                <w:szCs w:val="24"/>
                <w:lang w:val="ru-RU"/>
              </w:rPr>
              <w:t>Российской</w:t>
            </w:r>
            <w:r w:rsidRPr="009F4BE9">
              <w:rPr>
                <w:lang w:val="ru-RU"/>
              </w:rPr>
              <w:t xml:space="preserve"> </w:t>
            </w:r>
            <w:r w:rsidRPr="009F4BE9">
              <w:rPr>
                <w:rFonts w:ascii="Times New Roman" w:hAnsi="Times New Roman" w:cs="Times New Roman"/>
                <w:color w:val="000000"/>
                <w:sz w:val="24"/>
                <w:szCs w:val="24"/>
                <w:lang w:val="ru-RU"/>
              </w:rPr>
              <w:t>Федерации;</w:t>
            </w:r>
            <w:r w:rsidRPr="009F4BE9">
              <w:rPr>
                <w:lang w:val="ru-RU"/>
              </w:rPr>
              <w:t xml:space="preserve"> </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w:t>
            </w:r>
            <w:r w:rsidRPr="009F4BE9">
              <w:rPr>
                <w:lang w:val="ru-RU"/>
              </w:rPr>
              <w:t xml:space="preserve"> </w:t>
            </w:r>
            <w:r w:rsidRPr="009F4BE9">
              <w:rPr>
                <w:rFonts w:ascii="Times New Roman" w:hAnsi="Times New Roman" w:cs="Times New Roman"/>
                <w:color w:val="000000"/>
                <w:sz w:val="24"/>
                <w:szCs w:val="24"/>
                <w:lang w:val="ru-RU"/>
              </w:rPr>
              <w:t>с</w:t>
            </w:r>
            <w:r w:rsidRPr="009F4BE9">
              <w:rPr>
                <w:lang w:val="ru-RU"/>
              </w:rPr>
              <w:t xml:space="preserve"> </w:t>
            </w:r>
            <w:r w:rsidRPr="009F4BE9">
              <w:rPr>
                <w:rFonts w:ascii="Times New Roman" w:hAnsi="Times New Roman" w:cs="Times New Roman"/>
                <w:color w:val="000000"/>
                <w:sz w:val="24"/>
                <w:szCs w:val="24"/>
                <w:lang w:val="ru-RU"/>
              </w:rPr>
              <w:t>порядком</w:t>
            </w:r>
            <w:r w:rsidRPr="009F4BE9">
              <w:rPr>
                <w:lang w:val="ru-RU"/>
              </w:rPr>
              <w:t xml:space="preserve"> </w:t>
            </w:r>
            <w:r w:rsidRPr="009F4BE9">
              <w:rPr>
                <w:rFonts w:ascii="Times New Roman" w:hAnsi="Times New Roman" w:cs="Times New Roman"/>
                <w:color w:val="000000"/>
                <w:sz w:val="24"/>
                <w:szCs w:val="24"/>
                <w:lang w:val="ru-RU"/>
              </w:rPr>
              <w:t>формирования,</w:t>
            </w:r>
            <w:r w:rsidRPr="009F4BE9">
              <w:rPr>
                <w:lang w:val="ru-RU"/>
              </w:rPr>
              <w:t xml:space="preserve"> </w:t>
            </w:r>
            <w:r w:rsidRPr="009F4BE9">
              <w:rPr>
                <w:rFonts w:ascii="Times New Roman" w:hAnsi="Times New Roman" w:cs="Times New Roman"/>
                <w:color w:val="000000"/>
                <w:sz w:val="24"/>
                <w:szCs w:val="24"/>
                <w:lang w:val="ru-RU"/>
              </w:rPr>
              <w:t>организацией</w:t>
            </w:r>
            <w:r w:rsidRPr="009F4BE9">
              <w:rPr>
                <w:lang w:val="ru-RU"/>
              </w:rPr>
              <w:t xml:space="preserve"> </w:t>
            </w:r>
            <w:r w:rsidRPr="009F4BE9">
              <w:rPr>
                <w:rFonts w:ascii="Times New Roman" w:hAnsi="Times New Roman" w:cs="Times New Roman"/>
                <w:color w:val="000000"/>
                <w:sz w:val="24"/>
                <w:szCs w:val="24"/>
                <w:lang w:val="ru-RU"/>
              </w:rPr>
              <w:t>работы</w:t>
            </w:r>
            <w:r w:rsidRPr="009F4BE9">
              <w:rPr>
                <w:lang w:val="ru-RU"/>
              </w:rPr>
              <w:t xml:space="preserve"> </w:t>
            </w:r>
            <w:r w:rsidRPr="009F4BE9">
              <w:rPr>
                <w:rFonts w:ascii="Times New Roman" w:hAnsi="Times New Roman" w:cs="Times New Roman"/>
                <w:color w:val="000000"/>
                <w:sz w:val="24"/>
                <w:szCs w:val="24"/>
                <w:lang w:val="ru-RU"/>
              </w:rPr>
              <w:t>органа</w:t>
            </w:r>
            <w:r w:rsidRPr="009F4BE9">
              <w:rPr>
                <w:lang w:val="ru-RU"/>
              </w:rPr>
              <w:t xml:space="preserve"> </w:t>
            </w:r>
            <w:r w:rsidRPr="009F4BE9">
              <w:rPr>
                <w:rFonts w:ascii="Times New Roman" w:hAnsi="Times New Roman" w:cs="Times New Roman"/>
                <w:color w:val="000000"/>
                <w:sz w:val="24"/>
                <w:szCs w:val="24"/>
                <w:lang w:val="ru-RU"/>
              </w:rPr>
              <w:t>государственной</w:t>
            </w:r>
            <w:r w:rsidRPr="009F4BE9">
              <w:rPr>
                <w:lang w:val="ru-RU"/>
              </w:rPr>
              <w:t xml:space="preserve"> </w:t>
            </w:r>
            <w:r w:rsidRPr="009F4BE9">
              <w:rPr>
                <w:rFonts w:ascii="Times New Roman" w:hAnsi="Times New Roman" w:cs="Times New Roman"/>
                <w:color w:val="000000"/>
                <w:sz w:val="24"/>
                <w:szCs w:val="24"/>
                <w:lang w:val="ru-RU"/>
              </w:rPr>
              <w:t>власти</w:t>
            </w:r>
            <w:r w:rsidRPr="009F4BE9">
              <w:rPr>
                <w:lang w:val="ru-RU"/>
              </w:rPr>
              <w:t xml:space="preserve"> </w:t>
            </w:r>
            <w:r w:rsidRPr="009F4BE9">
              <w:rPr>
                <w:rFonts w:ascii="Times New Roman" w:hAnsi="Times New Roman" w:cs="Times New Roman"/>
                <w:color w:val="000000"/>
                <w:sz w:val="24"/>
                <w:szCs w:val="24"/>
                <w:lang w:val="ru-RU"/>
              </w:rPr>
              <w:t>субъекта</w:t>
            </w:r>
            <w:r w:rsidRPr="009F4BE9">
              <w:rPr>
                <w:lang w:val="ru-RU"/>
              </w:rPr>
              <w:t xml:space="preserve"> </w:t>
            </w:r>
            <w:r w:rsidRPr="009F4BE9">
              <w:rPr>
                <w:rFonts w:ascii="Times New Roman" w:hAnsi="Times New Roman" w:cs="Times New Roman"/>
                <w:color w:val="000000"/>
                <w:sz w:val="24"/>
                <w:szCs w:val="24"/>
                <w:lang w:val="ru-RU"/>
              </w:rPr>
              <w:t>Российской</w:t>
            </w:r>
            <w:r w:rsidRPr="009F4BE9">
              <w:rPr>
                <w:lang w:val="ru-RU"/>
              </w:rPr>
              <w:t xml:space="preserve"> </w:t>
            </w:r>
            <w:r w:rsidRPr="009F4BE9">
              <w:rPr>
                <w:rFonts w:ascii="Times New Roman" w:hAnsi="Times New Roman" w:cs="Times New Roman"/>
                <w:color w:val="000000"/>
                <w:sz w:val="24"/>
                <w:szCs w:val="24"/>
                <w:lang w:val="ru-RU"/>
              </w:rPr>
              <w:t>Федерации,</w:t>
            </w:r>
            <w:r w:rsidRPr="009F4BE9">
              <w:rPr>
                <w:lang w:val="ru-RU"/>
              </w:rPr>
              <w:t xml:space="preserve"> </w:t>
            </w:r>
            <w:r w:rsidRPr="009F4BE9">
              <w:rPr>
                <w:rFonts w:ascii="Times New Roman" w:hAnsi="Times New Roman" w:cs="Times New Roman"/>
                <w:color w:val="000000"/>
                <w:sz w:val="24"/>
                <w:szCs w:val="24"/>
                <w:lang w:val="ru-RU"/>
              </w:rPr>
              <w:t>механизмом</w:t>
            </w:r>
            <w:r w:rsidRPr="009F4BE9">
              <w:rPr>
                <w:lang w:val="ru-RU"/>
              </w:rPr>
              <w:t xml:space="preserve"> </w:t>
            </w:r>
            <w:r w:rsidRPr="009F4BE9">
              <w:rPr>
                <w:rFonts w:ascii="Times New Roman" w:hAnsi="Times New Roman" w:cs="Times New Roman"/>
                <w:color w:val="000000"/>
                <w:sz w:val="24"/>
                <w:szCs w:val="24"/>
                <w:lang w:val="ru-RU"/>
              </w:rPr>
              <w:t>контроля</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взаимодействия</w:t>
            </w:r>
            <w:r w:rsidRPr="009F4BE9">
              <w:rPr>
                <w:lang w:val="ru-RU"/>
              </w:rPr>
              <w:t xml:space="preserve"> </w:t>
            </w:r>
            <w:r w:rsidRPr="009F4BE9">
              <w:rPr>
                <w:rFonts w:ascii="Times New Roman" w:hAnsi="Times New Roman" w:cs="Times New Roman"/>
                <w:color w:val="000000"/>
                <w:sz w:val="24"/>
                <w:szCs w:val="24"/>
                <w:lang w:val="ru-RU"/>
              </w:rPr>
              <w:t>законодательного</w:t>
            </w:r>
            <w:r w:rsidRPr="009F4BE9">
              <w:rPr>
                <w:lang w:val="ru-RU"/>
              </w:rPr>
              <w:t xml:space="preserve"> </w:t>
            </w:r>
            <w:r w:rsidRPr="009F4BE9">
              <w:rPr>
                <w:rFonts w:ascii="Times New Roman" w:hAnsi="Times New Roman" w:cs="Times New Roman"/>
                <w:color w:val="000000"/>
                <w:sz w:val="24"/>
                <w:szCs w:val="24"/>
                <w:lang w:val="ru-RU"/>
              </w:rPr>
              <w:t>(представительного)</w:t>
            </w:r>
            <w:r w:rsidRPr="009F4BE9">
              <w:rPr>
                <w:lang w:val="ru-RU"/>
              </w:rPr>
              <w:t xml:space="preserve"> </w:t>
            </w:r>
            <w:r w:rsidRPr="009F4BE9">
              <w:rPr>
                <w:rFonts w:ascii="Times New Roman" w:hAnsi="Times New Roman" w:cs="Times New Roman"/>
                <w:color w:val="000000"/>
                <w:sz w:val="24"/>
                <w:szCs w:val="24"/>
                <w:lang w:val="ru-RU"/>
              </w:rPr>
              <w:t>органа</w:t>
            </w:r>
            <w:r w:rsidRPr="009F4BE9">
              <w:rPr>
                <w:lang w:val="ru-RU"/>
              </w:rPr>
              <w:t xml:space="preserve"> </w:t>
            </w:r>
            <w:r w:rsidRPr="009F4BE9">
              <w:rPr>
                <w:rFonts w:ascii="Times New Roman" w:hAnsi="Times New Roman" w:cs="Times New Roman"/>
                <w:color w:val="000000"/>
                <w:sz w:val="24"/>
                <w:szCs w:val="24"/>
                <w:lang w:val="ru-RU"/>
              </w:rPr>
              <w:t>субъекта</w:t>
            </w:r>
            <w:r w:rsidRPr="009F4BE9">
              <w:rPr>
                <w:lang w:val="ru-RU"/>
              </w:rPr>
              <w:t xml:space="preserve"> </w:t>
            </w:r>
            <w:r w:rsidRPr="009F4BE9">
              <w:rPr>
                <w:rFonts w:ascii="Times New Roman" w:hAnsi="Times New Roman" w:cs="Times New Roman"/>
                <w:color w:val="000000"/>
                <w:sz w:val="24"/>
                <w:szCs w:val="24"/>
                <w:lang w:val="ru-RU"/>
              </w:rPr>
              <w:t>Российской</w:t>
            </w:r>
            <w:r w:rsidRPr="009F4BE9">
              <w:rPr>
                <w:lang w:val="ru-RU"/>
              </w:rPr>
              <w:t xml:space="preserve"> </w:t>
            </w:r>
            <w:r w:rsidRPr="009F4BE9">
              <w:rPr>
                <w:rFonts w:ascii="Times New Roman" w:hAnsi="Times New Roman" w:cs="Times New Roman"/>
                <w:color w:val="000000"/>
                <w:sz w:val="24"/>
                <w:szCs w:val="24"/>
                <w:lang w:val="ru-RU"/>
              </w:rPr>
              <w:t>Федерации</w:t>
            </w:r>
            <w:r w:rsidRPr="009F4BE9">
              <w:rPr>
                <w:lang w:val="ru-RU"/>
              </w:rPr>
              <w:t xml:space="preserve"> </w:t>
            </w:r>
            <w:r w:rsidRPr="009F4BE9">
              <w:rPr>
                <w:rFonts w:ascii="Times New Roman" w:hAnsi="Times New Roman" w:cs="Times New Roman"/>
                <w:color w:val="000000"/>
                <w:sz w:val="24"/>
                <w:szCs w:val="24"/>
                <w:lang w:val="ru-RU"/>
              </w:rPr>
              <w:t>с</w:t>
            </w:r>
            <w:r w:rsidRPr="009F4BE9">
              <w:rPr>
                <w:lang w:val="ru-RU"/>
              </w:rPr>
              <w:t xml:space="preserve"> </w:t>
            </w:r>
            <w:r w:rsidRPr="009F4BE9">
              <w:rPr>
                <w:rFonts w:ascii="Times New Roman" w:hAnsi="Times New Roman" w:cs="Times New Roman"/>
                <w:color w:val="000000"/>
                <w:sz w:val="24"/>
                <w:szCs w:val="24"/>
                <w:lang w:val="ru-RU"/>
              </w:rPr>
              <w:t>органом</w:t>
            </w:r>
            <w:r w:rsidRPr="009F4BE9">
              <w:rPr>
                <w:lang w:val="ru-RU"/>
              </w:rPr>
              <w:t xml:space="preserve"> </w:t>
            </w:r>
            <w:r w:rsidRPr="009F4BE9">
              <w:rPr>
                <w:rFonts w:ascii="Times New Roman" w:hAnsi="Times New Roman" w:cs="Times New Roman"/>
                <w:color w:val="000000"/>
                <w:sz w:val="24"/>
                <w:szCs w:val="24"/>
                <w:lang w:val="ru-RU"/>
              </w:rPr>
              <w:t>исполнительной</w:t>
            </w:r>
            <w:r w:rsidRPr="009F4BE9">
              <w:rPr>
                <w:lang w:val="ru-RU"/>
              </w:rPr>
              <w:t xml:space="preserve"> </w:t>
            </w:r>
            <w:r w:rsidRPr="009F4BE9">
              <w:rPr>
                <w:rFonts w:ascii="Times New Roman" w:hAnsi="Times New Roman" w:cs="Times New Roman"/>
                <w:color w:val="000000"/>
                <w:sz w:val="24"/>
                <w:szCs w:val="24"/>
                <w:lang w:val="ru-RU"/>
              </w:rPr>
              <w:t>государственной</w:t>
            </w:r>
            <w:r w:rsidRPr="009F4BE9">
              <w:rPr>
                <w:lang w:val="ru-RU"/>
              </w:rPr>
              <w:t xml:space="preserve"> </w:t>
            </w:r>
            <w:r w:rsidRPr="009F4BE9">
              <w:rPr>
                <w:rFonts w:ascii="Times New Roman" w:hAnsi="Times New Roman" w:cs="Times New Roman"/>
                <w:color w:val="000000"/>
                <w:sz w:val="24"/>
                <w:szCs w:val="24"/>
                <w:lang w:val="ru-RU"/>
              </w:rPr>
              <w:t>власти</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органами</w:t>
            </w:r>
            <w:r w:rsidRPr="009F4BE9">
              <w:rPr>
                <w:lang w:val="ru-RU"/>
              </w:rPr>
              <w:t xml:space="preserve"> </w:t>
            </w:r>
            <w:r w:rsidRPr="009F4BE9">
              <w:rPr>
                <w:rFonts w:ascii="Times New Roman" w:hAnsi="Times New Roman" w:cs="Times New Roman"/>
                <w:color w:val="000000"/>
                <w:sz w:val="24"/>
                <w:szCs w:val="24"/>
                <w:lang w:val="ru-RU"/>
              </w:rPr>
              <w:t>местного</w:t>
            </w:r>
            <w:r w:rsidRPr="009F4BE9">
              <w:rPr>
                <w:lang w:val="ru-RU"/>
              </w:rPr>
              <w:t xml:space="preserve"> </w:t>
            </w:r>
            <w:r w:rsidRPr="009F4BE9">
              <w:rPr>
                <w:rFonts w:ascii="Times New Roman" w:hAnsi="Times New Roman" w:cs="Times New Roman"/>
                <w:color w:val="000000"/>
                <w:sz w:val="24"/>
                <w:szCs w:val="24"/>
                <w:lang w:val="ru-RU"/>
              </w:rPr>
              <w:t>самоуправления;</w:t>
            </w:r>
            <w:r w:rsidRPr="009F4BE9">
              <w:rPr>
                <w:lang w:val="ru-RU"/>
              </w:rPr>
              <w:t xml:space="preserve"> </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w:t>
            </w:r>
            <w:r w:rsidRPr="009F4BE9">
              <w:rPr>
                <w:lang w:val="ru-RU"/>
              </w:rPr>
              <w:t xml:space="preserve"> </w:t>
            </w:r>
            <w:r w:rsidRPr="009F4BE9">
              <w:rPr>
                <w:rFonts w:ascii="Times New Roman" w:hAnsi="Times New Roman" w:cs="Times New Roman"/>
                <w:color w:val="000000"/>
                <w:sz w:val="24"/>
                <w:szCs w:val="24"/>
                <w:lang w:val="ru-RU"/>
              </w:rPr>
              <w:t>со</w:t>
            </w:r>
            <w:r w:rsidRPr="009F4BE9">
              <w:rPr>
                <w:lang w:val="ru-RU"/>
              </w:rPr>
              <w:t xml:space="preserve"> </w:t>
            </w:r>
            <w:r w:rsidRPr="009F4BE9">
              <w:rPr>
                <w:rFonts w:ascii="Times New Roman" w:hAnsi="Times New Roman" w:cs="Times New Roman"/>
                <w:color w:val="000000"/>
                <w:sz w:val="24"/>
                <w:szCs w:val="24"/>
                <w:lang w:val="ru-RU"/>
              </w:rPr>
              <w:t>структурой</w:t>
            </w:r>
            <w:r w:rsidRPr="009F4BE9">
              <w:rPr>
                <w:lang w:val="ru-RU"/>
              </w:rPr>
              <w:t xml:space="preserve"> </w:t>
            </w:r>
            <w:r w:rsidRPr="009F4BE9">
              <w:rPr>
                <w:rFonts w:ascii="Times New Roman" w:hAnsi="Times New Roman" w:cs="Times New Roman"/>
                <w:color w:val="000000"/>
                <w:sz w:val="24"/>
                <w:szCs w:val="24"/>
                <w:lang w:val="ru-RU"/>
              </w:rPr>
              <w:t>органа</w:t>
            </w:r>
            <w:r w:rsidRPr="009F4BE9">
              <w:rPr>
                <w:lang w:val="ru-RU"/>
              </w:rPr>
              <w:t xml:space="preserve"> </w:t>
            </w:r>
            <w:r w:rsidRPr="009F4BE9">
              <w:rPr>
                <w:rFonts w:ascii="Times New Roman" w:hAnsi="Times New Roman" w:cs="Times New Roman"/>
                <w:color w:val="000000"/>
                <w:sz w:val="24"/>
                <w:szCs w:val="24"/>
                <w:lang w:val="ru-RU"/>
              </w:rPr>
              <w:t>государственной</w:t>
            </w:r>
            <w:r w:rsidRPr="009F4BE9">
              <w:rPr>
                <w:lang w:val="ru-RU"/>
              </w:rPr>
              <w:t xml:space="preserve"> </w:t>
            </w:r>
            <w:r w:rsidRPr="009F4BE9">
              <w:rPr>
                <w:rFonts w:ascii="Times New Roman" w:hAnsi="Times New Roman" w:cs="Times New Roman"/>
                <w:color w:val="000000"/>
                <w:sz w:val="24"/>
                <w:szCs w:val="24"/>
                <w:lang w:val="ru-RU"/>
              </w:rPr>
              <w:t>власти</w:t>
            </w:r>
            <w:r w:rsidRPr="009F4BE9">
              <w:rPr>
                <w:lang w:val="ru-RU"/>
              </w:rPr>
              <w:t xml:space="preserve"> </w:t>
            </w:r>
            <w:r w:rsidRPr="009F4BE9">
              <w:rPr>
                <w:rFonts w:ascii="Times New Roman" w:hAnsi="Times New Roman" w:cs="Times New Roman"/>
                <w:color w:val="000000"/>
                <w:sz w:val="24"/>
                <w:szCs w:val="24"/>
                <w:lang w:val="ru-RU"/>
              </w:rPr>
              <w:t>субъекта</w:t>
            </w:r>
            <w:r w:rsidRPr="009F4BE9">
              <w:rPr>
                <w:lang w:val="ru-RU"/>
              </w:rPr>
              <w:t xml:space="preserve"> </w:t>
            </w:r>
            <w:r w:rsidRPr="009F4BE9">
              <w:rPr>
                <w:rFonts w:ascii="Times New Roman" w:hAnsi="Times New Roman" w:cs="Times New Roman"/>
                <w:color w:val="000000"/>
                <w:sz w:val="24"/>
                <w:szCs w:val="24"/>
                <w:lang w:val="ru-RU"/>
              </w:rPr>
              <w:t>Российской</w:t>
            </w:r>
            <w:r w:rsidRPr="009F4BE9">
              <w:rPr>
                <w:lang w:val="ru-RU"/>
              </w:rPr>
              <w:t xml:space="preserve"> </w:t>
            </w:r>
            <w:r w:rsidRPr="009F4BE9">
              <w:rPr>
                <w:rFonts w:ascii="Times New Roman" w:hAnsi="Times New Roman" w:cs="Times New Roman"/>
                <w:color w:val="000000"/>
                <w:sz w:val="24"/>
                <w:szCs w:val="24"/>
                <w:lang w:val="ru-RU"/>
              </w:rPr>
              <w:t>Федерации</w:t>
            </w:r>
            <w:r w:rsidRPr="009F4BE9">
              <w:rPr>
                <w:lang w:val="ru-RU"/>
              </w:rPr>
              <w:t xml:space="preserve"> </w:t>
            </w:r>
            <w:r w:rsidRPr="009F4BE9">
              <w:rPr>
                <w:rFonts w:ascii="Times New Roman" w:hAnsi="Times New Roman" w:cs="Times New Roman"/>
                <w:color w:val="000000"/>
                <w:sz w:val="24"/>
                <w:szCs w:val="24"/>
                <w:lang w:val="ru-RU"/>
              </w:rPr>
              <w:t>–</w:t>
            </w:r>
            <w:r w:rsidRPr="009F4BE9">
              <w:rPr>
                <w:lang w:val="ru-RU"/>
              </w:rPr>
              <w:t xml:space="preserve"> </w:t>
            </w:r>
            <w:r w:rsidRPr="009F4BE9">
              <w:rPr>
                <w:rFonts w:ascii="Times New Roman" w:hAnsi="Times New Roman" w:cs="Times New Roman"/>
                <w:color w:val="000000"/>
                <w:sz w:val="24"/>
                <w:szCs w:val="24"/>
                <w:lang w:val="ru-RU"/>
              </w:rPr>
              <w:t>места</w:t>
            </w:r>
            <w:r w:rsidRPr="009F4BE9">
              <w:rPr>
                <w:lang w:val="ru-RU"/>
              </w:rPr>
              <w:t xml:space="preserve"> </w:t>
            </w:r>
            <w:r w:rsidRPr="009F4BE9">
              <w:rPr>
                <w:rFonts w:ascii="Times New Roman" w:hAnsi="Times New Roman" w:cs="Times New Roman"/>
                <w:color w:val="000000"/>
                <w:sz w:val="24"/>
                <w:szCs w:val="24"/>
                <w:lang w:val="ru-RU"/>
              </w:rPr>
              <w:t>прохождения</w:t>
            </w:r>
            <w:r w:rsidRPr="009F4BE9">
              <w:rPr>
                <w:lang w:val="ru-RU"/>
              </w:rPr>
              <w:t xml:space="preserve"> </w:t>
            </w:r>
            <w:r w:rsidRPr="009F4BE9">
              <w:rPr>
                <w:rFonts w:ascii="Times New Roman" w:hAnsi="Times New Roman" w:cs="Times New Roman"/>
                <w:color w:val="000000"/>
                <w:sz w:val="24"/>
                <w:szCs w:val="24"/>
                <w:lang w:val="ru-RU"/>
              </w:rPr>
              <w:t>практики;</w:t>
            </w:r>
            <w:r w:rsidRPr="009F4BE9">
              <w:rPr>
                <w:lang w:val="ru-RU"/>
              </w:rPr>
              <w:t xml:space="preserve"> </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w:t>
            </w:r>
            <w:r w:rsidRPr="009F4BE9">
              <w:rPr>
                <w:lang w:val="ru-RU"/>
              </w:rPr>
              <w:t xml:space="preserve"> </w:t>
            </w:r>
            <w:r w:rsidRPr="009F4BE9">
              <w:rPr>
                <w:rFonts w:ascii="Times New Roman" w:hAnsi="Times New Roman" w:cs="Times New Roman"/>
                <w:color w:val="000000"/>
                <w:sz w:val="24"/>
                <w:szCs w:val="24"/>
                <w:lang w:val="ru-RU"/>
              </w:rPr>
              <w:t>с</w:t>
            </w:r>
            <w:r w:rsidRPr="009F4BE9">
              <w:rPr>
                <w:lang w:val="ru-RU"/>
              </w:rPr>
              <w:t xml:space="preserve"> </w:t>
            </w:r>
            <w:r w:rsidRPr="009F4BE9">
              <w:rPr>
                <w:rFonts w:ascii="Times New Roman" w:hAnsi="Times New Roman" w:cs="Times New Roman"/>
                <w:color w:val="000000"/>
                <w:sz w:val="24"/>
                <w:szCs w:val="24"/>
                <w:lang w:val="ru-RU"/>
              </w:rPr>
              <w:t>организацией</w:t>
            </w:r>
            <w:r w:rsidRPr="009F4BE9">
              <w:rPr>
                <w:lang w:val="ru-RU"/>
              </w:rPr>
              <w:t xml:space="preserve"> </w:t>
            </w:r>
            <w:r w:rsidRPr="009F4BE9">
              <w:rPr>
                <w:rFonts w:ascii="Times New Roman" w:hAnsi="Times New Roman" w:cs="Times New Roman"/>
                <w:color w:val="000000"/>
                <w:sz w:val="24"/>
                <w:szCs w:val="24"/>
                <w:lang w:val="ru-RU"/>
              </w:rPr>
              <w:t>делопроизводства;</w:t>
            </w:r>
            <w:r w:rsidRPr="009F4BE9">
              <w:rPr>
                <w:lang w:val="ru-RU"/>
              </w:rPr>
              <w:t xml:space="preserve"> </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w:t>
            </w:r>
            <w:r w:rsidRPr="009F4BE9">
              <w:rPr>
                <w:lang w:val="ru-RU"/>
              </w:rPr>
              <w:t xml:space="preserve"> </w:t>
            </w:r>
            <w:r w:rsidRPr="009F4BE9">
              <w:rPr>
                <w:rFonts w:ascii="Times New Roman" w:hAnsi="Times New Roman" w:cs="Times New Roman"/>
                <w:color w:val="000000"/>
                <w:sz w:val="24"/>
                <w:szCs w:val="24"/>
                <w:lang w:val="ru-RU"/>
              </w:rPr>
              <w:t>с</w:t>
            </w:r>
            <w:r w:rsidRPr="009F4BE9">
              <w:rPr>
                <w:lang w:val="ru-RU"/>
              </w:rPr>
              <w:t xml:space="preserve"> </w:t>
            </w:r>
            <w:r w:rsidRPr="009F4BE9">
              <w:rPr>
                <w:rFonts w:ascii="Times New Roman" w:hAnsi="Times New Roman" w:cs="Times New Roman"/>
                <w:color w:val="000000"/>
                <w:sz w:val="24"/>
                <w:szCs w:val="24"/>
                <w:lang w:val="ru-RU"/>
              </w:rPr>
              <w:t>работой</w:t>
            </w:r>
            <w:r w:rsidRPr="009F4BE9">
              <w:rPr>
                <w:lang w:val="ru-RU"/>
              </w:rPr>
              <w:t xml:space="preserve"> </w:t>
            </w:r>
            <w:r w:rsidRPr="009F4BE9">
              <w:rPr>
                <w:rFonts w:ascii="Times New Roman" w:hAnsi="Times New Roman" w:cs="Times New Roman"/>
                <w:color w:val="000000"/>
                <w:sz w:val="24"/>
                <w:szCs w:val="24"/>
                <w:lang w:val="ru-RU"/>
              </w:rPr>
              <w:t>правового</w:t>
            </w:r>
            <w:r w:rsidRPr="009F4BE9">
              <w:rPr>
                <w:lang w:val="ru-RU"/>
              </w:rPr>
              <w:t xml:space="preserve"> </w:t>
            </w:r>
            <w:r w:rsidRPr="009F4BE9">
              <w:rPr>
                <w:rFonts w:ascii="Times New Roman" w:hAnsi="Times New Roman" w:cs="Times New Roman"/>
                <w:color w:val="000000"/>
                <w:sz w:val="24"/>
                <w:szCs w:val="24"/>
                <w:lang w:val="ru-RU"/>
              </w:rPr>
              <w:t>(организационного)</w:t>
            </w:r>
            <w:r w:rsidRPr="009F4BE9">
              <w:rPr>
                <w:lang w:val="ru-RU"/>
              </w:rPr>
              <w:t xml:space="preserve"> </w:t>
            </w:r>
            <w:r w:rsidRPr="009F4BE9">
              <w:rPr>
                <w:rFonts w:ascii="Times New Roman" w:hAnsi="Times New Roman" w:cs="Times New Roman"/>
                <w:color w:val="000000"/>
                <w:sz w:val="24"/>
                <w:szCs w:val="24"/>
                <w:lang w:val="ru-RU"/>
              </w:rPr>
              <w:t>отдела</w:t>
            </w:r>
            <w:r w:rsidRPr="009F4BE9">
              <w:rPr>
                <w:lang w:val="ru-RU"/>
              </w:rPr>
              <w:t xml:space="preserve"> </w:t>
            </w:r>
            <w:r w:rsidRPr="009F4BE9">
              <w:rPr>
                <w:rFonts w:ascii="Times New Roman" w:hAnsi="Times New Roman" w:cs="Times New Roman"/>
                <w:color w:val="000000"/>
                <w:sz w:val="24"/>
                <w:szCs w:val="24"/>
                <w:lang w:val="ru-RU"/>
              </w:rPr>
              <w:t>органа</w:t>
            </w:r>
            <w:r w:rsidRPr="009F4BE9">
              <w:rPr>
                <w:lang w:val="ru-RU"/>
              </w:rPr>
              <w:t xml:space="preserve"> </w:t>
            </w:r>
            <w:r w:rsidRPr="009F4BE9">
              <w:rPr>
                <w:rFonts w:ascii="Times New Roman" w:hAnsi="Times New Roman" w:cs="Times New Roman"/>
                <w:color w:val="000000"/>
                <w:sz w:val="24"/>
                <w:szCs w:val="24"/>
                <w:lang w:val="ru-RU"/>
              </w:rPr>
              <w:t>государственной</w:t>
            </w:r>
            <w:r w:rsidRPr="009F4BE9">
              <w:rPr>
                <w:lang w:val="ru-RU"/>
              </w:rPr>
              <w:t xml:space="preserve"> </w:t>
            </w:r>
            <w:r w:rsidRPr="009F4BE9">
              <w:rPr>
                <w:rFonts w:ascii="Times New Roman" w:hAnsi="Times New Roman" w:cs="Times New Roman"/>
                <w:color w:val="000000"/>
                <w:sz w:val="24"/>
                <w:szCs w:val="24"/>
                <w:lang w:val="ru-RU"/>
              </w:rPr>
              <w:t>власти</w:t>
            </w:r>
            <w:r w:rsidRPr="009F4BE9">
              <w:rPr>
                <w:lang w:val="ru-RU"/>
              </w:rPr>
              <w:t xml:space="preserve"> </w:t>
            </w:r>
            <w:r w:rsidRPr="009F4BE9">
              <w:rPr>
                <w:rFonts w:ascii="Times New Roman" w:hAnsi="Times New Roman" w:cs="Times New Roman"/>
                <w:color w:val="000000"/>
                <w:sz w:val="24"/>
                <w:szCs w:val="24"/>
                <w:lang w:val="ru-RU"/>
              </w:rPr>
              <w:t>субъекта</w:t>
            </w:r>
            <w:r w:rsidRPr="009F4BE9">
              <w:rPr>
                <w:lang w:val="ru-RU"/>
              </w:rPr>
              <w:t xml:space="preserve"> </w:t>
            </w:r>
            <w:r w:rsidRPr="009F4BE9">
              <w:rPr>
                <w:rFonts w:ascii="Times New Roman" w:hAnsi="Times New Roman" w:cs="Times New Roman"/>
                <w:color w:val="000000"/>
                <w:sz w:val="24"/>
                <w:szCs w:val="24"/>
                <w:lang w:val="ru-RU"/>
              </w:rPr>
              <w:t>Российской</w:t>
            </w:r>
            <w:r w:rsidRPr="009F4BE9">
              <w:rPr>
                <w:lang w:val="ru-RU"/>
              </w:rPr>
              <w:t xml:space="preserve"> </w:t>
            </w:r>
            <w:r w:rsidRPr="009F4BE9">
              <w:rPr>
                <w:rFonts w:ascii="Times New Roman" w:hAnsi="Times New Roman" w:cs="Times New Roman"/>
                <w:color w:val="000000"/>
                <w:sz w:val="24"/>
                <w:szCs w:val="24"/>
                <w:lang w:val="ru-RU"/>
              </w:rPr>
              <w:t>Федерации;</w:t>
            </w:r>
            <w:r w:rsidRPr="009F4BE9">
              <w:rPr>
                <w:lang w:val="ru-RU"/>
              </w:rPr>
              <w:t xml:space="preserve"> </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w:t>
            </w:r>
            <w:r w:rsidRPr="009F4BE9">
              <w:rPr>
                <w:lang w:val="ru-RU"/>
              </w:rPr>
              <w:t xml:space="preserve"> </w:t>
            </w:r>
            <w:r w:rsidRPr="009F4BE9">
              <w:rPr>
                <w:rFonts w:ascii="Times New Roman" w:hAnsi="Times New Roman" w:cs="Times New Roman"/>
                <w:color w:val="000000"/>
                <w:sz w:val="24"/>
                <w:szCs w:val="24"/>
                <w:lang w:val="ru-RU"/>
              </w:rPr>
              <w:t>с</w:t>
            </w:r>
            <w:r w:rsidRPr="009F4BE9">
              <w:rPr>
                <w:lang w:val="ru-RU"/>
              </w:rPr>
              <w:t xml:space="preserve"> </w:t>
            </w:r>
            <w:r w:rsidRPr="009F4BE9">
              <w:rPr>
                <w:rFonts w:ascii="Times New Roman" w:hAnsi="Times New Roman" w:cs="Times New Roman"/>
                <w:color w:val="000000"/>
                <w:sz w:val="24"/>
                <w:szCs w:val="24"/>
                <w:lang w:val="ru-RU"/>
              </w:rPr>
              <w:t>организацией</w:t>
            </w:r>
            <w:r w:rsidRPr="009F4BE9">
              <w:rPr>
                <w:lang w:val="ru-RU"/>
              </w:rPr>
              <w:t xml:space="preserve"> </w:t>
            </w:r>
            <w:r w:rsidRPr="009F4BE9">
              <w:rPr>
                <w:rFonts w:ascii="Times New Roman" w:hAnsi="Times New Roman" w:cs="Times New Roman"/>
                <w:color w:val="000000"/>
                <w:sz w:val="24"/>
                <w:szCs w:val="24"/>
                <w:lang w:val="ru-RU"/>
              </w:rPr>
              <w:t>работы</w:t>
            </w:r>
            <w:r w:rsidRPr="009F4BE9">
              <w:rPr>
                <w:lang w:val="ru-RU"/>
              </w:rPr>
              <w:t xml:space="preserve"> </w:t>
            </w:r>
            <w:r w:rsidRPr="009F4BE9">
              <w:rPr>
                <w:rFonts w:ascii="Times New Roman" w:hAnsi="Times New Roman" w:cs="Times New Roman"/>
                <w:color w:val="000000"/>
                <w:sz w:val="24"/>
                <w:szCs w:val="24"/>
                <w:lang w:val="ru-RU"/>
              </w:rPr>
              <w:t>по</w:t>
            </w:r>
            <w:r w:rsidRPr="009F4BE9">
              <w:rPr>
                <w:lang w:val="ru-RU"/>
              </w:rPr>
              <w:t xml:space="preserve"> </w:t>
            </w:r>
            <w:r w:rsidRPr="009F4BE9">
              <w:rPr>
                <w:rFonts w:ascii="Times New Roman" w:hAnsi="Times New Roman" w:cs="Times New Roman"/>
                <w:color w:val="000000"/>
                <w:sz w:val="24"/>
                <w:szCs w:val="24"/>
                <w:lang w:val="ru-RU"/>
              </w:rPr>
              <w:t>приему</w:t>
            </w:r>
            <w:r w:rsidRPr="009F4BE9">
              <w:rPr>
                <w:lang w:val="ru-RU"/>
              </w:rPr>
              <w:t xml:space="preserve"> </w:t>
            </w:r>
            <w:r w:rsidRPr="009F4BE9">
              <w:rPr>
                <w:rFonts w:ascii="Times New Roman" w:hAnsi="Times New Roman" w:cs="Times New Roman"/>
                <w:color w:val="000000"/>
                <w:sz w:val="24"/>
                <w:szCs w:val="24"/>
                <w:lang w:val="ru-RU"/>
              </w:rPr>
              <w:t>граждан,</w:t>
            </w:r>
            <w:r w:rsidRPr="009F4BE9">
              <w:rPr>
                <w:lang w:val="ru-RU"/>
              </w:rPr>
              <w:t xml:space="preserve"> </w:t>
            </w:r>
            <w:r w:rsidRPr="009F4BE9">
              <w:rPr>
                <w:rFonts w:ascii="Times New Roman" w:hAnsi="Times New Roman" w:cs="Times New Roman"/>
                <w:color w:val="000000"/>
                <w:sz w:val="24"/>
                <w:szCs w:val="24"/>
                <w:lang w:val="ru-RU"/>
              </w:rPr>
              <w:t>рассмотрению</w:t>
            </w:r>
            <w:r w:rsidRPr="009F4BE9">
              <w:rPr>
                <w:lang w:val="ru-RU"/>
              </w:rPr>
              <w:t xml:space="preserve"> </w:t>
            </w:r>
            <w:r w:rsidRPr="009F4BE9">
              <w:rPr>
                <w:rFonts w:ascii="Times New Roman" w:hAnsi="Times New Roman" w:cs="Times New Roman"/>
                <w:color w:val="000000"/>
                <w:sz w:val="24"/>
                <w:szCs w:val="24"/>
                <w:lang w:val="ru-RU"/>
              </w:rPr>
              <w:t>заявлений</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обращений,</w:t>
            </w:r>
            <w:r w:rsidRPr="009F4BE9">
              <w:rPr>
                <w:lang w:val="ru-RU"/>
              </w:rPr>
              <w:t xml:space="preserve"> </w:t>
            </w:r>
            <w:r w:rsidRPr="009F4BE9">
              <w:rPr>
                <w:rFonts w:ascii="Times New Roman" w:hAnsi="Times New Roman" w:cs="Times New Roman"/>
                <w:color w:val="000000"/>
                <w:sz w:val="24"/>
                <w:szCs w:val="24"/>
                <w:lang w:val="ru-RU"/>
              </w:rPr>
              <w:t>поступающих</w:t>
            </w:r>
            <w:r w:rsidRPr="009F4BE9">
              <w:rPr>
                <w:lang w:val="ru-RU"/>
              </w:rPr>
              <w:t xml:space="preserve"> </w:t>
            </w:r>
            <w:r w:rsidRPr="009F4BE9">
              <w:rPr>
                <w:rFonts w:ascii="Times New Roman" w:hAnsi="Times New Roman" w:cs="Times New Roman"/>
                <w:color w:val="000000"/>
                <w:sz w:val="24"/>
                <w:szCs w:val="24"/>
                <w:lang w:val="ru-RU"/>
              </w:rPr>
              <w:t>от</w:t>
            </w:r>
            <w:r w:rsidRPr="009F4BE9">
              <w:rPr>
                <w:lang w:val="ru-RU"/>
              </w:rPr>
              <w:t xml:space="preserve"> </w:t>
            </w:r>
            <w:r w:rsidRPr="009F4BE9">
              <w:rPr>
                <w:rFonts w:ascii="Times New Roman" w:hAnsi="Times New Roman" w:cs="Times New Roman"/>
                <w:color w:val="000000"/>
                <w:sz w:val="24"/>
                <w:szCs w:val="24"/>
                <w:lang w:val="ru-RU"/>
              </w:rPr>
              <w:t>физических</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юридических</w:t>
            </w:r>
            <w:r w:rsidRPr="009F4BE9">
              <w:rPr>
                <w:lang w:val="ru-RU"/>
              </w:rPr>
              <w:t xml:space="preserve"> </w:t>
            </w:r>
            <w:r w:rsidRPr="009F4BE9">
              <w:rPr>
                <w:rFonts w:ascii="Times New Roman" w:hAnsi="Times New Roman" w:cs="Times New Roman"/>
                <w:color w:val="000000"/>
                <w:sz w:val="24"/>
                <w:szCs w:val="24"/>
                <w:lang w:val="ru-RU"/>
              </w:rPr>
              <w:t>лиц,</w:t>
            </w:r>
            <w:r w:rsidRPr="009F4BE9">
              <w:rPr>
                <w:lang w:val="ru-RU"/>
              </w:rPr>
              <w:t xml:space="preserve"> </w:t>
            </w:r>
            <w:r w:rsidRPr="009F4BE9">
              <w:rPr>
                <w:rFonts w:ascii="Times New Roman" w:hAnsi="Times New Roman" w:cs="Times New Roman"/>
                <w:color w:val="000000"/>
                <w:sz w:val="24"/>
                <w:szCs w:val="24"/>
                <w:lang w:val="ru-RU"/>
              </w:rPr>
              <w:t>общественных</w:t>
            </w:r>
            <w:r w:rsidRPr="009F4BE9">
              <w:rPr>
                <w:lang w:val="ru-RU"/>
              </w:rPr>
              <w:t xml:space="preserve"> </w:t>
            </w:r>
            <w:r w:rsidRPr="009F4BE9">
              <w:rPr>
                <w:rFonts w:ascii="Times New Roman" w:hAnsi="Times New Roman" w:cs="Times New Roman"/>
                <w:color w:val="000000"/>
                <w:sz w:val="24"/>
                <w:szCs w:val="24"/>
                <w:lang w:val="ru-RU"/>
              </w:rPr>
              <w:t>объединений</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организаций.</w:t>
            </w:r>
            <w:r w:rsidRPr="009F4BE9">
              <w:rPr>
                <w:lang w:val="ru-RU"/>
              </w:rP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Default="004A4BC9" w:rsidP="00151527">
            <w:pPr>
              <w:spacing w:after="0" w:line="240" w:lineRule="auto"/>
              <w:jc w:val="center"/>
              <w:rPr>
                <w:sz w:val="24"/>
                <w:szCs w:val="24"/>
              </w:rPr>
            </w:pPr>
            <w:r>
              <w:rPr>
                <w:rFonts w:ascii="Times New Roman" w:hAnsi="Times New Roman" w:cs="Times New Roman"/>
                <w:color w:val="000000"/>
                <w:sz w:val="24"/>
                <w:szCs w:val="24"/>
              </w:rPr>
              <w:t>10</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Default="004A4BC9" w:rsidP="00151527">
            <w:pPr>
              <w:spacing w:after="0" w:line="240" w:lineRule="auto"/>
              <w:jc w:val="center"/>
              <w:rPr>
                <w:sz w:val="24"/>
                <w:szCs w:val="24"/>
              </w:rPr>
            </w:pPr>
            <w:r>
              <w:rPr>
                <w:rFonts w:ascii="Times New Roman" w:hAnsi="Times New Roman" w:cs="Times New Roman"/>
                <w:color w:val="000000"/>
                <w:sz w:val="24"/>
                <w:szCs w:val="24"/>
              </w:rPr>
              <w:t>10</w:t>
            </w:r>
          </w:p>
        </w:tc>
      </w:tr>
    </w:tbl>
    <w:p w:rsidR="004A4BC9" w:rsidRDefault="004A4BC9" w:rsidP="004A4BC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5"/>
        <w:gridCol w:w="2992"/>
        <w:gridCol w:w="1290"/>
        <w:gridCol w:w="285"/>
        <w:gridCol w:w="1007"/>
      </w:tblGrid>
      <w:tr w:rsidR="004A4BC9" w:rsidTr="00151527">
        <w:trPr>
          <w:trHeight w:hRule="exact" w:val="416"/>
        </w:trPr>
        <w:tc>
          <w:tcPr>
            <w:tcW w:w="4692" w:type="dxa"/>
            <w:gridSpan w:val="2"/>
            <w:shd w:val="clear" w:color="C0C0C0" w:fill="FFFFFF"/>
            <w:tcMar>
              <w:left w:w="34" w:type="dxa"/>
              <w:right w:w="34" w:type="dxa"/>
            </w:tcMar>
          </w:tcPr>
          <w:p w:rsidR="004A4BC9" w:rsidRDefault="004A4BC9" w:rsidP="00151527">
            <w:pPr>
              <w:spacing w:after="0" w:line="240" w:lineRule="auto"/>
              <w:rPr>
                <w:sz w:val="16"/>
                <w:szCs w:val="16"/>
              </w:rPr>
            </w:pPr>
            <w:r>
              <w:rPr>
                <w:rFonts w:ascii="Times New Roman" w:hAnsi="Times New Roman" w:cs="Times New Roman"/>
                <w:color w:val="C0C0C0"/>
                <w:sz w:val="16"/>
                <w:szCs w:val="16"/>
              </w:rPr>
              <w:lastRenderedPageBreak/>
              <w:t>УП: 40.05.01_ГрП_ИКБСП_2021.plx</w:t>
            </w:r>
          </w:p>
        </w:tc>
        <w:tc>
          <w:tcPr>
            <w:tcW w:w="2978" w:type="dxa"/>
          </w:tcPr>
          <w:p w:rsidR="004A4BC9" w:rsidRDefault="004A4BC9" w:rsidP="00151527"/>
        </w:tc>
        <w:tc>
          <w:tcPr>
            <w:tcW w:w="1277" w:type="dxa"/>
          </w:tcPr>
          <w:p w:rsidR="004A4BC9" w:rsidRDefault="004A4BC9" w:rsidP="00151527"/>
        </w:tc>
        <w:tc>
          <w:tcPr>
            <w:tcW w:w="285" w:type="dxa"/>
          </w:tcPr>
          <w:p w:rsidR="004A4BC9" w:rsidRDefault="004A4BC9" w:rsidP="00151527"/>
        </w:tc>
        <w:tc>
          <w:tcPr>
            <w:tcW w:w="1007" w:type="dxa"/>
            <w:shd w:val="clear" w:color="C0C0C0" w:fill="FFFFFF"/>
            <w:tcMar>
              <w:left w:w="34" w:type="dxa"/>
              <w:right w:w="34" w:type="dxa"/>
            </w:tcMar>
          </w:tcPr>
          <w:p w:rsidR="004A4BC9" w:rsidRDefault="004A4BC9" w:rsidP="00151527">
            <w:pPr>
              <w:spacing w:after="0" w:line="240" w:lineRule="auto"/>
              <w:jc w:val="right"/>
              <w:rPr>
                <w:sz w:val="16"/>
                <w:szCs w:val="16"/>
              </w:rPr>
            </w:pPr>
            <w:r>
              <w:rPr>
                <w:rFonts w:ascii="Times New Roman" w:hAnsi="Times New Roman" w:cs="Times New Roman"/>
                <w:color w:val="C0C0C0"/>
                <w:sz w:val="16"/>
                <w:szCs w:val="16"/>
              </w:rPr>
              <w:t>стр. 36</w:t>
            </w:r>
          </w:p>
        </w:tc>
      </w:tr>
      <w:tr w:rsidR="004A4BC9" w:rsidTr="00151527">
        <w:trPr>
          <w:trHeight w:hRule="exact" w:val="440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C9" w:rsidRDefault="004A4BC9" w:rsidP="00151527">
            <w:pPr>
              <w:spacing w:after="0" w:line="240" w:lineRule="auto"/>
              <w:jc w:val="center"/>
              <w:rPr>
                <w:sz w:val="24"/>
                <w:szCs w:val="24"/>
              </w:rPr>
            </w:pPr>
            <w:r>
              <w:rPr>
                <w:rFonts w:ascii="Times New Roman" w:hAnsi="Times New Roman" w:cs="Times New Roman"/>
                <w:b/>
                <w:color w:val="000000"/>
                <w:sz w:val="24"/>
                <w:szCs w:val="24"/>
              </w:rPr>
              <w:t>1.12</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b/>
                <w:color w:val="000000"/>
                <w:sz w:val="24"/>
                <w:szCs w:val="24"/>
                <w:lang w:val="ru-RU"/>
              </w:rPr>
              <w:t>Выполнение</w:t>
            </w:r>
            <w:r w:rsidRPr="009F4BE9">
              <w:rPr>
                <w:lang w:val="ru-RU"/>
              </w:rPr>
              <w:t xml:space="preserve"> </w:t>
            </w:r>
            <w:r w:rsidRPr="009F4BE9">
              <w:rPr>
                <w:rFonts w:ascii="Times New Roman" w:hAnsi="Times New Roman" w:cs="Times New Roman"/>
                <w:b/>
                <w:color w:val="000000"/>
                <w:sz w:val="24"/>
                <w:szCs w:val="24"/>
                <w:lang w:val="ru-RU"/>
              </w:rPr>
              <w:t>заданий</w:t>
            </w:r>
            <w:r w:rsidRPr="009F4BE9">
              <w:rPr>
                <w:lang w:val="ru-RU"/>
              </w:rPr>
              <w:t xml:space="preserve"> </w:t>
            </w:r>
            <w:r w:rsidRPr="009F4BE9">
              <w:rPr>
                <w:rFonts w:ascii="Times New Roman" w:hAnsi="Times New Roman" w:cs="Times New Roman"/>
                <w:b/>
                <w:color w:val="000000"/>
                <w:sz w:val="24"/>
                <w:szCs w:val="24"/>
                <w:lang w:val="ru-RU"/>
              </w:rPr>
              <w:t>направленных</w:t>
            </w:r>
            <w:r w:rsidRPr="009F4BE9">
              <w:rPr>
                <w:lang w:val="ru-RU"/>
              </w:rPr>
              <w:t xml:space="preserve"> </w:t>
            </w:r>
            <w:r w:rsidRPr="009F4BE9">
              <w:rPr>
                <w:rFonts w:ascii="Times New Roman" w:hAnsi="Times New Roman" w:cs="Times New Roman"/>
                <w:b/>
                <w:color w:val="000000"/>
                <w:sz w:val="24"/>
                <w:szCs w:val="24"/>
                <w:lang w:val="ru-RU"/>
              </w:rPr>
              <w:t>на</w:t>
            </w:r>
            <w:r w:rsidRPr="009F4BE9">
              <w:rPr>
                <w:lang w:val="ru-RU"/>
              </w:rPr>
              <w:t xml:space="preserve"> </w:t>
            </w:r>
            <w:r w:rsidRPr="009F4BE9">
              <w:rPr>
                <w:rFonts w:ascii="Times New Roman" w:hAnsi="Times New Roman" w:cs="Times New Roman"/>
                <w:b/>
                <w:color w:val="000000"/>
                <w:sz w:val="24"/>
                <w:szCs w:val="24"/>
                <w:lang w:val="ru-RU"/>
              </w:rPr>
              <w:t>получение</w:t>
            </w:r>
            <w:r w:rsidRPr="009F4BE9">
              <w:rPr>
                <w:lang w:val="ru-RU"/>
              </w:rPr>
              <w:t xml:space="preserve"> </w:t>
            </w:r>
            <w:r w:rsidRPr="009F4BE9">
              <w:rPr>
                <w:rFonts w:ascii="Times New Roman" w:hAnsi="Times New Roman" w:cs="Times New Roman"/>
                <w:b/>
                <w:color w:val="000000"/>
                <w:sz w:val="24"/>
                <w:szCs w:val="24"/>
                <w:lang w:val="ru-RU"/>
              </w:rPr>
              <w:t>навыков</w:t>
            </w:r>
            <w:r w:rsidRPr="009F4BE9">
              <w:rPr>
                <w:lang w:val="ru-RU"/>
              </w:rPr>
              <w:t xml:space="preserve"> </w:t>
            </w:r>
            <w:r w:rsidRPr="009F4BE9">
              <w:rPr>
                <w:rFonts w:ascii="Times New Roman" w:hAnsi="Times New Roman" w:cs="Times New Roman"/>
                <w:b/>
                <w:color w:val="000000"/>
                <w:sz w:val="24"/>
                <w:szCs w:val="24"/>
                <w:lang w:val="ru-RU"/>
              </w:rPr>
              <w:t>практической</w:t>
            </w:r>
            <w:r w:rsidRPr="009F4BE9">
              <w:rPr>
                <w:lang w:val="ru-RU"/>
              </w:rPr>
              <w:t xml:space="preserve"> </w:t>
            </w:r>
            <w:r w:rsidRPr="009F4BE9">
              <w:rPr>
                <w:rFonts w:ascii="Times New Roman" w:hAnsi="Times New Roman" w:cs="Times New Roman"/>
                <w:b/>
                <w:color w:val="000000"/>
                <w:sz w:val="24"/>
                <w:szCs w:val="24"/>
                <w:lang w:val="ru-RU"/>
              </w:rPr>
              <w:t>подготовки</w:t>
            </w:r>
            <w:r w:rsidRPr="009F4BE9">
              <w:rPr>
                <w:lang w:val="ru-RU"/>
              </w:rPr>
              <w:t xml:space="preserve"> </w:t>
            </w:r>
            <w:r w:rsidRPr="009F4BE9">
              <w:rPr>
                <w:rFonts w:ascii="Times New Roman" w:hAnsi="Times New Roman" w:cs="Times New Roman"/>
                <w:b/>
                <w:color w:val="000000"/>
                <w:sz w:val="24"/>
                <w:szCs w:val="24"/>
                <w:lang w:val="ru-RU"/>
              </w:rPr>
              <w:t>(Ср).</w:t>
            </w:r>
            <w:r w:rsidRPr="009F4BE9">
              <w:rPr>
                <w:lang w:val="ru-RU"/>
              </w:rPr>
              <w:t xml:space="preserve"> </w:t>
            </w:r>
            <w:r w:rsidRPr="009F4BE9">
              <w:rPr>
                <w:rFonts w:ascii="Times New Roman" w:hAnsi="Times New Roman" w:cs="Times New Roman"/>
                <w:color w:val="000000"/>
                <w:sz w:val="24"/>
                <w:szCs w:val="24"/>
                <w:lang w:val="ru-RU"/>
              </w:rPr>
              <w:t>В</w:t>
            </w:r>
            <w:r w:rsidRPr="009F4BE9">
              <w:rPr>
                <w:lang w:val="ru-RU"/>
              </w:rPr>
              <w:t xml:space="preserve"> </w:t>
            </w:r>
            <w:r w:rsidRPr="009F4BE9">
              <w:rPr>
                <w:rFonts w:ascii="Times New Roman" w:hAnsi="Times New Roman" w:cs="Times New Roman"/>
                <w:color w:val="000000"/>
                <w:sz w:val="24"/>
                <w:szCs w:val="24"/>
                <w:lang w:val="ru-RU"/>
              </w:rPr>
              <w:t>ходе</w:t>
            </w:r>
            <w:r w:rsidRPr="009F4BE9">
              <w:rPr>
                <w:lang w:val="ru-RU"/>
              </w:rPr>
              <w:t xml:space="preserve"> </w:t>
            </w:r>
            <w:r w:rsidRPr="009F4BE9">
              <w:rPr>
                <w:rFonts w:ascii="Times New Roman" w:hAnsi="Times New Roman" w:cs="Times New Roman"/>
                <w:color w:val="000000"/>
                <w:sz w:val="24"/>
                <w:szCs w:val="24"/>
                <w:lang w:val="ru-RU"/>
              </w:rPr>
              <w:t>практики</w:t>
            </w:r>
            <w:r w:rsidRPr="009F4BE9">
              <w:rPr>
                <w:lang w:val="ru-RU"/>
              </w:rPr>
              <w:t xml:space="preserve"> </w:t>
            </w:r>
            <w:r w:rsidRPr="009F4BE9">
              <w:rPr>
                <w:rFonts w:ascii="Times New Roman" w:hAnsi="Times New Roman" w:cs="Times New Roman"/>
                <w:color w:val="000000"/>
                <w:sz w:val="24"/>
                <w:szCs w:val="24"/>
                <w:lang w:val="ru-RU"/>
              </w:rPr>
              <w:t>обучающийся</w:t>
            </w:r>
            <w:r w:rsidRPr="009F4BE9">
              <w:rPr>
                <w:lang w:val="ru-RU"/>
              </w:rPr>
              <w:t xml:space="preserve"> </w:t>
            </w:r>
            <w:r w:rsidRPr="009F4BE9">
              <w:rPr>
                <w:rFonts w:ascii="Times New Roman" w:hAnsi="Times New Roman" w:cs="Times New Roman"/>
                <w:color w:val="000000"/>
                <w:sz w:val="24"/>
                <w:szCs w:val="24"/>
                <w:lang w:val="ru-RU"/>
              </w:rPr>
              <w:t>знакомится:</w:t>
            </w:r>
            <w:r w:rsidRPr="009F4BE9">
              <w:rPr>
                <w:lang w:val="ru-RU"/>
              </w:rPr>
              <w:t xml:space="preserve"> </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w:t>
            </w:r>
            <w:r w:rsidRPr="009F4BE9">
              <w:rPr>
                <w:lang w:val="ru-RU"/>
              </w:rPr>
              <w:t xml:space="preserve"> </w:t>
            </w:r>
            <w:r w:rsidRPr="009F4BE9">
              <w:rPr>
                <w:rFonts w:ascii="Times New Roman" w:hAnsi="Times New Roman" w:cs="Times New Roman"/>
                <w:color w:val="000000"/>
                <w:sz w:val="24"/>
                <w:szCs w:val="24"/>
                <w:lang w:val="ru-RU"/>
              </w:rPr>
              <w:t>с</w:t>
            </w:r>
            <w:r w:rsidRPr="009F4BE9">
              <w:rPr>
                <w:lang w:val="ru-RU"/>
              </w:rPr>
              <w:t xml:space="preserve"> </w:t>
            </w:r>
            <w:r w:rsidRPr="009F4BE9">
              <w:rPr>
                <w:rFonts w:ascii="Times New Roman" w:hAnsi="Times New Roman" w:cs="Times New Roman"/>
                <w:color w:val="000000"/>
                <w:sz w:val="24"/>
                <w:szCs w:val="24"/>
                <w:lang w:val="ru-RU"/>
              </w:rPr>
              <w:t>нормативными</w:t>
            </w:r>
            <w:r w:rsidRPr="009F4BE9">
              <w:rPr>
                <w:lang w:val="ru-RU"/>
              </w:rPr>
              <w:t xml:space="preserve"> </w:t>
            </w:r>
            <w:r w:rsidRPr="009F4BE9">
              <w:rPr>
                <w:rFonts w:ascii="Times New Roman" w:hAnsi="Times New Roman" w:cs="Times New Roman"/>
                <w:color w:val="000000"/>
                <w:sz w:val="24"/>
                <w:szCs w:val="24"/>
                <w:lang w:val="ru-RU"/>
              </w:rPr>
              <w:t>правовыми</w:t>
            </w:r>
            <w:r w:rsidRPr="009F4BE9">
              <w:rPr>
                <w:lang w:val="ru-RU"/>
              </w:rPr>
              <w:t xml:space="preserve"> </w:t>
            </w:r>
            <w:r w:rsidRPr="009F4BE9">
              <w:rPr>
                <w:rFonts w:ascii="Times New Roman" w:hAnsi="Times New Roman" w:cs="Times New Roman"/>
                <w:color w:val="000000"/>
                <w:sz w:val="24"/>
                <w:szCs w:val="24"/>
                <w:lang w:val="ru-RU"/>
              </w:rPr>
              <w:t>актами,</w:t>
            </w:r>
            <w:r w:rsidRPr="009F4BE9">
              <w:rPr>
                <w:lang w:val="ru-RU"/>
              </w:rPr>
              <w:t xml:space="preserve"> </w:t>
            </w:r>
            <w:r w:rsidRPr="009F4BE9">
              <w:rPr>
                <w:rFonts w:ascii="Times New Roman" w:hAnsi="Times New Roman" w:cs="Times New Roman"/>
                <w:color w:val="000000"/>
                <w:sz w:val="24"/>
                <w:szCs w:val="24"/>
                <w:lang w:val="ru-RU"/>
              </w:rPr>
              <w:t>определяющими</w:t>
            </w:r>
            <w:r w:rsidRPr="009F4BE9">
              <w:rPr>
                <w:lang w:val="ru-RU"/>
              </w:rPr>
              <w:t xml:space="preserve"> </w:t>
            </w:r>
            <w:r w:rsidRPr="009F4BE9">
              <w:rPr>
                <w:rFonts w:ascii="Times New Roman" w:hAnsi="Times New Roman" w:cs="Times New Roman"/>
                <w:color w:val="000000"/>
                <w:sz w:val="24"/>
                <w:szCs w:val="24"/>
                <w:lang w:val="ru-RU"/>
              </w:rPr>
              <w:t>конституционно-правовые</w:t>
            </w:r>
            <w:r w:rsidRPr="009F4BE9">
              <w:rPr>
                <w:lang w:val="ru-RU"/>
              </w:rPr>
              <w:t xml:space="preserve"> </w:t>
            </w:r>
            <w:r w:rsidRPr="009F4BE9">
              <w:rPr>
                <w:rFonts w:ascii="Times New Roman" w:hAnsi="Times New Roman" w:cs="Times New Roman"/>
                <w:color w:val="000000"/>
                <w:sz w:val="24"/>
                <w:szCs w:val="24"/>
                <w:lang w:val="ru-RU"/>
              </w:rPr>
              <w:t>основы</w:t>
            </w:r>
            <w:r w:rsidRPr="009F4BE9">
              <w:rPr>
                <w:lang w:val="ru-RU"/>
              </w:rPr>
              <w:t xml:space="preserve"> </w:t>
            </w:r>
            <w:r w:rsidRPr="009F4BE9">
              <w:rPr>
                <w:rFonts w:ascii="Times New Roman" w:hAnsi="Times New Roman" w:cs="Times New Roman"/>
                <w:color w:val="000000"/>
                <w:sz w:val="24"/>
                <w:szCs w:val="24"/>
                <w:lang w:val="ru-RU"/>
              </w:rPr>
              <w:t>деятельности</w:t>
            </w:r>
            <w:r w:rsidRPr="009F4BE9">
              <w:rPr>
                <w:lang w:val="ru-RU"/>
              </w:rPr>
              <w:t xml:space="preserve"> </w:t>
            </w:r>
            <w:r w:rsidRPr="009F4BE9">
              <w:rPr>
                <w:rFonts w:ascii="Times New Roman" w:hAnsi="Times New Roman" w:cs="Times New Roman"/>
                <w:color w:val="000000"/>
                <w:sz w:val="24"/>
                <w:szCs w:val="24"/>
                <w:lang w:val="ru-RU"/>
              </w:rPr>
              <w:t>органов</w:t>
            </w:r>
            <w:r w:rsidRPr="009F4BE9">
              <w:rPr>
                <w:lang w:val="ru-RU"/>
              </w:rPr>
              <w:t xml:space="preserve"> </w:t>
            </w:r>
            <w:r w:rsidRPr="009F4BE9">
              <w:rPr>
                <w:rFonts w:ascii="Times New Roman" w:hAnsi="Times New Roman" w:cs="Times New Roman"/>
                <w:color w:val="000000"/>
                <w:sz w:val="24"/>
                <w:szCs w:val="24"/>
                <w:lang w:val="ru-RU"/>
              </w:rPr>
              <w:t>местного</w:t>
            </w:r>
            <w:r w:rsidRPr="009F4BE9">
              <w:rPr>
                <w:lang w:val="ru-RU"/>
              </w:rPr>
              <w:t xml:space="preserve"> </w:t>
            </w:r>
            <w:r w:rsidRPr="009F4BE9">
              <w:rPr>
                <w:rFonts w:ascii="Times New Roman" w:hAnsi="Times New Roman" w:cs="Times New Roman"/>
                <w:color w:val="000000"/>
                <w:sz w:val="24"/>
                <w:szCs w:val="24"/>
                <w:lang w:val="ru-RU"/>
              </w:rPr>
              <w:t>самоуправления;</w:t>
            </w:r>
            <w:r w:rsidRPr="009F4BE9">
              <w:rPr>
                <w:lang w:val="ru-RU"/>
              </w:rPr>
              <w:t xml:space="preserve"> </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w:t>
            </w:r>
            <w:r w:rsidRPr="009F4BE9">
              <w:rPr>
                <w:lang w:val="ru-RU"/>
              </w:rPr>
              <w:t xml:space="preserve"> </w:t>
            </w:r>
            <w:r w:rsidRPr="009F4BE9">
              <w:rPr>
                <w:rFonts w:ascii="Times New Roman" w:hAnsi="Times New Roman" w:cs="Times New Roman"/>
                <w:color w:val="000000"/>
                <w:sz w:val="24"/>
                <w:szCs w:val="24"/>
                <w:lang w:val="ru-RU"/>
              </w:rPr>
              <w:t>с</w:t>
            </w:r>
            <w:r w:rsidRPr="009F4BE9">
              <w:rPr>
                <w:lang w:val="ru-RU"/>
              </w:rPr>
              <w:t xml:space="preserve"> </w:t>
            </w:r>
            <w:r w:rsidRPr="009F4BE9">
              <w:rPr>
                <w:rFonts w:ascii="Times New Roman" w:hAnsi="Times New Roman" w:cs="Times New Roman"/>
                <w:color w:val="000000"/>
                <w:sz w:val="24"/>
                <w:szCs w:val="24"/>
                <w:lang w:val="ru-RU"/>
              </w:rPr>
              <w:t>локальными</w:t>
            </w:r>
            <w:r w:rsidRPr="009F4BE9">
              <w:rPr>
                <w:lang w:val="ru-RU"/>
              </w:rPr>
              <w:t xml:space="preserve"> </w:t>
            </w:r>
            <w:r w:rsidRPr="009F4BE9">
              <w:rPr>
                <w:rFonts w:ascii="Times New Roman" w:hAnsi="Times New Roman" w:cs="Times New Roman"/>
                <w:color w:val="000000"/>
                <w:sz w:val="24"/>
                <w:szCs w:val="24"/>
                <w:lang w:val="ru-RU"/>
              </w:rPr>
              <w:t>нормативными</w:t>
            </w:r>
            <w:r w:rsidRPr="009F4BE9">
              <w:rPr>
                <w:lang w:val="ru-RU"/>
              </w:rPr>
              <w:t xml:space="preserve"> </w:t>
            </w:r>
            <w:r w:rsidRPr="009F4BE9">
              <w:rPr>
                <w:rFonts w:ascii="Times New Roman" w:hAnsi="Times New Roman" w:cs="Times New Roman"/>
                <w:color w:val="000000"/>
                <w:sz w:val="24"/>
                <w:szCs w:val="24"/>
                <w:lang w:val="ru-RU"/>
              </w:rPr>
              <w:t>актами</w:t>
            </w:r>
            <w:r w:rsidRPr="009F4BE9">
              <w:rPr>
                <w:lang w:val="ru-RU"/>
              </w:rPr>
              <w:t xml:space="preserve"> </w:t>
            </w:r>
            <w:r w:rsidRPr="009F4BE9">
              <w:rPr>
                <w:rFonts w:ascii="Times New Roman" w:hAnsi="Times New Roman" w:cs="Times New Roman"/>
                <w:color w:val="000000"/>
                <w:sz w:val="24"/>
                <w:szCs w:val="24"/>
                <w:lang w:val="ru-RU"/>
              </w:rPr>
              <w:t>органа</w:t>
            </w:r>
            <w:r w:rsidRPr="009F4BE9">
              <w:rPr>
                <w:lang w:val="ru-RU"/>
              </w:rPr>
              <w:t xml:space="preserve"> </w:t>
            </w:r>
            <w:r w:rsidRPr="009F4BE9">
              <w:rPr>
                <w:rFonts w:ascii="Times New Roman" w:hAnsi="Times New Roman" w:cs="Times New Roman"/>
                <w:color w:val="000000"/>
                <w:sz w:val="24"/>
                <w:szCs w:val="24"/>
                <w:lang w:val="ru-RU"/>
              </w:rPr>
              <w:t>местного</w:t>
            </w:r>
            <w:r w:rsidRPr="009F4BE9">
              <w:rPr>
                <w:lang w:val="ru-RU"/>
              </w:rPr>
              <w:t xml:space="preserve"> </w:t>
            </w:r>
            <w:r w:rsidRPr="009F4BE9">
              <w:rPr>
                <w:rFonts w:ascii="Times New Roman" w:hAnsi="Times New Roman" w:cs="Times New Roman"/>
                <w:color w:val="000000"/>
                <w:sz w:val="24"/>
                <w:szCs w:val="24"/>
                <w:lang w:val="ru-RU"/>
              </w:rPr>
              <w:t>самоуправления;</w:t>
            </w:r>
            <w:r w:rsidRPr="009F4BE9">
              <w:rPr>
                <w:lang w:val="ru-RU"/>
              </w:rPr>
              <w:t xml:space="preserve"> </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w:t>
            </w:r>
            <w:r w:rsidRPr="009F4BE9">
              <w:rPr>
                <w:lang w:val="ru-RU"/>
              </w:rPr>
              <w:t xml:space="preserve"> </w:t>
            </w:r>
            <w:r w:rsidRPr="009F4BE9">
              <w:rPr>
                <w:rFonts w:ascii="Times New Roman" w:hAnsi="Times New Roman" w:cs="Times New Roman"/>
                <w:color w:val="000000"/>
                <w:sz w:val="24"/>
                <w:szCs w:val="24"/>
                <w:lang w:val="ru-RU"/>
              </w:rPr>
              <w:t>с</w:t>
            </w:r>
            <w:r w:rsidRPr="009F4BE9">
              <w:rPr>
                <w:lang w:val="ru-RU"/>
              </w:rPr>
              <w:t xml:space="preserve"> </w:t>
            </w:r>
            <w:r w:rsidRPr="009F4BE9">
              <w:rPr>
                <w:rFonts w:ascii="Times New Roman" w:hAnsi="Times New Roman" w:cs="Times New Roman"/>
                <w:color w:val="000000"/>
                <w:sz w:val="24"/>
                <w:szCs w:val="24"/>
                <w:lang w:val="ru-RU"/>
              </w:rPr>
              <w:t>порядком</w:t>
            </w:r>
            <w:r w:rsidRPr="009F4BE9">
              <w:rPr>
                <w:lang w:val="ru-RU"/>
              </w:rPr>
              <w:t xml:space="preserve"> </w:t>
            </w:r>
            <w:r w:rsidRPr="009F4BE9">
              <w:rPr>
                <w:rFonts w:ascii="Times New Roman" w:hAnsi="Times New Roman" w:cs="Times New Roman"/>
                <w:color w:val="000000"/>
                <w:sz w:val="24"/>
                <w:szCs w:val="24"/>
                <w:lang w:val="ru-RU"/>
              </w:rPr>
              <w:t>формирования,</w:t>
            </w:r>
            <w:r w:rsidRPr="009F4BE9">
              <w:rPr>
                <w:lang w:val="ru-RU"/>
              </w:rPr>
              <w:t xml:space="preserve"> </w:t>
            </w:r>
            <w:r w:rsidRPr="009F4BE9">
              <w:rPr>
                <w:rFonts w:ascii="Times New Roman" w:hAnsi="Times New Roman" w:cs="Times New Roman"/>
                <w:color w:val="000000"/>
                <w:sz w:val="24"/>
                <w:szCs w:val="24"/>
                <w:lang w:val="ru-RU"/>
              </w:rPr>
              <w:t>организацией</w:t>
            </w:r>
            <w:r w:rsidRPr="009F4BE9">
              <w:rPr>
                <w:lang w:val="ru-RU"/>
              </w:rPr>
              <w:t xml:space="preserve"> </w:t>
            </w:r>
            <w:r w:rsidRPr="009F4BE9">
              <w:rPr>
                <w:rFonts w:ascii="Times New Roman" w:hAnsi="Times New Roman" w:cs="Times New Roman"/>
                <w:color w:val="000000"/>
                <w:sz w:val="24"/>
                <w:szCs w:val="24"/>
                <w:lang w:val="ru-RU"/>
              </w:rPr>
              <w:t>работы</w:t>
            </w:r>
            <w:r w:rsidRPr="009F4BE9">
              <w:rPr>
                <w:lang w:val="ru-RU"/>
              </w:rPr>
              <w:t xml:space="preserve"> </w:t>
            </w:r>
            <w:r w:rsidRPr="009F4BE9">
              <w:rPr>
                <w:rFonts w:ascii="Times New Roman" w:hAnsi="Times New Roman" w:cs="Times New Roman"/>
                <w:color w:val="000000"/>
                <w:sz w:val="24"/>
                <w:szCs w:val="24"/>
                <w:lang w:val="ru-RU"/>
              </w:rPr>
              <w:t>органов</w:t>
            </w:r>
            <w:r w:rsidRPr="009F4BE9">
              <w:rPr>
                <w:lang w:val="ru-RU"/>
              </w:rPr>
              <w:t xml:space="preserve"> </w:t>
            </w:r>
            <w:r w:rsidRPr="009F4BE9">
              <w:rPr>
                <w:rFonts w:ascii="Times New Roman" w:hAnsi="Times New Roman" w:cs="Times New Roman"/>
                <w:color w:val="000000"/>
                <w:sz w:val="24"/>
                <w:szCs w:val="24"/>
                <w:lang w:val="ru-RU"/>
              </w:rPr>
              <w:t>местного</w:t>
            </w:r>
            <w:r w:rsidRPr="009F4BE9">
              <w:rPr>
                <w:lang w:val="ru-RU"/>
              </w:rPr>
              <w:t xml:space="preserve"> </w:t>
            </w:r>
            <w:r w:rsidRPr="009F4BE9">
              <w:rPr>
                <w:rFonts w:ascii="Times New Roman" w:hAnsi="Times New Roman" w:cs="Times New Roman"/>
                <w:color w:val="000000"/>
                <w:sz w:val="24"/>
                <w:szCs w:val="24"/>
                <w:lang w:val="ru-RU"/>
              </w:rPr>
              <w:t>самоуправления,</w:t>
            </w:r>
            <w:r w:rsidRPr="009F4BE9">
              <w:rPr>
                <w:lang w:val="ru-RU"/>
              </w:rPr>
              <w:t xml:space="preserve"> </w:t>
            </w:r>
            <w:r w:rsidRPr="009F4BE9">
              <w:rPr>
                <w:rFonts w:ascii="Times New Roman" w:hAnsi="Times New Roman" w:cs="Times New Roman"/>
                <w:color w:val="000000"/>
                <w:sz w:val="24"/>
                <w:szCs w:val="24"/>
                <w:lang w:val="ru-RU"/>
              </w:rPr>
              <w:t>механизмом</w:t>
            </w:r>
            <w:r w:rsidRPr="009F4BE9">
              <w:rPr>
                <w:lang w:val="ru-RU"/>
              </w:rPr>
              <w:t xml:space="preserve"> </w:t>
            </w:r>
            <w:r w:rsidRPr="009F4BE9">
              <w:rPr>
                <w:rFonts w:ascii="Times New Roman" w:hAnsi="Times New Roman" w:cs="Times New Roman"/>
                <w:color w:val="000000"/>
                <w:sz w:val="24"/>
                <w:szCs w:val="24"/>
                <w:lang w:val="ru-RU"/>
              </w:rPr>
              <w:t>их</w:t>
            </w:r>
            <w:r w:rsidRPr="009F4BE9">
              <w:rPr>
                <w:lang w:val="ru-RU"/>
              </w:rPr>
              <w:t xml:space="preserve"> </w:t>
            </w:r>
            <w:r w:rsidRPr="009F4BE9">
              <w:rPr>
                <w:rFonts w:ascii="Times New Roman" w:hAnsi="Times New Roman" w:cs="Times New Roman"/>
                <w:color w:val="000000"/>
                <w:sz w:val="24"/>
                <w:szCs w:val="24"/>
                <w:lang w:val="ru-RU"/>
              </w:rPr>
              <w:t>взаимодействия</w:t>
            </w:r>
            <w:r w:rsidRPr="009F4BE9">
              <w:rPr>
                <w:lang w:val="ru-RU"/>
              </w:rPr>
              <w:t xml:space="preserve"> </w:t>
            </w:r>
            <w:r w:rsidRPr="009F4BE9">
              <w:rPr>
                <w:rFonts w:ascii="Times New Roman" w:hAnsi="Times New Roman" w:cs="Times New Roman"/>
                <w:color w:val="000000"/>
                <w:sz w:val="24"/>
                <w:szCs w:val="24"/>
                <w:lang w:val="ru-RU"/>
              </w:rPr>
              <w:t>с</w:t>
            </w:r>
            <w:r w:rsidRPr="009F4BE9">
              <w:rPr>
                <w:lang w:val="ru-RU"/>
              </w:rPr>
              <w:t xml:space="preserve"> </w:t>
            </w:r>
            <w:r w:rsidRPr="009F4BE9">
              <w:rPr>
                <w:rFonts w:ascii="Times New Roman" w:hAnsi="Times New Roman" w:cs="Times New Roman"/>
                <w:color w:val="000000"/>
                <w:sz w:val="24"/>
                <w:szCs w:val="24"/>
                <w:lang w:val="ru-RU"/>
              </w:rPr>
              <w:t>органами</w:t>
            </w:r>
            <w:r w:rsidRPr="009F4BE9">
              <w:rPr>
                <w:lang w:val="ru-RU"/>
              </w:rPr>
              <w:t xml:space="preserve"> </w:t>
            </w:r>
            <w:r w:rsidRPr="009F4BE9">
              <w:rPr>
                <w:rFonts w:ascii="Times New Roman" w:hAnsi="Times New Roman" w:cs="Times New Roman"/>
                <w:color w:val="000000"/>
                <w:sz w:val="24"/>
                <w:szCs w:val="24"/>
                <w:lang w:val="ru-RU"/>
              </w:rPr>
              <w:t>государственной</w:t>
            </w:r>
            <w:r w:rsidRPr="009F4BE9">
              <w:rPr>
                <w:lang w:val="ru-RU"/>
              </w:rPr>
              <w:t xml:space="preserve"> </w:t>
            </w:r>
            <w:r w:rsidRPr="009F4BE9">
              <w:rPr>
                <w:rFonts w:ascii="Times New Roman" w:hAnsi="Times New Roman" w:cs="Times New Roman"/>
                <w:color w:val="000000"/>
                <w:sz w:val="24"/>
                <w:szCs w:val="24"/>
                <w:lang w:val="ru-RU"/>
              </w:rPr>
              <w:t>власти;</w:t>
            </w:r>
            <w:r w:rsidRPr="009F4BE9">
              <w:rPr>
                <w:lang w:val="ru-RU"/>
              </w:rPr>
              <w:t xml:space="preserve"> </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w:t>
            </w:r>
            <w:r w:rsidRPr="009F4BE9">
              <w:rPr>
                <w:lang w:val="ru-RU"/>
              </w:rPr>
              <w:t xml:space="preserve"> </w:t>
            </w:r>
            <w:r w:rsidRPr="009F4BE9">
              <w:rPr>
                <w:rFonts w:ascii="Times New Roman" w:hAnsi="Times New Roman" w:cs="Times New Roman"/>
                <w:color w:val="000000"/>
                <w:sz w:val="24"/>
                <w:szCs w:val="24"/>
                <w:lang w:val="ru-RU"/>
              </w:rPr>
              <w:t>с</w:t>
            </w:r>
            <w:r w:rsidRPr="009F4BE9">
              <w:rPr>
                <w:lang w:val="ru-RU"/>
              </w:rPr>
              <w:t xml:space="preserve"> </w:t>
            </w:r>
            <w:r w:rsidRPr="009F4BE9">
              <w:rPr>
                <w:rFonts w:ascii="Times New Roman" w:hAnsi="Times New Roman" w:cs="Times New Roman"/>
                <w:color w:val="000000"/>
                <w:sz w:val="24"/>
                <w:szCs w:val="24"/>
                <w:lang w:val="ru-RU"/>
              </w:rPr>
              <w:t>организацией</w:t>
            </w:r>
            <w:r w:rsidRPr="009F4BE9">
              <w:rPr>
                <w:lang w:val="ru-RU"/>
              </w:rPr>
              <w:t xml:space="preserve"> </w:t>
            </w:r>
            <w:r w:rsidRPr="009F4BE9">
              <w:rPr>
                <w:rFonts w:ascii="Times New Roman" w:hAnsi="Times New Roman" w:cs="Times New Roman"/>
                <w:color w:val="000000"/>
                <w:sz w:val="24"/>
                <w:szCs w:val="24"/>
                <w:lang w:val="ru-RU"/>
              </w:rPr>
              <w:t>делопроизводства;</w:t>
            </w:r>
            <w:r w:rsidRPr="009F4BE9">
              <w:rPr>
                <w:lang w:val="ru-RU"/>
              </w:rPr>
              <w:t xml:space="preserve"> </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w:t>
            </w:r>
            <w:r w:rsidRPr="009F4BE9">
              <w:rPr>
                <w:lang w:val="ru-RU"/>
              </w:rPr>
              <w:t xml:space="preserve"> </w:t>
            </w:r>
            <w:r w:rsidRPr="009F4BE9">
              <w:rPr>
                <w:rFonts w:ascii="Times New Roman" w:hAnsi="Times New Roman" w:cs="Times New Roman"/>
                <w:color w:val="000000"/>
                <w:sz w:val="24"/>
                <w:szCs w:val="24"/>
                <w:lang w:val="ru-RU"/>
              </w:rPr>
              <w:t>с</w:t>
            </w:r>
            <w:r w:rsidRPr="009F4BE9">
              <w:rPr>
                <w:lang w:val="ru-RU"/>
              </w:rPr>
              <w:t xml:space="preserve"> </w:t>
            </w:r>
            <w:r w:rsidRPr="009F4BE9">
              <w:rPr>
                <w:rFonts w:ascii="Times New Roman" w:hAnsi="Times New Roman" w:cs="Times New Roman"/>
                <w:color w:val="000000"/>
                <w:sz w:val="24"/>
                <w:szCs w:val="24"/>
                <w:lang w:val="ru-RU"/>
              </w:rPr>
              <w:t>организацией</w:t>
            </w:r>
            <w:r w:rsidRPr="009F4BE9">
              <w:rPr>
                <w:lang w:val="ru-RU"/>
              </w:rPr>
              <w:t xml:space="preserve"> </w:t>
            </w:r>
            <w:r w:rsidRPr="009F4BE9">
              <w:rPr>
                <w:rFonts w:ascii="Times New Roman" w:hAnsi="Times New Roman" w:cs="Times New Roman"/>
                <w:color w:val="000000"/>
                <w:sz w:val="24"/>
                <w:szCs w:val="24"/>
                <w:lang w:val="ru-RU"/>
              </w:rPr>
              <w:t>работы</w:t>
            </w:r>
            <w:r w:rsidRPr="009F4BE9">
              <w:rPr>
                <w:lang w:val="ru-RU"/>
              </w:rPr>
              <w:t xml:space="preserve"> </w:t>
            </w:r>
            <w:r w:rsidRPr="009F4BE9">
              <w:rPr>
                <w:rFonts w:ascii="Times New Roman" w:hAnsi="Times New Roman" w:cs="Times New Roman"/>
                <w:color w:val="000000"/>
                <w:sz w:val="24"/>
                <w:szCs w:val="24"/>
                <w:lang w:val="ru-RU"/>
              </w:rPr>
              <w:t>по</w:t>
            </w:r>
            <w:r w:rsidRPr="009F4BE9">
              <w:rPr>
                <w:lang w:val="ru-RU"/>
              </w:rPr>
              <w:t xml:space="preserve"> </w:t>
            </w:r>
            <w:r w:rsidRPr="009F4BE9">
              <w:rPr>
                <w:rFonts w:ascii="Times New Roman" w:hAnsi="Times New Roman" w:cs="Times New Roman"/>
                <w:color w:val="000000"/>
                <w:sz w:val="24"/>
                <w:szCs w:val="24"/>
                <w:lang w:val="ru-RU"/>
              </w:rPr>
              <w:t>приему</w:t>
            </w:r>
            <w:r w:rsidRPr="009F4BE9">
              <w:rPr>
                <w:lang w:val="ru-RU"/>
              </w:rPr>
              <w:t xml:space="preserve"> </w:t>
            </w:r>
            <w:r w:rsidRPr="009F4BE9">
              <w:rPr>
                <w:rFonts w:ascii="Times New Roman" w:hAnsi="Times New Roman" w:cs="Times New Roman"/>
                <w:color w:val="000000"/>
                <w:sz w:val="24"/>
                <w:szCs w:val="24"/>
                <w:lang w:val="ru-RU"/>
              </w:rPr>
              <w:t>граждан,</w:t>
            </w:r>
            <w:r w:rsidRPr="009F4BE9">
              <w:rPr>
                <w:lang w:val="ru-RU"/>
              </w:rPr>
              <w:t xml:space="preserve"> </w:t>
            </w:r>
            <w:r w:rsidRPr="009F4BE9">
              <w:rPr>
                <w:rFonts w:ascii="Times New Roman" w:hAnsi="Times New Roman" w:cs="Times New Roman"/>
                <w:color w:val="000000"/>
                <w:sz w:val="24"/>
                <w:szCs w:val="24"/>
                <w:lang w:val="ru-RU"/>
              </w:rPr>
              <w:t>рассмотрению</w:t>
            </w:r>
            <w:r w:rsidRPr="009F4BE9">
              <w:rPr>
                <w:lang w:val="ru-RU"/>
              </w:rPr>
              <w:t xml:space="preserve"> </w:t>
            </w:r>
            <w:r w:rsidRPr="009F4BE9">
              <w:rPr>
                <w:rFonts w:ascii="Times New Roman" w:hAnsi="Times New Roman" w:cs="Times New Roman"/>
                <w:color w:val="000000"/>
                <w:sz w:val="24"/>
                <w:szCs w:val="24"/>
                <w:lang w:val="ru-RU"/>
              </w:rPr>
              <w:t>заявлений</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обращений,</w:t>
            </w:r>
            <w:r w:rsidRPr="009F4BE9">
              <w:rPr>
                <w:lang w:val="ru-RU"/>
              </w:rPr>
              <w:t xml:space="preserve"> </w:t>
            </w:r>
            <w:r w:rsidRPr="009F4BE9">
              <w:rPr>
                <w:rFonts w:ascii="Times New Roman" w:hAnsi="Times New Roman" w:cs="Times New Roman"/>
                <w:color w:val="000000"/>
                <w:sz w:val="24"/>
                <w:szCs w:val="24"/>
                <w:lang w:val="ru-RU"/>
              </w:rPr>
              <w:t>поступающих</w:t>
            </w:r>
            <w:r w:rsidRPr="009F4BE9">
              <w:rPr>
                <w:lang w:val="ru-RU"/>
              </w:rPr>
              <w:t xml:space="preserve"> </w:t>
            </w:r>
            <w:r w:rsidRPr="009F4BE9">
              <w:rPr>
                <w:rFonts w:ascii="Times New Roman" w:hAnsi="Times New Roman" w:cs="Times New Roman"/>
                <w:color w:val="000000"/>
                <w:sz w:val="24"/>
                <w:szCs w:val="24"/>
                <w:lang w:val="ru-RU"/>
              </w:rPr>
              <w:t>от</w:t>
            </w:r>
            <w:r w:rsidRPr="009F4BE9">
              <w:rPr>
                <w:lang w:val="ru-RU"/>
              </w:rPr>
              <w:t xml:space="preserve"> </w:t>
            </w:r>
            <w:r w:rsidRPr="009F4BE9">
              <w:rPr>
                <w:rFonts w:ascii="Times New Roman" w:hAnsi="Times New Roman" w:cs="Times New Roman"/>
                <w:color w:val="000000"/>
                <w:sz w:val="24"/>
                <w:szCs w:val="24"/>
                <w:lang w:val="ru-RU"/>
              </w:rPr>
              <w:t>физических</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юридических</w:t>
            </w:r>
            <w:r w:rsidRPr="009F4BE9">
              <w:rPr>
                <w:lang w:val="ru-RU"/>
              </w:rPr>
              <w:t xml:space="preserve"> </w:t>
            </w:r>
            <w:r w:rsidRPr="009F4BE9">
              <w:rPr>
                <w:rFonts w:ascii="Times New Roman" w:hAnsi="Times New Roman" w:cs="Times New Roman"/>
                <w:color w:val="000000"/>
                <w:sz w:val="24"/>
                <w:szCs w:val="24"/>
                <w:lang w:val="ru-RU"/>
              </w:rPr>
              <w:t>лиц,</w:t>
            </w:r>
            <w:r w:rsidRPr="009F4BE9">
              <w:rPr>
                <w:lang w:val="ru-RU"/>
              </w:rPr>
              <w:t xml:space="preserve"> </w:t>
            </w:r>
            <w:r w:rsidRPr="009F4BE9">
              <w:rPr>
                <w:rFonts w:ascii="Times New Roman" w:hAnsi="Times New Roman" w:cs="Times New Roman"/>
                <w:color w:val="000000"/>
                <w:sz w:val="24"/>
                <w:szCs w:val="24"/>
                <w:lang w:val="ru-RU"/>
              </w:rPr>
              <w:t>общественных</w:t>
            </w:r>
            <w:r w:rsidRPr="009F4BE9">
              <w:rPr>
                <w:lang w:val="ru-RU"/>
              </w:rPr>
              <w:t xml:space="preserve"> </w:t>
            </w:r>
            <w:r w:rsidRPr="009F4BE9">
              <w:rPr>
                <w:rFonts w:ascii="Times New Roman" w:hAnsi="Times New Roman" w:cs="Times New Roman"/>
                <w:color w:val="000000"/>
                <w:sz w:val="24"/>
                <w:szCs w:val="24"/>
                <w:lang w:val="ru-RU"/>
              </w:rPr>
              <w:t>объединений</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организаций.</w:t>
            </w:r>
            <w:r w:rsidRPr="009F4BE9">
              <w:rPr>
                <w:lang w:val="ru-RU"/>
              </w:rP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Default="004A4BC9" w:rsidP="00151527">
            <w:pPr>
              <w:spacing w:after="0" w:line="240" w:lineRule="auto"/>
              <w:jc w:val="center"/>
              <w:rPr>
                <w:sz w:val="24"/>
                <w:szCs w:val="24"/>
              </w:rPr>
            </w:pPr>
            <w:r>
              <w:rPr>
                <w:rFonts w:ascii="Times New Roman" w:hAnsi="Times New Roman" w:cs="Times New Roman"/>
                <w:color w:val="000000"/>
                <w:sz w:val="24"/>
                <w:szCs w:val="24"/>
              </w:rPr>
              <w:t>10</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Default="004A4BC9" w:rsidP="00151527">
            <w:pPr>
              <w:spacing w:after="0" w:line="240" w:lineRule="auto"/>
              <w:jc w:val="center"/>
              <w:rPr>
                <w:sz w:val="24"/>
                <w:szCs w:val="24"/>
              </w:rPr>
            </w:pPr>
            <w:r>
              <w:rPr>
                <w:rFonts w:ascii="Times New Roman" w:hAnsi="Times New Roman" w:cs="Times New Roman"/>
                <w:color w:val="000000"/>
                <w:sz w:val="24"/>
                <w:szCs w:val="24"/>
              </w:rPr>
              <w:t>10</w:t>
            </w:r>
          </w:p>
        </w:tc>
      </w:tr>
      <w:tr w:rsidR="004A4BC9" w:rsidTr="00151527">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C9" w:rsidRDefault="004A4BC9" w:rsidP="00151527">
            <w:pPr>
              <w:spacing w:after="0" w:line="240" w:lineRule="auto"/>
              <w:jc w:val="center"/>
              <w:rPr>
                <w:sz w:val="24"/>
                <w:szCs w:val="24"/>
              </w:rPr>
            </w:pPr>
            <w:r>
              <w:rPr>
                <w:rFonts w:ascii="Times New Roman" w:hAnsi="Times New Roman" w:cs="Times New Roman"/>
                <w:b/>
                <w:color w:val="000000"/>
                <w:sz w:val="24"/>
                <w:szCs w:val="24"/>
              </w:rPr>
              <w:t>1.13</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b/>
                <w:color w:val="000000"/>
                <w:sz w:val="24"/>
                <w:szCs w:val="24"/>
                <w:lang w:val="ru-RU"/>
              </w:rPr>
              <w:t>Выполнение</w:t>
            </w:r>
            <w:r w:rsidRPr="009F4BE9">
              <w:rPr>
                <w:lang w:val="ru-RU"/>
              </w:rPr>
              <w:t xml:space="preserve"> </w:t>
            </w:r>
            <w:r w:rsidRPr="009F4BE9">
              <w:rPr>
                <w:rFonts w:ascii="Times New Roman" w:hAnsi="Times New Roman" w:cs="Times New Roman"/>
                <w:b/>
                <w:color w:val="000000"/>
                <w:sz w:val="24"/>
                <w:szCs w:val="24"/>
                <w:lang w:val="ru-RU"/>
              </w:rPr>
              <w:t>заданий</w:t>
            </w:r>
            <w:r w:rsidRPr="009F4BE9">
              <w:rPr>
                <w:lang w:val="ru-RU"/>
              </w:rPr>
              <w:t xml:space="preserve"> </w:t>
            </w:r>
            <w:r w:rsidRPr="009F4BE9">
              <w:rPr>
                <w:rFonts w:ascii="Times New Roman" w:hAnsi="Times New Roman" w:cs="Times New Roman"/>
                <w:b/>
                <w:color w:val="000000"/>
                <w:sz w:val="24"/>
                <w:szCs w:val="24"/>
                <w:lang w:val="ru-RU"/>
              </w:rPr>
              <w:t>направленных</w:t>
            </w:r>
            <w:r w:rsidRPr="009F4BE9">
              <w:rPr>
                <w:lang w:val="ru-RU"/>
              </w:rPr>
              <w:t xml:space="preserve"> </w:t>
            </w:r>
            <w:r w:rsidRPr="009F4BE9">
              <w:rPr>
                <w:rFonts w:ascii="Times New Roman" w:hAnsi="Times New Roman" w:cs="Times New Roman"/>
                <w:b/>
                <w:color w:val="000000"/>
                <w:sz w:val="24"/>
                <w:szCs w:val="24"/>
                <w:lang w:val="ru-RU"/>
              </w:rPr>
              <w:t>на</w:t>
            </w:r>
            <w:r w:rsidRPr="009F4BE9">
              <w:rPr>
                <w:lang w:val="ru-RU"/>
              </w:rPr>
              <w:t xml:space="preserve"> </w:t>
            </w:r>
            <w:r w:rsidRPr="009F4BE9">
              <w:rPr>
                <w:rFonts w:ascii="Times New Roman" w:hAnsi="Times New Roman" w:cs="Times New Roman"/>
                <w:b/>
                <w:color w:val="000000"/>
                <w:sz w:val="24"/>
                <w:szCs w:val="24"/>
                <w:lang w:val="ru-RU"/>
              </w:rPr>
              <w:t>получение</w:t>
            </w:r>
            <w:r w:rsidRPr="009F4BE9">
              <w:rPr>
                <w:lang w:val="ru-RU"/>
              </w:rPr>
              <w:t xml:space="preserve"> </w:t>
            </w:r>
            <w:r w:rsidRPr="009F4BE9">
              <w:rPr>
                <w:rFonts w:ascii="Times New Roman" w:hAnsi="Times New Roman" w:cs="Times New Roman"/>
                <w:b/>
                <w:color w:val="000000"/>
                <w:sz w:val="24"/>
                <w:szCs w:val="24"/>
                <w:lang w:val="ru-RU"/>
              </w:rPr>
              <w:t>навыков</w:t>
            </w:r>
            <w:r w:rsidRPr="009F4BE9">
              <w:rPr>
                <w:lang w:val="ru-RU"/>
              </w:rPr>
              <w:t xml:space="preserve"> </w:t>
            </w:r>
            <w:r w:rsidRPr="009F4BE9">
              <w:rPr>
                <w:rFonts w:ascii="Times New Roman" w:hAnsi="Times New Roman" w:cs="Times New Roman"/>
                <w:b/>
                <w:color w:val="000000"/>
                <w:sz w:val="24"/>
                <w:szCs w:val="24"/>
                <w:lang w:val="ru-RU"/>
              </w:rPr>
              <w:t>практической</w:t>
            </w:r>
            <w:r w:rsidRPr="009F4BE9">
              <w:rPr>
                <w:lang w:val="ru-RU"/>
              </w:rPr>
              <w:t xml:space="preserve"> </w:t>
            </w:r>
            <w:r w:rsidRPr="009F4BE9">
              <w:rPr>
                <w:rFonts w:ascii="Times New Roman" w:hAnsi="Times New Roman" w:cs="Times New Roman"/>
                <w:b/>
                <w:color w:val="000000"/>
                <w:sz w:val="24"/>
                <w:szCs w:val="24"/>
                <w:lang w:val="ru-RU"/>
              </w:rPr>
              <w:t>подготовки</w:t>
            </w:r>
            <w:r w:rsidRPr="009F4BE9">
              <w:rPr>
                <w:lang w:val="ru-RU"/>
              </w:rPr>
              <w:t xml:space="preserve"> </w:t>
            </w:r>
            <w:r w:rsidRPr="009F4BE9">
              <w:rPr>
                <w:rFonts w:ascii="Times New Roman" w:hAnsi="Times New Roman" w:cs="Times New Roman"/>
                <w:b/>
                <w:color w:val="000000"/>
                <w:sz w:val="24"/>
                <w:szCs w:val="24"/>
                <w:lang w:val="ru-RU"/>
              </w:rPr>
              <w:t>(Ср).</w:t>
            </w:r>
            <w:r w:rsidRPr="009F4BE9">
              <w:rPr>
                <w:lang w:val="ru-RU"/>
              </w:rPr>
              <w:t xml:space="preserve"> </w:t>
            </w:r>
            <w:r w:rsidRPr="009F4BE9">
              <w:rPr>
                <w:rFonts w:ascii="Times New Roman" w:hAnsi="Times New Roman" w:cs="Times New Roman"/>
                <w:color w:val="000000"/>
                <w:sz w:val="24"/>
                <w:szCs w:val="24"/>
                <w:lang w:val="ru-RU"/>
              </w:rPr>
              <w:t>В</w:t>
            </w:r>
            <w:r w:rsidRPr="009F4BE9">
              <w:rPr>
                <w:lang w:val="ru-RU"/>
              </w:rPr>
              <w:t xml:space="preserve"> </w:t>
            </w:r>
            <w:r w:rsidRPr="009F4BE9">
              <w:rPr>
                <w:rFonts w:ascii="Times New Roman" w:hAnsi="Times New Roman" w:cs="Times New Roman"/>
                <w:color w:val="000000"/>
                <w:sz w:val="24"/>
                <w:szCs w:val="24"/>
                <w:lang w:val="ru-RU"/>
              </w:rPr>
              <w:t>ходе</w:t>
            </w:r>
            <w:r w:rsidRPr="009F4BE9">
              <w:rPr>
                <w:lang w:val="ru-RU"/>
              </w:rPr>
              <w:t xml:space="preserve"> </w:t>
            </w:r>
            <w:r w:rsidRPr="009F4BE9">
              <w:rPr>
                <w:rFonts w:ascii="Times New Roman" w:hAnsi="Times New Roman" w:cs="Times New Roman"/>
                <w:color w:val="000000"/>
                <w:sz w:val="24"/>
                <w:szCs w:val="24"/>
                <w:lang w:val="ru-RU"/>
              </w:rPr>
              <w:t>практики</w:t>
            </w:r>
            <w:r w:rsidRPr="009F4BE9">
              <w:rPr>
                <w:lang w:val="ru-RU"/>
              </w:rPr>
              <w:t xml:space="preserve"> </w:t>
            </w:r>
            <w:r w:rsidRPr="009F4BE9">
              <w:rPr>
                <w:rFonts w:ascii="Times New Roman" w:hAnsi="Times New Roman" w:cs="Times New Roman"/>
                <w:color w:val="000000"/>
                <w:sz w:val="24"/>
                <w:szCs w:val="24"/>
                <w:lang w:val="ru-RU"/>
              </w:rPr>
              <w:t>обучающийся</w:t>
            </w:r>
            <w:r w:rsidRPr="009F4BE9">
              <w:rPr>
                <w:lang w:val="ru-RU"/>
              </w:rPr>
              <w:t xml:space="preserve"> </w:t>
            </w:r>
            <w:r w:rsidRPr="009F4BE9">
              <w:rPr>
                <w:rFonts w:ascii="Times New Roman" w:hAnsi="Times New Roman" w:cs="Times New Roman"/>
                <w:color w:val="000000"/>
                <w:sz w:val="24"/>
                <w:szCs w:val="24"/>
                <w:lang w:val="ru-RU"/>
              </w:rPr>
              <w:t>знакомится:</w:t>
            </w:r>
            <w:r w:rsidRPr="009F4BE9">
              <w:rPr>
                <w:lang w:val="ru-RU"/>
              </w:rPr>
              <w:t xml:space="preserve"> </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w:t>
            </w:r>
            <w:r w:rsidRPr="009F4BE9">
              <w:rPr>
                <w:lang w:val="ru-RU"/>
              </w:rPr>
              <w:t xml:space="preserve"> </w:t>
            </w:r>
            <w:r w:rsidRPr="009F4BE9">
              <w:rPr>
                <w:rFonts w:ascii="Times New Roman" w:hAnsi="Times New Roman" w:cs="Times New Roman"/>
                <w:color w:val="000000"/>
                <w:sz w:val="24"/>
                <w:szCs w:val="24"/>
                <w:lang w:val="ru-RU"/>
              </w:rPr>
              <w:t>с</w:t>
            </w:r>
            <w:r w:rsidRPr="009F4BE9">
              <w:rPr>
                <w:lang w:val="ru-RU"/>
              </w:rPr>
              <w:t xml:space="preserve"> </w:t>
            </w:r>
            <w:r w:rsidRPr="009F4BE9">
              <w:rPr>
                <w:rFonts w:ascii="Times New Roman" w:hAnsi="Times New Roman" w:cs="Times New Roman"/>
                <w:color w:val="000000"/>
                <w:sz w:val="24"/>
                <w:szCs w:val="24"/>
                <w:lang w:val="ru-RU"/>
              </w:rPr>
              <w:t>нормативными</w:t>
            </w:r>
            <w:r w:rsidRPr="009F4BE9">
              <w:rPr>
                <w:lang w:val="ru-RU"/>
              </w:rPr>
              <w:t xml:space="preserve"> </w:t>
            </w:r>
            <w:r w:rsidRPr="009F4BE9">
              <w:rPr>
                <w:rFonts w:ascii="Times New Roman" w:hAnsi="Times New Roman" w:cs="Times New Roman"/>
                <w:color w:val="000000"/>
                <w:sz w:val="24"/>
                <w:szCs w:val="24"/>
                <w:lang w:val="ru-RU"/>
              </w:rPr>
              <w:t>правовыми</w:t>
            </w:r>
            <w:r w:rsidRPr="009F4BE9">
              <w:rPr>
                <w:lang w:val="ru-RU"/>
              </w:rPr>
              <w:t xml:space="preserve"> </w:t>
            </w:r>
            <w:r w:rsidRPr="009F4BE9">
              <w:rPr>
                <w:rFonts w:ascii="Times New Roman" w:hAnsi="Times New Roman" w:cs="Times New Roman"/>
                <w:color w:val="000000"/>
                <w:sz w:val="24"/>
                <w:szCs w:val="24"/>
                <w:lang w:val="ru-RU"/>
              </w:rPr>
              <w:t>актами,</w:t>
            </w:r>
            <w:r w:rsidRPr="009F4BE9">
              <w:rPr>
                <w:lang w:val="ru-RU"/>
              </w:rPr>
              <w:t xml:space="preserve"> </w:t>
            </w:r>
            <w:r w:rsidRPr="009F4BE9">
              <w:rPr>
                <w:rFonts w:ascii="Times New Roman" w:hAnsi="Times New Roman" w:cs="Times New Roman"/>
                <w:color w:val="000000"/>
                <w:sz w:val="24"/>
                <w:szCs w:val="24"/>
                <w:lang w:val="ru-RU"/>
              </w:rPr>
              <w:t>регламентирующими</w:t>
            </w:r>
            <w:r w:rsidRPr="009F4BE9">
              <w:rPr>
                <w:lang w:val="ru-RU"/>
              </w:rPr>
              <w:t xml:space="preserve"> </w:t>
            </w:r>
            <w:r w:rsidRPr="009F4BE9">
              <w:rPr>
                <w:rFonts w:ascii="Times New Roman" w:hAnsi="Times New Roman" w:cs="Times New Roman"/>
                <w:color w:val="000000"/>
                <w:sz w:val="24"/>
                <w:szCs w:val="24"/>
                <w:lang w:val="ru-RU"/>
              </w:rPr>
              <w:t>деятельность</w:t>
            </w:r>
            <w:r w:rsidRPr="009F4BE9">
              <w:rPr>
                <w:lang w:val="ru-RU"/>
              </w:rPr>
              <w:t xml:space="preserve"> </w:t>
            </w:r>
            <w:r w:rsidRPr="009F4BE9">
              <w:rPr>
                <w:rFonts w:ascii="Times New Roman" w:hAnsi="Times New Roman" w:cs="Times New Roman"/>
                <w:color w:val="000000"/>
                <w:sz w:val="24"/>
                <w:szCs w:val="24"/>
                <w:lang w:val="ru-RU"/>
              </w:rPr>
              <w:t>судебных</w:t>
            </w:r>
            <w:r w:rsidRPr="009F4BE9">
              <w:rPr>
                <w:lang w:val="ru-RU"/>
              </w:rPr>
              <w:t xml:space="preserve"> </w:t>
            </w:r>
            <w:r w:rsidRPr="009F4BE9">
              <w:rPr>
                <w:rFonts w:ascii="Times New Roman" w:hAnsi="Times New Roman" w:cs="Times New Roman"/>
                <w:color w:val="000000"/>
                <w:sz w:val="24"/>
                <w:szCs w:val="24"/>
                <w:lang w:val="ru-RU"/>
              </w:rPr>
              <w:t>органов</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процессуальный</w:t>
            </w:r>
            <w:r w:rsidRPr="009F4BE9">
              <w:rPr>
                <w:lang w:val="ru-RU"/>
              </w:rPr>
              <w:t xml:space="preserve"> </w:t>
            </w:r>
            <w:r w:rsidRPr="009F4BE9">
              <w:rPr>
                <w:rFonts w:ascii="Times New Roman" w:hAnsi="Times New Roman" w:cs="Times New Roman"/>
                <w:color w:val="000000"/>
                <w:sz w:val="24"/>
                <w:szCs w:val="24"/>
                <w:lang w:val="ru-RU"/>
              </w:rPr>
              <w:t>порядок</w:t>
            </w:r>
            <w:r w:rsidRPr="009F4BE9">
              <w:rPr>
                <w:lang w:val="ru-RU"/>
              </w:rPr>
              <w:t xml:space="preserve"> </w:t>
            </w:r>
            <w:r w:rsidRPr="009F4BE9">
              <w:rPr>
                <w:rFonts w:ascii="Times New Roman" w:hAnsi="Times New Roman" w:cs="Times New Roman"/>
                <w:color w:val="000000"/>
                <w:sz w:val="24"/>
                <w:szCs w:val="24"/>
                <w:lang w:val="ru-RU"/>
              </w:rPr>
              <w:t>рассмотрения</w:t>
            </w:r>
            <w:r w:rsidRPr="009F4BE9">
              <w:rPr>
                <w:lang w:val="ru-RU"/>
              </w:rPr>
              <w:t xml:space="preserve"> </w:t>
            </w:r>
            <w:r w:rsidRPr="009F4BE9">
              <w:rPr>
                <w:rFonts w:ascii="Times New Roman" w:hAnsi="Times New Roman" w:cs="Times New Roman"/>
                <w:color w:val="000000"/>
                <w:sz w:val="24"/>
                <w:szCs w:val="24"/>
                <w:lang w:val="ru-RU"/>
              </w:rPr>
              <w:t>дел</w:t>
            </w:r>
            <w:r w:rsidRPr="009F4BE9">
              <w:rPr>
                <w:lang w:val="ru-RU"/>
              </w:rPr>
              <w:t xml:space="preserve"> </w:t>
            </w:r>
            <w:r w:rsidRPr="009F4BE9">
              <w:rPr>
                <w:rFonts w:ascii="Times New Roman" w:hAnsi="Times New Roman" w:cs="Times New Roman"/>
                <w:color w:val="000000"/>
                <w:sz w:val="24"/>
                <w:szCs w:val="24"/>
                <w:lang w:val="ru-RU"/>
              </w:rPr>
              <w:t>в</w:t>
            </w:r>
            <w:r w:rsidRPr="009F4BE9">
              <w:rPr>
                <w:lang w:val="ru-RU"/>
              </w:rPr>
              <w:t xml:space="preserve"> </w:t>
            </w:r>
            <w:r w:rsidRPr="009F4BE9">
              <w:rPr>
                <w:rFonts w:ascii="Times New Roman" w:hAnsi="Times New Roman" w:cs="Times New Roman"/>
                <w:color w:val="000000"/>
                <w:sz w:val="24"/>
                <w:szCs w:val="24"/>
                <w:lang w:val="ru-RU"/>
              </w:rPr>
              <w:t>судах;</w:t>
            </w:r>
            <w:r w:rsidRPr="009F4BE9">
              <w:rPr>
                <w:lang w:val="ru-RU"/>
              </w:rPr>
              <w:t xml:space="preserve"> </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w:t>
            </w:r>
            <w:r w:rsidRPr="009F4BE9">
              <w:rPr>
                <w:lang w:val="ru-RU"/>
              </w:rPr>
              <w:t xml:space="preserve"> </w:t>
            </w:r>
            <w:r w:rsidRPr="009F4BE9">
              <w:rPr>
                <w:rFonts w:ascii="Times New Roman" w:hAnsi="Times New Roman" w:cs="Times New Roman"/>
                <w:color w:val="000000"/>
                <w:sz w:val="24"/>
                <w:szCs w:val="24"/>
                <w:lang w:val="ru-RU"/>
              </w:rPr>
              <w:t>с</w:t>
            </w:r>
            <w:r w:rsidRPr="009F4BE9">
              <w:rPr>
                <w:lang w:val="ru-RU"/>
              </w:rPr>
              <w:t xml:space="preserve"> </w:t>
            </w:r>
            <w:r w:rsidRPr="009F4BE9">
              <w:rPr>
                <w:rFonts w:ascii="Times New Roman" w:hAnsi="Times New Roman" w:cs="Times New Roman"/>
                <w:color w:val="000000"/>
                <w:sz w:val="24"/>
                <w:szCs w:val="24"/>
                <w:lang w:val="ru-RU"/>
              </w:rPr>
              <w:t>порядком</w:t>
            </w:r>
            <w:r w:rsidRPr="009F4BE9">
              <w:rPr>
                <w:lang w:val="ru-RU"/>
              </w:rPr>
              <w:t xml:space="preserve"> </w:t>
            </w:r>
            <w:r w:rsidRPr="009F4BE9">
              <w:rPr>
                <w:rFonts w:ascii="Times New Roman" w:hAnsi="Times New Roman" w:cs="Times New Roman"/>
                <w:color w:val="000000"/>
                <w:sz w:val="24"/>
                <w:szCs w:val="24"/>
                <w:lang w:val="ru-RU"/>
              </w:rPr>
              <w:t>ведения</w:t>
            </w:r>
            <w:r w:rsidRPr="009F4BE9">
              <w:rPr>
                <w:lang w:val="ru-RU"/>
              </w:rPr>
              <w:t xml:space="preserve"> </w:t>
            </w:r>
            <w:r w:rsidRPr="009F4BE9">
              <w:rPr>
                <w:rFonts w:ascii="Times New Roman" w:hAnsi="Times New Roman" w:cs="Times New Roman"/>
                <w:color w:val="000000"/>
                <w:sz w:val="24"/>
                <w:szCs w:val="24"/>
                <w:lang w:val="ru-RU"/>
              </w:rPr>
              <w:t>делопроизводства</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документооборота</w:t>
            </w:r>
            <w:r w:rsidRPr="009F4BE9">
              <w:rPr>
                <w:lang w:val="ru-RU"/>
              </w:rPr>
              <w:t xml:space="preserve"> </w:t>
            </w:r>
            <w:r w:rsidRPr="009F4BE9">
              <w:rPr>
                <w:rFonts w:ascii="Times New Roman" w:hAnsi="Times New Roman" w:cs="Times New Roman"/>
                <w:color w:val="000000"/>
                <w:sz w:val="24"/>
                <w:szCs w:val="24"/>
                <w:lang w:val="ru-RU"/>
              </w:rPr>
              <w:t>(порядок</w:t>
            </w:r>
            <w:r w:rsidRPr="009F4BE9">
              <w:rPr>
                <w:lang w:val="ru-RU"/>
              </w:rPr>
              <w:t xml:space="preserve"> </w:t>
            </w:r>
            <w:r w:rsidRPr="009F4BE9">
              <w:rPr>
                <w:rFonts w:ascii="Times New Roman" w:hAnsi="Times New Roman" w:cs="Times New Roman"/>
                <w:color w:val="000000"/>
                <w:sz w:val="24"/>
                <w:szCs w:val="24"/>
                <w:lang w:val="ru-RU"/>
              </w:rPr>
              <w:t>прохождения</w:t>
            </w:r>
            <w:r w:rsidRPr="009F4BE9">
              <w:rPr>
                <w:lang w:val="ru-RU"/>
              </w:rPr>
              <w:t xml:space="preserve"> </w:t>
            </w:r>
            <w:r w:rsidRPr="009F4BE9">
              <w:rPr>
                <w:rFonts w:ascii="Times New Roman" w:hAnsi="Times New Roman" w:cs="Times New Roman"/>
                <w:color w:val="000000"/>
                <w:sz w:val="24"/>
                <w:szCs w:val="24"/>
                <w:lang w:val="ru-RU"/>
              </w:rPr>
              <w:t>документов)</w:t>
            </w:r>
            <w:r w:rsidRPr="009F4BE9">
              <w:rPr>
                <w:lang w:val="ru-RU"/>
              </w:rPr>
              <w:t xml:space="preserve"> </w:t>
            </w:r>
            <w:r w:rsidRPr="009F4BE9">
              <w:rPr>
                <w:rFonts w:ascii="Times New Roman" w:hAnsi="Times New Roman" w:cs="Times New Roman"/>
                <w:color w:val="000000"/>
                <w:sz w:val="24"/>
                <w:szCs w:val="24"/>
                <w:lang w:val="ru-RU"/>
              </w:rPr>
              <w:t>в</w:t>
            </w:r>
            <w:r w:rsidRPr="009F4BE9">
              <w:rPr>
                <w:lang w:val="ru-RU"/>
              </w:rPr>
              <w:t xml:space="preserve"> </w:t>
            </w:r>
            <w:r w:rsidRPr="009F4BE9">
              <w:rPr>
                <w:rFonts w:ascii="Times New Roman" w:hAnsi="Times New Roman" w:cs="Times New Roman"/>
                <w:color w:val="000000"/>
                <w:sz w:val="24"/>
                <w:szCs w:val="24"/>
                <w:lang w:val="ru-RU"/>
              </w:rPr>
              <w:t>органах</w:t>
            </w:r>
            <w:r w:rsidRPr="009F4BE9">
              <w:rPr>
                <w:lang w:val="ru-RU"/>
              </w:rPr>
              <w:t xml:space="preserve"> </w:t>
            </w:r>
            <w:r w:rsidRPr="009F4BE9">
              <w:rPr>
                <w:rFonts w:ascii="Times New Roman" w:hAnsi="Times New Roman" w:cs="Times New Roman"/>
                <w:color w:val="000000"/>
                <w:sz w:val="24"/>
                <w:szCs w:val="24"/>
                <w:lang w:val="ru-RU"/>
              </w:rPr>
              <w:t>суда;</w:t>
            </w:r>
            <w:r w:rsidRPr="009F4BE9">
              <w:rPr>
                <w:lang w:val="ru-RU"/>
              </w:rPr>
              <w:t xml:space="preserve"> </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w:t>
            </w:r>
            <w:r w:rsidRPr="009F4BE9">
              <w:rPr>
                <w:lang w:val="ru-RU"/>
              </w:rPr>
              <w:t xml:space="preserve"> </w:t>
            </w:r>
            <w:r w:rsidRPr="009F4BE9">
              <w:rPr>
                <w:rFonts w:ascii="Times New Roman" w:hAnsi="Times New Roman" w:cs="Times New Roman"/>
                <w:color w:val="000000"/>
                <w:sz w:val="24"/>
                <w:szCs w:val="24"/>
                <w:lang w:val="ru-RU"/>
              </w:rPr>
              <w:t>с</w:t>
            </w:r>
            <w:r w:rsidRPr="009F4BE9">
              <w:rPr>
                <w:lang w:val="ru-RU"/>
              </w:rPr>
              <w:t xml:space="preserve"> </w:t>
            </w:r>
            <w:r w:rsidRPr="009F4BE9">
              <w:rPr>
                <w:rFonts w:ascii="Times New Roman" w:hAnsi="Times New Roman" w:cs="Times New Roman"/>
                <w:color w:val="000000"/>
                <w:sz w:val="24"/>
                <w:szCs w:val="24"/>
                <w:lang w:val="ru-RU"/>
              </w:rPr>
              <w:t>процессуальным</w:t>
            </w:r>
            <w:r w:rsidRPr="009F4BE9">
              <w:rPr>
                <w:lang w:val="ru-RU"/>
              </w:rPr>
              <w:t xml:space="preserve"> </w:t>
            </w:r>
            <w:r w:rsidRPr="009F4BE9">
              <w:rPr>
                <w:rFonts w:ascii="Times New Roman" w:hAnsi="Times New Roman" w:cs="Times New Roman"/>
                <w:color w:val="000000"/>
                <w:sz w:val="24"/>
                <w:szCs w:val="24"/>
                <w:lang w:val="ru-RU"/>
              </w:rPr>
              <w:t>порядком</w:t>
            </w:r>
            <w:r w:rsidRPr="009F4BE9">
              <w:rPr>
                <w:lang w:val="ru-RU"/>
              </w:rPr>
              <w:t xml:space="preserve"> </w:t>
            </w:r>
            <w:r w:rsidRPr="009F4BE9">
              <w:rPr>
                <w:rFonts w:ascii="Times New Roman" w:hAnsi="Times New Roman" w:cs="Times New Roman"/>
                <w:color w:val="000000"/>
                <w:sz w:val="24"/>
                <w:szCs w:val="24"/>
                <w:lang w:val="ru-RU"/>
              </w:rPr>
              <w:t>ведения</w:t>
            </w:r>
            <w:r w:rsidRPr="009F4BE9">
              <w:rPr>
                <w:lang w:val="ru-RU"/>
              </w:rPr>
              <w:t xml:space="preserve"> </w:t>
            </w:r>
            <w:r w:rsidRPr="009F4BE9">
              <w:rPr>
                <w:rFonts w:ascii="Times New Roman" w:hAnsi="Times New Roman" w:cs="Times New Roman"/>
                <w:color w:val="000000"/>
                <w:sz w:val="24"/>
                <w:szCs w:val="24"/>
                <w:lang w:val="ru-RU"/>
              </w:rPr>
              <w:t>судебных</w:t>
            </w:r>
            <w:r w:rsidRPr="009F4BE9">
              <w:rPr>
                <w:lang w:val="ru-RU"/>
              </w:rPr>
              <w:t xml:space="preserve"> </w:t>
            </w:r>
            <w:r w:rsidRPr="009F4BE9">
              <w:rPr>
                <w:rFonts w:ascii="Times New Roman" w:hAnsi="Times New Roman" w:cs="Times New Roman"/>
                <w:color w:val="000000"/>
                <w:sz w:val="24"/>
                <w:szCs w:val="24"/>
                <w:lang w:val="ru-RU"/>
              </w:rPr>
              <w:t>заседаний.</w:t>
            </w:r>
            <w:r w:rsidRPr="009F4BE9">
              <w:rPr>
                <w:lang w:val="ru-RU"/>
              </w:rP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Default="004A4BC9" w:rsidP="00151527">
            <w:pPr>
              <w:spacing w:after="0" w:line="240" w:lineRule="auto"/>
              <w:jc w:val="center"/>
              <w:rPr>
                <w:sz w:val="24"/>
                <w:szCs w:val="24"/>
              </w:rPr>
            </w:pPr>
            <w:r>
              <w:rPr>
                <w:rFonts w:ascii="Times New Roman" w:hAnsi="Times New Roman" w:cs="Times New Roman"/>
                <w:color w:val="000000"/>
                <w:sz w:val="24"/>
                <w:szCs w:val="24"/>
              </w:rPr>
              <w:t>10</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Default="004A4BC9" w:rsidP="00151527">
            <w:pPr>
              <w:spacing w:after="0" w:line="240" w:lineRule="auto"/>
              <w:jc w:val="center"/>
              <w:rPr>
                <w:sz w:val="24"/>
                <w:szCs w:val="24"/>
              </w:rPr>
            </w:pPr>
            <w:r>
              <w:rPr>
                <w:rFonts w:ascii="Times New Roman" w:hAnsi="Times New Roman" w:cs="Times New Roman"/>
                <w:color w:val="000000"/>
                <w:sz w:val="24"/>
                <w:szCs w:val="24"/>
              </w:rPr>
              <w:t>10</w:t>
            </w:r>
          </w:p>
        </w:tc>
      </w:tr>
      <w:tr w:rsidR="004A4BC9" w:rsidTr="00151527">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C9" w:rsidRDefault="004A4BC9" w:rsidP="00151527">
            <w:pPr>
              <w:spacing w:after="0" w:line="240" w:lineRule="auto"/>
              <w:jc w:val="center"/>
              <w:rPr>
                <w:sz w:val="24"/>
                <w:szCs w:val="24"/>
              </w:rPr>
            </w:pPr>
            <w:r>
              <w:rPr>
                <w:rFonts w:ascii="Times New Roman" w:hAnsi="Times New Roman" w:cs="Times New Roman"/>
                <w:b/>
                <w:color w:val="000000"/>
                <w:sz w:val="24"/>
                <w:szCs w:val="24"/>
              </w:rPr>
              <w:t>1.14</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b/>
                <w:color w:val="000000"/>
                <w:sz w:val="24"/>
                <w:szCs w:val="24"/>
                <w:lang w:val="ru-RU"/>
              </w:rPr>
              <w:t>Выполнение</w:t>
            </w:r>
            <w:r w:rsidRPr="009F4BE9">
              <w:rPr>
                <w:lang w:val="ru-RU"/>
              </w:rPr>
              <w:t xml:space="preserve"> </w:t>
            </w:r>
            <w:r w:rsidRPr="009F4BE9">
              <w:rPr>
                <w:rFonts w:ascii="Times New Roman" w:hAnsi="Times New Roman" w:cs="Times New Roman"/>
                <w:b/>
                <w:color w:val="000000"/>
                <w:sz w:val="24"/>
                <w:szCs w:val="24"/>
                <w:lang w:val="ru-RU"/>
              </w:rPr>
              <w:t>заданий</w:t>
            </w:r>
            <w:r w:rsidRPr="009F4BE9">
              <w:rPr>
                <w:lang w:val="ru-RU"/>
              </w:rPr>
              <w:t xml:space="preserve"> </w:t>
            </w:r>
            <w:r w:rsidRPr="009F4BE9">
              <w:rPr>
                <w:rFonts w:ascii="Times New Roman" w:hAnsi="Times New Roman" w:cs="Times New Roman"/>
                <w:b/>
                <w:color w:val="000000"/>
                <w:sz w:val="24"/>
                <w:szCs w:val="24"/>
                <w:lang w:val="ru-RU"/>
              </w:rPr>
              <w:t>направленных</w:t>
            </w:r>
            <w:r w:rsidRPr="009F4BE9">
              <w:rPr>
                <w:lang w:val="ru-RU"/>
              </w:rPr>
              <w:t xml:space="preserve"> </w:t>
            </w:r>
            <w:r w:rsidRPr="009F4BE9">
              <w:rPr>
                <w:rFonts w:ascii="Times New Roman" w:hAnsi="Times New Roman" w:cs="Times New Roman"/>
                <w:b/>
                <w:color w:val="000000"/>
                <w:sz w:val="24"/>
                <w:szCs w:val="24"/>
                <w:lang w:val="ru-RU"/>
              </w:rPr>
              <w:t>на</w:t>
            </w:r>
            <w:r w:rsidRPr="009F4BE9">
              <w:rPr>
                <w:lang w:val="ru-RU"/>
              </w:rPr>
              <w:t xml:space="preserve"> </w:t>
            </w:r>
            <w:r w:rsidRPr="009F4BE9">
              <w:rPr>
                <w:rFonts w:ascii="Times New Roman" w:hAnsi="Times New Roman" w:cs="Times New Roman"/>
                <w:b/>
                <w:color w:val="000000"/>
                <w:sz w:val="24"/>
                <w:szCs w:val="24"/>
                <w:lang w:val="ru-RU"/>
              </w:rPr>
              <w:t>получение</w:t>
            </w:r>
            <w:r w:rsidRPr="009F4BE9">
              <w:rPr>
                <w:lang w:val="ru-RU"/>
              </w:rPr>
              <w:t xml:space="preserve"> </w:t>
            </w:r>
            <w:r w:rsidRPr="009F4BE9">
              <w:rPr>
                <w:rFonts w:ascii="Times New Roman" w:hAnsi="Times New Roman" w:cs="Times New Roman"/>
                <w:b/>
                <w:color w:val="000000"/>
                <w:sz w:val="24"/>
                <w:szCs w:val="24"/>
                <w:lang w:val="ru-RU"/>
              </w:rPr>
              <w:t>навыков</w:t>
            </w:r>
            <w:r w:rsidRPr="009F4BE9">
              <w:rPr>
                <w:lang w:val="ru-RU"/>
              </w:rPr>
              <w:t xml:space="preserve"> </w:t>
            </w:r>
            <w:r w:rsidRPr="009F4BE9">
              <w:rPr>
                <w:rFonts w:ascii="Times New Roman" w:hAnsi="Times New Roman" w:cs="Times New Roman"/>
                <w:b/>
                <w:color w:val="000000"/>
                <w:sz w:val="24"/>
                <w:szCs w:val="24"/>
                <w:lang w:val="ru-RU"/>
              </w:rPr>
              <w:t>практической</w:t>
            </w:r>
            <w:r w:rsidRPr="009F4BE9">
              <w:rPr>
                <w:lang w:val="ru-RU"/>
              </w:rPr>
              <w:t xml:space="preserve"> </w:t>
            </w:r>
            <w:r w:rsidRPr="009F4BE9">
              <w:rPr>
                <w:rFonts w:ascii="Times New Roman" w:hAnsi="Times New Roman" w:cs="Times New Roman"/>
                <w:b/>
                <w:color w:val="000000"/>
                <w:sz w:val="24"/>
                <w:szCs w:val="24"/>
                <w:lang w:val="ru-RU"/>
              </w:rPr>
              <w:t>подготовки</w:t>
            </w:r>
            <w:r w:rsidRPr="009F4BE9">
              <w:rPr>
                <w:lang w:val="ru-RU"/>
              </w:rPr>
              <w:t xml:space="preserve"> </w:t>
            </w:r>
            <w:r w:rsidRPr="009F4BE9">
              <w:rPr>
                <w:rFonts w:ascii="Times New Roman" w:hAnsi="Times New Roman" w:cs="Times New Roman"/>
                <w:b/>
                <w:color w:val="000000"/>
                <w:sz w:val="24"/>
                <w:szCs w:val="24"/>
                <w:lang w:val="ru-RU"/>
              </w:rPr>
              <w:t>(Ср).</w:t>
            </w:r>
            <w:r w:rsidRPr="009F4BE9">
              <w:rPr>
                <w:lang w:val="ru-RU"/>
              </w:rPr>
              <w:t xml:space="preserve"> </w:t>
            </w:r>
            <w:r w:rsidRPr="009F4BE9">
              <w:rPr>
                <w:rFonts w:ascii="Times New Roman" w:hAnsi="Times New Roman" w:cs="Times New Roman"/>
                <w:color w:val="000000"/>
                <w:sz w:val="24"/>
                <w:szCs w:val="24"/>
                <w:lang w:val="ru-RU"/>
              </w:rPr>
              <w:t>В</w:t>
            </w:r>
            <w:r w:rsidRPr="009F4BE9">
              <w:rPr>
                <w:lang w:val="ru-RU"/>
              </w:rPr>
              <w:t xml:space="preserve"> </w:t>
            </w:r>
            <w:r w:rsidRPr="009F4BE9">
              <w:rPr>
                <w:rFonts w:ascii="Times New Roman" w:hAnsi="Times New Roman" w:cs="Times New Roman"/>
                <w:color w:val="000000"/>
                <w:sz w:val="24"/>
                <w:szCs w:val="24"/>
                <w:lang w:val="ru-RU"/>
              </w:rPr>
              <w:t>ходе</w:t>
            </w:r>
            <w:r w:rsidRPr="009F4BE9">
              <w:rPr>
                <w:lang w:val="ru-RU"/>
              </w:rPr>
              <w:t xml:space="preserve"> </w:t>
            </w:r>
            <w:r w:rsidRPr="009F4BE9">
              <w:rPr>
                <w:rFonts w:ascii="Times New Roman" w:hAnsi="Times New Roman" w:cs="Times New Roman"/>
                <w:color w:val="000000"/>
                <w:sz w:val="24"/>
                <w:szCs w:val="24"/>
                <w:lang w:val="ru-RU"/>
              </w:rPr>
              <w:t>практики</w:t>
            </w:r>
            <w:r w:rsidRPr="009F4BE9">
              <w:rPr>
                <w:lang w:val="ru-RU"/>
              </w:rPr>
              <w:t xml:space="preserve"> </w:t>
            </w:r>
            <w:r w:rsidRPr="009F4BE9">
              <w:rPr>
                <w:rFonts w:ascii="Times New Roman" w:hAnsi="Times New Roman" w:cs="Times New Roman"/>
                <w:color w:val="000000"/>
                <w:sz w:val="24"/>
                <w:szCs w:val="24"/>
                <w:lang w:val="ru-RU"/>
              </w:rPr>
              <w:t>обучающийся</w:t>
            </w:r>
            <w:r w:rsidRPr="009F4BE9">
              <w:rPr>
                <w:lang w:val="ru-RU"/>
              </w:rPr>
              <w:t xml:space="preserve"> </w:t>
            </w:r>
            <w:r w:rsidRPr="009F4BE9">
              <w:rPr>
                <w:rFonts w:ascii="Times New Roman" w:hAnsi="Times New Roman" w:cs="Times New Roman"/>
                <w:color w:val="000000"/>
                <w:sz w:val="24"/>
                <w:szCs w:val="24"/>
                <w:lang w:val="ru-RU"/>
              </w:rPr>
              <w:t>знакомится:</w:t>
            </w:r>
            <w:r w:rsidRPr="009F4BE9">
              <w:rPr>
                <w:lang w:val="ru-RU"/>
              </w:rPr>
              <w:t xml:space="preserve"> </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w:t>
            </w:r>
            <w:r w:rsidRPr="009F4BE9">
              <w:rPr>
                <w:lang w:val="ru-RU"/>
              </w:rPr>
              <w:t xml:space="preserve"> </w:t>
            </w:r>
            <w:r w:rsidRPr="009F4BE9">
              <w:rPr>
                <w:rFonts w:ascii="Times New Roman" w:hAnsi="Times New Roman" w:cs="Times New Roman"/>
                <w:color w:val="000000"/>
                <w:sz w:val="24"/>
                <w:szCs w:val="24"/>
                <w:lang w:val="ru-RU"/>
              </w:rPr>
              <w:t>с</w:t>
            </w:r>
            <w:r w:rsidRPr="009F4BE9">
              <w:rPr>
                <w:lang w:val="ru-RU"/>
              </w:rPr>
              <w:t xml:space="preserve"> </w:t>
            </w:r>
            <w:r w:rsidRPr="009F4BE9">
              <w:rPr>
                <w:rFonts w:ascii="Times New Roman" w:hAnsi="Times New Roman" w:cs="Times New Roman"/>
                <w:color w:val="000000"/>
                <w:sz w:val="24"/>
                <w:szCs w:val="24"/>
                <w:lang w:val="ru-RU"/>
              </w:rPr>
              <w:t>юридическими</w:t>
            </w:r>
            <w:r w:rsidRPr="009F4BE9">
              <w:rPr>
                <w:lang w:val="ru-RU"/>
              </w:rPr>
              <w:t xml:space="preserve"> </w:t>
            </w:r>
            <w:r w:rsidRPr="009F4BE9">
              <w:rPr>
                <w:rFonts w:ascii="Times New Roman" w:hAnsi="Times New Roman" w:cs="Times New Roman"/>
                <w:color w:val="000000"/>
                <w:sz w:val="24"/>
                <w:szCs w:val="24"/>
                <w:lang w:val="ru-RU"/>
              </w:rPr>
              <w:t>понятиями</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категориями,</w:t>
            </w:r>
            <w:r w:rsidRPr="009F4BE9">
              <w:rPr>
                <w:lang w:val="ru-RU"/>
              </w:rPr>
              <w:t xml:space="preserve"> </w:t>
            </w:r>
            <w:r w:rsidRPr="009F4BE9">
              <w:rPr>
                <w:rFonts w:ascii="Times New Roman" w:hAnsi="Times New Roman" w:cs="Times New Roman"/>
                <w:color w:val="000000"/>
                <w:sz w:val="24"/>
                <w:szCs w:val="24"/>
                <w:lang w:val="ru-RU"/>
              </w:rPr>
              <w:t>изложенными</w:t>
            </w:r>
            <w:r w:rsidRPr="009F4BE9">
              <w:rPr>
                <w:lang w:val="ru-RU"/>
              </w:rPr>
              <w:t xml:space="preserve"> </w:t>
            </w:r>
            <w:r w:rsidRPr="009F4BE9">
              <w:rPr>
                <w:rFonts w:ascii="Times New Roman" w:hAnsi="Times New Roman" w:cs="Times New Roman"/>
                <w:color w:val="000000"/>
                <w:sz w:val="24"/>
                <w:szCs w:val="24"/>
                <w:lang w:val="ru-RU"/>
              </w:rPr>
              <w:t>в</w:t>
            </w:r>
            <w:r w:rsidRPr="009F4BE9">
              <w:rPr>
                <w:lang w:val="ru-RU"/>
              </w:rPr>
              <w:t xml:space="preserve"> </w:t>
            </w:r>
            <w:r w:rsidRPr="009F4BE9">
              <w:rPr>
                <w:rFonts w:ascii="Times New Roman" w:hAnsi="Times New Roman" w:cs="Times New Roman"/>
                <w:color w:val="000000"/>
                <w:sz w:val="24"/>
                <w:szCs w:val="24"/>
                <w:lang w:val="ru-RU"/>
              </w:rPr>
              <w:t>нормативных</w:t>
            </w:r>
            <w:r w:rsidRPr="009F4BE9">
              <w:rPr>
                <w:lang w:val="ru-RU"/>
              </w:rPr>
              <w:t xml:space="preserve"> </w:t>
            </w:r>
            <w:r w:rsidRPr="009F4BE9">
              <w:rPr>
                <w:rFonts w:ascii="Times New Roman" w:hAnsi="Times New Roman" w:cs="Times New Roman"/>
                <w:color w:val="000000"/>
                <w:sz w:val="24"/>
                <w:szCs w:val="24"/>
                <w:lang w:val="ru-RU"/>
              </w:rPr>
              <w:t>актах,</w:t>
            </w:r>
            <w:r w:rsidRPr="009F4BE9">
              <w:rPr>
                <w:lang w:val="ru-RU"/>
              </w:rPr>
              <w:t xml:space="preserve"> </w:t>
            </w:r>
            <w:r w:rsidRPr="009F4BE9">
              <w:rPr>
                <w:rFonts w:ascii="Times New Roman" w:hAnsi="Times New Roman" w:cs="Times New Roman"/>
                <w:color w:val="000000"/>
                <w:sz w:val="24"/>
                <w:szCs w:val="24"/>
                <w:lang w:val="ru-RU"/>
              </w:rPr>
              <w:t>регламентирующих</w:t>
            </w:r>
            <w:r w:rsidRPr="009F4BE9">
              <w:rPr>
                <w:lang w:val="ru-RU"/>
              </w:rPr>
              <w:t xml:space="preserve"> </w:t>
            </w:r>
            <w:r w:rsidRPr="009F4BE9">
              <w:rPr>
                <w:rFonts w:ascii="Times New Roman" w:hAnsi="Times New Roman" w:cs="Times New Roman"/>
                <w:color w:val="000000"/>
                <w:sz w:val="24"/>
                <w:szCs w:val="24"/>
                <w:lang w:val="ru-RU"/>
              </w:rPr>
              <w:t>структуру</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организацию</w:t>
            </w:r>
            <w:r w:rsidRPr="009F4BE9">
              <w:rPr>
                <w:lang w:val="ru-RU"/>
              </w:rPr>
              <w:t xml:space="preserve"> </w:t>
            </w:r>
            <w:r w:rsidRPr="009F4BE9">
              <w:rPr>
                <w:rFonts w:ascii="Times New Roman" w:hAnsi="Times New Roman" w:cs="Times New Roman"/>
                <w:color w:val="000000"/>
                <w:sz w:val="24"/>
                <w:szCs w:val="24"/>
                <w:lang w:val="ru-RU"/>
              </w:rPr>
              <w:t>деятельности</w:t>
            </w:r>
            <w:r w:rsidRPr="009F4BE9">
              <w:rPr>
                <w:lang w:val="ru-RU"/>
              </w:rPr>
              <w:t xml:space="preserve"> </w:t>
            </w:r>
            <w:r w:rsidRPr="009F4BE9">
              <w:rPr>
                <w:rFonts w:ascii="Times New Roman" w:hAnsi="Times New Roman" w:cs="Times New Roman"/>
                <w:color w:val="000000"/>
                <w:sz w:val="24"/>
                <w:szCs w:val="24"/>
                <w:lang w:val="ru-RU"/>
              </w:rPr>
              <w:t>органов</w:t>
            </w:r>
            <w:r w:rsidRPr="009F4BE9">
              <w:rPr>
                <w:lang w:val="ru-RU"/>
              </w:rPr>
              <w:t xml:space="preserve"> </w:t>
            </w:r>
            <w:r w:rsidRPr="009F4BE9">
              <w:rPr>
                <w:rFonts w:ascii="Times New Roman" w:hAnsi="Times New Roman" w:cs="Times New Roman"/>
                <w:color w:val="000000"/>
                <w:sz w:val="24"/>
                <w:szCs w:val="24"/>
                <w:lang w:val="ru-RU"/>
              </w:rPr>
              <w:t>прокуратуры;</w:t>
            </w:r>
            <w:r w:rsidRPr="009F4BE9">
              <w:rPr>
                <w:lang w:val="ru-RU"/>
              </w:rPr>
              <w:t xml:space="preserve"> </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w:t>
            </w:r>
            <w:r w:rsidRPr="009F4BE9">
              <w:rPr>
                <w:lang w:val="ru-RU"/>
              </w:rPr>
              <w:t xml:space="preserve"> </w:t>
            </w:r>
            <w:r w:rsidRPr="009F4BE9">
              <w:rPr>
                <w:rFonts w:ascii="Times New Roman" w:hAnsi="Times New Roman" w:cs="Times New Roman"/>
                <w:color w:val="000000"/>
                <w:sz w:val="24"/>
                <w:szCs w:val="24"/>
                <w:lang w:val="ru-RU"/>
              </w:rPr>
              <w:t>с</w:t>
            </w:r>
            <w:r w:rsidRPr="009F4BE9">
              <w:rPr>
                <w:lang w:val="ru-RU"/>
              </w:rPr>
              <w:t xml:space="preserve"> </w:t>
            </w:r>
            <w:r w:rsidRPr="009F4BE9">
              <w:rPr>
                <w:rFonts w:ascii="Times New Roman" w:hAnsi="Times New Roman" w:cs="Times New Roman"/>
                <w:color w:val="000000"/>
                <w:sz w:val="24"/>
                <w:szCs w:val="24"/>
                <w:lang w:val="ru-RU"/>
              </w:rPr>
              <w:t>порядком</w:t>
            </w:r>
            <w:r w:rsidRPr="009F4BE9">
              <w:rPr>
                <w:lang w:val="ru-RU"/>
              </w:rPr>
              <w:t xml:space="preserve"> </w:t>
            </w:r>
            <w:r w:rsidRPr="009F4BE9">
              <w:rPr>
                <w:rFonts w:ascii="Times New Roman" w:hAnsi="Times New Roman" w:cs="Times New Roman"/>
                <w:color w:val="000000"/>
                <w:sz w:val="24"/>
                <w:szCs w:val="24"/>
                <w:lang w:val="ru-RU"/>
              </w:rPr>
              <w:t>проведения</w:t>
            </w:r>
            <w:r w:rsidRPr="009F4BE9">
              <w:rPr>
                <w:lang w:val="ru-RU"/>
              </w:rPr>
              <w:t xml:space="preserve"> </w:t>
            </w:r>
            <w:r w:rsidRPr="009F4BE9">
              <w:rPr>
                <w:rFonts w:ascii="Times New Roman" w:hAnsi="Times New Roman" w:cs="Times New Roman"/>
                <w:color w:val="000000"/>
                <w:sz w:val="24"/>
                <w:szCs w:val="24"/>
                <w:lang w:val="ru-RU"/>
              </w:rPr>
              <w:t>проверок</w:t>
            </w:r>
            <w:r w:rsidRPr="009F4BE9">
              <w:rPr>
                <w:lang w:val="ru-RU"/>
              </w:rPr>
              <w:t xml:space="preserve"> </w:t>
            </w:r>
            <w:r w:rsidRPr="009F4BE9">
              <w:rPr>
                <w:rFonts w:ascii="Times New Roman" w:hAnsi="Times New Roman" w:cs="Times New Roman"/>
                <w:color w:val="000000"/>
                <w:sz w:val="24"/>
                <w:szCs w:val="24"/>
                <w:lang w:val="ru-RU"/>
              </w:rPr>
              <w:t>соблюдения</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исполнения</w:t>
            </w:r>
            <w:r w:rsidRPr="009F4BE9">
              <w:rPr>
                <w:lang w:val="ru-RU"/>
              </w:rPr>
              <w:t xml:space="preserve"> </w:t>
            </w:r>
            <w:r w:rsidRPr="009F4BE9">
              <w:rPr>
                <w:rFonts w:ascii="Times New Roman" w:hAnsi="Times New Roman" w:cs="Times New Roman"/>
                <w:color w:val="000000"/>
                <w:sz w:val="24"/>
                <w:szCs w:val="24"/>
                <w:lang w:val="ru-RU"/>
              </w:rPr>
              <w:t>законодательства</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составления</w:t>
            </w:r>
            <w:r w:rsidRPr="009F4BE9">
              <w:rPr>
                <w:lang w:val="ru-RU"/>
              </w:rPr>
              <w:t xml:space="preserve"> </w:t>
            </w:r>
            <w:r w:rsidRPr="009F4BE9">
              <w:rPr>
                <w:rFonts w:ascii="Times New Roman" w:hAnsi="Times New Roman" w:cs="Times New Roman"/>
                <w:color w:val="000000"/>
                <w:sz w:val="24"/>
                <w:szCs w:val="24"/>
                <w:lang w:val="ru-RU"/>
              </w:rPr>
              <w:t>актов</w:t>
            </w:r>
            <w:r w:rsidRPr="009F4BE9">
              <w:rPr>
                <w:lang w:val="ru-RU"/>
              </w:rPr>
              <w:t xml:space="preserve"> </w:t>
            </w:r>
            <w:r w:rsidRPr="009F4BE9">
              <w:rPr>
                <w:rFonts w:ascii="Times New Roman" w:hAnsi="Times New Roman" w:cs="Times New Roman"/>
                <w:color w:val="000000"/>
                <w:sz w:val="24"/>
                <w:szCs w:val="24"/>
                <w:lang w:val="ru-RU"/>
              </w:rPr>
              <w:t>прокурорского</w:t>
            </w:r>
            <w:r w:rsidRPr="009F4BE9">
              <w:rPr>
                <w:lang w:val="ru-RU"/>
              </w:rPr>
              <w:t xml:space="preserve"> </w:t>
            </w:r>
            <w:r w:rsidRPr="009F4BE9">
              <w:rPr>
                <w:rFonts w:ascii="Times New Roman" w:hAnsi="Times New Roman" w:cs="Times New Roman"/>
                <w:color w:val="000000"/>
                <w:sz w:val="24"/>
                <w:szCs w:val="24"/>
                <w:lang w:val="ru-RU"/>
              </w:rPr>
              <w:t>реагирования</w:t>
            </w:r>
            <w:r w:rsidRPr="009F4BE9">
              <w:rPr>
                <w:lang w:val="ru-RU"/>
              </w:rPr>
              <w:t xml:space="preserve"> </w:t>
            </w:r>
            <w:r w:rsidRPr="009F4BE9">
              <w:rPr>
                <w:rFonts w:ascii="Times New Roman" w:hAnsi="Times New Roman" w:cs="Times New Roman"/>
                <w:color w:val="000000"/>
                <w:sz w:val="24"/>
                <w:szCs w:val="24"/>
                <w:lang w:val="ru-RU"/>
              </w:rPr>
              <w:t>на</w:t>
            </w:r>
            <w:r w:rsidRPr="009F4BE9">
              <w:rPr>
                <w:lang w:val="ru-RU"/>
              </w:rPr>
              <w:t xml:space="preserve"> </w:t>
            </w:r>
            <w:r w:rsidRPr="009F4BE9">
              <w:rPr>
                <w:rFonts w:ascii="Times New Roman" w:hAnsi="Times New Roman" w:cs="Times New Roman"/>
                <w:color w:val="000000"/>
                <w:sz w:val="24"/>
                <w:szCs w:val="24"/>
                <w:lang w:val="ru-RU"/>
              </w:rPr>
              <w:t>выявленные</w:t>
            </w:r>
            <w:r w:rsidRPr="009F4BE9">
              <w:rPr>
                <w:lang w:val="ru-RU"/>
              </w:rPr>
              <w:t xml:space="preserve"> </w:t>
            </w:r>
            <w:r w:rsidRPr="009F4BE9">
              <w:rPr>
                <w:rFonts w:ascii="Times New Roman" w:hAnsi="Times New Roman" w:cs="Times New Roman"/>
                <w:color w:val="000000"/>
                <w:sz w:val="24"/>
                <w:szCs w:val="24"/>
                <w:lang w:val="ru-RU"/>
              </w:rPr>
              <w:t>правонарушения;</w:t>
            </w:r>
            <w:r w:rsidRPr="009F4BE9">
              <w:rPr>
                <w:lang w:val="ru-RU"/>
              </w:rPr>
              <w:t xml:space="preserve"> </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w:t>
            </w:r>
            <w:r w:rsidRPr="009F4BE9">
              <w:rPr>
                <w:lang w:val="ru-RU"/>
              </w:rPr>
              <w:t xml:space="preserve"> </w:t>
            </w:r>
            <w:r w:rsidRPr="009F4BE9">
              <w:rPr>
                <w:rFonts w:ascii="Times New Roman" w:hAnsi="Times New Roman" w:cs="Times New Roman"/>
                <w:color w:val="000000"/>
                <w:sz w:val="24"/>
                <w:szCs w:val="24"/>
                <w:lang w:val="ru-RU"/>
              </w:rPr>
              <w:t>с</w:t>
            </w:r>
            <w:r w:rsidRPr="009F4BE9">
              <w:rPr>
                <w:lang w:val="ru-RU"/>
              </w:rPr>
              <w:t xml:space="preserve"> </w:t>
            </w:r>
            <w:r w:rsidRPr="009F4BE9">
              <w:rPr>
                <w:rFonts w:ascii="Times New Roman" w:hAnsi="Times New Roman" w:cs="Times New Roman"/>
                <w:color w:val="000000"/>
                <w:sz w:val="24"/>
                <w:szCs w:val="24"/>
                <w:lang w:val="ru-RU"/>
              </w:rPr>
              <w:t>порядком</w:t>
            </w:r>
            <w:r w:rsidRPr="009F4BE9">
              <w:rPr>
                <w:lang w:val="ru-RU"/>
              </w:rPr>
              <w:t xml:space="preserve"> </w:t>
            </w:r>
            <w:r w:rsidRPr="009F4BE9">
              <w:rPr>
                <w:rFonts w:ascii="Times New Roman" w:hAnsi="Times New Roman" w:cs="Times New Roman"/>
                <w:color w:val="000000"/>
                <w:sz w:val="24"/>
                <w:szCs w:val="24"/>
                <w:lang w:val="ru-RU"/>
              </w:rPr>
              <w:t>организации</w:t>
            </w:r>
            <w:r w:rsidRPr="009F4BE9">
              <w:rPr>
                <w:lang w:val="ru-RU"/>
              </w:rPr>
              <w:t xml:space="preserve"> </w:t>
            </w:r>
            <w:r w:rsidRPr="009F4BE9">
              <w:rPr>
                <w:rFonts w:ascii="Times New Roman" w:hAnsi="Times New Roman" w:cs="Times New Roman"/>
                <w:color w:val="000000"/>
                <w:sz w:val="24"/>
                <w:szCs w:val="24"/>
                <w:lang w:val="ru-RU"/>
              </w:rPr>
              <w:t>делопроизводства</w:t>
            </w:r>
            <w:r w:rsidRPr="009F4BE9">
              <w:rPr>
                <w:lang w:val="ru-RU"/>
              </w:rPr>
              <w:t xml:space="preserve"> </w:t>
            </w:r>
            <w:r w:rsidRPr="009F4BE9">
              <w:rPr>
                <w:rFonts w:ascii="Times New Roman" w:hAnsi="Times New Roman" w:cs="Times New Roman"/>
                <w:color w:val="000000"/>
                <w:sz w:val="24"/>
                <w:szCs w:val="24"/>
                <w:lang w:val="ru-RU"/>
              </w:rPr>
              <w:t>в</w:t>
            </w:r>
            <w:r w:rsidRPr="009F4BE9">
              <w:rPr>
                <w:lang w:val="ru-RU"/>
              </w:rPr>
              <w:t xml:space="preserve"> </w:t>
            </w:r>
            <w:r w:rsidRPr="009F4BE9">
              <w:rPr>
                <w:rFonts w:ascii="Times New Roman" w:hAnsi="Times New Roman" w:cs="Times New Roman"/>
                <w:color w:val="000000"/>
                <w:sz w:val="24"/>
                <w:szCs w:val="24"/>
                <w:lang w:val="ru-RU"/>
              </w:rPr>
              <w:t>органах</w:t>
            </w:r>
            <w:r w:rsidRPr="009F4BE9">
              <w:rPr>
                <w:lang w:val="ru-RU"/>
              </w:rPr>
              <w:t xml:space="preserve"> </w:t>
            </w:r>
            <w:r w:rsidRPr="009F4BE9">
              <w:rPr>
                <w:rFonts w:ascii="Times New Roman" w:hAnsi="Times New Roman" w:cs="Times New Roman"/>
                <w:color w:val="000000"/>
                <w:sz w:val="24"/>
                <w:szCs w:val="24"/>
                <w:lang w:val="ru-RU"/>
              </w:rPr>
              <w:t>прокуратуры.</w:t>
            </w:r>
            <w:r w:rsidRPr="009F4BE9">
              <w:rPr>
                <w:lang w:val="ru-RU"/>
              </w:rP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Default="004A4BC9" w:rsidP="00151527">
            <w:pPr>
              <w:spacing w:after="0" w:line="240" w:lineRule="auto"/>
              <w:jc w:val="center"/>
              <w:rPr>
                <w:sz w:val="24"/>
                <w:szCs w:val="24"/>
              </w:rPr>
            </w:pPr>
            <w:r>
              <w:rPr>
                <w:rFonts w:ascii="Times New Roman" w:hAnsi="Times New Roman" w:cs="Times New Roman"/>
                <w:color w:val="000000"/>
                <w:sz w:val="24"/>
                <w:szCs w:val="24"/>
              </w:rPr>
              <w:t>10</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Default="004A4BC9" w:rsidP="00151527">
            <w:pPr>
              <w:spacing w:after="0" w:line="240" w:lineRule="auto"/>
              <w:jc w:val="center"/>
              <w:rPr>
                <w:sz w:val="24"/>
                <w:szCs w:val="24"/>
              </w:rPr>
            </w:pPr>
            <w:r>
              <w:rPr>
                <w:rFonts w:ascii="Times New Roman" w:hAnsi="Times New Roman" w:cs="Times New Roman"/>
                <w:color w:val="000000"/>
                <w:sz w:val="24"/>
                <w:szCs w:val="24"/>
              </w:rPr>
              <w:t>10</w:t>
            </w:r>
          </w:p>
        </w:tc>
      </w:tr>
      <w:tr w:rsidR="004A4BC9" w:rsidTr="00151527">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C9" w:rsidRDefault="004A4BC9" w:rsidP="00151527">
            <w:pPr>
              <w:spacing w:after="0" w:line="240" w:lineRule="auto"/>
              <w:jc w:val="center"/>
              <w:rPr>
                <w:sz w:val="24"/>
                <w:szCs w:val="24"/>
              </w:rPr>
            </w:pPr>
            <w:r>
              <w:rPr>
                <w:rFonts w:ascii="Times New Roman" w:hAnsi="Times New Roman" w:cs="Times New Roman"/>
                <w:b/>
                <w:color w:val="000000"/>
                <w:sz w:val="24"/>
                <w:szCs w:val="24"/>
              </w:rPr>
              <w:t>1.15</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b/>
                <w:color w:val="000000"/>
                <w:sz w:val="24"/>
                <w:szCs w:val="24"/>
                <w:lang w:val="ru-RU"/>
              </w:rPr>
              <w:t>Выполнение</w:t>
            </w:r>
            <w:r w:rsidRPr="009F4BE9">
              <w:rPr>
                <w:lang w:val="ru-RU"/>
              </w:rPr>
              <w:t xml:space="preserve"> </w:t>
            </w:r>
            <w:r w:rsidRPr="009F4BE9">
              <w:rPr>
                <w:rFonts w:ascii="Times New Roman" w:hAnsi="Times New Roman" w:cs="Times New Roman"/>
                <w:b/>
                <w:color w:val="000000"/>
                <w:sz w:val="24"/>
                <w:szCs w:val="24"/>
                <w:lang w:val="ru-RU"/>
              </w:rPr>
              <w:t>заданий</w:t>
            </w:r>
            <w:r w:rsidRPr="009F4BE9">
              <w:rPr>
                <w:lang w:val="ru-RU"/>
              </w:rPr>
              <w:t xml:space="preserve"> </w:t>
            </w:r>
            <w:r w:rsidRPr="009F4BE9">
              <w:rPr>
                <w:rFonts w:ascii="Times New Roman" w:hAnsi="Times New Roman" w:cs="Times New Roman"/>
                <w:b/>
                <w:color w:val="000000"/>
                <w:sz w:val="24"/>
                <w:szCs w:val="24"/>
                <w:lang w:val="ru-RU"/>
              </w:rPr>
              <w:t>направленных</w:t>
            </w:r>
            <w:r w:rsidRPr="009F4BE9">
              <w:rPr>
                <w:lang w:val="ru-RU"/>
              </w:rPr>
              <w:t xml:space="preserve"> </w:t>
            </w:r>
            <w:r w:rsidRPr="009F4BE9">
              <w:rPr>
                <w:rFonts w:ascii="Times New Roman" w:hAnsi="Times New Roman" w:cs="Times New Roman"/>
                <w:b/>
                <w:color w:val="000000"/>
                <w:sz w:val="24"/>
                <w:szCs w:val="24"/>
                <w:lang w:val="ru-RU"/>
              </w:rPr>
              <w:t>на</w:t>
            </w:r>
            <w:r w:rsidRPr="009F4BE9">
              <w:rPr>
                <w:lang w:val="ru-RU"/>
              </w:rPr>
              <w:t xml:space="preserve"> </w:t>
            </w:r>
            <w:r w:rsidRPr="009F4BE9">
              <w:rPr>
                <w:rFonts w:ascii="Times New Roman" w:hAnsi="Times New Roman" w:cs="Times New Roman"/>
                <w:b/>
                <w:color w:val="000000"/>
                <w:sz w:val="24"/>
                <w:szCs w:val="24"/>
                <w:lang w:val="ru-RU"/>
              </w:rPr>
              <w:t>получение</w:t>
            </w:r>
            <w:r w:rsidRPr="009F4BE9">
              <w:rPr>
                <w:lang w:val="ru-RU"/>
              </w:rPr>
              <w:t xml:space="preserve"> </w:t>
            </w:r>
            <w:r w:rsidRPr="009F4BE9">
              <w:rPr>
                <w:rFonts w:ascii="Times New Roman" w:hAnsi="Times New Roman" w:cs="Times New Roman"/>
                <w:b/>
                <w:color w:val="000000"/>
                <w:sz w:val="24"/>
                <w:szCs w:val="24"/>
                <w:lang w:val="ru-RU"/>
              </w:rPr>
              <w:t>навыков</w:t>
            </w:r>
            <w:r w:rsidRPr="009F4BE9">
              <w:rPr>
                <w:lang w:val="ru-RU"/>
              </w:rPr>
              <w:t xml:space="preserve"> </w:t>
            </w:r>
            <w:r w:rsidRPr="009F4BE9">
              <w:rPr>
                <w:rFonts w:ascii="Times New Roman" w:hAnsi="Times New Roman" w:cs="Times New Roman"/>
                <w:b/>
                <w:color w:val="000000"/>
                <w:sz w:val="24"/>
                <w:szCs w:val="24"/>
                <w:lang w:val="ru-RU"/>
              </w:rPr>
              <w:t>практической</w:t>
            </w:r>
            <w:r w:rsidRPr="009F4BE9">
              <w:rPr>
                <w:lang w:val="ru-RU"/>
              </w:rPr>
              <w:t xml:space="preserve"> </w:t>
            </w:r>
            <w:r w:rsidRPr="009F4BE9">
              <w:rPr>
                <w:rFonts w:ascii="Times New Roman" w:hAnsi="Times New Roman" w:cs="Times New Roman"/>
                <w:b/>
                <w:color w:val="000000"/>
                <w:sz w:val="24"/>
                <w:szCs w:val="24"/>
                <w:lang w:val="ru-RU"/>
              </w:rPr>
              <w:t>подготовки</w:t>
            </w:r>
            <w:r w:rsidRPr="009F4BE9">
              <w:rPr>
                <w:lang w:val="ru-RU"/>
              </w:rPr>
              <w:t xml:space="preserve"> </w:t>
            </w:r>
            <w:r w:rsidRPr="009F4BE9">
              <w:rPr>
                <w:rFonts w:ascii="Times New Roman" w:hAnsi="Times New Roman" w:cs="Times New Roman"/>
                <w:b/>
                <w:color w:val="000000"/>
                <w:sz w:val="24"/>
                <w:szCs w:val="24"/>
                <w:lang w:val="ru-RU"/>
              </w:rPr>
              <w:t>(Ср).</w:t>
            </w:r>
            <w:r w:rsidRPr="009F4BE9">
              <w:rPr>
                <w:lang w:val="ru-RU"/>
              </w:rPr>
              <w:t xml:space="preserve"> </w:t>
            </w:r>
            <w:r w:rsidRPr="009F4BE9">
              <w:rPr>
                <w:rFonts w:ascii="Times New Roman" w:hAnsi="Times New Roman" w:cs="Times New Roman"/>
                <w:color w:val="000000"/>
                <w:sz w:val="24"/>
                <w:szCs w:val="24"/>
                <w:lang w:val="ru-RU"/>
              </w:rPr>
              <w:t>В</w:t>
            </w:r>
            <w:r w:rsidRPr="009F4BE9">
              <w:rPr>
                <w:lang w:val="ru-RU"/>
              </w:rPr>
              <w:t xml:space="preserve"> </w:t>
            </w:r>
            <w:r w:rsidRPr="009F4BE9">
              <w:rPr>
                <w:rFonts w:ascii="Times New Roman" w:hAnsi="Times New Roman" w:cs="Times New Roman"/>
                <w:color w:val="000000"/>
                <w:sz w:val="24"/>
                <w:szCs w:val="24"/>
                <w:lang w:val="ru-RU"/>
              </w:rPr>
              <w:t>ходе</w:t>
            </w:r>
            <w:r w:rsidRPr="009F4BE9">
              <w:rPr>
                <w:lang w:val="ru-RU"/>
              </w:rPr>
              <w:t xml:space="preserve"> </w:t>
            </w:r>
            <w:r w:rsidRPr="009F4BE9">
              <w:rPr>
                <w:rFonts w:ascii="Times New Roman" w:hAnsi="Times New Roman" w:cs="Times New Roman"/>
                <w:color w:val="000000"/>
                <w:sz w:val="24"/>
                <w:szCs w:val="24"/>
                <w:lang w:val="ru-RU"/>
              </w:rPr>
              <w:t>практики</w:t>
            </w:r>
            <w:r w:rsidRPr="009F4BE9">
              <w:rPr>
                <w:lang w:val="ru-RU"/>
              </w:rPr>
              <w:t xml:space="preserve"> </w:t>
            </w:r>
            <w:r w:rsidRPr="009F4BE9">
              <w:rPr>
                <w:rFonts w:ascii="Times New Roman" w:hAnsi="Times New Roman" w:cs="Times New Roman"/>
                <w:color w:val="000000"/>
                <w:sz w:val="24"/>
                <w:szCs w:val="24"/>
                <w:lang w:val="ru-RU"/>
              </w:rPr>
              <w:t>обучающийся</w:t>
            </w:r>
            <w:r w:rsidRPr="009F4BE9">
              <w:rPr>
                <w:lang w:val="ru-RU"/>
              </w:rPr>
              <w:t xml:space="preserve"> </w:t>
            </w:r>
            <w:r w:rsidRPr="009F4BE9">
              <w:rPr>
                <w:rFonts w:ascii="Times New Roman" w:hAnsi="Times New Roman" w:cs="Times New Roman"/>
                <w:color w:val="000000"/>
                <w:sz w:val="24"/>
                <w:szCs w:val="24"/>
                <w:lang w:val="ru-RU"/>
              </w:rPr>
              <w:t>знакомится:</w:t>
            </w:r>
            <w:r w:rsidRPr="009F4BE9">
              <w:rPr>
                <w:lang w:val="ru-RU"/>
              </w:rPr>
              <w:t xml:space="preserve"> </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w:t>
            </w:r>
            <w:r w:rsidRPr="009F4BE9">
              <w:rPr>
                <w:lang w:val="ru-RU"/>
              </w:rPr>
              <w:t xml:space="preserve"> </w:t>
            </w:r>
            <w:r w:rsidRPr="009F4BE9">
              <w:rPr>
                <w:rFonts w:ascii="Times New Roman" w:hAnsi="Times New Roman" w:cs="Times New Roman"/>
                <w:color w:val="000000"/>
                <w:sz w:val="24"/>
                <w:szCs w:val="24"/>
                <w:lang w:val="ru-RU"/>
              </w:rPr>
              <w:t>с</w:t>
            </w:r>
            <w:r w:rsidRPr="009F4BE9">
              <w:rPr>
                <w:lang w:val="ru-RU"/>
              </w:rPr>
              <w:t xml:space="preserve"> </w:t>
            </w:r>
            <w:r w:rsidRPr="009F4BE9">
              <w:rPr>
                <w:rFonts w:ascii="Times New Roman" w:hAnsi="Times New Roman" w:cs="Times New Roman"/>
                <w:color w:val="000000"/>
                <w:sz w:val="24"/>
                <w:szCs w:val="24"/>
                <w:lang w:val="ru-RU"/>
              </w:rPr>
              <w:t>основными</w:t>
            </w:r>
            <w:r w:rsidRPr="009F4BE9">
              <w:rPr>
                <w:lang w:val="ru-RU"/>
              </w:rPr>
              <w:t xml:space="preserve"> </w:t>
            </w:r>
            <w:r w:rsidRPr="009F4BE9">
              <w:rPr>
                <w:rFonts w:ascii="Times New Roman" w:hAnsi="Times New Roman" w:cs="Times New Roman"/>
                <w:color w:val="000000"/>
                <w:sz w:val="24"/>
                <w:szCs w:val="24"/>
                <w:lang w:val="ru-RU"/>
              </w:rPr>
              <w:t>нормативными</w:t>
            </w:r>
            <w:r w:rsidRPr="009F4BE9">
              <w:rPr>
                <w:lang w:val="ru-RU"/>
              </w:rPr>
              <w:t xml:space="preserve"> </w:t>
            </w:r>
            <w:r w:rsidRPr="009F4BE9">
              <w:rPr>
                <w:rFonts w:ascii="Times New Roman" w:hAnsi="Times New Roman" w:cs="Times New Roman"/>
                <w:color w:val="000000"/>
                <w:sz w:val="24"/>
                <w:szCs w:val="24"/>
                <w:lang w:val="ru-RU"/>
              </w:rPr>
              <w:t>правовыми</w:t>
            </w:r>
            <w:r w:rsidRPr="009F4BE9">
              <w:rPr>
                <w:lang w:val="ru-RU"/>
              </w:rPr>
              <w:t xml:space="preserve"> </w:t>
            </w:r>
            <w:r w:rsidRPr="009F4BE9">
              <w:rPr>
                <w:rFonts w:ascii="Times New Roman" w:hAnsi="Times New Roman" w:cs="Times New Roman"/>
                <w:color w:val="000000"/>
                <w:sz w:val="24"/>
                <w:szCs w:val="24"/>
                <w:lang w:val="ru-RU"/>
              </w:rPr>
              <w:t>актами,</w:t>
            </w:r>
            <w:r w:rsidRPr="009F4BE9">
              <w:rPr>
                <w:lang w:val="ru-RU"/>
              </w:rPr>
              <w:t xml:space="preserve"> </w:t>
            </w:r>
            <w:r w:rsidRPr="009F4BE9">
              <w:rPr>
                <w:rFonts w:ascii="Times New Roman" w:hAnsi="Times New Roman" w:cs="Times New Roman"/>
                <w:color w:val="000000"/>
                <w:sz w:val="24"/>
                <w:szCs w:val="24"/>
                <w:lang w:val="ru-RU"/>
              </w:rPr>
              <w:t>регулирующими</w:t>
            </w:r>
            <w:r w:rsidRPr="009F4BE9">
              <w:rPr>
                <w:lang w:val="ru-RU"/>
              </w:rPr>
              <w:t xml:space="preserve"> </w:t>
            </w:r>
            <w:r w:rsidRPr="009F4BE9">
              <w:rPr>
                <w:rFonts w:ascii="Times New Roman" w:hAnsi="Times New Roman" w:cs="Times New Roman"/>
                <w:color w:val="000000"/>
                <w:sz w:val="24"/>
                <w:szCs w:val="24"/>
                <w:lang w:val="ru-RU"/>
              </w:rPr>
              <w:t>деятельность</w:t>
            </w:r>
            <w:r w:rsidRPr="009F4BE9">
              <w:rPr>
                <w:lang w:val="ru-RU"/>
              </w:rPr>
              <w:t xml:space="preserve"> </w:t>
            </w:r>
            <w:r w:rsidRPr="009F4BE9">
              <w:rPr>
                <w:rFonts w:ascii="Times New Roman" w:hAnsi="Times New Roman" w:cs="Times New Roman"/>
                <w:color w:val="000000"/>
                <w:sz w:val="24"/>
                <w:szCs w:val="24"/>
                <w:lang w:val="ru-RU"/>
              </w:rPr>
              <w:t>территориального</w:t>
            </w:r>
            <w:r w:rsidRPr="009F4BE9">
              <w:rPr>
                <w:lang w:val="ru-RU"/>
              </w:rPr>
              <w:t xml:space="preserve"> </w:t>
            </w:r>
            <w:r w:rsidRPr="009F4BE9">
              <w:rPr>
                <w:rFonts w:ascii="Times New Roman" w:hAnsi="Times New Roman" w:cs="Times New Roman"/>
                <w:color w:val="000000"/>
                <w:sz w:val="24"/>
                <w:szCs w:val="24"/>
                <w:lang w:val="ru-RU"/>
              </w:rPr>
              <w:t>органа</w:t>
            </w:r>
            <w:r w:rsidRPr="009F4BE9">
              <w:rPr>
                <w:lang w:val="ru-RU"/>
              </w:rPr>
              <w:t xml:space="preserve"> </w:t>
            </w:r>
            <w:r w:rsidRPr="009F4BE9">
              <w:rPr>
                <w:rFonts w:ascii="Times New Roman" w:hAnsi="Times New Roman" w:cs="Times New Roman"/>
                <w:color w:val="000000"/>
                <w:sz w:val="24"/>
                <w:szCs w:val="24"/>
                <w:lang w:val="ru-RU"/>
              </w:rPr>
              <w:t>Федеральной</w:t>
            </w:r>
            <w:r w:rsidRPr="009F4BE9">
              <w:rPr>
                <w:lang w:val="ru-RU"/>
              </w:rPr>
              <w:t xml:space="preserve"> </w:t>
            </w:r>
            <w:r w:rsidRPr="009F4BE9">
              <w:rPr>
                <w:rFonts w:ascii="Times New Roman" w:hAnsi="Times New Roman" w:cs="Times New Roman"/>
                <w:color w:val="000000"/>
                <w:sz w:val="24"/>
                <w:szCs w:val="24"/>
                <w:lang w:val="ru-RU"/>
              </w:rPr>
              <w:t>службы</w:t>
            </w:r>
            <w:r w:rsidRPr="009F4BE9">
              <w:rPr>
                <w:lang w:val="ru-RU"/>
              </w:rPr>
              <w:t xml:space="preserve"> </w:t>
            </w:r>
            <w:r w:rsidRPr="009F4BE9">
              <w:rPr>
                <w:rFonts w:ascii="Times New Roman" w:hAnsi="Times New Roman" w:cs="Times New Roman"/>
                <w:color w:val="000000"/>
                <w:sz w:val="24"/>
                <w:szCs w:val="24"/>
                <w:lang w:val="ru-RU"/>
              </w:rPr>
              <w:t>судебных</w:t>
            </w:r>
            <w:r w:rsidRPr="009F4BE9">
              <w:rPr>
                <w:lang w:val="ru-RU"/>
              </w:rPr>
              <w:t xml:space="preserve"> </w:t>
            </w:r>
            <w:r w:rsidRPr="009F4BE9">
              <w:rPr>
                <w:rFonts w:ascii="Times New Roman" w:hAnsi="Times New Roman" w:cs="Times New Roman"/>
                <w:color w:val="000000"/>
                <w:sz w:val="24"/>
                <w:szCs w:val="24"/>
                <w:lang w:val="ru-RU"/>
              </w:rPr>
              <w:t>приставов</w:t>
            </w:r>
            <w:r w:rsidRPr="009F4BE9">
              <w:rPr>
                <w:lang w:val="ru-RU"/>
              </w:rPr>
              <w:t xml:space="preserve"> </w:t>
            </w:r>
            <w:r w:rsidRPr="009F4BE9">
              <w:rPr>
                <w:rFonts w:ascii="Times New Roman" w:hAnsi="Times New Roman" w:cs="Times New Roman"/>
                <w:color w:val="000000"/>
                <w:sz w:val="24"/>
                <w:szCs w:val="24"/>
                <w:lang w:val="ru-RU"/>
              </w:rPr>
              <w:t>(ФССП);</w:t>
            </w:r>
            <w:r w:rsidRPr="009F4BE9">
              <w:rPr>
                <w:lang w:val="ru-RU"/>
              </w:rPr>
              <w:t xml:space="preserve"> </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w:t>
            </w:r>
            <w:r w:rsidRPr="009F4BE9">
              <w:rPr>
                <w:lang w:val="ru-RU"/>
              </w:rPr>
              <w:t xml:space="preserve"> </w:t>
            </w:r>
            <w:r w:rsidRPr="009F4BE9">
              <w:rPr>
                <w:rFonts w:ascii="Times New Roman" w:hAnsi="Times New Roman" w:cs="Times New Roman"/>
                <w:color w:val="000000"/>
                <w:sz w:val="24"/>
                <w:szCs w:val="24"/>
                <w:lang w:val="ru-RU"/>
              </w:rPr>
              <w:t>со</w:t>
            </w:r>
            <w:r w:rsidRPr="009F4BE9">
              <w:rPr>
                <w:lang w:val="ru-RU"/>
              </w:rPr>
              <w:t xml:space="preserve"> </w:t>
            </w:r>
            <w:r w:rsidRPr="009F4BE9">
              <w:rPr>
                <w:rFonts w:ascii="Times New Roman" w:hAnsi="Times New Roman" w:cs="Times New Roman"/>
                <w:color w:val="000000"/>
                <w:sz w:val="24"/>
                <w:szCs w:val="24"/>
                <w:lang w:val="ru-RU"/>
              </w:rPr>
              <w:t>структурой,</w:t>
            </w:r>
            <w:r w:rsidRPr="009F4BE9">
              <w:rPr>
                <w:lang w:val="ru-RU"/>
              </w:rPr>
              <w:t xml:space="preserve"> </w:t>
            </w:r>
            <w:r w:rsidRPr="009F4BE9">
              <w:rPr>
                <w:rFonts w:ascii="Times New Roman" w:hAnsi="Times New Roman" w:cs="Times New Roman"/>
                <w:color w:val="000000"/>
                <w:sz w:val="24"/>
                <w:szCs w:val="24"/>
                <w:lang w:val="ru-RU"/>
              </w:rPr>
              <w:t>функциями,</w:t>
            </w:r>
            <w:r w:rsidRPr="009F4BE9">
              <w:rPr>
                <w:lang w:val="ru-RU"/>
              </w:rPr>
              <w:t xml:space="preserve"> </w:t>
            </w:r>
            <w:r w:rsidRPr="009F4BE9">
              <w:rPr>
                <w:rFonts w:ascii="Times New Roman" w:hAnsi="Times New Roman" w:cs="Times New Roman"/>
                <w:color w:val="000000"/>
                <w:sz w:val="24"/>
                <w:szCs w:val="24"/>
                <w:lang w:val="ru-RU"/>
              </w:rPr>
              <w:t>содержанием</w:t>
            </w:r>
            <w:r w:rsidRPr="009F4BE9">
              <w:rPr>
                <w:lang w:val="ru-RU"/>
              </w:rPr>
              <w:t xml:space="preserve"> </w:t>
            </w:r>
            <w:r w:rsidRPr="009F4BE9">
              <w:rPr>
                <w:rFonts w:ascii="Times New Roman" w:hAnsi="Times New Roman" w:cs="Times New Roman"/>
                <w:color w:val="000000"/>
                <w:sz w:val="24"/>
                <w:szCs w:val="24"/>
                <w:lang w:val="ru-RU"/>
              </w:rPr>
              <w:t>деятельности</w:t>
            </w:r>
            <w:r w:rsidRPr="009F4BE9">
              <w:rPr>
                <w:lang w:val="ru-RU"/>
              </w:rPr>
              <w:t xml:space="preserve"> </w:t>
            </w:r>
            <w:r w:rsidRPr="009F4BE9">
              <w:rPr>
                <w:rFonts w:ascii="Times New Roman" w:hAnsi="Times New Roman" w:cs="Times New Roman"/>
                <w:color w:val="000000"/>
                <w:sz w:val="24"/>
                <w:szCs w:val="24"/>
                <w:lang w:val="ru-RU"/>
              </w:rPr>
              <w:t>органов</w:t>
            </w:r>
            <w:r w:rsidRPr="009F4BE9">
              <w:rPr>
                <w:lang w:val="ru-RU"/>
              </w:rPr>
              <w:t xml:space="preserve"> </w:t>
            </w:r>
            <w:r w:rsidRPr="009F4BE9">
              <w:rPr>
                <w:rFonts w:ascii="Times New Roman" w:hAnsi="Times New Roman" w:cs="Times New Roman"/>
                <w:color w:val="000000"/>
                <w:sz w:val="24"/>
                <w:szCs w:val="24"/>
                <w:lang w:val="ru-RU"/>
              </w:rPr>
              <w:t>Федеральной</w:t>
            </w:r>
            <w:r w:rsidRPr="009F4BE9">
              <w:rPr>
                <w:lang w:val="ru-RU"/>
              </w:rPr>
              <w:t xml:space="preserve"> </w:t>
            </w:r>
            <w:r w:rsidRPr="009F4BE9">
              <w:rPr>
                <w:rFonts w:ascii="Times New Roman" w:hAnsi="Times New Roman" w:cs="Times New Roman"/>
                <w:color w:val="000000"/>
                <w:sz w:val="24"/>
                <w:szCs w:val="24"/>
                <w:lang w:val="ru-RU"/>
              </w:rPr>
              <w:t>службы</w:t>
            </w:r>
            <w:r w:rsidRPr="009F4BE9">
              <w:rPr>
                <w:lang w:val="ru-RU"/>
              </w:rPr>
              <w:t xml:space="preserve"> </w:t>
            </w:r>
            <w:r w:rsidRPr="009F4BE9">
              <w:rPr>
                <w:rFonts w:ascii="Times New Roman" w:hAnsi="Times New Roman" w:cs="Times New Roman"/>
                <w:color w:val="000000"/>
                <w:sz w:val="24"/>
                <w:szCs w:val="24"/>
                <w:lang w:val="ru-RU"/>
              </w:rPr>
              <w:t>судебных</w:t>
            </w:r>
            <w:r w:rsidRPr="009F4BE9">
              <w:rPr>
                <w:lang w:val="ru-RU"/>
              </w:rPr>
              <w:t xml:space="preserve"> </w:t>
            </w:r>
            <w:r w:rsidRPr="009F4BE9">
              <w:rPr>
                <w:rFonts w:ascii="Times New Roman" w:hAnsi="Times New Roman" w:cs="Times New Roman"/>
                <w:color w:val="000000"/>
                <w:sz w:val="24"/>
                <w:szCs w:val="24"/>
                <w:lang w:val="ru-RU"/>
              </w:rPr>
              <w:t>приставов;</w:t>
            </w:r>
            <w:r w:rsidRPr="009F4BE9">
              <w:rPr>
                <w:lang w:val="ru-RU"/>
              </w:rPr>
              <w:t xml:space="preserve"> </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w:t>
            </w:r>
            <w:r w:rsidRPr="009F4BE9">
              <w:rPr>
                <w:lang w:val="ru-RU"/>
              </w:rPr>
              <w:t xml:space="preserve"> </w:t>
            </w:r>
            <w:r w:rsidRPr="009F4BE9">
              <w:rPr>
                <w:rFonts w:ascii="Times New Roman" w:hAnsi="Times New Roman" w:cs="Times New Roman"/>
                <w:color w:val="000000"/>
                <w:sz w:val="24"/>
                <w:szCs w:val="24"/>
                <w:lang w:val="ru-RU"/>
              </w:rPr>
              <w:t>с</w:t>
            </w:r>
            <w:r w:rsidRPr="009F4BE9">
              <w:rPr>
                <w:lang w:val="ru-RU"/>
              </w:rPr>
              <w:t xml:space="preserve"> </w:t>
            </w:r>
            <w:r w:rsidRPr="009F4BE9">
              <w:rPr>
                <w:rFonts w:ascii="Times New Roman" w:hAnsi="Times New Roman" w:cs="Times New Roman"/>
                <w:color w:val="000000"/>
                <w:sz w:val="24"/>
                <w:szCs w:val="24"/>
                <w:lang w:val="ru-RU"/>
              </w:rPr>
              <w:t>требованиями,</w:t>
            </w:r>
            <w:r w:rsidRPr="009F4BE9">
              <w:rPr>
                <w:lang w:val="ru-RU"/>
              </w:rPr>
              <w:t xml:space="preserve"> </w:t>
            </w:r>
            <w:r w:rsidRPr="009F4BE9">
              <w:rPr>
                <w:rFonts w:ascii="Times New Roman" w:hAnsi="Times New Roman" w:cs="Times New Roman"/>
                <w:color w:val="000000"/>
                <w:sz w:val="24"/>
                <w:szCs w:val="24"/>
                <w:lang w:val="ru-RU"/>
              </w:rPr>
              <w:t>предъявляемыми</w:t>
            </w:r>
            <w:r w:rsidRPr="009F4BE9">
              <w:rPr>
                <w:lang w:val="ru-RU"/>
              </w:rPr>
              <w:t xml:space="preserve"> </w:t>
            </w:r>
            <w:r w:rsidRPr="009F4BE9">
              <w:rPr>
                <w:rFonts w:ascii="Times New Roman" w:hAnsi="Times New Roman" w:cs="Times New Roman"/>
                <w:color w:val="000000"/>
                <w:sz w:val="24"/>
                <w:szCs w:val="24"/>
                <w:lang w:val="ru-RU"/>
              </w:rPr>
              <w:t>к</w:t>
            </w:r>
            <w:r w:rsidRPr="009F4BE9">
              <w:rPr>
                <w:lang w:val="ru-RU"/>
              </w:rPr>
              <w:t xml:space="preserve"> </w:t>
            </w:r>
            <w:r w:rsidRPr="009F4BE9">
              <w:rPr>
                <w:rFonts w:ascii="Times New Roman" w:hAnsi="Times New Roman" w:cs="Times New Roman"/>
                <w:color w:val="000000"/>
                <w:sz w:val="24"/>
                <w:szCs w:val="24"/>
                <w:lang w:val="ru-RU"/>
              </w:rPr>
              <w:t>основным</w:t>
            </w:r>
            <w:r w:rsidRPr="009F4BE9">
              <w:rPr>
                <w:lang w:val="ru-RU"/>
              </w:rPr>
              <w:t xml:space="preserve"> </w:t>
            </w:r>
            <w:r w:rsidRPr="009F4BE9">
              <w:rPr>
                <w:rFonts w:ascii="Times New Roman" w:hAnsi="Times New Roman" w:cs="Times New Roman"/>
                <w:color w:val="000000"/>
                <w:sz w:val="24"/>
                <w:szCs w:val="24"/>
                <w:lang w:val="ru-RU"/>
              </w:rPr>
              <w:t>процессуальным</w:t>
            </w:r>
            <w:r w:rsidRPr="009F4BE9">
              <w:rPr>
                <w:lang w:val="ru-RU"/>
              </w:rPr>
              <w:t xml:space="preserve"> </w:t>
            </w:r>
            <w:r w:rsidRPr="009F4BE9">
              <w:rPr>
                <w:rFonts w:ascii="Times New Roman" w:hAnsi="Times New Roman" w:cs="Times New Roman"/>
                <w:color w:val="000000"/>
                <w:sz w:val="24"/>
                <w:szCs w:val="24"/>
                <w:lang w:val="ru-RU"/>
              </w:rPr>
              <w:t>документам</w:t>
            </w:r>
            <w:r w:rsidRPr="009F4BE9">
              <w:rPr>
                <w:lang w:val="ru-RU"/>
              </w:rPr>
              <w:t xml:space="preserve"> </w:t>
            </w:r>
            <w:r w:rsidRPr="009F4BE9">
              <w:rPr>
                <w:rFonts w:ascii="Times New Roman" w:hAnsi="Times New Roman" w:cs="Times New Roman"/>
                <w:color w:val="000000"/>
                <w:sz w:val="24"/>
                <w:szCs w:val="24"/>
                <w:lang w:val="ru-RU"/>
              </w:rPr>
              <w:t>исполнительного</w:t>
            </w:r>
            <w:r w:rsidRPr="009F4BE9">
              <w:rPr>
                <w:lang w:val="ru-RU"/>
              </w:rPr>
              <w:t xml:space="preserve"> </w:t>
            </w:r>
            <w:r w:rsidRPr="009F4BE9">
              <w:rPr>
                <w:rFonts w:ascii="Times New Roman" w:hAnsi="Times New Roman" w:cs="Times New Roman"/>
                <w:color w:val="000000"/>
                <w:sz w:val="24"/>
                <w:szCs w:val="24"/>
                <w:lang w:val="ru-RU"/>
              </w:rPr>
              <w:t>производства;</w:t>
            </w:r>
            <w:r w:rsidRPr="009F4BE9">
              <w:rPr>
                <w:lang w:val="ru-RU"/>
              </w:rPr>
              <w:t xml:space="preserve"> </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w:t>
            </w:r>
            <w:r w:rsidRPr="009F4BE9">
              <w:rPr>
                <w:lang w:val="ru-RU"/>
              </w:rPr>
              <w:t xml:space="preserve"> </w:t>
            </w:r>
            <w:r w:rsidRPr="009F4BE9">
              <w:rPr>
                <w:rFonts w:ascii="Times New Roman" w:hAnsi="Times New Roman" w:cs="Times New Roman"/>
                <w:color w:val="000000"/>
                <w:sz w:val="24"/>
                <w:szCs w:val="24"/>
                <w:lang w:val="ru-RU"/>
              </w:rPr>
              <w:t>с</w:t>
            </w:r>
            <w:r w:rsidRPr="009F4BE9">
              <w:rPr>
                <w:lang w:val="ru-RU"/>
              </w:rPr>
              <w:t xml:space="preserve"> </w:t>
            </w:r>
            <w:r w:rsidRPr="009F4BE9">
              <w:rPr>
                <w:rFonts w:ascii="Times New Roman" w:hAnsi="Times New Roman" w:cs="Times New Roman"/>
                <w:color w:val="000000"/>
                <w:sz w:val="24"/>
                <w:szCs w:val="24"/>
                <w:lang w:val="ru-RU"/>
              </w:rPr>
              <w:t>основами</w:t>
            </w:r>
            <w:r w:rsidRPr="009F4BE9">
              <w:rPr>
                <w:lang w:val="ru-RU"/>
              </w:rPr>
              <w:t xml:space="preserve"> </w:t>
            </w:r>
            <w:r w:rsidRPr="009F4BE9">
              <w:rPr>
                <w:rFonts w:ascii="Times New Roman" w:hAnsi="Times New Roman" w:cs="Times New Roman"/>
                <w:color w:val="000000"/>
                <w:sz w:val="24"/>
                <w:szCs w:val="24"/>
                <w:lang w:val="ru-RU"/>
              </w:rPr>
              <w:t>делопроизводства</w:t>
            </w:r>
            <w:r w:rsidRPr="009F4BE9">
              <w:rPr>
                <w:lang w:val="ru-RU"/>
              </w:rPr>
              <w:t xml:space="preserve"> </w:t>
            </w:r>
            <w:r w:rsidRPr="009F4BE9">
              <w:rPr>
                <w:rFonts w:ascii="Times New Roman" w:hAnsi="Times New Roman" w:cs="Times New Roman"/>
                <w:color w:val="000000"/>
                <w:sz w:val="24"/>
                <w:szCs w:val="24"/>
                <w:lang w:val="ru-RU"/>
              </w:rPr>
              <w:t>территориального</w:t>
            </w:r>
            <w:r w:rsidRPr="009F4BE9">
              <w:rPr>
                <w:lang w:val="ru-RU"/>
              </w:rPr>
              <w:t xml:space="preserve"> </w:t>
            </w:r>
            <w:r w:rsidRPr="009F4BE9">
              <w:rPr>
                <w:rFonts w:ascii="Times New Roman" w:hAnsi="Times New Roman" w:cs="Times New Roman"/>
                <w:color w:val="000000"/>
                <w:sz w:val="24"/>
                <w:szCs w:val="24"/>
                <w:lang w:val="ru-RU"/>
              </w:rPr>
              <w:t>органа</w:t>
            </w:r>
            <w:r w:rsidRPr="009F4BE9">
              <w:rPr>
                <w:lang w:val="ru-RU"/>
              </w:rPr>
              <w:t xml:space="preserve"> </w:t>
            </w:r>
            <w:r w:rsidRPr="009F4BE9">
              <w:rPr>
                <w:rFonts w:ascii="Times New Roman" w:hAnsi="Times New Roman" w:cs="Times New Roman"/>
                <w:color w:val="000000"/>
                <w:sz w:val="24"/>
                <w:szCs w:val="24"/>
                <w:lang w:val="ru-RU"/>
              </w:rPr>
              <w:t>Федеральной</w:t>
            </w:r>
            <w:r w:rsidRPr="009F4BE9">
              <w:rPr>
                <w:lang w:val="ru-RU"/>
              </w:rPr>
              <w:t xml:space="preserve"> </w:t>
            </w:r>
            <w:r w:rsidRPr="009F4BE9">
              <w:rPr>
                <w:rFonts w:ascii="Times New Roman" w:hAnsi="Times New Roman" w:cs="Times New Roman"/>
                <w:color w:val="000000"/>
                <w:sz w:val="24"/>
                <w:szCs w:val="24"/>
                <w:lang w:val="ru-RU"/>
              </w:rPr>
              <w:t>службы</w:t>
            </w:r>
            <w:r w:rsidRPr="009F4BE9">
              <w:rPr>
                <w:lang w:val="ru-RU"/>
              </w:rPr>
              <w:t xml:space="preserve"> </w:t>
            </w:r>
            <w:r w:rsidRPr="009F4BE9">
              <w:rPr>
                <w:rFonts w:ascii="Times New Roman" w:hAnsi="Times New Roman" w:cs="Times New Roman"/>
                <w:color w:val="000000"/>
                <w:sz w:val="24"/>
                <w:szCs w:val="24"/>
                <w:lang w:val="ru-RU"/>
              </w:rPr>
              <w:t>судебных</w:t>
            </w:r>
            <w:r w:rsidRPr="009F4BE9">
              <w:rPr>
                <w:lang w:val="ru-RU"/>
              </w:rPr>
              <w:t xml:space="preserve"> </w:t>
            </w:r>
            <w:r w:rsidRPr="009F4BE9">
              <w:rPr>
                <w:rFonts w:ascii="Times New Roman" w:hAnsi="Times New Roman" w:cs="Times New Roman"/>
                <w:color w:val="000000"/>
                <w:sz w:val="24"/>
                <w:szCs w:val="24"/>
                <w:lang w:val="ru-RU"/>
              </w:rPr>
              <w:t>приставов.</w:t>
            </w:r>
            <w:r w:rsidRPr="009F4BE9">
              <w:rPr>
                <w:lang w:val="ru-RU"/>
              </w:rP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Default="004A4BC9" w:rsidP="00151527">
            <w:pPr>
              <w:spacing w:after="0" w:line="240" w:lineRule="auto"/>
              <w:jc w:val="center"/>
              <w:rPr>
                <w:sz w:val="24"/>
                <w:szCs w:val="24"/>
              </w:rPr>
            </w:pPr>
            <w:r>
              <w:rPr>
                <w:rFonts w:ascii="Times New Roman" w:hAnsi="Times New Roman" w:cs="Times New Roman"/>
                <w:color w:val="000000"/>
                <w:sz w:val="24"/>
                <w:szCs w:val="24"/>
              </w:rPr>
              <w:t>10</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Default="004A4BC9" w:rsidP="00151527">
            <w:pPr>
              <w:spacing w:after="0" w:line="240" w:lineRule="auto"/>
              <w:jc w:val="center"/>
              <w:rPr>
                <w:sz w:val="24"/>
                <w:szCs w:val="24"/>
              </w:rPr>
            </w:pPr>
            <w:r>
              <w:rPr>
                <w:rFonts w:ascii="Times New Roman" w:hAnsi="Times New Roman" w:cs="Times New Roman"/>
                <w:color w:val="000000"/>
                <w:sz w:val="24"/>
                <w:szCs w:val="24"/>
              </w:rPr>
              <w:t>10</w:t>
            </w:r>
          </w:p>
        </w:tc>
      </w:tr>
    </w:tbl>
    <w:p w:rsidR="004A4BC9" w:rsidRDefault="004A4BC9" w:rsidP="004A4BC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5"/>
        <w:gridCol w:w="2992"/>
        <w:gridCol w:w="1290"/>
        <w:gridCol w:w="285"/>
        <w:gridCol w:w="1007"/>
      </w:tblGrid>
      <w:tr w:rsidR="004A4BC9" w:rsidTr="00151527">
        <w:trPr>
          <w:trHeight w:hRule="exact" w:val="416"/>
        </w:trPr>
        <w:tc>
          <w:tcPr>
            <w:tcW w:w="4692" w:type="dxa"/>
            <w:gridSpan w:val="2"/>
            <w:shd w:val="clear" w:color="C0C0C0" w:fill="FFFFFF"/>
            <w:tcMar>
              <w:left w:w="34" w:type="dxa"/>
              <w:right w:w="34" w:type="dxa"/>
            </w:tcMar>
          </w:tcPr>
          <w:p w:rsidR="004A4BC9" w:rsidRDefault="004A4BC9" w:rsidP="00151527">
            <w:pPr>
              <w:spacing w:after="0" w:line="240" w:lineRule="auto"/>
              <w:rPr>
                <w:sz w:val="16"/>
                <w:szCs w:val="16"/>
              </w:rPr>
            </w:pPr>
            <w:r>
              <w:rPr>
                <w:rFonts w:ascii="Times New Roman" w:hAnsi="Times New Roman" w:cs="Times New Roman"/>
                <w:color w:val="C0C0C0"/>
                <w:sz w:val="16"/>
                <w:szCs w:val="16"/>
              </w:rPr>
              <w:lastRenderedPageBreak/>
              <w:t>УП: 40.05.01_ГрП_ИКБСП_2021.plx</w:t>
            </w:r>
          </w:p>
        </w:tc>
        <w:tc>
          <w:tcPr>
            <w:tcW w:w="2978" w:type="dxa"/>
          </w:tcPr>
          <w:p w:rsidR="004A4BC9" w:rsidRDefault="004A4BC9" w:rsidP="00151527"/>
        </w:tc>
        <w:tc>
          <w:tcPr>
            <w:tcW w:w="1277" w:type="dxa"/>
          </w:tcPr>
          <w:p w:rsidR="004A4BC9" w:rsidRDefault="004A4BC9" w:rsidP="00151527"/>
        </w:tc>
        <w:tc>
          <w:tcPr>
            <w:tcW w:w="285" w:type="dxa"/>
          </w:tcPr>
          <w:p w:rsidR="004A4BC9" w:rsidRDefault="004A4BC9" w:rsidP="00151527"/>
        </w:tc>
        <w:tc>
          <w:tcPr>
            <w:tcW w:w="1007" w:type="dxa"/>
            <w:shd w:val="clear" w:color="C0C0C0" w:fill="FFFFFF"/>
            <w:tcMar>
              <w:left w:w="34" w:type="dxa"/>
              <w:right w:w="34" w:type="dxa"/>
            </w:tcMar>
          </w:tcPr>
          <w:p w:rsidR="004A4BC9" w:rsidRDefault="004A4BC9" w:rsidP="00151527">
            <w:pPr>
              <w:spacing w:after="0" w:line="240" w:lineRule="auto"/>
              <w:jc w:val="right"/>
              <w:rPr>
                <w:sz w:val="16"/>
                <w:szCs w:val="16"/>
              </w:rPr>
            </w:pPr>
            <w:r>
              <w:rPr>
                <w:rFonts w:ascii="Times New Roman" w:hAnsi="Times New Roman" w:cs="Times New Roman"/>
                <w:color w:val="C0C0C0"/>
                <w:sz w:val="16"/>
                <w:szCs w:val="16"/>
              </w:rPr>
              <w:t>стр. 37</w:t>
            </w:r>
          </w:p>
        </w:tc>
      </w:tr>
      <w:tr w:rsidR="004A4BC9" w:rsidTr="00151527">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C9" w:rsidRDefault="004A4BC9" w:rsidP="00151527">
            <w:pPr>
              <w:spacing w:after="0" w:line="240" w:lineRule="auto"/>
              <w:jc w:val="center"/>
              <w:rPr>
                <w:sz w:val="24"/>
                <w:szCs w:val="24"/>
              </w:rPr>
            </w:pPr>
            <w:r>
              <w:rPr>
                <w:rFonts w:ascii="Times New Roman" w:hAnsi="Times New Roman" w:cs="Times New Roman"/>
                <w:b/>
                <w:color w:val="000000"/>
                <w:sz w:val="24"/>
                <w:szCs w:val="24"/>
              </w:rPr>
              <w:t>1.16</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b/>
                <w:color w:val="000000"/>
                <w:sz w:val="24"/>
                <w:szCs w:val="24"/>
                <w:lang w:val="ru-RU"/>
              </w:rPr>
              <w:t>Выполнение</w:t>
            </w:r>
            <w:r w:rsidRPr="009F4BE9">
              <w:rPr>
                <w:lang w:val="ru-RU"/>
              </w:rPr>
              <w:t xml:space="preserve"> </w:t>
            </w:r>
            <w:r w:rsidRPr="009F4BE9">
              <w:rPr>
                <w:rFonts w:ascii="Times New Roman" w:hAnsi="Times New Roman" w:cs="Times New Roman"/>
                <w:b/>
                <w:color w:val="000000"/>
                <w:sz w:val="24"/>
                <w:szCs w:val="24"/>
                <w:lang w:val="ru-RU"/>
              </w:rPr>
              <w:t>заданий</w:t>
            </w:r>
            <w:r w:rsidRPr="009F4BE9">
              <w:rPr>
                <w:lang w:val="ru-RU"/>
              </w:rPr>
              <w:t xml:space="preserve"> </w:t>
            </w:r>
            <w:r w:rsidRPr="009F4BE9">
              <w:rPr>
                <w:rFonts w:ascii="Times New Roman" w:hAnsi="Times New Roman" w:cs="Times New Roman"/>
                <w:b/>
                <w:color w:val="000000"/>
                <w:sz w:val="24"/>
                <w:szCs w:val="24"/>
                <w:lang w:val="ru-RU"/>
              </w:rPr>
              <w:t>направленных</w:t>
            </w:r>
            <w:r w:rsidRPr="009F4BE9">
              <w:rPr>
                <w:lang w:val="ru-RU"/>
              </w:rPr>
              <w:t xml:space="preserve"> </w:t>
            </w:r>
            <w:r w:rsidRPr="009F4BE9">
              <w:rPr>
                <w:rFonts w:ascii="Times New Roman" w:hAnsi="Times New Roman" w:cs="Times New Roman"/>
                <w:b/>
                <w:color w:val="000000"/>
                <w:sz w:val="24"/>
                <w:szCs w:val="24"/>
                <w:lang w:val="ru-RU"/>
              </w:rPr>
              <w:t>на</w:t>
            </w:r>
            <w:r w:rsidRPr="009F4BE9">
              <w:rPr>
                <w:lang w:val="ru-RU"/>
              </w:rPr>
              <w:t xml:space="preserve"> </w:t>
            </w:r>
            <w:r w:rsidRPr="009F4BE9">
              <w:rPr>
                <w:rFonts w:ascii="Times New Roman" w:hAnsi="Times New Roman" w:cs="Times New Roman"/>
                <w:b/>
                <w:color w:val="000000"/>
                <w:sz w:val="24"/>
                <w:szCs w:val="24"/>
                <w:lang w:val="ru-RU"/>
              </w:rPr>
              <w:t>получение</w:t>
            </w:r>
            <w:r w:rsidRPr="009F4BE9">
              <w:rPr>
                <w:lang w:val="ru-RU"/>
              </w:rPr>
              <w:t xml:space="preserve"> </w:t>
            </w:r>
            <w:r w:rsidRPr="009F4BE9">
              <w:rPr>
                <w:rFonts w:ascii="Times New Roman" w:hAnsi="Times New Roman" w:cs="Times New Roman"/>
                <w:b/>
                <w:color w:val="000000"/>
                <w:sz w:val="24"/>
                <w:szCs w:val="24"/>
                <w:lang w:val="ru-RU"/>
              </w:rPr>
              <w:t>навыков</w:t>
            </w:r>
            <w:r w:rsidRPr="009F4BE9">
              <w:rPr>
                <w:lang w:val="ru-RU"/>
              </w:rPr>
              <w:t xml:space="preserve"> </w:t>
            </w:r>
            <w:r w:rsidRPr="009F4BE9">
              <w:rPr>
                <w:rFonts w:ascii="Times New Roman" w:hAnsi="Times New Roman" w:cs="Times New Roman"/>
                <w:b/>
                <w:color w:val="000000"/>
                <w:sz w:val="24"/>
                <w:szCs w:val="24"/>
                <w:lang w:val="ru-RU"/>
              </w:rPr>
              <w:t>практической</w:t>
            </w:r>
            <w:r w:rsidRPr="009F4BE9">
              <w:rPr>
                <w:lang w:val="ru-RU"/>
              </w:rPr>
              <w:t xml:space="preserve"> </w:t>
            </w:r>
            <w:r w:rsidRPr="009F4BE9">
              <w:rPr>
                <w:rFonts w:ascii="Times New Roman" w:hAnsi="Times New Roman" w:cs="Times New Roman"/>
                <w:b/>
                <w:color w:val="000000"/>
                <w:sz w:val="24"/>
                <w:szCs w:val="24"/>
                <w:lang w:val="ru-RU"/>
              </w:rPr>
              <w:t>подготовки</w:t>
            </w:r>
            <w:r w:rsidRPr="009F4BE9">
              <w:rPr>
                <w:lang w:val="ru-RU"/>
              </w:rPr>
              <w:t xml:space="preserve"> </w:t>
            </w:r>
            <w:r w:rsidRPr="009F4BE9">
              <w:rPr>
                <w:rFonts w:ascii="Times New Roman" w:hAnsi="Times New Roman" w:cs="Times New Roman"/>
                <w:b/>
                <w:color w:val="000000"/>
                <w:sz w:val="24"/>
                <w:szCs w:val="24"/>
                <w:lang w:val="ru-RU"/>
              </w:rPr>
              <w:t>(Ср).</w:t>
            </w:r>
            <w:r w:rsidRPr="009F4BE9">
              <w:rPr>
                <w:lang w:val="ru-RU"/>
              </w:rPr>
              <w:t xml:space="preserve"> </w:t>
            </w:r>
            <w:r w:rsidRPr="009F4BE9">
              <w:rPr>
                <w:rFonts w:ascii="Times New Roman" w:hAnsi="Times New Roman" w:cs="Times New Roman"/>
                <w:color w:val="000000"/>
                <w:sz w:val="24"/>
                <w:szCs w:val="24"/>
                <w:lang w:val="ru-RU"/>
              </w:rPr>
              <w:t>В</w:t>
            </w:r>
            <w:r w:rsidRPr="009F4BE9">
              <w:rPr>
                <w:lang w:val="ru-RU"/>
              </w:rPr>
              <w:t xml:space="preserve"> </w:t>
            </w:r>
            <w:r w:rsidRPr="009F4BE9">
              <w:rPr>
                <w:rFonts w:ascii="Times New Roman" w:hAnsi="Times New Roman" w:cs="Times New Roman"/>
                <w:color w:val="000000"/>
                <w:sz w:val="24"/>
                <w:szCs w:val="24"/>
                <w:lang w:val="ru-RU"/>
              </w:rPr>
              <w:t>ходе</w:t>
            </w:r>
            <w:r w:rsidRPr="009F4BE9">
              <w:rPr>
                <w:lang w:val="ru-RU"/>
              </w:rPr>
              <w:t xml:space="preserve"> </w:t>
            </w:r>
            <w:r w:rsidRPr="009F4BE9">
              <w:rPr>
                <w:rFonts w:ascii="Times New Roman" w:hAnsi="Times New Roman" w:cs="Times New Roman"/>
                <w:color w:val="000000"/>
                <w:sz w:val="24"/>
                <w:szCs w:val="24"/>
                <w:lang w:val="ru-RU"/>
              </w:rPr>
              <w:t>практики</w:t>
            </w:r>
            <w:r w:rsidRPr="009F4BE9">
              <w:rPr>
                <w:lang w:val="ru-RU"/>
              </w:rPr>
              <w:t xml:space="preserve"> </w:t>
            </w:r>
            <w:r w:rsidRPr="009F4BE9">
              <w:rPr>
                <w:rFonts w:ascii="Times New Roman" w:hAnsi="Times New Roman" w:cs="Times New Roman"/>
                <w:color w:val="000000"/>
                <w:sz w:val="24"/>
                <w:szCs w:val="24"/>
                <w:lang w:val="ru-RU"/>
              </w:rPr>
              <w:t>обучающийся</w:t>
            </w:r>
            <w:r w:rsidRPr="009F4BE9">
              <w:rPr>
                <w:lang w:val="ru-RU"/>
              </w:rPr>
              <w:t xml:space="preserve"> </w:t>
            </w:r>
            <w:r w:rsidRPr="009F4BE9">
              <w:rPr>
                <w:rFonts w:ascii="Times New Roman" w:hAnsi="Times New Roman" w:cs="Times New Roman"/>
                <w:color w:val="000000"/>
                <w:sz w:val="24"/>
                <w:szCs w:val="24"/>
                <w:lang w:val="ru-RU"/>
              </w:rPr>
              <w:t>знакомится:</w:t>
            </w:r>
            <w:r w:rsidRPr="009F4BE9">
              <w:rPr>
                <w:lang w:val="ru-RU"/>
              </w:rPr>
              <w:t xml:space="preserve"> </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w:t>
            </w:r>
            <w:r w:rsidRPr="009F4BE9">
              <w:rPr>
                <w:lang w:val="ru-RU"/>
              </w:rPr>
              <w:t xml:space="preserve"> </w:t>
            </w:r>
            <w:r w:rsidRPr="009F4BE9">
              <w:rPr>
                <w:rFonts w:ascii="Times New Roman" w:hAnsi="Times New Roman" w:cs="Times New Roman"/>
                <w:color w:val="000000"/>
                <w:sz w:val="24"/>
                <w:szCs w:val="24"/>
                <w:lang w:val="ru-RU"/>
              </w:rPr>
              <w:t>с</w:t>
            </w:r>
            <w:r w:rsidRPr="009F4BE9">
              <w:rPr>
                <w:lang w:val="ru-RU"/>
              </w:rPr>
              <w:t xml:space="preserve"> </w:t>
            </w:r>
            <w:r w:rsidRPr="009F4BE9">
              <w:rPr>
                <w:rFonts w:ascii="Times New Roman" w:hAnsi="Times New Roman" w:cs="Times New Roman"/>
                <w:color w:val="000000"/>
                <w:sz w:val="24"/>
                <w:szCs w:val="24"/>
                <w:lang w:val="ru-RU"/>
              </w:rPr>
              <w:t>законодательными</w:t>
            </w:r>
            <w:r w:rsidRPr="009F4BE9">
              <w:rPr>
                <w:lang w:val="ru-RU"/>
              </w:rPr>
              <w:t xml:space="preserve"> </w:t>
            </w:r>
            <w:r w:rsidRPr="009F4BE9">
              <w:rPr>
                <w:rFonts w:ascii="Times New Roman" w:hAnsi="Times New Roman" w:cs="Times New Roman"/>
                <w:color w:val="000000"/>
                <w:sz w:val="24"/>
                <w:szCs w:val="24"/>
                <w:lang w:val="ru-RU"/>
              </w:rPr>
              <w:t>актами,</w:t>
            </w:r>
            <w:r w:rsidRPr="009F4BE9">
              <w:rPr>
                <w:lang w:val="ru-RU"/>
              </w:rPr>
              <w:t xml:space="preserve"> </w:t>
            </w:r>
            <w:r w:rsidRPr="009F4BE9">
              <w:rPr>
                <w:rFonts w:ascii="Times New Roman" w:hAnsi="Times New Roman" w:cs="Times New Roman"/>
                <w:color w:val="000000"/>
                <w:sz w:val="24"/>
                <w:szCs w:val="24"/>
                <w:lang w:val="ru-RU"/>
              </w:rPr>
              <w:t>регламентирующими</w:t>
            </w:r>
            <w:r w:rsidRPr="009F4BE9">
              <w:rPr>
                <w:lang w:val="ru-RU"/>
              </w:rPr>
              <w:t xml:space="preserve"> </w:t>
            </w:r>
            <w:r w:rsidRPr="009F4BE9">
              <w:rPr>
                <w:rFonts w:ascii="Times New Roman" w:hAnsi="Times New Roman" w:cs="Times New Roman"/>
                <w:color w:val="000000"/>
                <w:sz w:val="24"/>
                <w:szCs w:val="24"/>
                <w:lang w:val="ru-RU"/>
              </w:rPr>
              <w:t>деятельность</w:t>
            </w:r>
            <w:r w:rsidRPr="009F4BE9">
              <w:rPr>
                <w:lang w:val="ru-RU"/>
              </w:rPr>
              <w:t xml:space="preserve"> </w:t>
            </w:r>
            <w:r w:rsidRPr="009F4BE9">
              <w:rPr>
                <w:rFonts w:ascii="Times New Roman" w:hAnsi="Times New Roman" w:cs="Times New Roman"/>
                <w:color w:val="000000"/>
                <w:sz w:val="24"/>
                <w:szCs w:val="24"/>
                <w:lang w:val="ru-RU"/>
              </w:rPr>
              <w:t>ОВД;</w:t>
            </w:r>
            <w:r w:rsidRPr="009F4BE9">
              <w:rPr>
                <w:lang w:val="ru-RU"/>
              </w:rPr>
              <w:t xml:space="preserve"> </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w:t>
            </w:r>
            <w:r w:rsidRPr="009F4BE9">
              <w:rPr>
                <w:lang w:val="ru-RU"/>
              </w:rPr>
              <w:t xml:space="preserve"> </w:t>
            </w:r>
            <w:r w:rsidRPr="009F4BE9">
              <w:rPr>
                <w:rFonts w:ascii="Times New Roman" w:hAnsi="Times New Roman" w:cs="Times New Roman"/>
                <w:color w:val="000000"/>
                <w:sz w:val="24"/>
                <w:szCs w:val="24"/>
                <w:lang w:val="ru-RU"/>
              </w:rPr>
              <w:t>с</w:t>
            </w:r>
            <w:r w:rsidRPr="009F4BE9">
              <w:rPr>
                <w:lang w:val="ru-RU"/>
              </w:rPr>
              <w:t xml:space="preserve"> </w:t>
            </w:r>
            <w:r w:rsidRPr="009F4BE9">
              <w:rPr>
                <w:rFonts w:ascii="Times New Roman" w:hAnsi="Times New Roman" w:cs="Times New Roman"/>
                <w:color w:val="000000"/>
                <w:sz w:val="24"/>
                <w:szCs w:val="24"/>
                <w:lang w:val="ru-RU"/>
              </w:rPr>
              <w:t>локальными</w:t>
            </w:r>
            <w:r w:rsidRPr="009F4BE9">
              <w:rPr>
                <w:lang w:val="ru-RU"/>
              </w:rPr>
              <w:t xml:space="preserve"> </w:t>
            </w:r>
            <w:r w:rsidRPr="009F4BE9">
              <w:rPr>
                <w:rFonts w:ascii="Times New Roman" w:hAnsi="Times New Roman" w:cs="Times New Roman"/>
                <w:color w:val="000000"/>
                <w:sz w:val="24"/>
                <w:szCs w:val="24"/>
                <w:lang w:val="ru-RU"/>
              </w:rPr>
              <w:t>нормативными</w:t>
            </w:r>
            <w:r w:rsidRPr="009F4BE9">
              <w:rPr>
                <w:lang w:val="ru-RU"/>
              </w:rPr>
              <w:t xml:space="preserve"> </w:t>
            </w:r>
            <w:r w:rsidRPr="009F4BE9">
              <w:rPr>
                <w:rFonts w:ascii="Times New Roman" w:hAnsi="Times New Roman" w:cs="Times New Roman"/>
                <w:color w:val="000000"/>
                <w:sz w:val="24"/>
                <w:szCs w:val="24"/>
                <w:lang w:val="ru-RU"/>
              </w:rPr>
              <w:t>актами</w:t>
            </w:r>
            <w:r w:rsidRPr="009F4BE9">
              <w:rPr>
                <w:lang w:val="ru-RU"/>
              </w:rPr>
              <w:t xml:space="preserve"> </w:t>
            </w:r>
            <w:r w:rsidRPr="009F4BE9">
              <w:rPr>
                <w:rFonts w:ascii="Times New Roman" w:hAnsi="Times New Roman" w:cs="Times New Roman"/>
                <w:color w:val="000000"/>
                <w:sz w:val="24"/>
                <w:szCs w:val="24"/>
                <w:lang w:val="ru-RU"/>
              </w:rPr>
              <w:t>ОВД;</w:t>
            </w:r>
            <w:r w:rsidRPr="009F4BE9">
              <w:rPr>
                <w:lang w:val="ru-RU"/>
              </w:rPr>
              <w:t xml:space="preserve"> </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w:t>
            </w:r>
            <w:r w:rsidRPr="009F4BE9">
              <w:rPr>
                <w:lang w:val="ru-RU"/>
              </w:rPr>
              <w:t xml:space="preserve"> </w:t>
            </w:r>
            <w:r w:rsidRPr="009F4BE9">
              <w:rPr>
                <w:rFonts w:ascii="Times New Roman" w:hAnsi="Times New Roman" w:cs="Times New Roman"/>
                <w:color w:val="000000"/>
                <w:sz w:val="24"/>
                <w:szCs w:val="24"/>
                <w:lang w:val="ru-RU"/>
              </w:rPr>
              <w:t>с</w:t>
            </w:r>
            <w:r w:rsidRPr="009F4BE9">
              <w:rPr>
                <w:lang w:val="ru-RU"/>
              </w:rPr>
              <w:t xml:space="preserve"> </w:t>
            </w:r>
            <w:r w:rsidRPr="009F4BE9">
              <w:rPr>
                <w:rFonts w:ascii="Times New Roman" w:hAnsi="Times New Roman" w:cs="Times New Roman"/>
                <w:color w:val="000000"/>
                <w:sz w:val="24"/>
                <w:szCs w:val="24"/>
                <w:lang w:val="ru-RU"/>
              </w:rPr>
              <w:t>планированием</w:t>
            </w:r>
            <w:r w:rsidRPr="009F4BE9">
              <w:rPr>
                <w:lang w:val="ru-RU"/>
              </w:rPr>
              <w:t xml:space="preserve"> </w:t>
            </w:r>
            <w:r w:rsidRPr="009F4BE9">
              <w:rPr>
                <w:rFonts w:ascii="Times New Roman" w:hAnsi="Times New Roman" w:cs="Times New Roman"/>
                <w:color w:val="000000"/>
                <w:sz w:val="24"/>
                <w:szCs w:val="24"/>
                <w:lang w:val="ru-RU"/>
              </w:rPr>
              <w:t>работы,</w:t>
            </w:r>
            <w:r w:rsidRPr="009F4BE9">
              <w:rPr>
                <w:lang w:val="ru-RU"/>
              </w:rPr>
              <w:t xml:space="preserve"> </w:t>
            </w:r>
            <w:r w:rsidRPr="009F4BE9">
              <w:rPr>
                <w:rFonts w:ascii="Times New Roman" w:hAnsi="Times New Roman" w:cs="Times New Roman"/>
                <w:color w:val="000000"/>
                <w:sz w:val="24"/>
                <w:szCs w:val="24"/>
                <w:lang w:val="ru-RU"/>
              </w:rPr>
              <w:t>системой</w:t>
            </w:r>
            <w:r w:rsidRPr="009F4BE9">
              <w:rPr>
                <w:lang w:val="ru-RU"/>
              </w:rPr>
              <w:t xml:space="preserve"> </w:t>
            </w:r>
            <w:r w:rsidRPr="009F4BE9">
              <w:rPr>
                <w:rFonts w:ascii="Times New Roman" w:hAnsi="Times New Roman" w:cs="Times New Roman"/>
                <w:color w:val="000000"/>
                <w:sz w:val="24"/>
                <w:szCs w:val="24"/>
                <w:lang w:val="ru-RU"/>
              </w:rPr>
              <w:t>учета</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отчетности</w:t>
            </w:r>
            <w:r w:rsidRPr="009F4BE9">
              <w:rPr>
                <w:lang w:val="ru-RU"/>
              </w:rPr>
              <w:t xml:space="preserve"> </w:t>
            </w:r>
            <w:r w:rsidRPr="009F4BE9">
              <w:rPr>
                <w:rFonts w:ascii="Times New Roman" w:hAnsi="Times New Roman" w:cs="Times New Roman"/>
                <w:color w:val="000000"/>
                <w:sz w:val="24"/>
                <w:szCs w:val="24"/>
                <w:lang w:val="ru-RU"/>
              </w:rPr>
              <w:t>в</w:t>
            </w:r>
            <w:r w:rsidRPr="009F4BE9">
              <w:rPr>
                <w:lang w:val="ru-RU"/>
              </w:rPr>
              <w:t xml:space="preserve"> </w:t>
            </w:r>
            <w:r w:rsidRPr="009F4BE9">
              <w:rPr>
                <w:rFonts w:ascii="Times New Roman" w:hAnsi="Times New Roman" w:cs="Times New Roman"/>
                <w:color w:val="000000"/>
                <w:sz w:val="24"/>
                <w:szCs w:val="24"/>
                <w:lang w:val="ru-RU"/>
              </w:rPr>
              <w:t>ОВД.</w:t>
            </w:r>
            <w:r w:rsidRPr="009F4BE9">
              <w:rPr>
                <w:lang w:val="ru-RU"/>
              </w:rP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Default="004A4BC9" w:rsidP="00151527">
            <w:pPr>
              <w:spacing w:after="0" w:line="240" w:lineRule="auto"/>
              <w:jc w:val="center"/>
              <w:rPr>
                <w:sz w:val="24"/>
                <w:szCs w:val="24"/>
              </w:rPr>
            </w:pPr>
            <w:r>
              <w:rPr>
                <w:rFonts w:ascii="Times New Roman" w:hAnsi="Times New Roman" w:cs="Times New Roman"/>
                <w:color w:val="000000"/>
                <w:sz w:val="24"/>
                <w:szCs w:val="24"/>
              </w:rPr>
              <w:t>10</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Default="004A4BC9" w:rsidP="00151527">
            <w:pPr>
              <w:spacing w:after="0" w:line="240" w:lineRule="auto"/>
              <w:jc w:val="center"/>
              <w:rPr>
                <w:sz w:val="24"/>
                <w:szCs w:val="24"/>
              </w:rPr>
            </w:pPr>
            <w:r>
              <w:rPr>
                <w:rFonts w:ascii="Times New Roman" w:hAnsi="Times New Roman" w:cs="Times New Roman"/>
                <w:color w:val="000000"/>
                <w:sz w:val="24"/>
                <w:szCs w:val="24"/>
              </w:rPr>
              <w:t>10</w:t>
            </w:r>
          </w:p>
        </w:tc>
      </w:tr>
      <w:tr w:rsidR="004A4BC9" w:rsidTr="00151527">
        <w:trPr>
          <w:trHeight w:hRule="exact" w:val="79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C9" w:rsidRDefault="004A4BC9" w:rsidP="00151527">
            <w:pPr>
              <w:spacing w:after="0" w:line="240" w:lineRule="auto"/>
              <w:jc w:val="center"/>
              <w:rPr>
                <w:sz w:val="24"/>
                <w:szCs w:val="24"/>
              </w:rPr>
            </w:pPr>
            <w:r>
              <w:rPr>
                <w:rFonts w:ascii="Times New Roman" w:hAnsi="Times New Roman" w:cs="Times New Roman"/>
                <w:b/>
                <w:color w:val="000000"/>
                <w:sz w:val="24"/>
                <w:szCs w:val="24"/>
              </w:rPr>
              <w:t>1.17</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b/>
                <w:color w:val="000000"/>
                <w:sz w:val="24"/>
                <w:szCs w:val="24"/>
                <w:lang w:val="ru-RU"/>
              </w:rPr>
              <w:t>Выполнение</w:t>
            </w:r>
            <w:r w:rsidRPr="009F4BE9">
              <w:rPr>
                <w:lang w:val="ru-RU"/>
              </w:rPr>
              <w:t xml:space="preserve"> </w:t>
            </w:r>
            <w:r w:rsidRPr="009F4BE9">
              <w:rPr>
                <w:rFonts w:ascii="Times New Roman" w:hAnsi="Times New Roman" w:cs="Times New Roman"/>
                <w:b/>
                <w:color w:val="000000"/>
                <w:sz w:val="24"/>
                <w:szCs w:val="24"/>
                <w:lang w:val="ru-RU"/>
              </w:rPr>
              <w:t>заданий</w:t>
            </w:r>
            <w:r w:rsidRPr="009F4BE9">
              <w:rPr>
                <w:lang w:val="ru-RU"/>
              </w:rPr>
              <w:t xml:space="preserve"> </w:t>
            </w:r>
            <w:r w:rsidRPr="009F4BE9">
              <w:rPr>
                <w:rFonts w:ascii="Times New Roman" w:hAnsi="Times New Roman" w:cs="Times New Roman"/>
                <w:b/>
                <w:color w:val="000000"/>
                <w:sz w:val="24"/>
                <w:szCs w:val="24"/>
                <w:lang w:val="ru-RU"/>
              </w:rPr>
              <w:t>направленных</w:t>
            </w:r>
            <w:r w:rsidRPr="009F4BE9">
              <w:rPr>
                <w:lang w:val="ru-RU"/>
              </w:rPr>
              <w:t xml:space="preserve"> </w:t>
            </w:r>
            <w:r w:rsidRPr="009F4BE9">
              <w:rPr>
                <w:rFonts w:ascii="Times New Roman" w:hAnsi="Times New Roman" w:cs="Times New Roman"/>
                <w:b/>
                <w:color w:val="000000"/>
                <w:sz w:val="24"/>
                <w:szCs w:val="24"/>
                <w:lang w:val="ru-RU"/>
              </w:rPr>
              <w:t>на</w:t>
            </w:r>
            <w:r w:rsidRPr="009F4BE9">
              <w:rPr>
                <w:lang w:val="ru-RU"/>
              </w:rPr>
              <w:t xml:space="preserve"> </w:t>
            </w:r>
            <w:r w:rsidRPr="009F4BE9">
              <w:rPr>
                <w:rFonts w:ascii="Times New Roman" w:hAnsi="Times New Roman" w:cs="Times New Roman"/>
                <w:b/>
                <w:color w:val="000000"/>
                <w:sz w:val="24"/>
                <w:szCs w:val="24"/>
                <w:lang w:val="ru-RU"/>
              </w:rPr>
              <w:t>получение</w:t>
            </w:r>
            <w:r w:rsidRPr="009F4BE9">
              <w:rPr>
                <w:lang w:val="ru-RU"/>
              </w:rPr>
              <w:t xml:space="preserve"> </w:t>
            </w:r>
            <w:r w:rsidRPr="009F4BE9">
              <w:rPr>
                <w:rFonts w:ascii="Times New Roman" w:hAnsi="Times New Roman" w:cs="Times New Roman"/>
                <w:b/>
                <w:color w:val="000000"/>
                <w:sz w:val="24"/>
                <w:szCs w:val="24"/>
                <w:lang w:val="ru-RU"/>
              </w:rPr>
              <w:t>навыков</w:t>
            </w:r>
            <w:r w:rsidRPr="009F4BE9">
              <w:rPr>
                <w:lang w:val="ru-RU"/>
              </w:rPr>
              <w:t xml:space="preserve"> </w:t>
            </w:r>
            <w:r w:rsidRPr="009F4BE9">
              <w:rPr>
                <w:rFonts w:ascii="Times New Roman" w:hAnsi="Times New Roman" w:cs="Times New Roman"/>
                <w:b/>
                <w:color w:val="000000"/>
                <w:sz w:val="24"/>
                <w:szCs w:val="24"/>
                <w:lang w:val="ru-RU"/>
              </w:rPr>
              <w:t>практической</w:t>
            </w:r>
            <w:r w:rsidRPr="009F4BE9">
              <w:rPr>
                <w:lang w:val="ru-RU"/>
              </w:rPr>
              <w:t xml:space="preserve"> </w:t>
            </w:r>
            <w:r w:rsidRPr="009F4BE9">
              <w:rPr>
                <w:rFonts w:ascii="Times New Roman" w:hAnsi="Times New Roman" w:cs="Times New Roman"/>
                <w:b/>
                <w:color w:val="000000"/>
                <w:sz w:val="24"/>
                <w:szCs w:val="24"/>
                <w:lang w:val="ru-RU"/>
              </w:rPr>
              <w:t>подготовки</w:t>
            </w:r>
            <w:r w:rsidRPr="009F4BE9">
              <w:rPr>
                <w:lang w:val="ru-RU"/>
              </w:rPr>
              <w:t xml:space="preserve"> </w:t>
            </w:r>
            <w:r w:rsidRPr="009F4BE9">
              <w:rPr>
                <w:rFonts w:ascii="Times New Roman" w:hAnsi="Times New Roman" w:cs="Times New Roman"/>
                <w:b/>
                <w:color w:val="000000"/>
                <w:sz w:val="24"/>
                <w:szCs w:val="24"/>
                <w:lang w:val="ru-RU"/>
              </w:rPr>
              <w:t>(Ср).</w:t>
            </w:r>
            <w:r w:rsidRPr="009F4BE9">
              <w:rPr>
                <w:lang w:val="ru-RU"/>
              </w:rPr>
              <w:t xml:space="preserve"> </w:t>
            </w:r>
            <w:r w:rsidRPr="009F4BE9">
              <w:rPr>
                <w:rFonts w:ascii="Times New Roman" w:hAnsi="Times New Roman" w:cs="Times New Roman"/>
                <w:color w:val="000000"/>
                <w:sz w:val="24"/>
                <w:szCs w:val="24"/>
                <w:lang w:val="ru-RU"/>
              </w:rPr>
              <w:t>В</w:t>
            </w:r>
            <w:r w:rsidRPr="009F4BE9">
              <w:rPr>
                <w:lang w:val="ru-RU"/>
              </w:rPr>
              <w:t xml:space="preserve"> </w:t>
            </w:r>
            <w:r w:rsidRPr="009F4BE9">
              <w:rPr>
                <w:rFonts w:ascii="Times New Roman" w:hAnsi="Times New Roman" w:cs="Times New Roman"/>
                <w:color w:val="000000"/>
                <w:sz w:val="24"/>
                <w:szCs w:val="24"/>
                <w:lang w:val="ru-RU"/>
              </w:rPr>
              <w:t>ходе</w:t>
            </w:r>
            <w:r w:rsidRPr="009F4BE9">
              <w:rPr>
                <w:lang w:val="ru-RU"/>
              </w:rPr>
              <w:t xml:space="preserve"> </w:t>
            </w:r>
            <w:r w:rsidRPr="009F4BE9">
              <w:rPr>
                <w:rFonts w:ascii="Times New Roman" w:hAnsi="Times New Roman" w:cs="Times New Roman"/>
                <w:color w:val="000000"/>
                <w:sz w:val="24"/>
                <w:szCs w:val="24"/>
                <w:lang w:val="ru-RU"/>
              </w:rPr>
              <w:t>практики</w:t>
            </w:r>
            <w:r w:rsidRPr="009F4BE9">
              <w:rPr>
                <w:lang w:val="ru-RU"/>
              </w:rPr>
              <w:t xml:space="preserve"> </w:t>
            </w:r>
            <w:r w:rsidRPr="009F4BE9">
              <w:rPr>
                <w:rFonts w:ascii="Times New Roman" w:hAnsi="Times New Roman" w:cs="Times New Roman"/>
                <w:color w:val="000000"/>
                <w:sz w:val="24"/>
                <w:szCs w:val="24"/>
                <w:lang w:val="ru-RU"/>
              </w:rPr>
              <w:t>обучающийся</w:t>
            </w:r>
            <w:r w:rsidRPr="009F4BE9">
              <w:rPr>
                <w:lang w:val="ru-RU"/>
              </w:rPr>
              <w:t xml:space="preserve"> </w:t>
            </w:r>
            <w:r w:rsidRPr="009F4BE9">
              <w:rPr>
                <w:rFonts w:ascii="Times New Roman" w:hAnsi="Times New Roman" w:cs="Times New Roman"/>
                <w:color w:val="000000"/>
                <w:sz w:val="24"/>
                <w:szCs w:val="24"/>
                <w:lang w:val="ru-RU"/>
              </w:rPr>
              <w:t>знакомится:</w:t>
            </w:r>
            <w:r w:rsidRPr="009F4BE9">
              <w:rPr>
                <w:lang w:val="ru-RU"/>
              </w:rPr>
              <w:t xml:space="preserve"> </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w:t>
            </w:r>
            <w:r w:rsidRPr="009F4BE9">
              <w:rPr>
                <w:lang w:val="ru-RU"/>
              </w:rPr>
              <w:t xml:space="preserve"> </w:t>
            </w:r>
            <w:r w:rsidRPr="009F4BE9">
              <w:rPr>
                <w:rFonts w:ascii="Times New Roman" w:hAnsi="Times New Roman" w:cs="Times New Roman"/>
                <w:color w:val="000000"/>
                <w:sz w:val="24"/>
                <w:szCs w:val="24"/>
                <w:lang w:val="ru-RU"/>
              </w:rPr>
              <w:t>со</w:t>
            </w:r>
            <w:r w:rsidRPr="009F4BE9">
              <w:rPr>
                <w:lang w:val="ru-RU"/>
              </w:rPr>
              <w:t xml:space="preserve"> </w:t>
            </w:r>
            <w:r w:rsidRPr="009F4BE9">
              <w:rPr>
                <w:rFonts w:ascii="Times New Roman" w:hAnsi="Times New Roman" w:cs="Times New Roman"/>
                <w:color w:val="000000"/>
                <w:sz w:val="24"/>
                <w:szCs w:val="24"/>
                <w:lang w:val="ru-RU"/>
              </w:rPr>
              <w:t>структурой</w:t>
            </w:r>
            <w:r w:rsidRPr="009F4BE9">
              <w:rPr>
                <w:lang w:val="ru-RU"/>
              </w:rPr>
              <w:t xml:space="preserve"> </w:t>
            </w:r>
            <w:r w:rsidRPr="009F4BE9">
              <w:rPr>
                <w:rFonts w:ascii="Times New Roman" w:hAnsi="Times New Roman" w:cs="Times New Roman"/>
                <w:color w:val="000000"/>
                <w:sz w:val="24"/>
                <w:szCs w:val="24"/>
                <w:lang w:val="ru-RU"/>
              </w:rPr>
              <w:t>налоговых</w:t>
            </w:r>
            <w:r w:rsidRPr="009F4BE9">
              <w:rPr>
                <w:lang w:val="ru-RU"/>
              </w:rPr>
              <w:t xml:space="preserve"> </w:t>
            </w:r>
            <w:r w:rsidRPr="009F4BE9">
              <w:rPr>
                <w:rFonts w:ascii="Times New Roman" w:hAnsi="Times New Roman" w:cs="Times New Roman"/>
                <w:color w:val="000000"/>
                <w:sz w:val="24"/>
                <w:szCs w:val="24"/>
                <w:lang w:val="ru-RU"/>
              </w:rPr>
              <w:t>органов</w:t>
            </w:r>
            <w:r w:rsidRPr="009F4BE9">
              <w:rPr>
                <w:lang w:val="ru-RU"/>
              </w:rPr>
              <w:t xml:space="preserve"> </w:t>
            </w:r>
            <w:r w:rsidRPr="009F4BE9">
              <w:rPr>
                <w:rFonts w:ascii="Times New Roman" w:hAnsi="Times New Roman" w:cs="Times New Roman"/>
                <w:color w:val="000000"/>
                <w:sz w:val="24"/>
                <w:szCs w:val="24"/>
                <w:lang w:val="ru-RU"/>
              </w:rPr>
              <w:t>Российской</w:t>
            </w:r>
            <w:r w:rsidRPr="009F4BE9">
              <w:rPr>
                <w:lang w:val="ru-RU"/>
              </w:rPr>
              <w:t xml:space="preserve"> </w:t>
            </w:r>
            <w:r w:rsidRPr="009F4BE9">
              <w:rPr>
                <w:rFonts w:ascii="Times New Roman" w:hAnsi="Times New Roman" w:cs="Times New Roman"/>
                <w:color w:val="000000"/>
                <w:sz w:val="24"/>
                <w:szCs w:val="24"/>
                <w:lang w:val="ru-RU"/>
              </w:rPr>
              <w:t>Федерации,</w:t>
            </w:r>
            <w:r w:rsidRPr="009F4BE9">
              <w:rPr>
                <w:lang w:val="ru-RU"/>
              </w:rPr>
              <w:t xml:space="preserve"> </w:t>
            </w:r>
            <w:r w:rsidRPr="009F4BE9">
              <w:rPr>
                <w:rFonts w:ascii="Times New Roman" w:hAnsi="Times New Roman" w:cs="Times New Roman"/>
                <w:color w:val="000000"/>
                <w:sz w:val="24"/>
                <w:szCs w:val="24"/>
                <w:lang w:val="ru-RU"/>
              </w:rPr>
              <w:t>а</w:t>
            </w:r>
            <w:r w:rsidRPr="009F4BE9">
              <w:rPr>
                <w:lang w:val="ru-RU"/>
              </w:rPr>
              <w:t xml:space="preserve"> </w:t>
            </w:r>
            <w:r w:rsidRPr="009F4BE9">
              <w:rPr>
                <w:rFonts w:ascii="Times New Roman" w:hAnsi="Times New Roman" w:cs="Times New Roman"/>
                <w:color w:val="000000"/>
                <w:sz w:val="24"/>
                <w:szCs w:val="24"/>
                <w:lang w:val="ru-RU"/>
              </w:rPr>
              <w:t>также</w:t>
            </w:r>
            <w:r w:rsidRPr="009F4BE9">
              <w:rPr>
                <w:lang w:val="ru-RU"/>
              </w:rPr>
              <w:t xml:space="preserve"> </w:t>
            </w:r>
            <w:r w:rsidRPr="009F4BE9">
              <w:rPr>
                <w:rFonts w:ascii="Times New Roman" w:hAnsi="Times New Roman" w:cs="Times New Roman"/>
                <w:color w:val="000000"/>
                <w:sz w:val="24"/>
                <w:szCs w:val="24"/>
                <w:lang w:val="ru-RU"/>
              </w:rPr>
              <w:t>с</w:t>
            </w:r>
            <w:r w:rsidRPr="009F4BE9">
              <w:rPr>
                <w:lang w:val="ru-RU"/>
              </w:rPr>
              <w:t xml:space="preserve"> </w:t>
            </w:r>
            <w:r w:rsidRPr="009F4BE9">
              <w:rPr>
                <w:rFonts w:ascii="Times New Roman" w:hAnsi="Times New Roman" w:cs="Times New Roman"/>
                <w:color w:val="000000"/>
                <w:sz w:val="24"/>
                <w:szCs w:val="24"/>
                <w:lang w:val="ru-RU"/>
              </w:rPr>
              <w:t>организационной</w:t>
            </w:r>
            <w:r w:rsidRPr="009F4BE9">
              <w:rPr>
                <w:lang w:val="ru-RU"/>
              </w:rPr>
              <w:t xml:space="preserve"> </w:t>
            </w:r>
            <w:r w:rsidRPr="009F4BE9">
              <w:rPr>
                <w:rFonts w:ascii="Times New Roman" w:hAnsi="Times New Roman" w:cs="Times New Roman"/>
                <w:color w:val="000000"/>
                <w:sz w:val="24"/>
                <w:szCs w:val="24"/>
                <w:lang w:val="ru-RU"/>
              </w:rPr>
              <w:t>структурой</w:t>
            </w:r>
            <w:r w:rsidRPr="009F4BE9">
              <w:rPr>
                <w:lang w:val="ru-RU"/>
              </w:rPr>
              <w:t xml:space="preserve"> </w:t>
            </w:r>
            <w:r w:rsidRPr="009F4BE9">
              <w:rPr>
                <w:rFonts w:ascii="Times New Roman" w:hAnsi="Times New Roman" w:cs="Times New Roman"/>
                <w:color w:val="000000"/>
                <w:sz w:val="24"/>
                <w:szCs w:val="24"/>
                <w:lang w:val="ru-RU"/>
              </w:rPr>
              <w:t>налогового</w:t>
            </w:r>
            <w:r w:rsidRPr="009F4BE9">
              <w:rPr>
                <w:lang w:val="ru-RU"/>
              </w:rPr>
              <w:t xml:space="preserve"> </w:t>
            </w:r>
            <w:r w:rsidRPr="009F4BE9">
              <w:rPr>
                <w:rFonts w:ascii="Times New Roman" w:hAnsi="Times New Roman" w:cs="Times New Roman"/>
                <w:color w:val="000000"/>
                <w:sz w:val="24"/>
                <w:szCs w:val="24"/>
                <w:lang w:val="ru-RU"/>
              </w:rPr>
              <w:t>органа,</w:t>
            </w:r>
            <w:r w:rsidRPr="009F4BE9">
              <w:rPr>
                <w:lang w:val="ru-RU"/>
              </w:rPr>
              <w:t xml:space="preserve"> </w:t>
            </w:r>
            <w:r w:rsidRPr="009F4BE9">
              <w:rPr>
                <w:rFonts w:ascii="Times New Roman" w:hAnsi="Times New Roman" w:cs="Times New Roman"/>
                <w:color w:val="000000"/>
                <w:sz w:val="24"/>
                <w:szCs w:val="24"/>
                <w:lang w:val="ru-RU"/>
              </w:rPr>
              <w:t>его</w:t>
            </w:r>
            <w:r w:rsidRPr="009F4BE9">
              <w:rPr>
                <w:lang w:val="ru-RU"/>
              </w:rPr>
              <w:t xml:space="preserve"> </w:t>
            </w:r>
            <w:r w:rsidRPr="009F4BE9">
              <w:rPr>
                <w:rFonts w:ascii="Times New Roman" w:hAnsi="Times New Roman" w:cs="Times New Roman"/>
                <w:color w:val="000000"/>
                <w:sz w:val="24"/>
                <w:szCs w:val="24"/>
                <w:lang w:val="ru-RU"/>
              </w:rPr>
              <w:t>службами,</w:t>
            </w:r>
            <w:r w:rsidRPr="009F4BE9">
              <w:rPr>
                <w:lang w:val="ru-RU"/>
              </w:rPr>
              <w:t xml:space="preserve"> </w:t>
            </w:r>
            <w:r w:rsidRPr="009F4BE9">
              <w:rPr>
                <w:rFonts w:ascii="Times New Roman" w:hAnsi="Times New Roman" w:cs="Times New Roman"/>
                <w:color w:val="000000"/>
                <w:sz w:val="24"/>
                <w:szCs w:val="24"/>
                <w:lang w:val="ru-RU"/>
              </w:rPr>
              <w:t>отделами</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т.</w:t>
            </w:r>
            <w:r w:rsidRPr="009F4BE9">
              <w:rPr>
                <w:lang w:val="ru-RU"/>
              </w:rPr>
              <w:t xml:space="preserve"> </w:t>
            </w:r>
            <w:r w:rsidRPr="009F4BE9">
              <w:rPr>
                <w:rFonts w:ascii="Times New Roman" w:hAnsi="Times New Roman" w:cs="Times New Roman"/>
                <w:color w:val="000000"/>
                <w:sz w:val="24"/>
                <w:szCs w:val="24"/>
                <w:lang w:val="ru-RU"/>
              </w:rPr>
              <w:t>п.,</w:t>
            </w:r>
            <w:r w:rsidRPr="009F4BE9">
              <w:rPr>
                <w:lang w:val="ru-RU"/>
              </w:rPr>
              <w:t xml:space="preserve"> </w:t>
            </w:r>
            <w:r w:rsidRPr="009F4BE9">
              <w:rPr>
                <w:rFonts w:ascii="Times New Roman" w:hAnsi="Times New Roman" w:cs="Times New Roman"/>
                <w:color w:val="000000"/>
                <w:sz w:val="24"/>
                <w:szCs w:val="24"/>
                <w:lang w:val="ru-RU"/>
              </w:rPr>
              <w:t>распределением</w:t>
            </w:r>
            <w:r w:rsidRPr="009F4BE9">
              <w:rPr>
                <w:lang w:val="ru-RU"/>
              </w:rPr>
              <w:t xml:space="preserve"> </w:t>
            </w:r>
            <w:r w:rsidRPr="009F4BE9">
              <w:rPr>
                <w:rFonts w:ascii="Times New Roman" w:hAnsi="Times New Roman" w:cs="Times New Roman"/>
                <w:color w:val="000000"/>
                <w:sz w:val="24"/>
                <w:szCs w:val="24"/>
                <w:lang w:val="ru-RU"/>
              </w:rPr>
              <w:t>функциональных</w:t>
            </w:r>
            <w:r w:rsidRPr="009F4BE9">
              <w:rPr>
                <w:lang w:val="ru-RU"/>
              </w:rPr>
              <w:t xml:space="preserve"> </w:t>
            </w:r>
            <w:r w:rsidRPr="009F4BE9">
              <w:rPr>
                <w:rFonts w:ascii="Times New Roman" w:hAnsi="Times New Roman" w:cs="Times New Roman"/>
                <w:color w:val="000000"/>
                <w:sz w:val="24"/>
                <w:szCs w:val="24"/>
                <w:lang w:val="ru-RU"/>
              </w:rPr>
              <w:t>обязанностей</w:t>
            </w:r>
            <w:r w:rsidRPr="009F4BE9">
              <w:rPr>
                <w:lang w:val="ru-RU"/>
              </w:rPr>
              <w:t xml:space="preserve"> </w:t>
            </w:r>
            <w:r w:rsidRPr="009F4BE9">
              <w:rPr>
                <w:rFonts w:ascii="Times New Roman" w:hAnsi="Times New Roman" w:cs="Times New Roman"/>
                <w:color w:val="000000"/>
                <w:sz w:val="24"/>
                <w:szCs w:val="24"/>
                <w:lang w:val="ru-RU"/>
              </w:rPr>
              <w:t>между</w:t>
            </w:r>
            <w:r w:rsidRPr="009F4BE9">
              <w:rPr>
                <w:lang w:val="ru-RU"/>
              </w:rPr>
              <w:t xml:space="preserve"> </w:t>
            </w:r>
            <w:r w:rsidRPr="009F4BE9">
              <w:rPr>
                <w:rFonts w:ascii="Times New Roman" w:hAnsi="Times New Roman" w:cs="Times New Roman"/>
                <w:color w:val="000000"/>
                <w:sz w:val="24"/>
                <w:szCs w:val="24"/>
                <w:lang w:val="ru-RU"/>
              </w:rPr>
              <w:t>работниками</w:t>
            </w:r>
            <w:r w:rsidRPr="009F4BE9">
              <w:rPr>
                <w:lang w:val="ru-RU"/>
              </w:rPr>
              <w:t xml:space="preserve"> </w:t>
            </w:r>
            <w:r w:rsidRPr="009F4BE9">
              <w:rPr>
                <w:rFonts w:ascii="Times New Roman" w:hAnsi="Times New Roman" w:cs="Times New Roman"/>
                <w:color w:val="000000"/>
                <w:sz w:val="24"/>
                <w:szCs w:val="24"/>
                <w:lang w:val="ru-RU"/>
              </w:rPr>
              <w:t>налогового</w:t>
            </w:r>
            <w:r w:rsidRPr="009F4BE9">
              <w:rPr>
                <w:lang w:val="ru-RU"/>
              </w:rPr>
              <w:t xml:space="preserve"> </w:t>
            </w:r>
            <w:r w:rsidRPr="009F4BE9">
              <w:rPr>
                <w:rFonts w:ascii="Times New Roman" w:hAnsi="Times New Roman" w:cs="Times New Roman"/>
                <w:color w:val="000000"/>
                <w:sz w:val="24"/>
                <w:szCs w:val="24"/>
                <w:lang w:val="ru-RU"/>
              </w:rPr>
              <w:t>органа,</w:t>
            </w:r>
            <w:r w:rsidRPr="009F4BE9">
              <w:rPr>
                <w:lang w:val="ru-RU"/>
              </w:rPr>
              <w:t xml:space="preserve"> </w:t>
            </w:r>
            <w:r w:rsidRPr="009F4BE9">
              <w:rPr>
                <w:rFonts w:ascii="Times New Roman" w:hAnsi="Times New Roman" w:cs="Times New Roman"/>
                <w:color w:val="000000"/>
                <w:sz w:val="24"/>
                <w:szCs w:val="24"/>
                <w:lang w:val="ru-RU"/>
              </w:rPr>
              <w:t>где</w:t>
            </w:r>
            <w:r w:rsidRPr="009F4BE9">
              <w:rPr>
                <w:lang w:val="ru-RU"/>
              </w:rPr>
              <w:t xml:space="preserve"> </w:t>
            </w:r>
            <w:r w:rsidRPr="009F4BE9">
              <w:rPr>
                <w:rFonts w:ascii="Times New Roman" w:hAnsi="Times New Roman" w:cs="Times New Roman"/>
                <w:color w:val="000000"/>
                <w:sz w:val="24"/>
                <w:szCs w:val="24"/>
                <w:lang w:val="ru-RU"/>
              </w:rPr>
              <w:t>обучающийся</w:t>
            </w:r>
            <w:r w:rsidRPr="009F4BE9">
              <w:rPr>
                <w:lang w:val="ru-RU"/>
              </w:rPr>
              <w:t xml:space="preserve"> </w:t>
            </w:r>
            <w:r w:rsidRPr="009F4BE9">
              <w:rPr>
                <w:rFonts w:ascii="Times New Roman" w:hAnsi="Times New Roman" w:cs="Times New Roman"/>
                <w:color w:val="000000"/>
                <w:sz w:val="24"/>
                <w:szCs w:val="24"/>
                <w:lang w:val="ru-RU"/>
              </w:rPr>
              <w:t>проходит</w:t>
            </w:r>
            <w:r w:rsidRPr="009F4BE9">
              <w:rPr>
                <w:lang w:val="ru-RU"/>
              </w:rPr>
              <w:t xml:space="preserve"> </w:t>
            </w:r>
            <w:r w:rsidRPr="009F4BE9">
              <w:rPr>
                <w:rFonts w:ascii="Times New Roman" w:hAnsi="Times New Roman" w:cs="Times New Roman"/>
                <w:color w:val="000000"/>
                <w:sz w:val="24"/>
                <w:szCs w:val="24"/>
                <w:lang w:val="ru-RU"/>
              </w:rPr>
              <w:t>практику;</w:t>
            </w:r>
            <w:r w:rsidRPr="009F4BE9">
              <w:rPr>
                <w:lang w:val="ru-RU"/>
              </w:rPr>
              <w:t xml:space="preserve"> </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w:t>
            </w:r>
            <w:r w:rsidRPr="009F4BE9">
              <w:rPr>
                <w:lang w:val="ru-RU"/>
              </w:rPr>
              <w:t xml:space="preserve"> </w:t>
            </w:r>
            <w:r w:rsidRPr="009F4BE9">
              <w:rPr>
                <w:rFonts w:ascii="Times New Roman" w:hAnsi="Times New Roman" w:cs="Times New Roman"/>
                <w:color w:val="000000"/>
                <w:sz w:val="24"/>
                <w:szCs w:val="24"/>
                <w:lang w:val="ru-RU"/>
              </w:rPr>
              <w:t>с</w:t>
            </w:r>
            <w:r w:rsidRPr="009F4BE9">
              <w:rPr>
                <w:lang w:val="ru-RU"/>
              </w:rPr>
              <w:t xml:space="preserve"> </w:t>
            </w:r>
            <w:r w:rsidRPr="009F4BE9">
              <w:rPr>
                <w:rFonts w:ascii="Times New Roman" w:hAnsi="Times New Roman" w:cs="Times New Roman"/>
                <w:color w:val="000000"/>
                <w:sz w:val="24"/>
                <w:szCs w:val="24"/>
                <w:lang w:val="ru-RU"/>
              </w:rPr>
              <w:t>законодательными</w:t>
            </w:r>
            <w:r w:rsidRPr="009F4BE9">
              <w:rPr>
                <w:lang w:val="ru-RU"/>
              </w:rPr>
              <w:t xml:space="preserve"> </w:t>
            </w:r>
            <w:r w:rsidRPr="009F4BE9">
              <w:rPr>
                <w:rFonts w:ascii="Times New Roman" w:hAnsi="Times New Roman" w:cs="Times New Roman"/>
                <w:color w:val="000000"/>
                <w:sz w:val="24"/>
                <w:szCs w:val="24"/>
                <w:lang w:val="ru-RU"/>
              </w:rPr>
              <w:t>актами,</w:t>
            </w:r>
            <w:r w:rsidRPr="009F4BE9">
              <w:rPr>
                <w:lang w:val="ru-RU"/>
              </w:rPr>
              <w:t xml:space="preserve"> </w:t>
            </w:r>
            <w:r w:rsidRPr="009F4BE9">
              <w:rPr>
                <w:rFonts w:ascii="Times New Roman" w:hAnsi="Times New Roman" w:cs="Times New Roman"/>
                <w:color w:val="000000"/>
                <w:sz w:val="24"/>
                <w:szCs w:val="24"/>
                <w:lang w:val="ru-RU"/>
              </w:rPr>
              <w:t>регламентирующими</w:t>
            </w:r>
            <w:r w:rsidRPr="009F4BE9">
              <w:rPr>
                <w:lang w:val="ru-RU"/>
              </w:rPr>
              <w:t xml:space="preserve"> </w:t>
            </w:r>
            <w:r w:rsidRPr="009F4BE9">
              <w:rPr>
                <w:rFonts w:ascii="Times New Roman" w:hAnsi="Times New Roman" w:cs="Times New Roman"/>
                <w:color w:val="000000"/>
                <w:sz w:val="24"/>
                <w:szCs w:val="24"/>
                <w:lang w:val="ru-RU"/>
              </w:rPr>
              <w:t>правовой</w:t>
            </w:r>
            <w:r w:rsidRPr="009F4BE9">
              <w:rPr>
                <w:lang w:val="ru-RU"/>
              </w:rPr>
              <w:t xml:space="preserve"> </w:t>
            </w:r>
            <w:r w:rsidRPr="009F4BE9">
              <w:rPr>
                <w:rFonts w:ascii="Times New Roman" w:hAnsi="Times New Roman" w:cs="Times New Roman"/>
                <w:color w:val="000000"/>
                <w:sz w:val="24"/>
                <w:szCs w:val="24"/>
                <w:lang w:val="ru-RU"/>
              </w:rPr>
              <w:t>статус</w:t>
            </w:r>
            <w:r w:rsidRPr="009F4BE9">
              <w:rPr>
                <w:lang w:val="ru-RU"/>
              </w:rPr>
              <w:t xml:space="preserve"> </w:t>
            </w:r>
            <w:r w:rsidRPr="009F4BE9">
              <w:rPr>
                <w:rFonts w:ascii="Times New Roman" w:hAnsi="Times New Roman" w:cs="Times New Roman"/>
                <w:color w:val="000000"/>
                <w:sz w:val="24"/>
                <w:szCs w:val="24"/>
                <w:lang w:val="ru-RU"/>
              </w:rPr>
              <w:t>налогового</w:t>
            </w:r>
            <w:r w:rsidRPr="009F4BE9">
              <w:rPr>
                <w:lang w:val="ru-RU"/>
              </w:rPr>
              <w:t xml:space="preserve"> </w:t>
            </w:r>
            <w:r w:rsidRPr="009F4BE9">
              <w:rPr>
                <w:rFonts w:ascii="Times New Roman" w:hAnsi="Times New Roman" w:cs="Times New Roman"/>
                <w:color w:val="000000"/>
                <w:sz w:val="24"/>
                <w:szCs w:val="24"/>
                <w:lang w:val="ru-RU"/>
              </w:rPr>
              <w:t>органа,</w:t>
            </w:r>
            <w:r w:rsidRPr="009F4BE9">
              <w:rPr>
                <w:lang w:val="ru-RU"/>
              </w:rPr>
              <w:t xml:space="preserve"> </w:t>
            </w:r>
            <w:r w:rsidRPr="009F4BE9">
              <w:rPr>
                <w:rFonts w:ascii="Times New Roman" w:hAnsi="Times New Roman" w:cs="Times New Roman"/>
                <w:color w:val="000000"/>
                <w:sz w:val="24"/>
                <w:szCs w:val="24"/>
                <w:lang w:val="ru-RU"/>
              </w:rPr>
              <w:t>где</w:t>
            </w:r>
            <w:r w:rsidRPr="009F4BE9">
              <w:rPr>
                <w:lang w:val="ru-RU"/>
              </w:rPr>
              <w:t xml:space="preserve"> </w:t>
            </w:r>
            <w:r w:rsidRPr="009F4BE9">
              <w:rPr>
                <w:rFonts w:ascii="Times New Roman" w:hAnsi="Times New Roman" w:cs="Times New Roman"/>
                <w:color w:val="000000"/>
                <w:sz w:val="24"/>
                <w:szCs w:val="24"/>
                <w:lang w:val="ru-RU"/>
              </w:rPr>
              <w:t>обучающийся</w:t>
            </w:r>
            <w:r w:rsidRPr="009F4BE9">
              <w:rPr>
                <w:lang w:val="ru-RU"/>
              </w:rPr>
              <w:t xml:space="preserve"> </w:t>
            </w:r>
            <w:r w:rsidRPr="009F4BE9">
              <w:rPr>
                <w:rFonts w:ascii="Times New Roman" w:hAnsi="Times New Roman" w:cs="Times New Roman"/>
                <w:color w:val="000000"/>
                <w:sz w:val="24"/>
                <w:szCs w:val="24"/>
                <w:lang w:val="ru-RU"/>
              </w:rPr>
              <w:t>проходит</w:t>
            </w:r>
            <w:r w:rsidRPr="009F4BE9">
              <w:rPr>
                <w:lang w:val="ru-RU"/>
              </w:rPr>
              <w:t xml:space="preserve"> </w:t>
            </w:r>
            <w:r w:rsidRPr="009F4BE9">
              <w:rPr>
                <w:rFonts w:ascii="Times New Roman" w:hAnsi="Times New Roman" w:cs="Times New Roman"/>
                <w:color w:val="000000"/>
                <w:sz w:val="24"/>
                <w:szCs w:val="24"/>
                <w:lang w:val="ru-RU"/>
              </w:rPr>
              <w:t>практику,</w:t>
            </w:r>
            <w:r w:rsidRPr="009F4BE9">
              <w:rPr>
                <w:lang w:val="ru-RU"/>
              </w:rPr>
              <w:t xml:space="preserve"> </w:t>
            </w:r>
            <w:r w:rsidRPr="009F4BE9">
              <w:rPr>
                <w:rFonts w:ascii="Times New Roman" w:hAnsi="Times New Roman" w:cs="Times New Roman"/>
                <w:color w:val="000000"/>
                <w:sz w:val="24"/>
                <w:szCs w:val="24"/>
                <w:lang w:val="ru-RU"/>
              </w:rPr>
              <w:t>а</w:t>
            </w:r>
            <w:r w:rsidRPr="009F4BE9">
              <w:rPr>
                <w:lang w:val="ru-RU"/>
              </w:rPr>
              <w:t xml:space="preserve"> </w:t>
            </w:r>
            <w:r w:rsidRPr="009F4BE9">
              <w:rPr>
                <w:rFonts w:ascii="Times New Roman" w:hAnsi="Times New Roman" w:cs="Times New Roman"/>
                <w:color w:val="000000"/>
                <w:sz w:val="24"/>
                <w:szCs w:val="24"/>
                <w:lang w:val="ru-RU"/>
              </w:rPr>
              <w:t>также</w:t>
            </w:r>
            <w:r w:rsidRPr="009F4BE9">
              <w:rPr>
                <w:lang w:val="ru-RU"/>
              </w:rPr>
              <w:t xml:space="preserve"> </w:t>
            </w:r>
            <w:r w:rsidRPr="009F4BE9">
              <w:rPr>
                <w:rFonts w:ascii="Times New Roman" w:hAnsi="Times New Roman" w:cs="Times New Roman"/>
                <w:color w:val="000000"/>
                <w:sz w:val="24"/>
                <w:szCs w:val="24"/>
                <w:lang w:val="ru-RU"/>
              </w:rPr>
              <w:t>приказами,</w:t>
            </w:r>
            <w:r w:rsidRPr="009F4BE9">
              <w:rPr>
                <w:lang w:val="ru-RU"/>
              </w:rPr>
              <w:t xml:space="preserve"> </w:t>
            </w:r>
            <w:r w:rsidRPr="009F4BE9">
              <w:rPr>
                <w:rFonts w:ascii="Times New Roman" w:hAnsi="Times New Roman" w:cs="Times New Roman"/>
                <w:color w:val="000000"/>
                <w:sz w:val="24"/>
                <w:szCs w:val="24"/>
                <w:lang w:val="ru-RU"/>
              </w:rPr>
              <w:t>распоряжениями,</w:t>
            </w:r>
            <w:r w:rsidRPr="009F4BE9">
              <w:rPr>
                <w:lang w:val="ru-RU"/>
              </w:rPr>
              <w:t xml:space="preserve"> </w:t>
            </w:r>
            <w:r w:rsidRPr="009F4BE9">
              <w:rPr>
                <w:rFonts w:ascii="Times New Roman" w:hAnsi="Times New Roman" w:cs="Times New Roman"/>
                <w:color w:val="000000"/>
                <w:sz w:val="24"/>
                <w:szCs w:val="24"/>
                <w:lang w:val="ru-RU"/>
              </w:rPr>
              <w:t>другими</w:t>
            </w:r>
            <w:r w:rsidRPr="009F4BE9">
              <w:rPr>
                <w:lang w:val="ru-RU"/>
              </w:rPr>
              <w:t xml:space="preserve"> </w:t>
            </w:r>
            <w:r w:rsidRPr="009F4BE9">
              <w:rPr>
                <w:rFonts w:ascii="Times New Roman" w:hAnsi="Times New Roman" w:cs="Times New Roman"/>
                <w:color w:val="000000"/>
                <w:sz w:val="24"/>
                <w:szCs w:val="24"/>
                <w:lang w:val="ru-RU"/>
              </w:rPr>
              <w:t>внутренними</w:t>
            </w:r>
            <w:r w:rsidRPr="009F4BE9">
              <w:rPr>
                <w:lang w:val="ru-RU"/>
              </w:rPr>
              <w:t xml:space="preserve"> </w:t>
            </w:r>
            <w:r w:rsidRPr="009F4BE9">
              <w:rPr>
                <w:rFonts w:ascii="Times New Roman" w:hAnsi="Times New Roman" w:cs="Times New Roman"/>
                <w:color w:val="000000"/>
                <w:sz w:val="24"/>
                <w:szCs w:val="24"/>
                <w:lang w:val="ru-RU"/>
              </w:rPr>
              <w:t>документами,</w:t>
            </w:r>
            <w:r w:rsidRPr="009F4BE9">
              <w:rPr>
                <w:lang w:val="ru-RU"/>
              </w:rPr>
              <w:t xml:space="preserve"> </w:t>
            </w:r>
            <w:r w:rsidRPr="009F4BE9">
              <w:rPr>
                <w:rFonts w:ascii="Times New Roman" w:hAnsi="Times New Roman" w:cs="Times New Roman"/>
                <w:color w:val="000000"/>
                <w:sz w:val="24"/>
                <w:szCs w:val="24"/>
                <w:lang w:val="ru-RU"/>
              </w:rPr>
              <w:t>затрагивающими</w:t>
            </w:r>
            <w:r w:rsidRPr="009F4BE9">
              <w:rPr>
                <w:lang w:val="ru-RU"/>
              </w:rPr>
              <w:t xml:space="preserve"> </w:t>
            </w:r>
            <w:r w:rsidRPr="009F4BE9">
              <w:rPr>
                <w:rFonts w:ascii="Times New Roman" w:hAnsi="Times New Roman" w:cs="Times New Roman"/>
                <w:color w:val="000000"/>
                <w:sz w:val="24"/>
                <w:szCs w:val="24"/>
                <w:lang w:val="ru-RU"/>
              </w:rPr>
              <w:t>вопросы</w:t>
            </w:r>
            <w:r w:rsidRPr="009F4BE9">
              <w:rPr>
                <w:lang w:val="ru-RU"/>
              </w:rPr>
              <w:t xml:space="preserve"> </w:t>
            </w:r>
            <w:r w:rsidRPr="009F4BE9">
              <w:rPr>
                <w:rFonts w:ascii="Times New Roman" w:hAnsi="Times New Roman" w:cs="Times New Roman"/>
                <w:color w:val="000000"/>
                <w:sz w:val="24"/>
                <w:szCs w:val="24"/>
                <w:lang w:val="ru-RU"/>
              </w:rPr>
              <w:t>организационной</w:t>
            </w:r>
            <w:r w:rsidRPr="009F4BE9">
              <w:rPr>
                <w:lang w:val="ru-RU"/>
              </w:rPr>
              <w:t xml:space="preserve"> </w:t>
            </w:r>
            <w:r w:rsidRPr="009F4BE9">
              <w:rPr>
                <w:rFonts w:ascii="Times New Roman" w:hAnsi="Times New Roman" w:cs="Times New Roman"/>
                <w:color w:val="000000"/>
                <w:sz w:val="24"/>
                <w:szCs w:val="24"/>
                <w:lang w:val="ru-RU"/>
              </w:rPr>
              <w:t>структуры,</w:t>
            </w:r>
            <w:r w:rsidRPr="009F4BE9">
              <w:rPr>
                <w:lang w:val="ru-RU"/>
              </w:rPr>
              <w:t xml:space="preserve"> </w:t>
            </w:r>
            <w:r w:rsidRPr="009F4BE9">
              <w:rPr>
                <w:rFonts w:ascii="Times New Roman" w:hAnsi="Times New Roman" w:cs="Times New Roman"/>
                <w:color w:val="000000"/>
                <w:sz w:val="24"/>
                <w:szCs w:val="24"/>
                <w:lang w:val="ru-RU"/>
              </w:rPr>
              <w:t>распределения</w:t>
            </w:r>
            <w:r w:rsidRPr="009F4BE9">
              <w:rPr>
                <w:lang w:val="ru-RU"/>
              </w:rPr>
              <w:t xml:space="preserve"> </w:t>
            </w:r>
            <w:r w:rsidRPr="009F4BE9">
              <w:rPr>
                <w:rFonts w:ascii="Times New Roman" w:hAnsi="Times New Roman" w:cs="Times New Roman"/>
                <w:color w:val="000000"/>
                <w:sz w:val="24"/>
                <w:szCs w:val="24"/>
                <w:lang w:val="ru-RU"/>
              </w:rPr>
              <w:t>должностных</w:t>
            </w:r>
            <w:r w:rsidRPr="009F4BE9">
              <w:rPr>
                <w:lang w:val="ru-RU"/>
              </w:rPr>
              <w:t xml:space="preserve"> </w:t>
            </w:r>
            <w:r w:rsidRPr="009F4BE9">
              <w:rPr>
                <w:rFonts w:ascii="Times New Roman" w:hAnsi="Times New Roman" w:cs="Times New Roman"/>
                <w:color w:val="000000"/>
                <w:sz w:val="24"/>
                <w:szCs w:val="24"/>
                <w:lang w:val="ru-RU"/>
              </w:rPr>
              <w:t>обязанностей</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т.</w:t>
            </w:r>
            <w:r w:rsidRPr="009F4BE9">
              <w:rPr>
                <w:lang w:val="ru-RU"/>
              </w:rPr>
              <w:t xml:space="preserve"> </w:t>
            </w:r>
            <w:r w:rsidRPr="009F4BE9">
              <w:rPr>
                <w:rFonts w:ascii="Times New Roman" w:hAnsi="Times New Roman" w:cs="Times New Roman"/>
                <w:color w:val="000000"/>
                <w:sz w:val="24"/>
                <w:szCs w:val="24"/>
                <w:lang w:val="ru-RU"/>
              </w:rPr>
              <w:t>п.;</w:t>
            </w:r>
            <w:r w:rsidRPr="009F4BE9">
              <w:rPr>
                <w:lang w:val="ru-RU"/>
              </w:rPr>
              <w:t xml:space="preserve"> </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w:t>
            </w:r>
            <w:r w:rsidRPr="009F4BE9">
              <w:rPr>
                <w:lang w:val="ru-RU"/>
              </w:rPr>
              <w:t xml:space="preserve"> </w:t>
            </w:r>
            <w:r w:rsidRPr="009F4BE9">
              <w:rPr>
                <w:rFonts w:ascii="Times New Roman" w:hAnsi="Times New Roman" w:cs="Times New Roman"/>
                <w:color w:val="000000"/>
                <w:sz w:val="24"/>
                <w:szCs w:val="24"/>
                <w:lang w:val="ru-RU"/>
              </w:rPr>
              <w:t>с</w:t>
            </w:r>
            <w:r w:rsidRPr="009F4BE9">
              <w:rPr>
                <w:lang w:val="ru-RU"/>
              </w:rPr>
              <w:t xml:space="preserve"> </w:t>
            </w:r>
            <w:r w:rsidRPr="009F4BE9">
              <w:rPr>
                <w:rFonts w:ascii="Times New Roman" w:hAnsi="Times New Roman" w:cs="Times New Roman"/>
                <w:color w:val="000000"/>
                <w:sz w:val="24"/>
                <w:szCs w:val="24"/>
                <w:lang w:val="ru-RU"/>
              </w:rPr>
              <w:t>порядком</w:t>
            </w:r>
            <w:r w:rsidRPr="009F4BE9">
              <w:rPr>
                <w:lang w:val="ru-RU"/>
              </w:rPr>
              <w:t xml:space="preserve"> </w:t>
            </w:r>
            <w:r w:rsidRPr="009F4BE9">
              <w:rPr>
                <w:rFonts w:ascii="Times New Roman" w:hAnsi="Times New Roman" w:cs="Times New Roman"/>
                <w:color w:val="000000"/>
                <w:sz w:val="24"/>
                <w:szCs w:val="24"/>
                <w:lang w:val="ru-RU"/>
              </w:rPr>
              <w:t>ведения</w:t>
            </w:r>
            <w:r w:rsidRPr="009F4BE9">
              <w:rPr>
                <w:lang w:val="ru-RU"/>
              </w:rPr>
              <w:t xml:space="preserve"> </w:t>
            </w:r>
            <w:r w:rsidRPr="009F4BE9">
              <w:rPr>
                <w:rFonts w:ascii="Times New Roman" w:hAnsi="Times New Roman" w:cs="Times New Roman"/>
                <w:color w:val="000000"/>
                <w:sz w:val="24"/>
                <w:szCs w:val="24"/>
                <w:lang w:val="ru-RU"/>
              </w:rPr>
              <w:t>делопроизводства</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документооборота</w:t>
            </w:r>
            <w:r w:rsidRPr="009F4BE9">
              <w:rPr>
                <w:lang w:val="ru-RU"/>
              </w:rPr>
              <w:t xml:space="preserve"> </w:t>
            </w:r>
            <w:r w:rsidRPr="009F4BE9">
              <w:rPr>
                <w:rFonts w:ascii="Times New Roman" w:hAnsi="Times New Roman" w:cs="Times New Roman"/>
                <w:color w:val="000000"/>
                <w:sz w:val="24"/>
                <w:szCs w:val="24"/>
                <w:lang w:val="ru-RU"/>
              </w:rPr>
              <w:t>(порядок</w:t>
            </w:r>
            <w:r w:rsidRPr="009F4BE9">
              <w:rPr>
                <w:lang w:val="ru-RU"/>
              </w:rPr>
              <w:t xml:space="preserve"> </w:t>
            </w:r>
            <w:r w:rsidRPr="009F4BE9">
              <w:rPr>
                <w:rFonts w:ascii="Times New Roman" w:hAnsi="Times New Roman" w:cs="Times New Roman"/>
                <w:color w:val="000000"/>
                <w:sz w:val="24"/>
                <w:szCs w:val="24"/>
                <w:lang w:val="ru-RU"/>
              </w:rPr>
              <w:t>прохождения</w:t>
            </w:r>
            <w:r w:rsidRPr="009F4BE9">
              <w:rPr>
                <w:lang w:val="ru-RU"/>
              </w:rPr>
              <w:t xml:space="preserve"> </w:t>
            </w:r>
            <w:r w:rsidRPr="009F4BE9">
              <w:rPr>
                <w:rFonts w:ascii="Times New Roman" w:hAnsi="Times New Roman" w:cs="Times New Roman"/>
                <w:color w:val="000000"/>
                <w:sz w:val="24"/>
                <w:szCs w:val="24"/>
                <w:lang w:val="ru-RU"/>
              </w:rPr>
              <w:t>документов)</w:t>
            </w:r>
            <w:r w:rsidRPr="009F4BE9">
              <w:rPr>
                <w:lang w:val="ru-RU"/>
              </w:rPr>
              <w:t xml:space="preserve"> </w:t>
            </w:r>
            <w:r w:rsidRPr="009F4BE9">
              <w:rPr>
                <w:rFonts w:ascii="Times New Roman" w:hAnsi="Times New Roman" w:cs="Times New Roman"/>
                <w:color w:val="000000"/>
                <w:sz w:val="24"/>
                <w:szCs w:val="24"/>
                <w:lang w:val="ru-RU"/>
              </w:rPr>
              <w:t>в</w:t>
            </w:r>
            <w:r w:rsidRPr="009F4BE9">
              <w:rPr>
                <w:lang w:val="ru-RU"/>
              </w:rPr>
              <w:t xml:space="preserve"> </w:t>
            </w:r>
            <w:r w:rsidRPr="009F4BE9">
              <w:rPr>
                <w:rFonts w:ascii="Times New Roman" w:hAnsi="Times New Roman" w:cs="Times New Roman"/>
                <w:color w:val="000000"/>
                <w:sz w:val="24"/>
                <w:szCs w:val="24"/>
                <w:lang w:val="ru-RU"/>
              </w:rPr>
              <w:t>налоговом</w:t>
            </w:r>
            <w:r w:rsidRPr="009F4BE9">
              <w:rPr>
                <w:lang w:val="ru-RU"/>
              </w:rPr>
              <w:t xml:space="preserve"> </w:t>
            </w:r>
            <w:r w:rsidRPr="009F4BE9">
              <w:rPr>
                <w:rFonts w:ascii="Times New Roman" w:hAnsi="Times New Roman" w:cs="Times New Roman"/>
                <w:color w:val="000000"/>
                <w:sz w:val="24"/>
                <w:szCs w:val="24"/>
                <w:lang w:val="ru-RU"/>
              </w:rPr>
              <w:t>органе;</w:t>
            </w:r>
            <w:r w:rsidRPr="009F4BE9">
              <w:rPr>
                <w:lang w:val="ru-RU"/>
              </w:rPr>
              <w:t xml:space="preserve"> </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w:t>
            </w:r>
            <w:r w:rsidRPr="009F4BE9">
              <w:rPr>
                <w:lang w:val="ru-RU"/>
              </w:rPr>
              <w:t xml:space="preserve"> </w:t>
            </w:r>
            <w:r w:rsidRPr="009F4BE9">
              <w:rPr>
                <w:rFonts w:ascii="Times New Roman" w:hAnsi="Times New Roman" w:cs="Times New Roman"/>
                <w:color w:val="000000"/>
                <w:sz w:val="24"/>
                <w:szCs w:val="24"/>
                <w:lang w:val="ru-RU"/>
              </w:rPr>
              <w:t>с</w:t>
            </w:r>
            <w:r w:rsidRPr="009F4BE9">
              <w:rPr>
                <w:lang w:val="ru-RU"/>
              </w:rPr>
              <w:t xml:space="preserve"> </w:t>
            </w:r>
            <w:r w:rsidRPr="009F4BE9">
              <w:rPr>
                <w:rFonts w:ascii="Times New Roman" w:hAnsi="Times New Roman" w:cs="Times New Roman"/>
                <w:color w:val="000000"/>
                <w:sz w:val="24"/>
                <w:szCs w:val="24"/>
                <w:lang w:val="ru-RU"/>
              </w:rPr>
              <w:t>графиком</w:t>
            </w:r>
            <w:r w:rsidRPr="009F4BE9">
              <w:rPr>
                <w:lang w:val="ru-RU"/>
              </w:rPr>
              <w:t xml:space="preserve"> </w:t>
            </w:r>
            <w:r w:rsidRPr="009F4BE9">
              <w:rPr>
                <w:rFonts w:ascii="Times New Roman" w:hAnsi="Times New Roman" w:cs="Times New Roman"/>
                <w:color w:val="000000"/>
                <w:sz w:val="24"/>
                <w:szCs w:val="24"/>
                <w:lang w:val="ru-RU"/>
              </w:rPr>
              <w:t>проведения</w:t>
            </w:r>
            <w:r w:rsidRPr="009F4BE9">
              <w:rPr>
                <w:lang w:val="ru-RU"/>
              </w:rPr>
              <w:t xml:space="preserve"> </w:t>
            </w:r>
            <w:r w:rsidRPr="009F4BE9">
              <w:rPr>
                <w:rFonts w:ascii="Times New Roman" w:hAnsi="Times New Roman" w:cs="Times New Roman"/>
                <w:color w:val="000000"/>
                <w:sz w:val="24"/>
                <w:szCs w:val="24"/>
                <w:lang w:val="ru-RU"/>
              </w:rPr>
              <w:t>налоговых</w:t>
            </w:r>
            <w:r w:rsidRPr="009F4BE9">
              <w:rPr>
                <w:lang w:val="ru-RU"/>
              </w:rPr>
              <w:t xml:space="preserve"> </w:t>
            </w:r>
            <w:r w:rsidRPr="009F4BE9">
              <w:rPr>
                <w:rFonts w:ascii="Times New Roman" w:hAnsi="Times New Roman" w:cs="Times New Roman"/>
                <w:color w:val="000000"/>
                <w:sz w:val="24"/>
                <w:szCs w:val="24"/>
                <w:lang w:val="ru-RU"/>
              </w:rPr>
              <w:t>проверок;</w:t>
            </w:r>
            <w:r w:rsidRPr="009F4BE9">
              <w:rPr>
                <w:lang w:val="ru-RU"/>
              </w:rPr>
              <w:t xml:space="preserve"> </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w:t>
            </w:r>
            <w:r w:rsidRPr="009F4BE9">
              <w:rPr>
                <w:lang w:val="ru-RU"/>
              </w:rPr>
              <w:t xml:space="preserve"> </w:t>
            </w:r>
            <w:r w:rsidRPr="009F4BE9">
              <w:rPr>
                <w:rFonts w:ascii="Times New Roman" w:hAnsi="Times New Roman" w:cs="Times New Roman"/>
                <w:color w:val="000000"/>
                <w:sz w:val="24"/>
                <w:szCs w:val="24"/>
                <w:lang w:val="ru-RU"/>
              </w:rPr>
              <w:t>с</w:t>
            </w:r>
            <w:r w:rsidRPr="009F4BE9">
              <w:rPr>
                <w:lang w:val="ru-RU"/>
              </w:rPr>
              <w:t xml:space="preserve"> </w:t>
            </w:r>
            <w:r w:rsidRPr="009F4BE9">
              <w:rPr>
                <w:rFonts w:ascii="Times New Roman" w:hAnsi="Times New Roman" w:cs="Times New Roman"/>
                <w:color w:val="000000"/>
                <w:sz w:val="24"/>
                <w:szCs w:val="24"/>
                <w:lang w:val="ru-RU"/>
              </w:rPr>
              <w:t>порядком</w:t>
            </w:r>
            <w:r w:rsidRPr="009F4BE9">
              <w:rPr>
                <w:lang w:val="ru-RU"/>
              </w:rPr>
              <w:t xml:space="preserve"> </w:t>
            </w:r>
            <w:r w:rsidRPr="009F4BE9">
              <w:rPr>
                <w:rFonts w:ascii="Times New Roman" w:hAnsi="Times New Roman" w:cs="Times New Roman"/>
                <w:color w:val="000000"/>
                <w:sz w:val="24"/>
                <w:szCs w:val="24"/>
                <w:lang w:val="ru-RU"/>
              </w:rPr>
              <w:t>постановки</w:t>
            </w:r>
            <w:r w:rsidRPr="009F4BE9">
              <w:rPr>
                <w:lang w:val="ru-RU"/>
              </w:rPr>
              <w:t xml:space="preserve"> </w:t>
            </w:r>
            <w:r w:rsidRPr="009F4BE9">
              <w:rPr>
                <w:rFonts w:ascii="Times New Roman" w:hAnsi="Times New Roman" w:cs="Times New Roman"/>
                <w:color w:val="000000"/>
                <w:sz w:val="24"/>
                <w:szCs w:val="24"/>
                <w:lang w:val="ru-RU"/>
              </w:rPr>
              <w:t>налогоплательщиков</w:t>
            </w:r>
            <w:r w:rsidRPr="009F4BE9">
              <w:rPr>
                <w:lang w:val="ru-RU"/>
              </w:rPr>
              <w:t xml:space="preserve"> </w:t>
            </w:r>
            <w:r w:rsidRPr="009F4BE9">
              <w:rPr>
                <w:rFonts w:ascii="Times New Roman" w:hAnsi="Times New Roman" w:cs="Times New Roman"/>
                <w:color w:val="000000"/>
                <w:sz w:val="24"/>
                <w:szCs w:val="24"/>
                <w:lang w:val="ru-RU"/>
              </w:rPr>
              <w:t>на</w:t>
            </w:r>
            <w:r w:rsidRPr="009F4BE9">
              <w:rPr>
                <w:lang w:val="ru-RU"/>
              </w:rPr>
              <w:t xml:space="preserve"> </w:t>
            </w:r>
            <w:r w:rsidRPr="009F4BE9">
              <w:rPr>
                <w:rFonts w:ascii="Times New Roman" w:hAnsi="Times New Roman" w:cs="Times New Roman"/>
                <w:color w:val="000000"/>
                <w:sz w:val="24"/>
                <w:szCs w:val="24"/>
                <w:lang w:val="ru-RU"/>
              </w:rPr>
              <w:t>учет</w:t>
            </w:r>
            <w:r w:rsidRPr="009F4BE9">
              <w:rPr>
                <w:lang w:val="ru-RU"/>
              </w:rPr>
              <w:t xml:space="preserve"> </w:t>
            </w:r>
            <w:r w:rsidRPr="009F4BE9">
              <w:rPr>
                <w:rFonts w:ascii="Times New Roman" w:hAnsi="Times New Roman" w:cs="Times New Roman"/>
                <w:color w:val="000000"/>
                <w:sz w:val="24"/>
                <w:szCs w:val="24"/>
                <w:lang w:val="ru-RU"/>
              </w:rPr>
              <w:t>в</w:t>
            </w:r>
            <w:r w:rsidRPr="009F4BE9">
              <w:rPr>
                <w:lang w:val="ru-RU"/>
              </w:rPr>
              <w:t xml:space="preserve"> </w:t>
            </w:r>
            <w:r w:rsidRPr="009F4BE9">
              <w:rPr>
                <w:rFonts w:ascii="Times New Roman" w:hAnsi="Times New Roman" w:cs="Times New Roman"/>
                <w:color w:val="000000"/>
                <w:sz w:val="24"/>
                <w:szCs w:val="24"/>
                <w:lang w:val="ru-RU"/>
              </w:rPr>
              <w:t>налоговом</w:t>
            </w:r>
            <w:r w:rsidRPr="009F4BE9">
              <w:rPr>
                <w:lang w:val="ru-RU"/>
              </w:rPr>
              <w:t xml:space="preserve"> </w:t>
            </w:r>
            <w:r w:rsidRPr="009F4BE9">
              <w:rPr>
                <w:rFonts w:ascii="Times New Roman" w:hAnsi="Times New Roman" w:cs="Times New Roman"/>
                <w:color w:val="000000"/>
                <w:sz w:val="24"/>
                <w:szCs w:val="24"/>
                <w:lang w:val="ru-RU"/>
              </w:rPr>
              <w:t>органе,</w:t>
            </w:r>
            <w:r w:rsidRPr="009F4BE9">
              <w:rPr>
                <w:lang w:val="ru-RU"/>
              </w:rPr>
              <w:t xml:space="preserve"> </w:t>
            </w:r>
            <w:r w:rsidRPr="009F4BE9">
              <w:rPr>
                <w:rFonts w:ascii="Times New Roman" w:hAnsi="Times New Roman" w:cs="Times New Roman"/>
                <w:color w:val="000000"/>
                <w:sz w:val="24"/>
                <w:szCs w:val="24"/>
                <w:lang w:val="ru-RU"/>
              </w:rPr>
              <w:t>проведения</w:t>
            </w:r>
            <w:r w:rsidRPr="009F4BE9">
              <w:rPr>
                <w:lang w:val="ru-RU"/>
              </w:rPr>
              <w:t xml:space="preserve"> </w:t>
            </w:r>
            <w:r w:rsidRPr="009F4BE9">
              <w:rPr>
                <w:rFonts w:ascii="Times New Roman" w:hAnsi="Times New Roman" w:cs="Times New Roman"/>
                <w:color w:val="000000"/>
                <w:sz w:val="24"/>
                <w:szCs w:val="24"/>
                <w:lang w:val="ru-RU"/>
              </w:rPr>
              <w:t>камеральной</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выездной</w:t>
            </w:r>
            <w:r w:rsidRPr="009F4BE9">
              <w:rPr>
                <w:lang w:val="ru-RU"/>
              </w:rPr>
              <w:t xml:space="preserve"> </w:t>
            </w:r>
            <w:r w:rsidRPr="009F4BE9">
              <w:rPr>
                <w:rFonts w:ascii="Times New Roman" w:hAnsi="Times New Roman" w:cs="Times New Roman"/>
                <w:color w:val="000000"/>
                <w:sz w:val="24"/>
                <w:szCs w:val="24"/>
                <w:lang w:val="ru-RU"/>
              </w:rPr>
              <w:t>проверок,</w:t>
            </w:r>
            <w:r w:rsidRPr="009F4BE9">
              <w:rPr>
                <w:lang w:val="ru-RU"/>
              </w:rPr>
              <w:t xml:space="preserve"> </w:t>
            </w:r>
            <w:r w:rsidRPr="009F4BE9">
              <w:rPr>
                <w:rFonts w:ascii="Times New Roman" w:hAnsi="Times New Roman" w:cs="Times New Roman"/>
                <w:color w:val="000000"/>
                <w:sz w:val="24"/>
                <w:szCs w:val="24"/>
                <w:lang w:val="ru-RU"/>
              </w:rPr>
              <w:t>а</w:t>
            </w:r>
            <w:r w:rsidRPr="009F4BE9">
              <w:rPr>
                <w:lang w:val="ru-RU"/>
              </w:rPr>
              <w:t xml:space="preserve"> </w:t>
            </w:r>
            <w:r w:rsidRPr="009F4BE9">
              <w:rPr>
                <w:rFonts w:ascii="Times New Roman" w:hAnsi="Times New Roman" w:cs="Times New Roman"/>
                <w:color w:val="000000"/>
                <w:sz w:val="24"/>
                <w:szCs w:val="24"/>
                <w:lang w:val="ru-RU"/>
              </w:rPr>
              <w:t>также</w:t>
            </w:r>
            <w:r w:rsidRPr="009F4BE9">
              <w:rPr>
                <w:lang w:val="ru-RU"/>
              </w:rPr>
              <w:t xml:space="preserve"> </w:t>
            </w:r>
            <w:r w:rsidRPr="009F4BE9">
              <w:rPr>
                <w:rFonts w:ascii="Times New Roman" w:hAnsi="Times New Roman" w:cs="Times New Roman"/>
                <w:color w:val="000000"/>
                <w:sz w:val="24"/>
                <w:szCs w:val="24"/>
                <w:lang w:val="ru-RU"/>
              </w:rPr>
              <w:t>с</w:t>
            </w:r>
            <w:r w:rsidRPr="009F4BE9">
              <w:rPr>
                <w:lang w:val="ru-RU"/>
              </w:rPr>
              <w:t xml:space="preserve"> </w:t>
            </w:r>
            <w:r w:rsidRPr="009F4BE9">
              <w:rPr>
                <w:rFonts w:ascii="Times New Roman" w:hAnsi="Times New Roman" w:cs="Times New Roman"/>
                <w:color w:val="000000"/>
                <w:sz w:val="24"/>
                <w:szCs w:val="24"/>
                <w:lang w:val="ru-RU"/>
              </w:rPr>
              <w:t>порядком</w:t>
            </w:r>
            <w:r w:rsidRPr="009F4BE9">
              <w:rPr>
                <w:lang w:val="ru-RU"/>
              </w:rPr>
              <w:t xml:space="preserve"> </w:t>
            </w:r>
            <w:r w:rsidRPr="009F4BE9">
              <w:rPr>
                <w:rFonts w:ascii="Times New Roman" w:hAnsi="Times New Roman" w:cs="Times New Roman"/>
                <w:color w:val="000000"/>
                <w:sz w:val="24"/>
                <w:szCs w:val="24"/>
                <w:lang w:val="ru-RU"/>
              </w:rPr>
              <w:t>проведения</w:t>
            </w:r>
            <w:r w:rsidRPr="009F4BE9">
              <w:rPr>
                <w:lang w:val="ru-RU"/>
              </w:rPr>
              <w:t xml:space="preserve"> </w:t>
            </w:r>
            <w:r w:rsidRPr="009F4BE9">
              <w:rPr>
                <w:rFonts w:ascii="Times New Roman" w:hAnsi="Times New Roman" w:cs="Times New Roman"/>
                <w:color w:val="000000"/>
                <w:sz w:val="24"/>
                <w:szCs w:val="24"/>
                <w:lang w:val="ru-RU"/>
              </w:rPr>
              <w:t>иных</w:t>
            </w:r>
            <w:r w:rsidRPr="009F4BE9">
              <w:rPr>
                <w:lang w:val="ru-RU"/>
              </w:rPr>
              <w:t xml:space="preserve"> </w:t>
            </w:r>
            <w:r w:rsidRPr="009F4BE9">
              <w:rPr>
                <w:rFonts w:ascii="Times New Roman" w:hAnsi="Times New Roman" w:cs="Times New Roman"/>
                <w:color w:val="000000"/>
                <w:sz w:val="24"/>
                <w:szCs w:val="24"/>
                <w:lang w:val="ru-RU"/>
              </w:rPr>
              <w:t>мероприятий</w:t>
            </w:r>
            <w:r w:rsidRPr="009F4BE9">
              <w:rPr>
                <w:lang w:val="ru-RU"/>
              </w:rPr>
              <w:t xml:space="preserve"> </w:t>
            </w:r>
            <w:r w:rsidRPr="009F4BE9">
              <w:rPr>
                <w:rFonts w:ascii="Times New Roman" w:hAnsi="Times New Roman" w:cs="Times New Roman"/>
                <w:color w:val="000000"/>
                <w:sz w:val="24"/>
                <w:szCs w:val="24"/>
                <w:lang w:val="ru-RU"/>
              </w:rPr>
              <w:t>налогового</w:t>
            </w:r>
            <w:r w:rsidRPr="009F4BE9">
              <w:rPr>
                <w:lang w:val="ru-RU"/>
              </w:rPr>
              <w:t xml:space="preserve"> </w:t>
            </w:r>
            <w:r w:rsidRPr="009F4BE9">
              <w:rPr>
                <w:rFonts w:ascii="Times New Roman" w:hAnsi="Times New Roman" w:cs="Times New Roman"/>
                <w:color w:val="000000"/>
                <w:sz w:val="24"/>
                <w:szCs w:val="24"/>
                <w:lang w:val="ru-RU"/>
              </w:rPr>
              <w:t>контроля,</w:t>
            </w:r>
            <w:r w:rsidRPr="009F4BE9">
              <w:rPr>
                <w:lang w:val="ru-RU"/>
              </w:rPr>
              <w:t xml:space="preserve"> </w:t>
            </w:r>
            <w:r w:rsidRPr="009F4BE9">
              <w:rPr>
                <w:rFonts w:ascii="Times New Roman" w:hAnsi="Times New Roman" w:cs="Times New Roman"/>
                <w:color w:val="000000"/>
                <w:sz w:val="24"/>
                <w:szCs w:val="24"/>
                <w:lang w:val="ru-RU"/>
              </w:rPr>
              <w:t>привлечения</w:t>
            </w:r>
            <w:r w:rsidRPr="009F4BE9">
              <w:rPr>
                <w:lang w:val="ru-RU"/>
              </w:rPr>
              <w:t xml:space="preserve"> </w:t>
            </w:r>
            <w:r w:rsidRPr="009F4BE9">
              <w:rPr>
                <w:rFonts w:ascii="Times New Roman" w:hAnsi="Times New Roman" w:cs="Times New Roman"/>
                <w:color w:val="000000"/>
                <w:sz w:val="24"/>
                <w:szCs w:val="24"/>
                <w:lang w:val="ru-RU"/>
              </w:rPr>
              <w:t>налогоплательщиков</w:t>
            </w:r>
            <w:r w:rsidRPr="009F4BE9">
              <w:rPr>
                <w:lang w:val="ru-RU"/>
              </w:rPr>
              <w:t xml:space="preserve"> </w:t>
            </w:r>
            <w:r w:rsidRPr="009F4BE9">
              <w:rPr>
                <w:rFonts w:ascii="Times New Roman" w:hAnsi="Times New Roman" w:cs="Times New Roman"/>
                <w:color w:val="000000"/>
                <w:sz w:val="24"/>
                <w:szCs w:val="24"/>
                <w:lang w:val="ru-RU"/>
              </w:rPr>
              <w:t>к</w:t>
            </w:r>
            <w:r w:rsidRPr="009F4BE9">
              <w:rPr>
                <w:lang w:val="ru-RU"/>
              </w:rPr>
              <w:t xml:space="preserve"> </w:t>
            </w:r>
            <w:r w:rsidRPr="009F4BE9">
              <w:rPr>
                <w:rFonts w:ascii="Times New Roman" w:hAnsi="Times New Roman" w:cs="Times New Roman"/>
                <w:color w:val="000000"/>
                <w:sz w:val="24"/>
                <w:szCs w:val="24"/>
                <w:lang w:val="ru-RU"/>
              </w:rPr>
              <w:t>налоговой</w:t>
            </w:r>
            <w:r w:rsidRPr="009F4BE9">
              <w:rPr>
                <w:lang w:val="ru-RU"/>
              </w:rPr>
              <w:t xml:space="preserve"> </w:t>
            </w:r>
            <w:r w:rsidRPr="009F4BE9">
              <w:rPr>
                <w:rFonts w:ascii="Times New Roman" w:hAnsi="Times New Roman" w:cs="Times New Roman"/>
                <w:color w:val="000000"/>
                <w:sz w:val="24"/>
                <w:szCs w:val="24"/>
                <w:lang w:val="ru-RU"/>
              </w:rPr>
              <w:t>ответственности,</w:t>
            </w:r>
            <w:r w:rsidRPr="009F4BE9">
              <w:rPr>
                <w:lang w:val="ru-RU"/>
              </w:rPr>
              <w:t xml:space="preserve"> </w:t>
            </w:r>
            <w:r w:rsidRPr="009F4BE9">
              <w:rPr>
                <w:rFonts w:ascii="Times New Roman" w:hAnsi="Times New Roman" w:cs="Times New Roman"/>
                <w:color w:val="000000"/>
                <w:sz w:val="24"/>
                <w:szCs w:val="24"/>
                <w:lang w:val="ru-RU"/>
              </w:rPr>
              <w:t>обжалования</w:t>
            </w:r>
            <w:r w:rsidRPr="009F4BE9">
              <w:rPr>
                <w:lang w:val="ru-RU"/>
              </w:rPr>
              <w:t xml:space="preserve"> </w:t>
            </w:r>
            <w:r w:rsidRPr="009F4BE9">
              <w:rPr>
                <w:rFonts w:ascii="Times New Roman" w:hAnsi="Times New Roman" w:cs="Times New Roman"/>
                <w:color w:val="000000"/>
                <w:sz w:val="24"/>
                <w:szCs w:val="24"/>
                <w:lang w:val="ru-RU"/>
              </w:rPr>
              <w:t>актов</w:t>
            </w:r>
            <w:r w:rsidRPr="009F4BE9">
              <w:rPr>
                <w:lang w:val="ru-RU"/>
              </w:rPr>
              <w:t xml:space="preserve"> </w:t>
            </w:r>
            <w:r w:rsidRPr="009F4BE9">
              <w:rPr>
                <w:rFonts w:ascii="Times New Roman" w:hAnsi="Times New Roman" w:cs="Times New Roman"/>
                <w:color w:val="000000"/>
                <w:sz w:val="24"/>
                <w:szCs w:val="24"/>
                <w:lang w:val="ru-RU"/>
              </w:rPr>
              <w:t>налоговых</w:t>
            </w:r>
            <w:r w:rsidRPr="009F4BE9">
              <w:rPr>
                <w:lang w:val="ru-RU"/>
              </w:rPr>
              <w:t xml:space="preserve"> </w:t>
            </w:r>
            <w:r w:rsidRPr="009F4BE9">
              <w:rPr>
                <w:rFonts w:ascii="Times New Roman" w:hAnsi="Times New Roman" w:cs="Times New Roman"/>
                <w:color w:val="000000"/>
                <w:sz w:val="24"/>
                <w:szCs w:val="24"/>
                <w:lang w:val="ru-RU"/>
              </w:rPr>
              <w:t>органов</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действий</w:t>
            </w:r>
            <w:r w:rsidRPr="009F4BE9">
              <w:rPr>
                <w:lang w:val="ru-RU"/>
              </w:rPr>
              <w:t xml:space="preserve"> </w:t>
            </w:r>
            <w:r w:rsidRPr="009F4BE9">
              <w:rPr>
                <w:rFonts w:ascii="Times New Roman" w:hAnsi="Times New Roman" w:cs="Times New Roman"/>
                <w:color w:val="000000"/>
                <w:sz w:val="24"/>
                <w:szCs w:val="24"/>
                <w:lang w:val="ru-RU"/>
              </w:rPr>
              <w:t>(бездействия)</w:t>
            </w:r>
            <w:r w:rsidRPr="009F4BE9">
              <w:rPr>
                <w:lang w:val="ru-RU"/>
              </w:rPr>
              <w:t xml:space="preserve"> </w:t>
            </w:r>
            <w:r w:rsidRPr="009F4BE9">
              <w:rPr>
                <w:rFonts w:ascii="Times New Roman" w:hAnsi="Times New Roman" w:cs="Times New Roman"/>
                <w:color w:val="000000"/>
                <w:sz w:val="24"/>
                <w:szCs w:val="24"/>
                <w:lang w:val="ru-RU"/>
              </w:rPr>
              <w:t>их</w:t>
            </w:r>
            <w:r w:rsidRPr="009F4BE9">
              <w:rPr>
                <w:lang w:val="ru-RU"/>
              </w:rPr>
              <w:t xml:space="preserve"> </w:t>
            </w:r>
            <w:r w:rsidRPr="009F4BE9">
              <w:rPr>
                <w:rFonts w:ascii="Times New Roman" w:hAnsi="Times New Roman" w:cs="Times New Roman"/>
                <w:color w:val="000000"/>
                <w:sz w:val="24"/>
                <w:szCs w:val="24"/>
                <w:lang w:val="ru-RU"/>
              </w:rPr>
              <w:t>должностных</w:t>
            </w:r>
            <w:r w:rsidRPr="009F4BE9">
              <w:rPr>
                <w:lang w:val="ru-RU"/>
              </w:rPr>
              <w:t xml:space="preserve"> </w:t>
            </w:r>
            <w:r w:rsidRPr="009F4BE9">
              <w:rPr>
                <w:rFonts w:ascii="Times New Roman" w:hAnsi="Times New Roman" w:cs="Times New Roman"/>
                <w:color w:val="000000"/>
                <w:sz w:val="24"/>
                <w:szCs w:val="24"/>
                <w:lang w:val="ru-RU"/>
              </w:rPr>
              <w:t>лиц;</w:t>
            </w:r>
            <w:r w:rsidRPr="009F4BE9">
              <w:rPr>
                <w:lang w:val="ru-RU"/>
              </w:rPr>
              <w:t xml:space="preserve"> </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w:t>
            </w:r>
            <w:r w:rsidRPr="009F4BE9">
              <w:rPr>
                <w:lang w:val="ru-RU"/>
              </w:rPr>
              <w:t xml:space="preserve"> </w:t>
            </w:r>
            <w:r w:rsidRPr="009F4BE9">
              <w:rPr>
                <w:rFonts w:ascii="Times New Roman" w:hAnsi="Times New Roman" w:cs="Times New Roman"/>
                <w:color w:val="000000"/>
                <w:sz w:val="24"/>
                <w:szCs w:val="24"/>
                <w:lang w:val="ru-RU"/>
              </w:rPr>
              <w:t>с</w:t>
            </w:r>
            <w:r w:rsidRPr="009F4BE9">
              <w:rPr>
                <w:lang w:val="ru-RU"/>
              </w:rPr>
              <w:t xml:space="preserve"> </w:t>
            </w:r>
            <w:r w:rsidRPr="009F4BE9">
              <w:rPr>
                <w:rFonts w:ascii="Times New Roman" w:hAnsi="Times New Roman" w:cs="Times New Roman"/>
                <w:color w:val="000000"/>
                <w:sz w:val="24"/>
                <w:szCs w:val="24"/>
                <w:lang w:val="ru-RU"/>
              </w:rPr>
              <w:t>формами</w:t>
            </w:r>
            <w:r w:rsidRPr="009F4BE9">
              <w:rPr>
                <w:lang w:val="ru-RU"/>
              </w:rPr>
              <w:t xml:space="preserve"> </w:t>
            </w:r>
            <w:r w:rsidRPr="009F4BE9">
              <w:rPr>
                <w:rFonts w:ascii="Times New Roman" w:hAnsi="Times New Roman" w:cs="Times New Roman"/>
                <w:color w:val="000000"/>
                <w:sz w:val="24"/>
                <w:szCs w:val="24"/>
                <w:lang w:val="ru-RU"/>
              </w:rPr>
              <w:t>документов,</w:t>
            </w:r>
            <w:r w:rsidRPr="009F4BE9">
              <w:rPr>
                <w:lang w:val="ru-RU"/>
              </w:rPr>
              <w:t xml:space="preserve"> </w:t>
            </w:r>
            <w:r w:rsidRPr="009F4BE9">
              <w:rPr>
                <w:rFonts w:ascii="Times New Roman" w:hAnsi="Times New Roman" w:cs="Times New Roman"/>
                <w:color w:val="000000"/>
                <w:sz w:val="24"/>
                <w:szCs w:val="24"/>
                <w:lang w:val="ru-RU"/>
              </w:rPr>
              <w:t>используемых</w:t>
            </w:r>
            <w:r w:rsidRPr="009F4BE9">
              <w:rPr>
                <w:lang w:val="ru-RU"/>
              </w:rPr>
              <w:t xml:space="preserve"> </w:t>
            </w:r>
            <w:r w:rsidRPr="009F4BE9">
              <w:rPr>
                <w:rFonts w:ascii="Times New Roman" w:hAnsi="Times New Roman" w:cs="Times New Roman"/>
                <w:color w:val="000000"/>
                <w:sz w:val="24"/>
                <w:szCs w:val="24"/>
                <w:lang w:val="ru-RU"/>
              </w:rPr>
              <w:t>налоговыми</w:t>
            </w:r>
            <w:r w:rsidRPr="009F4BE9">
              <w:rPr>
                <w:lang w:val="ru-RU"/>
              </w:rPr>
              <w:t xml:space="preserve"> </w:t>
            </w:r>
            <w:r w:rsidRPr="009F4BE9">
              <w:rPr>
                <w:rFonts w:ascii="Times New Roman" w:hAnsi="Times New Roman" w:cs="Times New Roman"/>
                <w:color w:val="000000"/>
                <w:sz w:val="24"/>
                <w:szCs w:val="24"/>
                <w:lang w:val="ru-RU"/>
              </w:rPr>
              <w:t>органами</w:t>
            </w:r>
            <w:r w:rsidRPr="009F4BE9">
              <w:rPr>
                <w:lang w:val="ru-RU"/>
              </w:rPr>
              <w:t xml:space="preserve"> </w:t>
            </w:r>
            <w:r w:rsidRPr="009F4BE9">
              <w:rPr>
                <w:rFonts w:ascii="Times New Roman" w:hAnsi="Times New Roman" w:cs="Times New Roman"/>
                <w:color w:val="000000"/>
                <w:sz w:val="24"/>
                <w:szCs w:val="24"/>
                <w:lang w:val="ru-RU"/>
              </w:rPr>
              <w:t>при</w:t>
            </w:r>
            <w:r w:rsidRPr="009F4BE9">
              <w:rPr>
                <w:lang w:val="ru-RU"/>
              </w:rPr>
              <w:t xml:space="preserve"> </w:t>
            </w:r>
            <w:r w:rsidRPr="009F4BE9">
              <w:rPr>
                <w:rFonts w:ascii="Times New Roman" w:hAnsi="Times New Roman" w:cs="Times New Roman"/>
                <w:color w:val="000000"/>
                <w:sz w:val="24"/>
                <w:szCs w:val="24"/>
                <w:lang w:val="ru-RU"/>
              </w:rPr>
              <w:t>реализации</w:t>
            </w:r>
            <w:r w:rsidRPr="009F4BE9">
              <w:rPr>
                <w:lang w:val="ru-RU"/>
              </w:rPr>
              <w:t xml:space="preserve"> </w:t>
            </w:r>
            <w:r w:rsidRPr="009F4BE9">
              <w:rPr>
                <w:rFonts w:ascii="Times New Roman" w:hAnsi="Times New Roman" w:cs="Times New Roman"/>
                <w:color w:val="000000"/>
                <w:sz w:val="24"/>
                <w:szCs w:val="24"/>
                <w:lang w:val="ru-RU"/>
              </w:rPr>
              <w:t>своих</w:t>
            </w:r>
            <w:r w:rsidRPr="009F4BE9">
              <w:rPr>
                <w:lang w:val="ru-RU"/>
              </w:rPr>
              <w:t xml:space="preserve"> </w:t>
            </w:r>
            <w:r w:rsidRPr="009F4BE9">
              <w:rPr>
                <w:rFonts w:ascii="Times New Roman" w:hAnsi="Times New Roman" w:cs="Times New Roman"/>
                <w:color w:val="000000"/>
                <w:sz w:val="24"/>
                <w:szCs w:val="24"/>
                <w:lang w:val="ru-RU"/>
              </w:rPr>
              <w:t>полномочий</w:t>
            </w:r>
            <w:r w:rsidRPr="009F4BE9">
              <w:rPr>
                <w:lang w:val="ru-RU"/>
              </w:rPr>
              <w:t xml:space="preserve"> </w:t>
            </w:r>
            <w:r w:rsidRPr="009F4BE9">
              <w:rPr>
                <w:rFonts w:ascii="Times New Roman" w:hAnsi="Times New Roman" w:cs="Times New Roman"/>
                <w:color w:val="000000"/>
                <w:sz w:val="24"/>
                <w:szCs w:val="24"/>
                <w:lang w:val="ru-RU"/>
              </w:rPr>
              <w:t>в</w:t>
            </w:r>
            <w:r w:rsidRPr="009F4BE9">
              <w:rPr>
                <w:lang w:val="ru-RU"/>
              </w:rPr>
              <w:t xml:space="preserve"> </w:t>
            </w:r>
            <w:r w:rsidRPr="009F4BE9">
              <w:rPr>
                <w:rFonts w:ascii="Times New Roman" w:hAnsi="Times New Roman" w:cs="Times New Roman"/>
                <w:color w:val="000000"/>
                <w:sz w:val="24"/>
                <w:szCs w:val="24"/>
                <w:lang w:val="ru-RU"/>
              </w:rPr>
              <w:t>отношениях,</w:t>
            </w:r>
            <w:r w:rsidRPr="009F4BE9">
              <w:rPr>
                <w:lang w:val="ru-RU"/>
              </w:rPr>
              <w:t xml:space="preserve"> </w:t>
            </w:r>
            <w:r w:rsidRPr="009F4BE9">
              <w:rPr>
                <w:rFonts w:ascii="Times New Roman" w:hAnsi="Times New Roman" w:cs="Times New Roman"/>
                <w:color w:val="000000"/>
                <w:sz w:val="24"/>
                <w:szCs w:val="24"/>
                <w:lang w:val="ru-RU"/>
              </w:rPr>
              <w:t>регулируемых</w:t>
            </w:r>
            <w:r w:rsidRPr="009F4BE9">
              <w:rPr>
                <w:lang w:val="ru-RU"/>
              </w:rPr>
              <w:t xml:space="preserve"> </w:t>
            </w:r>
            <w:r w:rsidRPr="009F4BE9">
              <w:rPr>
                <w:rFonts w:ascii="Times New Roman" w:hAnsi="Times New Roman" w:cs="Times New Roman"/>
                <w:color w:val="000000"/>
                <w:sz w:val="24"/>
                <w:szCs w:val="24"/>
                <w:lang w:val="ru-RU"/>
              </w:rPr>
              <w:t>законодательством</w:t>
            </w:r>
            <w:r w:rsidRPr="009F4BE9">
              <w:rPr>
                <w:lang w:val="ru-RU"/>
              </w:rPr>
              <w:t xml:space="preserve"> </w:t>
            </w:r>
            <w:r w:rsidRPr="009F4BE9">
              <w:rPr>
                <w:rFonts w:ascii="Times New Roman" w:hAnsi="Times New Roman" w:cs="Times New Roman"/>
                <w:color w:val="000000"/>
                <w:sz w:val="24"/>
                <w:szCs w:val="24"/>
                <w:lang w:val="ru-RU"/>
              </w:rPr>
              <w:t>о</w:t>
            </w:r>
            <w:r w:rsidRPr="009F4BE9">
              <w:rPr>
                <w:lang w:val="ru-RU"/>
              </w:rPr>
              <w:t xml:space="preserve"> </w:t>
            </w:r>
            <w:r w:rsidRPr="009F4BE9">
              <w:rPr>
                <w:rFonts w:ascii="Times New Roman" w:hAnsi="Times New Roman" w:cs="Times New Roman"/>
                <w:color w:val="000000"/>
                <w:sz w:val="24"/>
                <w:szCs w:val="24"/>
                <w:lang w:val="ru-RU"/>
              </w:rPr>
              <w:t>налогах</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сборах,</w:t>
            </w:r>
            <w:r w:rsidRPr="009F4BE9">
              <w:rPr>
                <w:lang w:val="ru-RU"/>
              </w:rPr>
              <w:t xml:space="preserve"> </w:t>
            </w:r>
            <w:r w:rsidRPr="009F4BE9">
              <w:rPr>
                <w:rFonts w:ascii="Times New Roman" w:hAnsi="Times New Roman" w:cs="Times New Roman"/>
                <w:color w:val="000000"/>
                <w:sz w:val="24"/>
                <w:szCs w:val="24"/>
                <w:lang w:val="ru-RU"/>
              </w:rPr>
              <w:t>а</w:t>
            </w:r>
            <w:r w:rsidRPr="009F4BE9">
              <w:rPr>
                <w:lang w:val="ru-RU"/>
              </w:rPr>
              <w:t xml:space="preserve"> </w:t>
            </w:r>
            <w:r w:rsidRPr="009F4BE9">
              <w:rPr>
                <w:rFonts w:ascii="Times New Roman" w:hAnsi="Times New Roman" w:cs="Times New Roman"/>
                <w:color w:val="000000"/>
                <w:sz w:val="24"/>
                <w:szCs w:val="24"/>
                <w:lang w:val="ru-RU"/>
              </w:rPr>
              <w:t>также</w:t>
            </w:r>
            <w:r w:rsidRPr="009F4BE9">
              <w:rPr>
                <w:lang w:val="ru-RU"/>
              </w:rPr>
              <w:t xml:space="preserve"> </w:t>
            </w:r>
            <w:r w:rsidRPr="009F4BE9">
              <w:rPr>
                <w:rFonts w:ascii="Times New Roman" w:hAnsi="Times New Roman" w:cs="Times New Roman"/>
                <w:color w:val="000000"/>
                <w:sz w:val="24"/>
                <w:szCs w:val="24"/>
                <w:lang w:val="ru-RU"/>
              </w:rPr>
              <w:t>документов,</w:t>
            </w:r>
            <w:r w:rsidRPr="009F4BE9">
              <w:rPr>
                <w:lang w:val="ru-RU"/>
              </w:rPr>
              <w:t xml:space="preserve"> </w:t>
            </w:r>
            <w:r w:rsidRPr="009F4BE9">
              <w:rPr>
                <w:rFonts w:ascii="Times New Roman" w:hAnsi="Times New Roman" w:cs="Times New Roman"/>
                <w:color w:val="000000"/>
                <w:sz w:val="24"/>
                <w:szCs w:val="24"/>
                <w:lang w:val="ru-RU"/>
              </w:rPr>
              <w:t>используемых</w:t>
            </w:r>
            <w:r w:rsidRPr="009F4BE9">
              <w:rPr>
                <w:lang w:val="ru-RU"/>
              </w:rPr>
              <w:t xml:space="preserve"> </w:t>
            </w:r>
            <w:r w:rsidRPr="009F4BE9">
              <w:rPr>
                <w:rFonts w:ascii="Times New Roman" w:hAnsi="Times New Roman" w:cs="Times New Roman"/>
                <w:color w:val="000000"/>
                <w:sz w:val="24"/>
                <w:szCs w:val="24"/>
                <w:lang w:val="ru-RU"/>
              </w:rPr>
              <w:t>при</w:t>
            </w:r>
            <w:r w:rsidRPr="009F4BE9">
              <w:rPr>
                <w:lang w:val="ru-RU"/>
              </w:rPr>
              <w:t xml:space="preserve"> </w:t>
            </w:r>
            <w:r w:rsidRPr="009F4BE9">
              <w:rPr>
                <w:rFonts w:ascii="Times New Roman" w:hAnsi="Times New Roman" w:cs="Times New Roman"/>
                <w:color w:val="000000"/>
                <w:sz w:val="24"/>
                <w:szCs w:val="24"/>
                <w:lang w:val="ru-RU"/>
              </w:rPr>
              <w:t>постановке</w:t>
            </w:r>
            <w:r w:rsidRPr="009F4BE9">
              <w:rPr>
                <w:lang w:val="ru-RU"/>
              </w:rPr>
              <w:t xml:space="preserve"> </w:t>
            </w:r>
            <w:r w:rsidRPr="009F4BE9">
              <w:rPr>
                <w:rFonts w:ascii="Times New Roman" w:hAnsi="Times New Roman" w:cs="Times New Roman"/>
                <w:color w:val="000000"/>
                <w:sz w:val="24"/>
                <w:szCs w:val="24"/>
                <w:lang w:val="ru-RU"/>
              </w:rPr>
              <w:t>на</w:t>
            </w:r>
            <w:r w:rsidRPr="009F4BE9">
              <w:rPr>
                <w:lang w:val="ru-RU"/>
              </w:rPr>
              <w:t xml:space="preserve"> </w:t>
            </w:r>
            <w:r w:rsidRPr="009F4BE9">
              <w:rPr>
                <w:rFonts w:ascii="Times New Roman" w:hAnsi="Times New Roman" w:cs="Times New Roman"/>
                <w:color w:val="000000"/>
                <w:sz w:val="24"/>
                <w:szCs w:val="24"/>
                <w:lang w:val="ru-RU"/>
              </w:rPr>
              <w:t>учет</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снятии</w:t>
            </w:r>
            <w:r w:rsidRPr="009F4BE9">
              <w:rPr>
                <w:lang w:val="ru-RU"/>
              </w:rPr>
              <w:t xml:space="preserve"> </w:t>
            </w:r>
            <w:r w:rsidRPr="009F4BE9">
              <w:rPr>
                <w:rFonts w:ascii="Times New Roman" w:hAnsi="Times New Roman" w:cs="Times New Roman"/>
                <w:color w:val="000000"/>
                <w:sz w:val="24"/>
                <w:szCs w:val="24"/>
                <w:lang w:val="ru-RU"/>
              </w:rPr>
              <w:t>с</w:t>
            </w:r>
            <w:r w:rsidRPr="009F4BE9">
              <w:rPr>
                <w:lang w:val="ru-RU"/>
              </w:rPr>
              <w:t xml:space="preserve"> </w:t>
            </w:r>
            <w:r w:rsidRPr="009F4BE9">
              <w:rPr>
                <w:rFonts w:ascii="Times New Roman" w:hAnsi="Times New Roman" w:cs="Times New Roman"/>
                <w:color w:val="000000"/>
                <w:sz w:val="24"/>
                <w:szCs w:val="24"/>
                <w:lang w:val="ru-RU"/>
              </w:rPr>
              <w:t>учета</w:t>
            </w:r>
            <w:r w:rsidRPr="009F4BE9">
              <w:rPr>
                <w:lang w:val="ru-RU"/>
              </w:rPr>
              <w:t xml:space="preserve"> </w:t>
            </w:r>
            <w:r w:rsidRPr="009F4BE9">
              <w:rPr>
                <w:rFonts w:ascii="Times New Roman" w:hAnsi="Times New Roman" w:cs="Times New Roman"/>
                <w:color w:val="000000"/>
                <w:sz w:val="24"/>
                <w:szCs w:val="24"/>
                <w:lang w:val="ru-RU"/>
              </w:rPr>
              <w:t>российских</w:t>
            </w:r>
            <w:r w:rsidRPr="009F4BE9">
              <w:rPr>
                <w:lang w:val="ru-RU"/>
              </w:rPr>
              <w:t xml:space="preserve"> </w:t>
            </w:r>
            <w:r w:rsidRPr="009F4BE9">
              <w:rPr>
                <w:rFonts w:ascii="Times New Roman" w:hAnsi="Times New Roman" w:cs="Times New Roman"/>
                <w:color w:val="000000"/>
                <w:sz w:val="24"/>
                <w:szCs w:val="24"/>
                <w:lang w:val="ru-RU"/>
              </w:rPr>
              <w:t>организаций</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физических</w:t>
            </w:r>
            <w:r w:rsidRPr="009F4BE9">
              <w:rPr>
                <w:lang w:val="ru-RU"/>
              </w:rPr>
              <w:t xml:space="preserve"> </w:t>
            </w:r>
            <w:r w:rsidRPr="009F4BE9">
              <w:rPr>
                <w:rFonts w:ascii="Times New Roman" w:hAnsi="Times New Roman" w:cs="Times New Roman"/>
                <w:color w:val="000000"/>
                <w:sz w:val="24"/>
                <w:szCs w:val="24"/>
                <w:lang w:val="ru-RU"/>
              </w:rPr>
              <w:t>лиц,</w:t>
            </w:r>
            <w:r w:rsidRPr="009F4BE9">
              <w:rPr>
                <w:lang w:val="ru-RU"/>
              </w:rPr>
              <w:t xml:space="preserve"> </w:t>
            </w:r>
            <w:r w:rsidRPr="009F4BE9">
              <w:rPr>
                <w:rFonts w:ascii="Times New Roman" w:hAnsi="Times New Roman" w:cs="Times New Roman"/>
                <w:color w:val="000000"/>
                <w:sz w:val="24"/>
                <w:szCs w:val="24"/>
                <w:lang w:val="ru-RU"/>
              </w:rPr>
              <w:t>уведомлениями</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т.</w:t>
            </w:r>
            <w:r w:rsidRPr="009F4BE9">
              <w:rPr>
                <w:lang w:val="ru-RU"/>
              </w:rPr>
              <w:t xml:space="preserve"> </w:t>
            </w:r>
            <w:r w:rsidRPr="009F4BE9">
              <w:rPr>
                <w:rFonts w:ascii="Times New Roman" w:hAnsi="Times New Roman" w:cs="Times New Roman"/>
                <w:color w:val="000000"/>
                <w:sz w:val="24"/>
                <w:szCs w:val="24"/>
                <w:lang w:val="ru-RU"/>
              </w:rPr>
              <w:t>д.</w:t>
            </w:r>
            <w:r w:rsidRPr="009F4BE9">
              <w:rPr>
                <w:lang w:val="ru-RU"/>
              </w:rP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Default="004A4BC9" w:rsidP="00151527">
            <w:pPr>
              <w:spacing w:after="0" w:line="240" w:lineRule="auto"/>
              <w:jc w:val="center"/>
              <w:rPr>
                <w:sz w:val="24"/>
                <w:szCs w:val="24"/>
              </w:rPr>
            </w:pPr>
            <w:r>
              <w:rPr>
                <w:rFonts w:ascii="Times New Roman" w:hAnsi="Times New Roman" w:cs="Times New Roman"/>
                <w:color w:val="000000"/>
                <w:sz w:val="24"/>
                <w:szCs w:val="24"/>
              </w:rPr>
              <w:t>10</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Default="004A4BC9" w:rsidP="00151527">
            <w:pPr>
              <w:spacing w:after="0" w:line="240" w:lineRule="auto"/>
              <w:jc w:val="center"/>
              <w:rPr>
                <w:sz w:val="24"/>
                <w:szCs w:val="24"/>
              </w:rPr>
            </w:pPr>
            <w:r>
              <w:rPr>
                <w:rFonts w:ascii="Times New Roman" w:hAnsi="Times New Roman" w:cs="Times New Roman"/>
                <w:color w:val="000000"/>
                <w:sz w:val="24"/>
                <w:szCs w:val="24"/>
              </w:rPr>
              <w:t>10</w:t>
            </w:r>
          </w:p>
        </w:tc>
      </w:tr>
      <w:tr w:rsidR="004A4BC9" w:rsidTr="00151527">
        <w:trPr>
          <w:trHeight w:hRule="exact" w:val="467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C9" w:rsidRDefault="004A4BC9" w:rsidP="00151527">
            <w:pPr>
              <w:spacing w:after="0" w:line="240" w:lineRule="auto"/>
              <w:jc w:val="center"/>
              <w:rPr>
                <w:sz w:val="24"/>
                <w:szCs w:val="24"/>
              </w:rPr>
            </w:pPr>
            <w:r>
              <w:rPr>
                <w:rFonts w:ascii="Times New Roman" w:hAnsi="Times New Roman" w:cs="Times New Roman"/>
                <w:b/>
                <w:color w:val="000000"/>
                <w:sz w:val="24"/>
                <w:szCs w:val="24"/>
              </w:rPr>
              <w:t>1.18</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b/>
                <w:color w:val="000000"/>
                <w:sz w:val="24"/>
                <w:szCs w:val="24"/>
                <w:lang w:val="ru-RU"/>
              </w:rPr>
              <w:t>Выполнение</w:t>
            </w:r>
            <w:r w:rsidRPr="009F4BE9">
              <w:rPr>
                <w:lang w:val="ru-RU"/>
              </w:rPr>
              <w:t xml:space="preserve"> </w:t>
            </w:r>
            <w:r w:rsidRPr="009F4BE9">
              <w:rPr>
                <w:rFonts w:ascii="Times New Roman" w:hAnsi="Times New Roman" w:cs="Times New Roman"/>
                <w:b/>
                <w:color w:val="000000"/>
                <w:sz w:val="24"/>
                <w:szCs w:val="24"/>
                <w:lang w:val="ru-RU"/>
              </w:rPr>
              <w:t>заданий</w:t>
            </w:r>
            <w:r w:rsidRPr="009F4BE9">
              <w:rPr>
                <w:lang w:val="ru-RU"/>
              </w:rPr>
              <w:t xml:space="preserve"> </w:t>
            </w:r>
            <w:r w:rsidRPr="009F4BE9">
              <w:rPr>
                <w:rFonts w:ascii="Times New Roman" w:hAnsi="Times New Roman" w:cs="Times New Roman"/>
                <w:b/>
                <w:color w:val="000000"/>
                <w:sz w:val="24"/>
                <w:szCs w:val="24"/>
                <w:lang w:val="ru-RU"/>
              </w:rPr>
              <w:t>направленных</w:t>
            </w:r>
            <w:r w:rsidRPr="009F4BE9">
              <w:rPr>
                <w:lang w:val="ru-RU"/>
              </w:rPr>
              <w:t xml:space="preserve"> </w:t>
            </w:r>
            <w:r w:rsidRPr="009F4BE9">
              <w:rPr>
                <w:rFonts w:ascii="Times New Roman" w:hAnsi="Times New Roman" w:cs="Times New Roman"/>
                <w:b/>
                <w:color w:val="000000"/>
                <w:sz w:val="24"/>
                <w:szCs w:val="24"/>
                <w:lang w:val="ru-RU"/>
              </w:rPr>
              <w:t>на</w:t>
            </w:r>
            <w:r w:rsidRPr="009F4BE9">
              <w:rPr>
                <w:lang w:val="ru-RU"/>
              </w:rPr>
              <w:t xml:space="preserve"> </w:t>
            </w:r>
            <w:r w:rsidRPr="009F4BE9">
              <w:rPr>
                <w:rFonts w:ascii="Times New Roman" w:hAnsi="Times New Roman" w:cs="Times New Roman"/>
                <w:b/>
                <w:color w:val="000000"/>
                <w:sz w:val="24"/>
                <w:szCs w:val="24"/>
                <w:lang w:val="ru-RU"/>
              </w:rPr>
              <w:t>получение</w:t>
            </w:r>
            <w:r w:rsidRPr="009F4BE9">
              <w:rPr>
                <w:lang w:val="ru-RU"/>
              </w:rPr>
              <w:t xml:space="preserve"> </w:t>
            </w:r>
            <w:r w:rsidRPr="009F4BE9">
              <w:rPr>
                <w:rFonts w:ascii="Times New Roman" w:hAnsi="Times New Roman" w:cs="Times New Roman"/>
                <w:b/>
                <w:color w:val="000000"/>
                <w:sz w:val="24"/>
                <w:szCs w:val="24"/>
                <w:lang w:val="ru-RU"/>
              </w:rPr>
              <w:t>навыков</w:t>
            </w:r>
            <w:r w:rsidRPr="009F4BE9">
              <w:rPr>
                <w:lang w:val="ru-RU"/>
              </w:rPr>
              <w:t xml:space="preserve"> </w:t>
            </w:r>
            <w:r w:rsidRPr="009F4BE9">
              <w:rPr>
                <w:rFonts w:ascii="Times New Roman" w:hAnsi="Times New Roman" w:cs="Times New Roman"/>
                <w:b/>
                <w:color w:val="000000"/>
                <w:sz w:val="24"/>
                <w:szCs w:val="24"/>
                <w:lang w:val="ru-RU"/>
              </w:rPr>
              <w:t>практической</w:t>
            </w:r>
            <w:r w:rsidRPr="009F4BE9">
              <w:rPr>
                <w:lang w:val="ru-RU"/>
              </w:rPr>
              <w:t xml:space="preserve"> </w:t>
            </w:r>
            <w:r w:rsidRPr="009F4BE9">
              <w:rPr>
                <w:rFonts w:ascii="Times New Roman" w:hAnsi="Times New Roman" w:cs="Times New Roman"/>
                <w:b/>
                <w:color w:val="000000"/>
                <w:sz w:val="24"/>
                <w:szCs w:val="24"/>
                <w:lang w:val="ru-RU"/>
              </w:rPr>
              <w:t>подготовки</w:t>
            </w:r>
            <w:r w:rsidRPr="009F4BE9">
              <w:rPr>
                <w:lang w:val="ru-RU"/>
              </w:rPr>
              <w:t xml:space="preserve"> </w:t>
            </w:r>
            <w:r w:rsidRPr="009F4BE9">
              <w:rPr>
                <w:rFonts w:ascii="Times New Roman" w:hAnsi="Times New Roman" w:cs="Times New Roman"/>
                <w:b/>
                <w:color w:val="000000"/>
                <w:sz w:val="24"/>
                <w:szCs w:val="24"/>
                <w:lang w:val="ru-RU"/>
              </w:rPr>
              <w:t>(Ср).</w:t>
            </w:r>
            <w:r w:rsidRPr="009F4BE9">
              <w:rPr>
                <w:lang w:val="ru-RU"/>
              </w:rPr>
              <w:t xml:space="preserve"> </w:t>
            </w:r>
            <w:r w:rsidRPr="009F4BE9">
              <w:rPr>
                <w:rFonts w:ascii="Times New Roman" w:hAnsi="Times New Roman" w:cs="Times New Roman"/>
                <w:color w:val="000000"/>
                <w:sz w:val="24"/>
                <w:szCs w:val="24"/>
                <w:lang w:val="ru-RU"/>
              </w:rPr>
              <w:t>В</w:t>
            </w:r>
            <w:r w:rsidRPr="009F4BE9">
              <w:rPr>
                <w:lang w:val="ru-RU"/>
              </w:rPr>
              <w:t xml:space="preserve"> </w:t>
            </w:r>
            <w:r w:rsidRPr="009F4BE9">
              <w:rPr>
                <w:rFonts w:ascii="Times New Roman" w:hAnsi="Times New Roman" w:cs="Times New Roman"/>
                <w:color w:val="000000"/>
                <w:sz w:val="24"/>
                <w:szCs w:val="24"/>
                <w:lang w:val="ru-RU"/>
              </w:rPr>
              <w:t>ходе</w:t>
            </w:r>
            <w:r w:rsidRPr="009F4BE9">
              <w:rPr>
                <w:lang w:val="ru-RU"/>
              </w:rPr>
              <w:t xml:space="preserve"> </w:t>
            </w:r>
            <w:r w:rsidRPr="009F4BE9">
              <w:rPr>
                <w:rFonts w:ascii="Times New Roman" w:hAnsi="Times New Roman" w:cs="Times New Roman"/>
                <w:color w:val="000000"/>
                <w:sz w:val="24"/>
                <w:szCs w:val="24"/>
                <w:lang w:val="ru-RU"/>
              </w:rPr>
              <w:t>практики</w:t>
            </w:r>
            <w:r w:rsidRPr="009F4BE9">
              <w:rPr>
                <w:lang w:val="ru-RU"/>
              </w:rPr>
              <w:t xml:space="preserve"> </w:t>
            </w:r>
            <w:r w:rsidRPr="009F4BE9">
              <w:rPr>
                <w:rFonts w:ascii="Times New Roman" w:hAnsi="Times New Roman" w:cs="Times New Roman"/>
                <w:color w:val="000000"/>
                <w:sz w:val="24"/>
                <w:szCs w:val="24"/>
                <w:lang w:val="ru-RU"/>
              </w:rPr>
              <w:t>обучающийся</w:t>
            </w:r>
            <w:r w:rsidRPr="009F4BE9">
              <w:rPr>
                <w:lang w:val="ru-RU"/>
              </w:rPr>
              <w:t xml:space="preserve"> </w:t>
            </w:r>
            <w:r w:rsidRPr="009F4BE9">
              <w:rPr>
                <w:rFonts w:ascii="Times New Roman" w:hAnsi="Times New Roman" w:cs="Times New Roman"/>
                <w:color w:val="000000"/>
                <w:sz w:val="24"/>
                <w:szCs w:val="24"/>
                <w:lang w:val="ru-RU"/>
              </w:rPr>
              <w:t>знакомится:</w:t>
            </w:r>
            <w:r w:rsidRPr="009F4BE9">
              <w:rPr>
                <w:lang w:val="ru-RU"/>
              </w:rPr>
              <w:t xml:space="preserve"> </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w:t>
            </w:r>
            <w:r w:rsidRPr="009F4BE9">
              <w:rPr>
                <w:lang w:val="ru-RU"/>
              </w:rPr>
              <w:t xml:space="preserve"> </w:t>
            </w:r>
            <w:r w:rsidRPr="009F4BE9">
              <w:rPr>
                <w:rFonts w:ascii="Times New Roman" w:hAnsi="Times New Roman" w:cs="Times New Roman"/>
                <w:color w:val="000000"/>
                <w:sz w:val="24"/>
                <w:szCs w:val="24"/>
                <w:lang w:val="ru-RU"/>
              </w:rPr>
              <w:t>с</w:t>
            </w:r>
            <w:r w:rsidRPr="009F4BE9">
              <w:rPr>
                <w:lang w:val="ru-RU"/>
              </w:rPr>
              <w:t xml:space="preserve"> </w:t>
            </w:r>
            <w:r w:rsidRPr="009F4BE9">
              <w:rPr>
                <w:rFonts w:ascii="Times New Roman" w:hAnsi="Times New Roman" w:cs="Times New Roman"/>
                <w:color w:val="000000"/>
                <w:sz w:val="24"/>
                <w:szCs w:val="24"/>
                <w:lang w:val="ru-RU"/>
              </w:rPr>
              <w:t>законодательными</w:t>
            </w:r>
            <w:r w:rsidRPr="009F4BE9">
              <w:rPr>
                <w:lang w:val="ru-RU"/>
              </w:rPr>
              <w:t xml:space="preserve"> </w:t>
            </w:r>
            <w:r w:rsidRPr="009F4BE9">
              <w:rPr>
                <w:rFonts w:ascii="Times New Roman" w:hAnsi="Times New Roman" w:cs="Times New Roman"/>
                <w:color w:val="000000"/>
                <w:sz w:val="24"/>
                <w:szCs w:val="24"/>
                <w:lang w:val="ru-RU"/>
              </w:rPr>
              <w:t>актами,</w:t>
            </w:r>
            <w:r w:rsidRPr="009F4BE9">
              <w:rPr>
                <w:lang w:val="ru-RU"/>
              </w:rPr>
              <w:t xml:space="preserve"> </w:t>
            </w:r>
            <w:r w:rsidRPr="009F4BE9">
              <w:rPr>
                <w:rFonts w:ascii="Times New Roman" w:hAnsi="Times New Roman" w:cs="Times New Roman"/>
                <w:color w:val="000000"/>
                <w:sz w:val="24"/>
                <w:szCs w:val="24"/>
                <w:lang w:val="ru-RU"/>
              </w:rPr>
              <w:t>регламентирующими</w:t>
            </w:r>
            <w:r w:rsidRPr="009F4BE9">
              <w:rPr>
                <w:lang w:val="ru-RU"/>
              </w:rPr>
              <w:t xml:space="preserve"> </w:t>
            </w:r>
            <w:r w:rsidRPr="009F4BE9">
              <w:rPr>
                <w:rFonts w:ascii="Times New Roman" w:hAnsi="Times New Roman" w:cs="Times New Roman"/>
                <w:color w:val="000000"/>
                <w:sz w:val="24"/>
                <w:szCs w:val="24"/>
                <w:lang w:val="ru-RU"/>
              </w:rPr>
              <w:t>производственно-хозяйственную</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финансовую</w:t>
            </w:r>
            <w:r w:rsidRPr="009F4BE9">
              <w:rPr>
                <w:lang w:val="ru-RU"/>
              </w:rPr>
              <w:t xml:space="preserve"> </w:t>
            </w:r>
            <w:r w:rsidRPr="009F4BE9">
              <w:rPr>
                <w:rFonts w:ascii="Times New Roman" w:hAnsi="Times New Roman" w:cs="Times New Roman"/>
                <w:color w:val="000000"/>
                <w:sz w:val="24"/>
                <w:szCs w:val="24"/>
                <w:lang w:val="ru-RU"/>
              </w:rPr>
              <w:t>деятельность</w:t>
            </w:r>
            <w:r w:rsidRPr="009F4BE9">
              <w:rPr>
                <w:lang w:val="ru-RU"/>
              </w:rPr>
              <w:t xml:space="preserve"> </w:t>
            </w:r>
            <w:r w:rsidRPr="009F4BE9">
              <w:rPr>
                <w:rFonts w:ascii="Times New Roman" w:hAnsi="Times New Roman" w:cs="Times New Roman"/>
                <w:color w:val="000000"/>
                <w:sz w:val="24"/>
                <w:szCs w:val="24"/>
                <w:lang w:val="ru-RU"/>
              </w:rPr>
              <w:t>предприятия,</w:t>
            </w:r>
            <w:r w:rsidRPr="009F4BE9">
              <w:rPr>
                <w:lang w:val="ru-RU"/>
              </w:rPr>
              <w:t xml:space="preserve"> </w:t>
            </w:r>
            <w:r w:rsidRPr="009F4BE9">
              <w:rPr>
                <w:rFonts w:ascii="Times New Roman" w:hAnsi="Times New Roman" w:cs="Times New Roman"/>
                <w:color w:val="000000"/>
                <w:sz w:val="24"/>
                <w:szCs w:val="24"/>
                <w:lang w:val="ru-RU"/>
              </w:rPr>
              <w:t>учреждения,</w:t>
            </w:r>
            <w:r w:rsidRPr="009F4BE9">
              <w:rPr>
                <w:lang w:val="ru-RU"/>
              </w:rPr>
              <w:t xml:space="preserve"> </w:t>
            </w:r>
            <w:r w:rsidRPr="009F4BE9">
              <w:rPr>
                <w:rFonts w:ascii="Times New Roman" w:hAnsi="Times New Roman" w:cs="Times New Roman"/>
                <w:color w:val="000000"/>
                <w:sz w:val="24"/>
                <w:szCs w:val="24"/>
                <w:lang w:val="ru-RU"/>
              </w:rPr>
              <w:t>иной</w:t>
            </w:r>
            <w:r w:rsidRPr="009F4BE9">
              <w:rPr>
                <w:lang w:val="ru-RU"/>
              </w:rPr>
              <w:t xml:space="preserve"> </w:t>
            </w:r>
            <w:r w:rsidRPr="009F4BE9">
              <w:rPr>
                <w:rFonts w:ascii="Times New Roman" w:hAnsi="Times New Roman" w:cs="Times New Roman"/>
                <w:color w:val="000000"/>
                <w:sz w:val="24"/>
                <w:szCs w:val="24"/>
                <w:lang w:val="ru-RU"/>
              </w:rPr>
              <w:t>организации;</w:t>
            </w:r>
            <w:r w:rsidRPr="009F4BE9">
              <w:rPr>
                <w:lang w:val="ru-RU"/>
              </w:rPr>
              <w:t xml:space="preserve"> </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w:t>
            </w:r>
            <w:r w:rsidRPr="009F4BE9">
              <w:rPr>
                <w:lang w:val="ru-RU"/>
              </w:rPr>
              <w:t xml:space="preserve"> </w:t>
            </w:r>
            <w:r w:rsidRPr="009F4BE9">
              <w:rPr>
                <w:rFonts w:ascii="Times New Roman" w:hAnsi="Times New Roman" w:cs="Times New Roman"/>
                <w:color w:val="000000"/>
                <w:sz w:val="24"/>
                <w:szCs w:val="24"/>
                <w:lang w:val="ru-RU"/>
              </w:rPr>
              <w:t>с</w:t>
            </w:r>
            <w:r w:rsidRPr="009F4BE9">
              <w:rPr>
                <w:lang w:val="ru-RU"/>
              </w:rPr>
              <w:t xml:space="preserve"> </w:t>
            </w:r>
            <w:r w:rsidRPr="009F4BE9">
              <w:rPr>
                <w:rFonts w:ascii="Times New Roman" w:hAnsi="Times New Roman" w:cs="Times New Roman"/>
                <w:color w:val="000000"/>
                <w:sz w:val="24"/>
                <w:szCs w:val="24"/>
                <w:lang w:val="ru-RU"/>
              </w:rPr>
              <w:t>локальными</w:t>
            </w:r>
            <w:r w:rsidRPr="009F4BE9">
              <w:rPr>
                <w:lang w:val="ru-RU"/>
              </w:rPr>
              <w:t xml:space="preserve"> </w:t>
            </w:r>
            <w:r w:rsidRPr="009F4BE9">
              <w:rPr>
                <w:rFonts w:ascii="Times New Roman" w:hAnsi="Times New Roman" w:cs="Times New Roman"/>
                <w:color w:val="000000"/>
                <w:sz w:val="24"/>
                <w:szCs w:val="24"/>
                <w:lang w:val="ru-RU"/>
              </w:rPr>
              <w:t>нормативными</w:t>
            </w:r>
            <w:r w:rsidRPr="009F4BE9">
              <w:rPr>
                <w:lang w:val="ru-RU"/>
              </w:rPr>
              <w:t xml:space="preserve"> </w:t>
            </w:r>
            <w:r w:rsidRPr="009F4BE9">
              <w:rPr>
                <w:rFonts w:ascii="Times New Roman" w:hAnsi="Times New Roman" w:cs="Times New Roman"/>
                <w:color w:val="000000"/>
                <w:sz w:val="24"/>
                <w:szCs w:val="24"/>
                <w:lang w:val="ru-RU"/>
              </w:rPr>
              <w:t>актами</w:t>
            </w:r>
            <w:r w:rsidRPr="009F4BE9">
              <w:rPr>
                <w:lang w:val="ru-RU"/>
              </w:rPr>
              <w:t xml:space="preserve"> </w:t>
            </w:r>
            <w:r w:rsidRPr="009F4BE9">
              <w:rPr>
                <w:rFonts w:ascii="Times New Roman" w:hAnsi="Times New Roman" w:cs="Times New Roman"/>
                <w:color w:val="000000"/>
                <w:sz w:val="24"/>
                <w:szCs w:val="24"/>
                <w:lang w:val="ru-RU"/>
              </w:rPr>
              <w:t>предприятия,</w:t>
            </w:r>
            <w:r w:rsidRPr="009F4BE9">
              <w:rPr>
                <w:lang w:val="ru-RU"/>
              </w:rPr>
              <w:t xml:space="preserve"> </w:t>
            </w:r>
            <w:r w:rsidRPr="009F4BE9">
              <w:rPr>
                <w:rFonts w:ascii="Times New Roman" w:hAnsi="Times New Roman" w:cs="Times New Roman"/>
                <w:color w:val="000000"/>
                <w:sz w:val="24"/>
                <w:szCs w:val="24"/>
                <w:lang w:val="ru-RU"/>
              </w:rPr>
              <w:t>учреждения,</w:t>
            </w:r>
            <w:r w:rsidRPr="009F4BE9">
              <w:rPr>
                <w:lang w:val="ru-RU"/>
              </w:rPr>
              <w:t xml:space="preserve"> </w:t>
            </w:r>
            <w:r w:rsidRPr="009F4BE9">
              <w:rPr>
                <w:rFonts w:ascii="Times New Roman" w:hAnsi="Times New Roman" w:cs="Times New Roman"/>
                <w:color w:val="000000"/>
                <w:sz w:val="24"/>
                <w:szCs w:val="24"/>
                <w:lang w:val="ru-RU"/>
              </w:rPr>
              <w:t>иной</w:t>
            </w:r>
            <w:r w:rsidRPr="009F4BE9">
              <w:rPr>
                <w:lang w:val="ru-RU"/>
              </w:rPr>
              <w:t xml:space="preserve"> </w:t>
            </w:r>
            <w:r w:rsidRPr="009F4BE9">
              <w:rPr>
                <w:rFonts w:ascii="Times New Roman" w:hAnsi="Times New Roman" w:cs="Times New Roman"/>
                <w:color w:val="000000"/>
                <w:sz w:val="24"/>
                <w:szCs w:val="24"/>
                <w:lang w:val="ru-RU"/>
              </w:rPr>
              <w:t>организации;</w:t>
            </w:r>
            <w:r w:rsidRPr="009F4BE9">
              <w:rPr>
                <w:lang w:val="ru-RU"/>
              </w:rPr>
              <w:t xml:space="preserve"> </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w:t>
            </w:r>
            <w:r w:rsidRPr="009F4BE9">
              <w:rPr>
                <w:lang w:val="ru-RU"/>
              </w:rPr>
              <w:t xml:space="preserve"> </w:t>
            </w:r>
            <w:r w:rsidRPr="009F4BE9">
              <w:rPr>
                <w:rFonts w:ascii="Times New Roman" w:hAnsi="Times New Roman" w:cs="Times New Roman"/>
                <w:color w:val="000000"/>
                <w:sz w:val="24"/>
                <w:szCs w:val="24"/>
                <w:lang w:val="ru-RU"/>
              </w:rPr>
              <w:t>с</w:t>
            </w:r>
            <w:r w:rsidRPr="009F4BE9">
              <w:rPr>
                <w:lang w:val="ru-RU"/>
              </w:rPr>
              <w:t xml:space="preserve"> </w:t>
            </w:r>
            <w:r w:rsidRPr="009F4BE9">
              <w:rPr>
                <w:rFonts w:ascii="Times New Roman" w:hAnsi="Times New Roman" w:cs="Times New Roman"/>
                <w:color w:val="000000"/>
                <w:sz w:val="24"/>
                <w:szCs w:val="24"/>
                <w:lang w:val="ru-RU"/>
              </w:rPr>
              <w:t>порядком</w:t>
            </w:r>
            <w:r w:rsidRPr="009F4BE9">
              <w:rPr>
                <w:lang w:val="ru-RU"/>
              </w:rPr>
              <w:t xml:space="preserve"> </w:t>
            </w:r>
            <w:r w:rsidRPr="009F4BE9">
              <w:rPr>
                <w:rFonts w:ascii="Times New Roman" w:hAnsi="Times New Roman" w:cs="Times New Roman"/>
                <w:color w:val="000000"/>
                <w:sz w:val="24"/>
                <w:szCs w:val="24"/>
                <w:lang w:val="ru-RU"/>
              </w:rPr>
              <w:t>ведения</w:t>
            </w:r>
            <w:r w:rsidRPr="009F4BE9">
              <w:rPr>
                <w:lang w:val="ru-RU"/>
              </w:rPr>
              <w:t xml:space="preserve"> </w:t>
            </w:r>
            <w:r w:rsidRPr="009F4BE9">
              <w:rPr>
                <w:rFonts w:ascii="Times New Roman" w:hAnsi="Times New Roman" w:cs="Times New Roman"/>
                <w:color w:val="000000"/>
                <w:sz w:val="24"/>
                <w:szCs w:val="24"/>
                <w:lang w:val="ru-RU"/>
              </w:rPr>
              <w:t>делопроизводства</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документооборота</w:t>
            </w:r>
            <w:r w:rsidRPr="009F4BE9">
              <w:rPr>
                <w:lang w:val="ru-RU"/>
              </w:rPr>
              <w:t xml:space="preserve"> </w:t>
            </w:r>
            <w:r w:rsidRPr="009F4BE9">
              <w:rPr>
                <w:rFonts w:ascii="Times New Roman" w:hAnsi="Times New Roman" w:cs="Times New Roman"/>
                <w:color w:val="000000"/>
                <w:sz w:val="24"/>
                <w:szCs w:val="24"/>
                <w:lang w:val="ru-RU"/>
              </w:rPr>
              <w:t>(порядок</w:t>
            </w:r>
            <w:r w:rsidRPr="009F4BE9">
              <w:rPr>
                <w:lang w:val="ru-RU"/>
              </w:rPr>
              <w:t xml:space="preserve"> </w:t>
            </w:r>
            <w:r w:rsidRPr="009F4BE9">
              <w:rPr>
                <w:rFonts w:ascii="Times New Roman" w:hAnsi="Times New Roman" w:cs="Times New Roman"/>
                <w:color w:val="000000"/>
                <w:sz w:val="24"/>
                <w:szCs w:val="24"/>
                <w:lang w:val="ru-RU"/>
              </w:rPr>
              <w:t>прохождения</w:t>
            </w:r>
            <w:r w:rsidRPr="009F4BE9">
              <w:rPr>
                <w:lang w:val="ru-RU"/>
              </w:rPr>
              <w:t xml:space="preserve"> </w:t>
            </w:r>
            <w:r w:rsidRPr="009F4BE9">
              <w:rPr>
                <w:rFonts w:ascii="Times New Roman" w:hAnsi="Times New Roman" w:cs="Times New Roman"/>
                <w:color w:val="000000"/>
                <w:sz w:val="24"/>
                <w:szCs w:val="24"/>
                <w:lang w:val="ru-RU"/>
              </w:rPr>
              <w:t>документов)</w:t>
            </w:r>
            <w:r w:rsidRPr="009F4BE9">
              <w:rPr>
                <w:lang w:val="ru-RU"/>
              </w:rPr>
              <w:t xml:space="preserve"> </w:t>
            </w:r>
            <w:r w:rsidRPr="009F4BE9">
              <w:rPr>
                <w:rFonts w:ascii="Times New Roman" w:hAnsi="Times New Roman" w:cs="Times New Roman"/>
                <w:color w:val="000000"/>
                <w:sz w:val="24"/>
                <w:szCs w:val="24"/>
                <w:lang w:val="ru-RU"/>
              </w:rPr>
              <w:t>в</w:t>
            </w:r>
            <w:r w:rsidRPr="009F4BE9">
              <w:rPr>
                <w:lang w:val="ru-RU"/>
              </w:rPr>
              <w:t xml:space="preserve"> </w:t>
            </w:r>
            <w:r w:rsidRPr="009F4BE9">
              <w:rPr>
                <w:rFonts w:ascii="Times New Roman" w:hAnsi="Times New Roman" w:cs="Times New Roman"/>
                <w:color w:val="000000"/>
                <w:sz w:val="24"/>
                <w:szCs w:val="24"/>
                <w:lang w:val="ru-RU"/>
              </w:rPr>
              <w:t>юридической</w:t>
            </w:r>
            <w:r w:rsidRPr="009F4BE9">
              <w:rPr>
                <w:lang w:val="ru-RU"/>
              </w:rPr>
              <w:t xml:space="preserve"> </w:t>
            </w:r>
            <w:r w:rsidRPr="009F4BE9">
              <w:rPr>
                <w:rFonts w:ascii="Times New Roman" w:hAnsi="Times New Roman" w:cs="Times New Roman"/>
                <w:color w:val="000000"/>
                <w:sz w:val="24"/>
                <w:szCs w:val="24"/>
                <w:lang w:val="ru-RU"/>
              </w:rPr>
              <w:t>службе</w:t>
            </w:r>
            <w:r w:rsidRPr="009F4BE9">
              <w:rPr>
                <w:lang w:val="ru-RU"/>
              </w:rPr>
              <w:t xml:space="preserve"> </w:t>
            </w:r>
            <w:r w:rsidRPr="009F4BE9">
              <w:rPr>
                <w:rFonts w:ascii="Times New Roman" w:hAnsi="Times New Roman" w:cs="Times New Roman"/>
                <w:color w:val="000000"/>
                <w:sz w:val="24"/>
                <w:szCs w:val="24"/>
                <w:lang w:val="ru-RU"/>
              </w:rPr>
              <w:t>(отделе);</w:t>
            </w:r>
            <w:r w:rsidRPr="009F4BE9">
              <w:rPr>
                <w:lang w:val="ru-RU"/>
              </w:rPr>
              <w:t xml:space="preserve"> </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w:t>
            </w:r>
            <w:r w:rsidRPr="009F4BE9">
              <w:rPr>
                <w:lang w:val="ru-RU"/>
              </w:rPr>
              <w:t xml:space="preserve"> </w:t>
            </w:r>
            <w:r w:rsidRPr="009F4BE9">
              <w:rPr>
                <w:rFonts w:ascii="Times New Roman" w:hAnsi="Times New Roman" w:cs="Times New Roman"/>
                <w:color w:val="000000"/>
                <w:sz w:val="24"/>
                <w:szCs w:val="24"/>
                <w:lang w:val="ru-RU"/>
              </w:rPr>
              <w:t>с</w:t>
            </w:r>
            <w:r w:rsidRPr="009F4BE9">
              <w:rPr>
                <w:lang w:val="ru-RU"/>
              </w:rPr>
              <w:t xml:space="preserve"> </w:t>
            </w:r>
            <w:r w:rsidRPr="009F4BE9">
              <w:rPr>
                <w:rFonts w:ascii="Times New Roman" w:hAnsi="Times New Roman" w:cs="Times New Roman"/>
                <w:color w:val="000000"/>
                <w:sz w:val="24"/>
                <w:szCs w:val="24"/>
                <w:lang w:val="ru-RU"/>
              </w:rPr>
              <w:t>порядком</w:t>
            </w:r>
            <w:r w:rsidRPr="009F4BE9">
              <w:rPr>
                <w:lang w:val="ru-RU"/>
              </w:rPr>
              <w:t xml:space="preserve"> </w:t>
            </w:r>
            <w:r w:rsidRPr="009F4BE9">
              <w:rPr>
                <w:rFonts w:ascii="Times New Roman" w:hAnsi="Times New Roman" w:cs="Times New Roman"/>
                <w:color w:val="000000"/>
                <w:sz w:val="24"/>
                <w:szCs w:val="24"/>
                <w:lang w:val="ru-RU"/>
              </w:rPr>
              <w:t>организации</w:t>
            </w:r>
            <w:r w:rsidRPr="009F4BE9">
              <w:rPr>
                <w:lang w:val="ru-RU"/>
              </w:rPr>
              <w:t xml:space="preserve"> </w:t>
            </w:r>
            <w:r w:rsidRPr="009F4BE9">
              <w:rPr>
                <w:rFonts w:ascii="Times New Roman" w:hAnsi="Times New Roman" w:cs="Times New Roman"/>
                <w:color w:val="000000"/>
                <w:sz w:val="24"/>
                <w:szCs w:val="24"/>
                <w:lang w:val="ru-RU"/>
              </w:rPr>
              <w:t>работы</w:t>
            </w:r>
            <w:r w:rsidRPr="009F4BE9">
              <w:rPr>
                <w:lang w:val="ru-RU"/>
              </w:rPr>
              <w:t xml:space="preserve"> </w:t>
            </w:r>
            <w:r w:rsidRPr="009F4BE9">
              <w:rPr>
                <w:rFonts w:ascii="Times New Roman" w:hAnsi="Times New Roman" w:cs="Times New Roman"/>
                <w:color w:val="000000"/>
                <w:sz w:val="24"/>
                <w:szCs w:val="24"/>
                <w:lang w:val="ru-RU"/>
              </w:rPr>
              <w:t>кадровой</w:t>
            </w:r>
            <w:r w:rsidRPr="009F4BE9">
              <w:rPr>
                <w:lang w:val="ru-RU"/>
              </w:rPr>
              <w:t xml:space="preserve"> </w:t>
            </w:r>
            <w:r w:rsidRPr="009F4BE9">
              <w:rPr>
                <w:rFonts w:ascii="Times New Roman" w:hAnsi="Times New Roman" w:cs="Times New Roman"/>
                <w:color w:val="000000"/>
                <w:sz w:val="24"/>
                <w:szCs w:val="24"/>
                <w:lang w:val="ru-RU"/>
              </w:rPr>
              <w:t>службы</w:t>
            </w:r>
            <w:r w:rsidRPr="009F4BE9">
              <w:rPr>
                <w:lang w:val="ru-RU"/>
              </w:rPr>
              <w:t xml:space="preserve"> </w:t>
            </w:r>
            <w:r w:rsidRPr="009F4BE9">
              <w:rPr>
                <w:rFonts w:ascii="Times New Roman" w:hAnsi="Times New Roman" w:cs="Times New Roman"/>
                <w:color w:val="000000"/>
                <w:sz w:val="24"/>
                <w:szCs w:val="24"/>
                <w:lang w:val="ru-RU"/>
              </w:rPr>
              <w:t>(соблюдение</w:t>
            </w:r>
            <w:r w:rsidRPr="009F4BE9">
              <w:rPr>
                <w:lang w:val="ru-RU"/>
              </w:rPr>
              <w:t xml:space="preserve"> </w:t>
            </w:r>
            <w:r w:rsidRPr="009F4BE9">
              <w:rPr>
                <w:rFonts w:ascii="Times New Roman" w:hAnsi="Times New Roman" w:cs="Times New Roman"/>
                <w:color w:val="000000"/>
                <w:sz w:val="24"/>
                <w:szCs w:val="24"/>
                <w:lang w:val="ru-RU"/>
              </w:rPr>
              <w:t>установленных</w:t>
            </w:r>
            <w:r w:rsidRPr="009F4BE9">
              <w:rPr>
                <w:lang w:val="ru-RU"/>
              </w:rPr>
              <w:t xml:space="preserve"> </w:t>
            </w:r>
            <w:r w:rsidRPr="009F4BE9">
              <w:rPr>
                <w:rFonts w:ascii="Times New Roman" w:hAnsi="Times New Roman" w:cs="Times New Roman"/>
                <w:color w:val="000000"/>
                <w:sz w:val="24"/>
                <w:szCs w:val="24"/>
                <w:lang w:val="ru-RU"/>
              </w:rPr>
              <w:t>правил</w:t>
            </w:r>
            <w:r w:rsidRPr="009F4BE9">
              <w:rPr>
                <w:lang w:val="ru-RU"/>
              </w:rPr>
              <w:t xml:space="preserve"> </w:t>
            </w:r>
            <w:r w:rsidRPr="009F4BE9">
              <w:rPr>
                <w:rFonts w:ascii="Times New Roman" w:hAnsi="Times New Roman" w:cs="Times New Roman"/>
                <w:color w:val="000000"/>
                <w:sz w:val="24"/>
                <w:szCs w:val="24"/>
                <w:lang w:val="ru-RU"/>
              </w:rPr>
              <w:t>приёма</w:t>
            </w:r>
            <w:r w:rsidRPr="009F4BE9">
              <w:rPr>
                <w:lang w:val="ru-RU"/>
              </w:rPr>
              <w:t xml:space="preserve"> </w:t>
            </w:r>
            <w:r w:rsidRPr="009F4BE9">
              <w:rPr>
                <w:rFonts w:ascii="Times New Roman" w:hAnsi="Times New Roman" w:cs="Times New Roman"/>
                <w:color w:val="000000"/>
                <w:sz w:val="24"/>
                <w:szCs w:val="24"/>
                <w:lang w:val="ru-RU"/>
              </w:rPr>
              <w:t>на</w:t>
            </w:r>
            <w:r w:rsidRPr="009F4BE9">
              <w:rPr>
                <w:lang w:val="ru-RU"/>
              </w:rPr>
              <w:t xml:space="preserve"> </w:t>
            </w:r>
            <w:r w:rsidRPr="009F4BE9">
              <w:rPr>
                <w:rFonts w:ascii="Times New Roman" w:hAnsi="Times New Roman" w:cs="Times New Roman"/>
                <w:color w:val="000000"/>
                <w:sz w:val="24"/>
                <w:szCs w:val="24"/>
                <w:lang w:val="ru-RU"/>
              </w:rPr>
              <w:t>работу,</w:t>
            </w:r>
            <w:r w:rsidRPr="009F4BE9">
              <w:rPr>
                <w:lang w:val="ru-RU"/>
              </w:rPr>
              <w:t xml:space="preserve"> </w:t>
            </w:r>
            <w:r w:rsidRPr="009F4BE9">
              <w:rPr>
                <w:rFonts w:ascii="Times New Roman" w:hAnsi="Times New Roman" w:cs="Times New Roman"/>
                <w:color w:val="000000"/>
                <w:sz w:val="24"/>
                <w:szCs w:val="24"/>
                <w:lang w:val="ru-RU"/>
              </w:rPr>
              <w:t>заключения</w:t>
            </w:r>
            <w:r w:rsidRPr="009F4BE9">
              <w:rPr>
                <w:lang w:val="ru-RU"/>
              </w:rPr>
              <w:t xml:space="preserve"> </w:t>
            </w:r>
            <w:r w:rsidRPr="009F4BE9">
              <w:rPr>
                <w:rFonts w:ascii="Times New Roman" w:hAnsi="Times New Roman" w:cs="Times New Roman"/>
                <w:color w:val="000000"/>
                <w:sz w:val="24"/>
                <w:szCs w:val="24"/>
                <w:lang w:val="ru-RU"/>
              </w:rPr>
              <w:t>трудовых</w:t>
            </w:r>
            <w:r w:rsidRPr="009F4BE9">
              <w:rPr>
                <w:lang w:val="ru-RU"/>
              </w:rPr>
              <w:t xml:space="preserve"> </w:t>
            </w:r>
            <w:r w:rsidRPr="009F4BE9">
              <w:rPr>
                <w:rFonts w:ascii="Times New Roman" w:hAnsi="Times New Roman" w:cs="Times New Roman"/>
                <w:color w:val="000000"/>
                <w:sz w:val="24"/>
                <w:szCs w:val="24"/>
                <w:lang w:val="ru-RU"/>
              </w:rPr>
              <w:t>договоров,</w:t>
            </w:r>
            <w:r w:rsidRPr="009F4BE9">
              <w:rPr>
                <w:lang w:val="ru-RU"/>
              </w:rPr>
              <w:t xml:space="preserve"> </w:t>
            </w:r>
            <w:r w:rsidRPr="009F4BE9">
              <w:rPr>
                <w:rFonts w:ascii="Times New Roman" w:hAnsi="Times New Roman" w:cs="Times New Roman"/>
                <w:color w:val="000000"/>
                <w:sz w:val="24"/>
                <w:szCs w:val="24"/>
                <w:lang w:val="ru-RU"/>
              </w:rPr>
              <w:t>перевода</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увольнения,</w:t>
            </w:r>
            <w:r w:rsidRPr="009F4BE9">
              <w:rPr>
                <w:lang w:val="ru-RU"/>
              </w:rPr>
              <w:t xml:space="preserve"> </w:t>
            </w:r>
            <w:r w:rsidRPr="009F4BE9">
              <w:rPr>
                <w:rFonts w:ascii="Times New Roman" w:hAnsi="Times New Roman" w:cs="Times New Roman"/>
                <w:color w:val="000000"/>
                <w:sz w:val="24"/>
                <w:szCs w:val="24"/>
                <w:lang w:val="ru-RU"/>
              </w:rPr>
              <w:t>порядка</w:t>
            </w:r>
            <w:r w:rsidRPr="009F4BE9">
              <w:rPr>
                <w:lang w:val="ru-RU"/>
              </w:rPr>
              <w:t xml:space="preserve"> </w:t>
            </w:r>
            <w:r w:rsidRPr="009F4BE9">
              <w:rPr>
                <w:rFonts w:ascii="Times New Roman" w:hAnsi="Times New Roman" w:cs="Times New Roman"/>
                <w:color w:val="000000"/>
                <w:sz w:val="24"/>
                <w:szCs w:val="24"/>
                <w:lang w:val="ru-RU"/>
              </w:rPr>
              <w:t>привлечения</w:t>
            </w:r>
            <w:r w:rsidRPr="009F4BE9">
              <w:rPr>
                <w:lang w:val="ru-RU"/>
              </w:rPr>
              <w:t xml:space="preserve"> </w:t>
            </w:r>
            <w:r w:rsidRPr="009F4BE9">
              <w:rPr>
                <w:rFonts w:ascii="Times New Roman" w:hAnsi="Times New Roman" w:cs="Times New Roman"/>
                <w:color w:val="000000"/>
                <w:sz w:val="24"/>
                <w:szCs w:val="24"/>
                <w:lang w:val="ru-RU"/>
              </w:rPr>
              <w:t>рабочих</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служащих</w:t>
            </w:r>
            <w:r w:rsidRPr="009F4BE9">
              <w:rPr>
                <w:lang w:val="ru-RU"/>
              </w:rPr>
              <w:t xml:space="preserve"> </w:t>
            </w:r>
            <w:r w:rsidRPr="009F4BE9">
              <w:rPr>
                <w:rFonts w:ascii="Times New Roman" w:hAnsi="Times New Roman" w:cs="Times New Roman"/>
                <w:color w:val="000000"/>
                <w:sz w:val="24"/>
                <w:szCs w:val="24"/>
                <w:lang w:val="ru-RU"/>
              </w:rPr>
              <w:t>к</w:t>
            </w:r>
            <w:r w:rsidRPr="009F4BE9">
              <w:rPr>
                <w:lang w:val="ru-RU"/>
              </w:rPr>
              <w:t xml:space="preserve"> </w:t>
            </w:r>
            <w:r w:rsidRPr="009F4BE9">
              <w:rPr>
                <w:rFonts w:ascii="Times New Roman" w:hAnsi="Times New Roman" w:cs="Times New Roman"/>
                <w:color w:val="000000"/>
                <w:sz w:val="24"/>
                <w:szCs w:val="24"/>
                <w:lang w:val="ru-RU"/>
              </w:rPr>
              <w:t>дисциплинарной</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материальной</w:t>
            </w:r>
            <w:r w:rsidRPr="009F4BE9">
              <w:rPr>
                <w:lang w:val="ru-RU"/>
              </w:rPr>
              <w:t xml:space="preserve"> </w:t>
            </w:r>
            <w:r w:rsidRPr="009F4BE9">
              <w:rPr>
                <w:rFonts w:ascii="Times New Roman" w:hAnsi="Times New Roman" w:cs="Times New Roman"/>
                <w:color w:val="000000"/>
                <w:sz w:val="24"/>
                <w:szCs w:val="24"/>
                <w:lang w:val="ru-RU"/>
              </w:rPr>
              <w:t>ответственности</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др.),</w:t>
            </w:r>
            <w:r w:rsidRPr="009F4BE9">
              <w:rPr>
                <w:lang w:val="ru-RU"/>
              </w:rPr>
              <w:t xml:space="preserve"> </w:t>
            </w:r>
            <w:r w:rsidRPr="009F4BE9">
              <w:rPr>
                <w:rFonts w:ascii="Times New Roman" w:hAnsi="Times New Roman" w:cs="Times New Roman"/>
                <w:color w:val="000000"/>
                <w:sz w:val="24"/>
                <w:szCs w:val="24"/>
                <w:lang w:val="ru-RU"/>
              </w:rPr>
              <w:t>коллективным</w:t>
            </w:r>
            <w:r w:rsidRPr="009F4BE9">
              <w:rPr>
                <w:lang w:val="ru-RU"/>
              </w:rPr>
              <w:t xml:space="preserve"> </w:t>
            </w:r>
            <w:r w:rsidRPr="009F4BE9">
              <w:rPr>
                <w:rFonts w:ascii="Times New Roman" w:hAnsi="Times New Roman" w:cs="Times New Roman"/>
                <w:color w:val="000000"/>
                <w:sz w:val="24"/>
                <w:szCs w:val="24"/>
                <w:lang w:val="ru-RU"/>
              </w:rPr>
              <w:t>договором</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порядком</w:t>
            </w:r>
            <w:r w:rsidRPr="009F4BE9">
              <w:rPr>
                <w:lang w:val="ru-RU"/>
              </w:rPr>
              <w:t xml:space="preserve"> </w:t>
            </w:r>
            <w:r w:rsidRPr="009F4BE9">
              <w:rPr>
                <w:rFonts w:ascii="Times New Roman" w:hAnsi="Times New Roman" w:cs="Times New Roman"/>
                <w:color w:val="000000"/>
                <w:sz w:val="24"/>
                <w:szCs w:val="24"/>
                <w:lang w:val="ru-RU"/>
              </w:rPr>
              <w:t>его</w:t>
            </w:r>
            <w:r w:rsidRPr="009F4BE9">
              <w:rPr>
                <w:lang w:val="ru-RU"/>
              </w:rPr>
              <w:t xml:space="preserve"> </w:t>
            </w:r>
            <w:r w:rsidRPr="009F4BE9">
              <w:rPr>
                <w:rFonts w:ascii="Times New Roman" w:hAnsi="Times New Roman" w:cs="Times New Roman"/>
                <w:color w:val="000000"/>
                <w:sz w:val="24"/>
                <w:szCs w:val="24"/>
                <w:lang w:val="ru-RU"/>
              </w:rPr>
              <w:t>заключения.</w:t>
            </w:r>
            <w:r w:rsidRPr="009F4BE9">
              <w:rPr>
                <w:lang w:val="ru-RU"/>
              </w:rP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Default="004A4BC9" w:rsidP="00151527">
            <w:pPr>
              <w:spacing w:after="0" w:line="240" w:lineRule="auto"/>
              <w:jc w:val="center"/>
              <w:rPr>
                <w:sz w:val="24"/>
                <w:szCs w:val="24"/>
              </w:rPr>
            </w:pPr>
            <w:r>
              <w:rPr>
                <w:rFonts w:ascii="Times New Roman" w:hAnsi="Times New Roman" w:cs="Times New Roman"/>
                <w:color w:val="000000"/>
                <w:sz w:val="24"/>
                <w:szCs w:val="24"/>
              </w:rPr>
              <w:t>10</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Default="004A4BC9" w:rsidP="00151527">
            <w:pPr>
              <w:spacing w:after="0" w:line="240" w:lineRule="auto"/>
              <w:jc w:val="center"/>
              <w:rPr>
                <w:sz w:val="24"/>
                <w:szCs w:val="24"/>
              </w:rPr>
            </w:pPr>
            <w:r>
              <w:rPr>
                <w:rFonts w:ascii="Times New Roman" w:hAnsi="Times New Roman" w:cs="Times New Roman"/>
                <w:color w:val="000000"/>
                <w:sz w:val="24"/>
                <w:szCs w:val="24"/>
              </w:rPr>
              <w:t>10</w:t>
            </w:r>
          </w:p>
        </w:tc>
      </w:tr>
    </w:tbl>
    <w:p w:rsidR="004A4BC9" w:rsidRDefault="004A4BC9" w:rsidP="004A4BC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5"/>
        <w:gridCol w:w="2992"/>
        <w:gridCol w:w="1290"/>
        <w:gridCol w:w="285"/>
        <w:gridCol w:w="1007"/>
      </w:tblGrid>
      <w:tr w:rsidR="004A4BC9" w:rsidTr="00151527">
        <w:trPr>
          <w:trHeight w:hRule="exact" w:val="416"/>
        </w:trPr>
        <w:tc>
          <w:tcPr>
            <w:tcW w:w="4692" w:type="dxa"/>
            <w:gridSpan w:val="2"/>
            <w:shd w:val="clear" w:color="C0C0C0" w:fill="FFFFFF"/>
            <w:tcMar>
              <w:left w:w="34" w:type="dxa"/>
              <w:right w:w="34" w:type="dxa"/>
            </w:tcMar>
          </w:tcPr>
          <w:p w:rsidR="004A4BC9" w:rsidRDefault="004A4BC9" w:rsidP="00151527">
            <w:pPr>
              <w:spacing w:after="0" w:line="240" w:lineRule="auto"/>
              <w:rPr>
                <w:sz w:val="16"/>
                <w:szCs w:val="16"/>
              </w:rPr>
            </w:pPr>
            <w:r>
              <w:rPr>
                <w:rFonts w:ascii="Times New Roman" w:hAnsi="Times New Roman" w:cs="Times New Roman"/>
                <w:color w:val="C0C0C0"/>
                <w:sz w:val="16"/>
                <w:szCs w:val="16"/>
              </w:rPr>
              <w:lastRenderedPageBreak/>
              <w:t>УП: 40.05.01_ГрП_ИКБСП_2021.plx</w:t>
            </w:r>
          </w:p>
        </w:tc>
        <w:tc>
          <w:tcPr>
            <w:tcW w:w="2978" w:type="dxa"/>
          </w:tcPr>
          <w:p w:rsidR="004A4BC9" w:rsidRDefault="004A4BC9" w:rsidP="00151527"/>
        </w:tc>
        <w:tc>
          <w:tcPr>
            <w:tcW w:w="1277" w:type="dxa"/>
          </w:tcPr>
          <w:p w:rsidR="004A4BC9" w:rsidRDefault="004A4BC9" w:rsidP="00151527"/>
        </w:tc>
        <w:tc>
          <w:tcPr>
            <w:tcW w:w="285" w:type="dxa"/>
          </w:tcPr>
          <w:p w:rsidR="004A4BC9" w:rsidRDefault="004A4BC9" w:rsidP="00151527"/>
        </w:tc>
        <w:tc>
          <w:tcPr>
            <w:tcW w:w="1007" w:type="dxa"/>
            <w:shd w:val="clear" w:color="C0C0C0" w:fill="FFFFFF"/>
            <w:tcMar>
              <w:left w:w="34" w:type="dxa"/>
              <w:right w:w="34" w:type="dxa"/>
            </w:tcMar>
          </w:tcPr>
          <w:p w:rsidR="004A4BC9" w:rsidRDefault="004A4BC9" w:rsidP="00151527">
            <w:pPr>
              <w:spacing w:after="0" w:line="240" w:lineRule="auto"/>
              <w:jc w:val="right"/>
              <w:rPr>
                <w:sz w:val="16"/>
                <w:szCs w:val="16"/>
              </w:rPr>
            </w:pPr>
            <w:r>
              <w:rPr>
                <w:rFonts w:ascii="Times New Roman" w:hAnsi="Times New Roman" w:cs="Times New Roman"/>
                <w:color w:val="C0C0C0"/>
                <w:sz w:val="16"/>
                <w:szCs w:val="16"/>
              </w:rPr>
              <w:t>стр. 38</w:t>
            </w:r>
          </w:p>
        </w:tc>
      </w:tr>
      <w:tr w:rsidR="004A4BC9" w:rsidTr="00151527">
        <w:trPr>
          <w:trHeight w:hRule="exact" w:val="494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C9" w:rsidRDefault="004A4BC9" w:rsidP="00151527">
            <w:pPr>
              <w:spacing w:after="0" w:line="240" w:lineRule="auto"/>
              <w:jc w:val="center"/>
              <w:rPr>
                <w:sz w:val="24"/>
                <w:szCs w:val="24"/>
              </w:rPr>
            </w:pPr>
            <w:r>
              <w:rPr>
                <w:rFonts w:ascii="Times New Roman" w:hAnsi="Times New Roman" w:cs="Times New Roman"/>
                <w:b/>
                <w:color w:val="000000"/>
                <w:sz w:val="24"/>
                <w:szCs w:val="24"/>
              </w:rPr>
              <w:t>1.19</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b/>
                <w:color w:val="000000"/>
                <w:sz w:val="24"/>
                <w:szCs w:val="24"/>
                <w:lang w:val="ru-RU"/>
              </w:rPr>
              <w:t>Выполнение</w:t>
            </w:r>
            <w:r w:rsidRPr="009F4BE9">
              <w:rPr>
                <w:lang w:val="ru-RU"/>
              </w:rPr>
              <w:t xml:space="preserve"> </w:t>
            </w:r>
            <w:r w:rsidRPr="009F4BE9">
              <w:rPr>
                <w:rFonts w:ascii="Times New Roman" w:hAnsi="Times New Roman" w:cs="Times New Roman"/>
                <w:b/>
                <w:color w:val="000000"/>
                <w:sz w:val="24"/>
                <w:szCs w:val="24"/>
                <w:lang w:val="ru-RU"/>
              </w:rPr>
              <w:t>заданий</w:t>
            </w:r>
            <w:r w:rsidRPr="009F4BE9">
              <w:rPr>
                <w:lang w:val="ru-RU"/>
              </w:rPr>
              <w:t xml:space="preserve"> </w:t>
            </w:r>
            <w:r w:rsidRPr="009F4BE9">
              <w:rPr>
                <w:rFonts w:ascii="Times New Roman" w:hAnsi="Times New Roman" w:cs="Times New Roman"/>
                <w:b/>
                <w:color w:val="000000"/>
                <w:sz w:val="24"/>
                <w:szCs w:val="24"/>
                <w:lang w:val="ru-RU"/>
              </w:rPr>
              <w:t>направленных</w:t>
            </w:r>
            <w:r w:rsidRPr="009F4BE9">
              <w:rPr>
                <w:lang w:val="ru-RU"/>
              </w:rPr>
              <w:t xml:space="preserve"> </w:t>
            </w:r>
            <w:r w:rsidRPr="009F4BE9">
              <w:rPr>
                <w:rFonts w:ascii="Times New Roman" w:hAnsi="Times New Roman" w:cs="Times New Roman"/>
                <w:b/>
                <w:color w:val="000000"/>
                <w:sz w:val="24"/>
                <w:szCs w:val="24"/>
                <w:lang w:val="ru-RU"/>
              </w:rPr>
              <w:t>на</w:t>
            </w:r>
            <w:r w:rsidRPr="009F4BE9">
              <w:rPr>
                <w:lang w:val="ru-RU"/>
              </w:rPr>
              <w:t xml:space="preserve"> </w:t>
            </w:r>
            <w:r w:rsidRPr="009F4BE9">
              <w:rPr>
                <w:rFonts w:ascii="Times New Roman" w:hAnsi="Times New Roman" w:cs="Times New Roman"/>
                <w:b/>
                <w:color w:val="000000"/>
                <w:sz w:val="24"/>
                <w:szCs w:val="24"/>
                <w:lang w:val="ru-RU"/>
              </w:rPr>
              <w:t>получение</w:t>
            </w:r>
            <w:r w:rsidRPr="009F4BE9">
              <w:rPr>
                <w:lang w:val="ru-RU"/>
              </w:rPr>
              <w:t xml:space="preserve"> </w:t>
            </w:r>
            <w:r w:rsidRPr="009F4BE9">
              <w:rPr>
                <w:rFonts w:ascii="Times New Roman" w:hAnsi="Times New Roman" w:cs="Times New Roman"/>
                <w:b/>
                <w:color w:val="000000"/>
                <w:sz w:val="24"/>
                <w:szCs w:val="24"/>
                <w:lang w:val="ru-RU"/>
              </w:rPr>
              <w:t>навыков</w:t>
            </w:r>
            <w:r w:rsidRPr="009F4BE9">
              <w:rPr>
                <w:lang w:val="ru-RU"/>
              </w:rPr>
              <w:t xml:space="preserve"> </w:t>
            </w:r>
            <w:r w:rsidRPr="009F4BE9">
              <w:rPr>
                <w:rFonts w:ascii="Times New Roman" w:hAnsi="Times New Roman" w:cs="Times New Roman"/>
                <w:b/>
                <w:color w:val="000000"/>
                <w:sz w:val="24"/>
                <w:szCs w:val="24"/>
                <w:lang w:val="ru-RU"/>
              </w:rPr>
              <w:t>практической</w:t>
            </w:r>
            <w:r w:rsidRPr="009F4BE9">
              <w:rPr>
                <w:lang w:val="ru-RU"/>
              </w:rPr>
              <w:t xml:space="preserve"> </w:t>
            </w:r>
            <w:r w:rsidRPr="009F4BE9">
              <w:rPr>
                <w:rFonts w:ascii="Times New Roman" w:hAnsi="Times New Roman" w:cs="Times New Roman"/>
                <w:b/>
                <w:color w:val="000000"/>
                <w:sz w:val="24"/>
                <w:szCs w:val="24"/>
                <w:lang w:val="ru-RU"/>
              </w:rPr>
              <w:t>подготовки</w:t>
            </w:r>
            <w:r w:rsidRPr="009F4BE9">
              <w:rPr>
                <w:lang w:val="ru-RU"/>
              </w:rPr>
              <w:t xml:space="preserve"> </w:t>
            </w:r>
            <w:r w:rsidRPr="009F4BE9">
              <w:rPr>
                <w:rFonts w:ascii="Times New Roman" w:hAnsi="Times New Roman" w:cs="Times New Roman"/>
                <w:b/>
                <w:color w:val="000000"/>
                <w:sz w:val="24"/>
                <w:szCs w:val="24"/>
                <w:lang w:val="ru-RU"/>
              </w:rPr>
              <w:t>(Ср).</w:t>
            </w:r>
            <w:r w:rsidRPr="009F4BE9">
              <w:rPr>
                <w:lang w:val="ru-RU"/>
              </w:rPr>
              <w:t xml:space="preserve"> </w:t>
            </w:r>
            <w:r w:rsidRPr="009F4BE9">
              <w:rPr>
                <w:rFonts w:ascii="Times New Roman" w:hAnsi="Times New Roman" w:cs="Times New Roman"/>
                <w:color w:val="000000"/>
                <w:sz w:val="24"/>
                <w:szCs w:val="24"/>
                <w:lang w:val="ru-RU"/>
              </w:rPr>
              <w:t>В</w:t>
            </w:r>
            <w:r w:rsidRPr="009F4BE9">
              <w:rPr>
                <w:lang w:val="ru-RU"/>
              </w:rPr>
              <w:t xml:space="preserve"> </w:t>
            </w:r>
            <w:r w:rsidRPr="009F4BE9">
              <w:rPr>
                <w:rFonts w:ascii="Times New Roman" w:hAnsi="Times New Roman" w:cs="Times New Roman"/>
                <w:color w:val="000000"/>
                <w:sz w:val="24"/>
                <w:szCs w:val="24"/>
                <w:lang w:val="ru-RU"/>
              </w:rPr>
              <w:t>ходе</w:t>
            </w:r>
            <w:r w:rsidRPr="009F4BE9">
              <w:rPr>
                <w:lang w:val="ru-RU"/>
              </w:rPr>
              <w:t xml:space="preserve"> </w:t>
            </w:r>
            <w:r w:rsidRPr="009F4BE9">
              <w:rPr>
                <w:rFonts w:ascii="Times New Roman" w:hAnsi="Times New Roman" w:cs="Times New Roman"/>
                <w:color w:val="000000"/>
                <w:sz w:val="24"/>
                <w:szCs w:val="24"/>
                <w:lang w:val="ru-RU"/>
              </w:rPr>
              <w:t>практики</w:t>
            </w:r>
            <w:r w:rsidRPr="009F4BE9">
              <w:rPr>
                <w:lang w:val="ru-RU"/>
              </w:rPr>
              <w:t xml:space="preserve"> </w:t>
            </w:r>
            <w:r w:rsidRPr="009F4BE9">
              <w:rPr>
                <w:rFonts w:ascii="Times New Roman" w:hAnsi="Times New Roman" w:cs="Times New Roman"/>
                <w:color w:val="000000"/>
                <w:sz w:val="24"/>
                <w:szCs w:val="24"/>
                <w:lang w:val="ru-RU"/>
              </w:rPr>
              <w:t>обучающийся</w:t>
            </w:r>
            <w:r w:rsidRPr="009F4BE9">
              <w:rPr>
                <w:lang w:val="ru-RU"/>
              </w:rPr>
              <w:t xml:space="preserve"> </w:t>
            </w:r>
            <w:r w:rsidRPr="009F4BE9">
              <w:rPr>
                <w:rFonts w:ascii="Times New Roman" w:hAnsi="Times New Roman" w:cs="Times New Roman"/>
                <w:color w:val="000000"/>
                <w:sz w:val="24"/>
                <w:szCs w:val="24"/>
                <w:lang w:val="ru-RU"/>
              </w:rPr>
              <w:t>знакомится:</w:t>
            </w:r>
            <w:r w:rsidRPr="009F4BE9">
              <w:rPr>
                <w:lang w:val="ru-RU"/>
              </w:rPr>
              <w:t xml:space="preserve"> </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w:t>
            </w:r>
            <w:r w:rsidRPr="009F4BE9">
              <w:rPr>
                <w:lang w:val="ru-RU"/>
              </w:rPr>
              <w:t xml:space="preserve"> </w:t>
            </w:r>
            <w:r w:rsidRPr="009F4BE9">
              <w:rPr>
                <w:rFonts w:ascii="Times New Roman" w:hAnsi="Times New Roman" w:cs="Times New Roman"/>
                <w:color w:val="000000"/>
                <w:sz w:val="24"/>
                <w:szCs w:val="24"/>
                <w:lang w:val="ru-RU"/>
              </w:rPr>
              <w:t>с</w:t>
            </w:r>
            <w:r w:rsidRPr="009F4BE9">
              <w:rPr>
                <w:lang w:val="ru-RU"/>
              </w:rPr>
              <w:t xml:space="preserve"> </w:t>
            </w:r>
            <w:r w:rsidRPr="009F4BE9">
              <w:rPr>
                <w:rFonts w:ascii="Times New Roman" w:hAnsi="Times New Roman" w:cs="Times New Roman"/>
                <w:color w:val="000000"/>
                <w:sz w:val="24"/>
                <w:szCs w:val="24"/>
                <w:lang w:val="ru-RU"/>
              </w:rPr>
              <w:t>Федеральным</w:t>
            </w:r>
            <w:r w:rsidRPr="009F4BE9">
              <w:rPr>
                <w:lang w:val="ru-RU"/>
              </w:rPr>
              <w:t xml:space="preserve"> </w:t>
            </w:r>
            <w:r w:rsidRPr="009F4BE9">
              <w:rPr>
                <w:rFonts w:ascii="Times New Roman" w:hAnsi="Times New Roman" w:cs="Times New Roman"/>
                <w:color w:val="000000"/>
                <w:sz w:val="24"/>
                <w:szCs w:val="24"/>
                <w:lang w:val="ru-RU"/>
              </w:rPr>
              <w:t>законом</w:t>
            </w:r>
            <w:r w:rsidRPr="009F4BE9">
              <w:rPr>
                <w:lang w:val="ru-RU"/>
              </w:rPr>
              <w:t xml:space="preserve"> </w:t>
            </w:r>
            <w:r w:rsidRPr="009F4BE9">
              <w:rPr>
                <w:rFonts w:ascii="Times New Roman" w:hAnsi="Times New Roman" w:cs="Times New Roman"/>
                <w:color w:val="000000"/>
                <w:sz w:val="24"/>
                <w:szCs w:val="24"/>
                <w:lang w:val="ru-RU"/>
              </w:rPr>
              <w:t>от</w:t>
            </w:r>
            <w:r w:rsidRPr="009F4BE9">
              <w:rPr>
                <w:lang w:val="ru-RU"/>
              </w:rPr>
              <w:t xml:space="preserve"> </w:t>
            </w:r>
            <w:r w:rsidRPr="009F4BE9">
              <w:rPr>
                <w:rFonts w:ascii="Times New Roman" w:hAnsi="Times New Roman" w:cs="Times New Roman"/>
                <w:color w:val="000000"/>
                <w:sz w:val="24"/>
                <w:szCs w:val="24"/>
                <w:lang w:val="ru-RU"/>
              </w:rPr>
              <w:t>31</w:t>
            </w:r>
            <w:r w:rsidRPr="009F4BE9">
              <w:rPr>
                <w:lang w:val="ru-RU"/>
              </w:rPr>
              <w:t xml:space="preserve"> </w:t>
            </w:r>
            <w:r w:rsidRPr="009F4BE9">
              <w:rPr>
                <w:rFonts w:ascii="Times New Roman" w:hAnsi="Times New Roman" w:cs="Times New Roman"/>
                <w:color w:val="000000"/>
                <w:sz w:val="24"/>
                <w:szCs w:val="24"/>
                <w:lang w:val="ru-RU"/>
              </w:rPr>
              <w:t>мая</w:t>
            </w:r>
            <w:r w:rsidRPr="009F4BE9">
              <w:rPr>
                <w:lang w:val="ru-RU"/>
              </w:rPr>
              <w:t xml:space="preserve"> </w:t>
            </w:r>
            <w:r w:rsidRPr="009F4BE9">
              <w:rPr>
                <w:rFonts w:ascii="Times New Roman" w:hAnsi="Times New Roman" w:cs="Times New Roman"/>
                <w:color w:val="000000"/>
                <w:sz w:val="24"/>
                <w:szCs w:val="24"/>
                <w:lang w:val="ru-RU"/>
              </w:rPr>
              <w:t>2002</w:t>
            </w:r>
            <w:r w:rsidRPr="009F4BE9">
              <w:rPr>
                <w:lang w:val="ru-RU"/>
              </w:rPr>
              <w:t xml:space="preserve"> </w:t>
            </w:r>
            <w:r w:rsidRPr="009F4BE9">
              <w:rPr>
                <w:rFonts w:ascii="Times New Roman" w:hAnsi="Times New Roman" w:cs="Times New Roman"/>
                <w:color w:val="000000"/>
                <w:sz w:val="24"/>
                <w:szCs w:val="24"/>
                <w:lang w:val="ru-RU"/>
              </w:rPr>
              <w:t>г.</w:t>
            </w:r>
            <w:r w:rsidRPr="009F4BE9">
              <w:rPr>
                <w:lang w:val="ru-RU"/>
              </w:rPr>
              <w:t xml:space="preserve"> </w:t>
            </w:r>
            <w:r w:rsidRPr="009F4BE9">
              <w:rPr>
                <w:rFonts w:ascii="Times New Roman" w:hAnsi="Times New Roman" w:cs="Times New Roman"/>
                <w:color w:val="000000"/>
                <w:sz w:val="24"/>
                <w:szCs w:val="24"/>
                <w:lang w:val="ru-RU"/>
              </w:rPr>
              <w:t>№</w:t>
            </w:r>
            <w:r w:rsidRPr="009F4BE9">
              <w:rPr>
                <w:lang w:val="ru-RU"/>
              </w:rPr>
              <w:t xml:space="preserve"> </w:t>
            </w:r>
            <w:r w:rsidRPr="009F4BE9">
              <w:rPr>
                <w:rFonts w:ascii="Times New Roman" w:hAnsi="Times New Roman" w:cs="Times New Roman"/>
                <w:color w:val="000000"/>
                <w:sz w:val="24"/>
                <w:szCs w:val="24"/>
                <w:lang w:val="ru-RU"/>
              </w:rPr>
              <w:t>63-ФЗ</w:t>
            </w:r>
            <w:r w:rsidRPr="009F4BE9">
              <w:rPr>
                <w:lang w:val="ru-RU"/>
              </w:rPr>
              <w:t xml:space="preserve"> </w:t>
            </w:r>
            <w:r w:rsidRPr="009F4BE9">
              <w:rPr>
                <w:rFonts w:ascii="Times New Roman" w:hAnsi="Times New Roman" w:cs="Times New Roman"/>
                <w:color w:val="000000"/>
                <w:sz w:val="24"/>
                <w:szCs w:val="24"/>
                <w:lang w:val="ru-RU"/>
              </w:rPr>
              <w:t>«Об</w:t>
            </w:r>
            <w:r w:rsidRPr="009F4BE9">
              <w:rPr>
                <w:lang w:val="ru-RU"/>
              </w:rPr>
              <w:t xml:space="preserve"> </w:t>
            </w:r>
            <w:r w:rsidRPr="009F4BE9">
              <w:rPr>
                <w:rFonts w:ascii="Times New Roman" w:hAnsi="Times New Roman" w:cs="Times New Roman"/>
                <w:color w:val="000000"/>
                <w:sz w:val="24"/>
                <w:szCs w:val="24"/>
                <w:lang w:val="ru-RU"/>
              </w:rPr>
              <w:t>адвокатской</w:t>
            </w:r>
            <w:r w:rsidRPr="009F4BE9">
              <w:rPr>
                <w:lang w:val="ru-RU"/>
              </w:rPr>
              <w:t xml:space="preserve"> </w:t>
            </w:r>
            <w:r w:rsidRPr="009F4BE9">
              <w:rPr>
                <w:rFonts w:ascii="Times New Roman" w:hAnsi="Times New Roman" w:cs="Times New Roman"/>
                <w:color w:val="000000"/>
                <w:sz w:val="24"/>
                <w:szCs w:val="24"/>
                <w:lang w:val="ru-RU"/>
              </w:rPr>
              <w:t>деятельности</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адвокатуре</w:t>
            </w:r>
            <w:r w:rsidRPr="009F4BE9">
              <w:rPr>
                <w:lang w:val="ru-RU"/>
              </w:rPr>
              <w:t xml:space="preserve"> </w:t>
            </w:r>
            <w:r w:rsidRPr="009F4BE9">
              <w:rPr>
                <w:rFonts w:ascii="Times New Roman" w:hAnsi="Times New Roman" w:cs="Times New Roman"/>
                <w:color w:val="000000"/>
                <w:sz w:val="24"/>
                <w:szCs w:val="24"/>
                <w:lang w:val="ru-RU"/>
              </w:rPr>
              <w:t>в</w:t>
            </w:r>
            <w:r w:rsidRPr="009F4BE9">
              <w:rPr>
                <w:lang w:val="ru-RU"/>
              </w:rPr>
              <w:t xml:space="preserve"> </w:t>
            </w:r>
            <w:r w:rsidRPr="009F4BE9">
              <w:rPr>
                <w:rFonts w:ascii="Times New Roman" w:hAnsi="Times New Roman" w:cs="Times New Roman"/>
                <w:color w:val="000000"/>
                <w:sz w:val="24"/>
                <w:szCs w:val="24"/>
                <w:lang w:val="ru-RU"/>
              </w:rPr>
              <w:t>Российской</w:t>
            </w:r>
            <w:r w:rsidRPr="009F4BE9">
              <w:rPr>
                <w:lang w:val="ru-RU"/>
              </w:rPr>
              <w:t xml:space="preserve"> </w:t>
            </w:r>
            <w:r w:rsidRPr="009F4BE9">
              <w:rPr>
                <w:rFonts w:ascii="Times New Roman" w:hAnsi="Times New Roman" w:cs="Times New Roman"/>
                <w:color w:val="000000"/>
                <w:sz w:val="24"/>
                <w:szCs w:val="24"/>
                <w:lang w:val="ru-RU"/>
              </w:rPr>
              <w:t>Федерации»,</w:t>
            </w:r>
            <w:r w:rsidRPr="009F4BE9">
              <w:rPr>
                <w:lang w:val="ru-RU"/>
              </w:rPr>
              <w:t xml:space="preserve"> </w:t>
            </w:r>
            <w:r w:rsidRPr="009F4BE9">
              <w:rPr>
                <w:rFonts w:ascii="Times New Roman" w:hAnsi="Times New Roman" w:cs="Times New Roman"/>
                <w:color w:val="000000"/>
                <w:sz w:val="24"/>
                <w:szCs w:val="24"/>
                <w:lang w:val="ru-RU"/>
              </w:rPr>
              <w:t>Кодексом</w:t>
            </w:r>
            <w:r w:rsidRPr="009F4BE9">
              <w:rPr>
                <w:lang w:val="ru-RU"/>
              </w:rPr>
              <w:t xml:space="preserve"> </w:t>
            </w:r>
            <w:r w:rsidRPr="009F4BE9">
              <w:rPr>
                <w:rFonts w:ascii="Times New Roman" w:hAnsi="Times New Roman" w:cs="Times New Roman"/>
                <w:color w:val="000000"/>
                <w:sz w:val="24"/>
                <w:szCs w:val="24"/>
                <w:lang w:val="ru-RU"/>
              </w:rPr>
              <w:t>профессиональной</w:t>
            </w:r>
            <w:r w:rsidRPr="009F4BE9">
              <w:rPr>
                <w:lang w:val="ru-RU"/>
              </w:rPr>
              <w:t xml:space="preserve"> </w:t>
            </w:r>
            <w:r w:rsidRPr="009F4BE9">
              <w:rPr>
                <w:rFonts w:ascii="Times New Roman" w:hAnsi="Times New Roman" w:cs="Times New Roman"/>
                <w:color w:val="000000"/>
                <w:sz w:val="24"/>
                <w:szCs w:val="24"/>
                <w:lang w:val="ru-RU"/>
              </w:rPr>
              <w:t>этики</w:t>
            </w:r>
            <w:r w:rsidRPr="009F4BE9">
              <w:rPr>
                <w:lang w:val="ru-RU"/>
              </w:rPr>
              <w:t xml:space="preserve"> </w:t>
            </w:r>
            <w:r w:rsidRPr="009F4BE9">
              <w:rPr>
                <w:rFonts w:ascii="Times New Roman" w:hAnsi="Times New Roman" w:cs="Times New Roman"/>
                <w:color w:val="000000"/>
                <w:sz w:val="24"/>
                <w:szCs w:val="24"/>
                <w:lang w:val="ru-RU"/>
              </w:rPr>
              <w:t>адвоката;</w:t>
            </w:r>
            <w:r w:rsidRPr="009F4BE9">
              <w:rPr>
                <w:lang w:val="ru-RU"/>
              </w:rPr>
              <w:t xml:space="preserve"> </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w:t>
            </w:r>
            <w:r w:rsidRPr="009F4BE9">
              <w:rPr>
                <w:lang w:val="ru-RU"/>
              </w:rPr>
              <w:t xml:space="preserve"> </w:t>
            </w:r>
            <w:r w:rsidRPr="009F4BE9">
              <w:rPr>
                <w:rFonts w:ascii="Times New Roman" w:hAnsi="Times New Roman" w:cs="Times New Roman"/>
                <w:color w:val="000000"/>
                <w:sz w:val="24"/>
                <w:szCs w:val="24"/>
                <w:lang w:val="ru-RU"/>
              </w:rPr>
              <w:t>со</w:t>
            </w:r>
            <w:r w:rsidRPr="009F4BE9">
              <w:rPr>
                <w:lang w:val="ru-RU"/>
              </w:rPr>
              <w:t xml:space="preserve"> </w:t>
            </w:r>
            <w:r w:rsidRPr="009F4BE9">
              <w:rPr>
                <w:rFonts w:ascii="Times New Roman" w:hAnsi="Times New Roman" w:cs="Times New Roman"/>
                <w:color w:val="000000"/>
                <w:sz w:val="24"/>
                <w:szCs w:val="24"/>
                <w:lang w:val="ru-RU"/>
              </w:rPr>
              <w:t>всеми</w:t>
            </w:r>
            <w:r w:rsidRPr="009F4BE9">
              <w:rPr>
                <w:lang w:val="ru-RU"/>
              </w:rPr>
              <w:t xml:space="preserve"> </w:t>
            </w:r>
            <w:r w:rsidRPr="009F4BE9">
              <w:rPr>
                <w:rFonts w:ascii="Times New Roman" w:hAnsi="Times New Roman" w:cs="Times New Roman"/>
                <w:color w:val="000000"/>
                <w:sz w:val="24"/>
                <w:szCs w:val="24"/>
                <w:lang w:val="ru-RU"/>
              </w:rPr>
              <w:t>формами</w:t>
            </w:r>
            <w:r w:rsidRPr="009F4BE9">
              <w:rPr>
                <w:lang w:val="ru-RU"/>
              </w:rPr>
              <w:t xml:space="preserve"> </w:t>
            </w:r>
            <w:r w:rsidRPr="009F4BE9">
              <w:rPr>
                <w:rFonts w:ascii="Times New Roman" w:hAnsi="Times New Roman" w:cs="Times New Roman"/>
                <w:color w:val="000000"/>
                <w:sz w:val="24"/>
                <w:szCs w:val="24"/>
                <w:lang w:val="ru-RU"/>
              </w:rPr>
              <w:t>адвокатских</w:t>
            </w:r>
            <w:r w:rsidRPr="009F4BE9">
              <w:rPr>
                <w:lang w:val="ru-RU"/>
              </w:rPr>
              <w:t xml:space="preserve"> </w:t>
            </w:r>
            <w:r w:rsidRPr="009F4BE9">
              <w:rPr>
                <w:rFonts w:ascii="Times New Roman" w:hAnsi="Times New Roman" w:cs="Times New Roman"/>
                <w:color w:val="000000"/>
                <w:sz w:val="24"/>
                <w:szCs w:val="24"/>
                <w:lang w:val="ru-RU"/>
              </w:rPr>
              <w:t>образований,</w:t>
            </w:r>
            <w:r w:rsidRPr="009F4BE9">
              <w:rPr>
                <w:lang w:val="ru-RU"/>
              </w:rPr>
              <w:t xml:space="preserve"> </w:t>
            </w:r>
            <w:r w:rsidRPr="009F4BE9">
              <w:rPr>
                <w:rFonts w:ascii="Times New Roman" w:hAnsi="Times New Roman" w:cs="Times New Roman"/>
                <w:color w:val="000000"/>
                <w:sz w:val="24"/>
                <w:szCs w:val="24"/>
                <w:lang w:val="ru-RU"/>
              </w:rPr>
              <w:t>в</w:t>
            </w:r>
            <w:r w:rsidRPr="009F4BE9">
              <w:rPr>
                <w:lang w:val="ru-RU"/>
              </w:rPr>
              <w:t xml:space="preserve"> </w:t>
            </w:r>
            <w:r w:rsidRPr="009F4BE9">
              <w:rPr>
                <w:rFonts w:ascii="Times New Roman" w:hAnsi="Times New Roman" w:cs="Times New Roman"/>
                <w:color w:val="000000"/>
                <w:sz w:val="24"/>
                <w:szCs w:val="24"/>
                <w:lang w:val="ru-RU"/>
              </w:rPr>
              <w:t>которых</w:t>
            </w:r>
            <w:r w:rsidRPr="009F4BE9">
              <w:rPr>
                <w:lang w:val="ru-RU"/>
              </w:rPr>
              <w:t xml:space="preserve"> </w:t>
            </w:r>
            <w:r w:rsidRPr="009F4BE9">
              <w:rPr>
                <w:rFonts w:ascii="Times New Roman" w:hAnsi="Times New Roman" w:cs="Times New Roman"/>
                <w:color w:val="000000"/>
                <w:sz w:val="24"/>
                <w:szCs w:val="24"/>
                <w:lang w:val="ru-RU"/>
              </w:rPr>
              <w:t>осуществляется</w:t>
            </w:r>
            <w:r w:rsidRPr="009F4BE9">
              <w:rPr>
                <w:lang w:val="ru-RU"/>
              </w:rPr>
              <w:t xml:space="preserve"> </w:t>
            </w:r>
            <w:r w:rsidRPr="009F4BE9">
              <w:rPr>
                <w:rFonts w:ascii="Times New Roman" w:hAnsi="Times New Roman" w:cs="Times New Roman"/>
                <w:color w:val="000000"/>
                <w:sz w:val="24"/>
                <w:szCs w:val="24"/>
                <w:lang w:val="ru-RU"/>
              </w:rPr>
              <w:t>профессиональная</w:t>
            </w:r>
            <w:r w:rsidRPr="009F4BE9">
              <w:rPr>
                <w:lang w:val="ru-RU"/>
              </w:rPr>
              <w:t xml:space="preserve"> </w:t>
            </w:r>
            <w:r w:rsidRPr="009F4BE9">
              <w:rPr>
                <w:rFonts w:ascii="Times New Roman" w:hAnsi="Times New Roman" w:cs="Times New Roman"/>
                <w:color w:val="000000"/>
                <w:sz w:val="24"/>
                <w:szCs w:val="24"/>
                <w:lang w:val="ru-RU"/>
              </w:rPr>
              <w:t>деятельность</w:t>
            </w:r>
            <w:r w:rsidRPr="009F4BE9">
              <w:rPr>
                <w:lang w:val="ru-RU"/>
              </w:rPr>
              <w:t xml:space="preserve"> </w:t>
            </w:r>
            <w:r w:rsidRPr="009F4BE9">
              <w:rPr>
                <w:rFonts w:ascii="Times New Roman" w:hAnsi="Times New Roman" w:cs="Times New Roman"/>
                <w:color w:val="000000"/>
                <w:sz w:val="24"/>
                <w:szCs w:val="24"/>
                <w:lang w:val="ru-RU"/>
              </w:rPr>
              <w:t>адвоката</w:t>
            </w:r>
            <w:r w:rsidRPr="009F4BE9">
              <w:rPr>
                <w:lang w:val="ru-RU"/>
              </w:rPr>
              <w:t xml:space="preserve"> </w:t>
            </w:r>
            <w:r w:rsidRPr="009F4BE9">
              <w:rPr>
                <w:rFonts w:ascii="Times New Roman" w:hAnsi="Times New Roman" w:cs="Times New Roman"/>
                <w:color w:val="000000"/>
                <w:sz w:val="24"/>
                <w:szCs w:val="24"/>
                <w:lang w:val="ru-RU"/>
              </w:rPr>
              <w:t>(адвокатский</w:t>
            </w:r>
            <w:r w:rsidRPr="009F4BE9">
              <w:rPr>
                <w:lang w:val="ru-RU"/>
              </w:rPr>
              <w:t xml:space="preserve"> </w:t>
            </w:r>
            <w:r w:rsidRPr="009F4BE9">
              <w:rPr>
                <w:rFonts w:ascii="Times New Roman" w:hAnsi="Times New Roman" w:cs="Times New Roman"/>
                <w:color w:val="000000"/>
                <w:sz w:val="24"/>
                <w:szCs w:val="24"/>
                <w:lang w:val="ru-RU"/>
              </w:rPr>
              <w:t>кабинет,</w:t>
            </w:r>
            <w:r w:rsidRPr="009F4BE9">
              <w:rPr>
                <w:lang w:val="ru-RU"/>
              </w:rPr>
              <w:t xml:space="preserve"> </w:t>
            </w:r>
            <w:r w:rsidRPr="009F4BE9">
              <w:rPr>
                <w:rFonts w:ascii="Times New Roman" w:hAnsi="Times New Roman" w:cs="Times New Roman"/>
                <w:color w:val="000000"/>
                <w:sz w:val="24"/>
                <w:szCs w:val="24"/>
                <w:lang w:val="ru-RU"/>
              </w:rPr>
              <w:t>адвокатское</w:t>
            </w:r>
            <w:r w:rsidRPr="009F4BE9">
              <w:rPr>
                <w:lang w:val="ru-RU"/>
              </w:rPr>
              <w:t xml:space="preserve"> </w:t>
            </w:r>
            <w:r w:rsidRPr="009F4BE9">
              <w:rPr>
                <w:rFonts w:ascii="Times New Roman" w:hAnsi="Times New Roman" w:cs="Times New Roman"/>
                <w:color w:val="000000"/>
                <w:sz w:val="24"/>
                <w:szCs w:val="24"/>
                <w:lang w:val="ru-RU"/>
              </w:rPr>
              <w:t>бюро,</w:t>
            </w:r>
            <w:r w:rsidRPr="009F4BE9">
              <w:rPr>
                <w:lang w:val="ru-RU"/>
              </w:rPr>
              <w:t xml:space="preserve"> </w:t>
            </w:r>
            <w:r w:rsidRPr="009F4BE9">
              <w:rPr>
                <w:rFonts w:ascii="Times New Roman" w:hAnsi="Times New Roman" w:cs="Times New Roman"/>
                <w:color w:val="000000"/>
                <w:sz w:val="24"/>
                <w:szCs w:val="24"/>
                <w:lang w:val="ru-RU"/>
              </w:rPr>
              <w:t>коллегия</w:t>
            </w:r>
            <w:r w:rsidRPr="009F4BE9">
              <w:rPr>
                <w:lang w:val="ru-RU"/>
              </w:rPr>
              <w:t xml:space="preserve"> </w:t>
            </w:r>
            <w:r w:rsidRPr="009F4BE9">
              <w:rPr>
                <w:rFonts w:ascii="Times New Roman" w:hAnsi="Times New Roman" w:cs="Times New Roman"/>
                <w:color w:val="000000"/>
                <w:sz w:val="24"/>
                <w:szCs w:val="24"/>
                <w:lang w:val="ru-RU"/>
              </w:rPr>
              <w:t>адвокатов,</w:t>
            </w:r>
            <w:r w:rsidRPr="009F4BE9">
              <w:rPr>
                <w:lang w:val="ru-RU"/>
              </w:rPr>
              <w:t xml:space="preserve"> </w:t>
            </w:r>
            <w:r w:rsidRPr="009F4BE9">
              <w:rPr>
                <w:rFonts w:ascii="Times New Roman" w:hAnsi="Times New Roman" w:cs="Times New Roman"/>
                <w:color w:val="000000"/>
                <w:sz w:val="24"/>
                <w:szCs w:val="24"/>
                <w:lang w:val="ru-RU"/>
              </w:rPr>
              <w:t>юридическая</w:t>
            </w:r>
            <w:r w:rsidRPr="009F4BE9">
              <w:rPr>
                <w:lang w:val="ru-RU"/>
              </w:rPr>
              <w:t xml:space="preserve"> </w:t>
            </w:r>
            <w:r w:rsidRPr="009F4BE9">
              <w:rPr>
                <w:rFonts w:ascii="Times New Roman" w:hAnsi="Times New Roman" w:cs="Times New Roman"/>
                <w:color w:val="000000"/>
                <w:sz w:val="24"/>
                <w:szCs w:val="24"/>
                <w:lang w:val="ru-RU"/>
              </w:rPr>
              <w:t>консультация);</w:t>
            </w:r>
            <w:r w:rsidRPr="009F4BE9">
              <w:rPr>
                <w:lang w:val="ru-RU"/>
              </w:rPr>
              <w:t xml:space="preserve"> </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w:t>
            </w:r>
            <w:r w:rsidRPr="009F4BE9">
              <w:rPr>
                <w:lang w:val="ru-RU"/>
              </w:rPr>
              <w:t xml:space="preserve"> </w:t>
            </w:r>
            <w:r w:rsidRPr="009F4BE9">
              <w:rPr>
                <w:rFonts w:ascii="Times New Roman" w:hAnsi="Times New Roman" w:cs="Times New Roman"/>
                <w:color w:val="000000"/>
                <w:sz w:val="24"/>
                <w:szCs w:val="24"/>
                <w:lang w:val="ru-RU"/>
              </w:rPr>
              <w:t>с</w:t>
            </w:r>
            <w:r w:rsidRPr="009F4BE9">
              <w:rPr>
                <w:lang w:val="ru-RU"/>
              </w:rPr>
              <w:t xml:space="preserve"> </w:t>
            </w:r>
            <w:r w:rsidRPr="009F4BE9">
              <w:rPr>
                <w:rFonts w:ascii="Times New Roman" w:hAnsi="Times New Roman" w:cs="Times New Roman"/>
                <w:color w:val="000000"/>
                <w:sz w:val="24"/>
                <w:szCs w:val="24"/>
                <w:lang w:val="ru-RU"/>
              </w:rPr>
              <w:t>правилами</w:t>
            </w:r>
            <w:r w:rsidRPr="009F4BE9">
              <w:rPr>
                <w:lang w:val="ru-RU"/>
              </w:rPr>
              <w:t xml:space="preserve"> </w:t>
            </w:r>
            <w:r w:rsidRPr="009F4BE9">
              <w:rPr>
                <w:rFonts w:ascii="Times New Roman" w:hAnsi="Times New Roman" w:cs="Times New Roman"/>
                <w:color w:val="000000"/>
                <w:sz w:val="24"/>
                <w:szCs w:val="24"/>
                <w:lang w:val="ru-RU"/>
              </w:rPr>
              <w:t>внутреннего</w:t>
            </w:r>
            <w:r w:rsidRPr="009F4BE9">
              <w:rPr>
                <w:lang w:val="ru-RU"/>
              </w:rPr>
              <w:t xml:space="preserve"> </w:t>
            </w:r>
            <w:r w:rsidRPr="009F4BE9">
              <w:rPr>
                <w:rFonts w:ascii="Times New Roman" w:hAnsi="Times New Roman" w:cs="Times New Roman"/>
                <w:color w:val="000000"/>
                <w:sz w:val="24"/>
                <w:szCs w:val="24"/>
                <w:lang w:val="ru-RU"/>
              </w:rPr>
              <w:t>распорядка</w:t>
            </w:r>
            <w:r w:rsidRPr="009F4BE9">
              <w:rPr>
                <w:lang w:val="ru-RU"/>
              </w:rPr>
              <w:t xml:space="preserve"> </w:t>
            </w:r>
            <w:r w:rsidRPr="009F4BE9">
              <w:rPr>
                <w:rFonts w:ascii="Times New Roman" w:hAnsi="Times New Roman" w:cs="Times New Roman"/>
                <w:color w:val="000000"/>
                <w:sz w:val="24"/>
                <w:szCs w:val="24"/>
                <w:lang w:val="ru-RU"/>
              </w:rPr>
              <w:t>адвокатского</w:t>
            </w:r>
            <w:r w:rsidRPr="009F4BE9">
              <w:rPr>
                <w:lang w:val="ru-RU"/>
              </w:rPr>
              <w:t xml:space="preserve"> </w:t>
            </w:r>
            <w:r w:rsidRPr="009F4BE9">
              <w:rPr>
                <w:rFonts w:ascii="Times New Roman" w:hAnsi="Times New Roman" w:cs="Times New Roman"/>
                <w:color w:val="000000"/>
                <w:sz w:val="24"/>
                <w:szCs w:val="24"/>
                <w:lang w:val="ru-RU"/>
              </w:rPr>
              <w:t>образования;</w:t>
            </w:r>
            <w:r w:rsidRPr="009F4BE9">
              <w:rPr>
                <w:lang w:val="ru-RU"/>
              </w:rPr>
              <w:t xml:space="preserve"> </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w:t>
            </w:r>
            <w:r w:rsidRPr="009F4BE9">
              <w:rPr>
                <w:lang w:val="ru-RU"/>
              </w:rPr>
              <w:t xml:space="preserve"> </w:t>
            </w:r>
            <w:r w:rsidRPr="009F4BE9">
              <w:rPr>
                <w:rFonts w:ascii="Times New Roman" w:hAnsi="Times New Roman" w:cs="Times New Roman"/>
                <w:color w:val="000000"/>
                <w:sz w:val="24"/>
                <w:szCs w:val="24"/>
                <w:lang w:val="ru-RU"/>
              </w:rPr>
              <w:t>с</w:t>
            </w:r>
            <w:r w:rsidRPr="009F4BE9">
              <w:rPr>
                <w:lang w:val="ru-RU"/>
              </w:rPr>
              <w:t xml:space="preserve"> </w:t>
            </w:r>
            <w:r w:rsidRPr="009F4BE9">
              <w:rPr>
                <w:rFonts w:ascii="Times New Roman" w:hAnsi="Times New Roman" w:cs="Times New Roman"/>
                <w:color w:val="000000"/>
                <w:sz w:val="24"/>
                <w:szCs w:val="24"/>
                <w:lang w:val="ru-RU"/>
              </w:rPr>
              <w:t>работой</w:t>
            </w:r>
            <w:r w:rsidRPr="009F4BE9">
              <w:rPr>
                <w:lang w:val="ru-RU"/>
              </w:rPr>
              <w:t xml:space="preserve"> </w:t>
            </w:r>
            <w:r w:rsidRPr="009F4BE9">
              <w:rPr>
                <w:rFonts w:ascii="Times New Roman" w:hAnsi="Times New Roman" w:cs="Times New Roman"/>
                <w:color w:val="000000"/>
                <w:sz w:val="24"/>
                <w:szCs w:val="24"/>
                <w:lang w:val="ru-RU"/>
              </w:rPr>
              <w:t>дежурного</w:t>
            </w:r>
            <w:r w:rsidRPr="009F4BE9">
              <w:rPr>
                <w:lang w:val="ru-RU"/>
              </w:rPr>
              <w:t xml:space="preserve"> </w:t>
            </w:r>
            <w:r w:rsidRPr="009F4BE9">
              <w:rPr>
                <w:rFonts w:ascii="Times New Roman" w:hAnsi="Times New Roman" w:cs="Times New Roman"/>
                <w:color w:val="000000"/>
                <w:sz w:val="24"/>
                <w:szCs w:val="24"/>
                <w:lang w:val="ru-RU"/>
              </w:rPr>
              <w:t>адвоката;</w:t>
            </w:r>
            <w:r w:rsidRPr="009F4BE9">
              <w:rPr>
                <w:lang w:val="ru-RU"/>
              </w:rPr>
              <w:t xml:space="preserve"> </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w:t>
            </w:r>
            <w:r w:rsidRPr="009F4BE9">
              <w:rPr>
                <w:lang w:val="ru-RU"/>
              </w:rPr>
              <w:t xml:space="preserve"> </w:t>
            </w:r>
            <w:r w:rsidRPr="009F4BE9">
              <w:rPr>
                <w:rFonts w:ascii="Times New Roman" w:hAnsi="Times New Roman" w:cs="Times New Roman"/>
                <w:color w:val="000000"/>
                <w:sz w:val="24"/>
                <w:szCs w:val="24"/>
                <w:lang w:val="ru-RU"/>
              </w:rPr>
              <w:t>с</w:t>
            </w:r>
            <w:r w:rsidRPr="009F4BE9">
              <w:rPr>
                <w:lang w:val="ru-RU"/>
              </w:rPr>
              <w:t xml:space="preserve"> </w:t>
            </w:r>
            <w:r w:rsidRPr="009F4BE9">
              <w:rPr>
                <w:rFonts w:ascii="Times New Roman" w:hAnsi="Times New Roman" w:cs="Times New Roman"/>
                <w:color w:val="000000"/>
                <w:sz w:val="24"/>
                <w:szCs w:val="24"/>
                <w:lang w:val="ru-RU"/>
              </w:rPr>
              <w:t>делопроизводством</w:t>
            </w:r>
            <w:r w:rsidRPr="009F4BE9">
              <w:rPr>
                <w:lang w:val="ru-RU"/>
              </w:rPr>
              <w:t xml:space="preserve"> </w:t>
            </w:r>
            <w:r w:rsidRPr="009F4BE9">
              <w:rPr>
                <w:rFonts w:ascii="Times New Roman" w:hAnsi="Times New Roman" w:cs="Times New Roman"/>
                <w:color w:val="000000"/>
                <w:sz w:val="24"/>
                <w:szCs w:val="24"/>
                <w:lang w:val="ru-RU"/>
              </w:rPr>
              <w:t>в</w:t>
            </w:r>
            <w:r w:rsidRPr="009F4BE9">
              <w:rPr>
                <w:lang w:val="ru-RU"/>
              </w:rPr>
              <w:t xml:space="preserve"> </w:t>
            </w:r>
            <w:r w:rsidRPr="009F4BE9">
              <w:rPr>
                <w:rFonts w:ascii="Times New Roman" w:hAnsi="Times New Roman" w:cs="Times New Roman"/>
                <w:color w:val="000000"/>
                <w:sz w:val="24"/>
                <w:szCs w:val="24"/>
                <w:lang w:val="ru-RU"/>
              </w:rPr>
              <w:t>адвокатском</w:t>
            </w:r>
            <w:r w:rsidRPr="009F4BE9">
              <w:rPr>
                <w:lang w:val="ru-RU"/>
              </w:rPr>
              <w:t xml:space="preserve"> </w:t>
            </w:r>
            <w:r w:rsidRPr="009F4BE9">
              <w:rPr>
                <w:rFonts w:ascii="Times New Roman" w:hAnsi="Times New Roman" w:cs="Times New Roman"/>
                <w:color w:val="000000"/>
                <w:sz w:val="24"/>
                <w:szCs w:val="24"/>
                <w:lang w:val="ru-RU"/>
              </w:rPr>
              <w:t>образовании</w:t>
            </w:r>
            <w:r w:rsidRPr="009F4BE9">
              <w:rPr>
                <w:lang w:val="ru-RU"/>
              </w:rPr>
              <w:t xml:space="preserve"> </w:t>
            </w:r>
            <w:r w:rsidRPr="009F4BE9">
              <w:rPr>
                <w:rFonts w:ascii="Times New Roman" w:hAnsi="Times New Roman" w:cs="Times New Roman"/>
                <w:color w:val="000000"/>
                <w:sz w:val="24"/>
                <w:szCs w:val="24"/>
                <w:lang w:val="ru-RU"/>
              </w:rPr>
              <w:t>(порядком</w:t>
            </w:r>
            <w:r w:rsidRPr="009F4BE9">
              <w:rPr>
                <w:lang w:val="ru-RU"/>
              </w:rPr>
              <w:t xml:space="preserve"> </w:t>
            </w:r>
            <w:r w:rsidRPr="009F4BE9">
              <w:rPr>
                <w:rFonts w:ascii="Times New Roman" w:hAnsi="Times New Roman" w:cs="Times New Roman"/>
                <w:color w:val="000000"/>
                <w:sz w:val="24"/>
                <w:szCs w:val="24"/>
                <w:lang w:val="ru-RU"/>
              </w:rPr>
              <w:t>заключения</w:t>
            </w:r>
            <w:r w:rsidRPr="009F4BE9">
              <w:rPr>
                <w:lang w:val="ru-RU"/>
              </w:rPr>
              <w:t xml:space="preserve"> </w:t>
            </w:r>
            <w:r w:rsidRPr="009F4BE9">
              <w:rPr>
                <w:rFonts w:ascii="Times New Roman" w:hAnsi="Times New Roman" w:cs="Times New Roman"/>
                <w:color w:val="000000"/>
                <w:sz w:val="24"/>
                <w:szCs w:val="24"/>
                <w:lang w:val="ru-RU"/>
              </w:rPr>
              <w:t>соглашения</w:t>
            </w:r>
            <w:r w:rsidRPr="009F4BE9">
              <w:rPr>
                <w:lang w:val="ru-RU"/>
              </w:rPr>
              <w:t xml:space="preserve"> </w:t>
            </w:r>
            <w:r w:rsidRPr="009F4BE9">
              <w:rPr>
                <w:rFonts w:ascii="Times New Roman" w:hAnsi="Times New Roman" w:cs="Times New Roman"/>
                <w:color w:val="000000"/>
                <w:sz w:val="24"/>
                <w:szCs w:val="24"/>
                <w:lang w:val="ru-RU"/>
              </w:rPr>
              <w:t>с</w:t>
            </w:r>
            <w:r w:rsidRPr="009F4BE9">
              <w:rPr>
                <w:lang w:val="ru-RU"/>
              </w:rPr>
              <w:t xml:space="preserve"> </w:t>
            </w:r>
            <w:r w:rsidRPr="009F4BE9">
              <w:rPr>
                <w:rFonts w:ascii="Times New Roman" w:hAnsi="Times New Roman" w:cs="Times New Roman"/>
                <w:color w:val="000000"/>
                <w:sz w:val="24"/>
                <w:szCs w:val="24"/>
                <w:lang w:val="ru-RU"/>
              </w:rPr>
              <w:t>гражданами</w:t>
            </w:r>
            <w:r w:rsidRPr="009F4BE9">
              <w:rPr>
                <w:lang w:val="ru-RU"/>
              </w:rPr>
              <w:t xml:space="preserve"> </w:t>
            </w:r>
            <w:r w:rsidRPr="009F4BE9">
              <w:rPr>
                <w:rFonts w:ascii="Times New Roman" w:hAnsi="Times New Roman" w:cs="Times New Roman"/>
                <w:color w:val="000000"/>
                <w:sz w:val="24"/>
                <w:szCs w:val="24"/>
                <w:lang w:val="ru-RU"/>
              </w:rPr>
              <w:t>об</w:t>
            </w:r>
            <w:r w:rsidRPr="009F4BE9">
              <w:rPr>
                <w:lang w:val="ru-RU"/>
              </w:rPr>
              <w:t xml:space="preserve"> </w:t>
            </w:r>
            <w:r w:rsidRPr="009F4BE9">
              <w:rPr>
                <w:rFonts w:ascii="Times New Roman" w:hAnsi="Times New Roman" w:cs="Times New Roman"/>
                <w:color w:val="000000"/>
                <w:sz w:val="24"/>
                <w:szCs w:val="24"/>
                <w:lang w:val="ru-RU"/>
              </w:rPr>
              <w:t>оказании</w:t>
            </w:r>
            <w:r w:rsidRPr="009F4BE9">
              <w:rPr>
                <w:lang w:val="ru-RU"/>
              </w:rPr>
              <w:t xml:space="preserve"> </w:t>
            </w:r>
            <w:r w:rsidRPr="009F4BE9">
              <w:rPr>
                <w:rFonts w:ascii="Times New Roman" w:hAnsi="Times New Roman" w:cs="Times New Roman"/>
                <w:color w:val="000000"/>
                <w:sz w:val="24"/>
                <w:szCs w:val="24"/>
                <w:lang w:val="ru-RU"/>
              </w:rPr>
              <w:t>юридической</w:t>
            </w:r>
            <w:r w:rsidRPr="009F4BE9">
              <w:rPr>
                <w:lang w:val="ru-RU"/>
              </w:rPr>
              <w:t xml:space="preserve"> </w:t>
            </w:r>
            <w:r w:rsidRPr="009F4BE9">
              <w:rPr>
                <w:rFonts w:ascii="Times New Roman" w:hAnsi="Times New Roman" w:cs="Times New Roman"/>
                <w:color w:val="000000"/>
                <w:sz w:val="24"/>
                <w:szCs w:val="24"/>
                <w:lang w:val="ru-RU"/>
              </w:rPr>
              <w:t>помощи,</w:t>
            </w:r>
            <w:r w:rsidRPr="009F4BE9">
              <w:rPr>
                <w:lang w:val="ru-RU"/>
              </w:rPr>
              <w:t xml:space="preserve"> </w:t>
            </w:r>
            <w:r w:rsidRPr="009F4BE9">
              <w:rPr>
                <w:rFonts w:ascii="Times New Roman" w:hAnsi="Times New Roman" w:cs="Times New Roman"/>
                <w:color w:val="000000"/>
                <w:sz w:val="24"/>
                <w:szCs w:val="24"/>
                <w:lang w:val="ru-RU"/>
              </w:rPr>
              <w:t>правилами</w:t>
            </w:r>
            <w:r w:rsidRPr="009F4BE9">
              <w:rPr>
                <w:lang w:val="ru-RU"/>
              </w:rPr>
              <w:t xml:space="preserve"> </w:t>
            </w:r>
            <w:r w:rsidRPr="009F4BE9">
              <w:rPr>
                <w:rFonts w:ascii="Times New Roman" w:hAnsi="Times New Roman" w:cs="Times New Roman"/>
                <w:color w:val="000000"/>
                <w:sz w:val="24"/>
                <w:szCs w:val="24"/>
                <w:lang w:val="ru-RU"/>
              </w:rPr>
              <w:t>ведения</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оформления</w:t>
            </w:r>
            <w:r w:rsidRPr="009F4BE9">
              <w:rPr>
                <w:lang w:val="ru-RU"/>
              </w:rPr>
              <w:t xml:space="preserve"> </w:t>
            </w:r>
            <w:r w:rsidRPr="009F4BE9">
              <w:rPr>
                <w:rFonts w:ascii="Times New Roman" w:hAnsi="Times New Roman" w:cs="Times New Roman"/>
                <w:color w:val="000000"/>
                <w:sz w:val="24"/>
                <w:szCs w:val="24"/>
                <w:lang w:val="ru-RU"/>
              </w:rPr>
              <w:t>производств</w:t>
            </w:r>
            <w:r w:rsidRPr="009F4BE9">
              <w:rPr>
                <w:lang w:val="ru-RU"/>
              </w:rPr>
              <w:t xml:space="preserve"> </w:t>
            </w:r>
            <w:r w:rsidRPr="009F4BE9">
              <w:rPr>
                <w:rFonts w:ascii="Times New Roman" w:hAnsi="Times New Roman" w:cs="Times New Roman"/>
                <w:color w:val="000000"/>
                <w:sz w:val="24"/>
                <w:szCs w:val="24"/>
                <w:lang w:val="ru-RU"/>
              </w:rPr>
              <w:t>адвоката,</w:t>
            </w:r>
            <w:r w:rsidRPr="009F4BE9">
              <w:rPr>
                <w:lang w:val="ru-RU"/>
              </w:rPr>
              <w:t xml:space="preserve"> </w:t>
            </w:r>
            <w:r w:rsidRPr="009F4BE9">
              <w:rPr>
                <w:rFonts w:ascii="Times New Roman" w:hAnsi="Times New Roman" w:cs="Times New Roman"/>
                <w:color w:val="000000"/>
                <w:sz w:val="24"/>
                <w:szCs w:val="24"/>
                <w:lang w:val="ru-RU"/>
              </w:rPr>
              <w:t>учетом</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хранением</w:t>
            </w:r>
            <w:r w:rsidRPr="009F4BE9">
              <w:rPr>
                <w:lang w:val="ru-RU"/>
              </w:rPr>
              <w:t xml:space="preserve"> </w:t>
            </w:r>
            <w:r w:rsidRPr="009F4BE9">
              <w:rPr>
                <w:rFonts w:ascii="Times New Roman" w:hAnsi="Times New Roman" w:cs="Times New Roman"/>
                <w:color w:val="000000"/>
                <w:sz w:val="24"/>
                <w:szCs w:val="24"/>
                <w:lang w:val="ru-RU"/>
              </w:rPr>
              <w:t>документов);</w:t>
            </w:r>
            <w:r w:rsidRPr="009F4BE9">
              <w:rPr>
                <w:lang w:val="ru-RU"/>
              </w:rPr>
              <w:t xml:space="preserve"> </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w:t>
            </w:r>
            <w:r w:rsidRPr="009F4BE9">
              <w:rPr>
                <w:lang w:val="ru-RU"/>
              </w:rPr>
              <w:t xml:space="preserve"> </w:t>
            </w:r>
            <w:r w:rsidRPr="009F4BE9">
              <w:rPr>
                <w:rFonts w:ascii="Times New Roman" w:hAnsi="Times New Roman" w:cs="Times New Roman"/>
                <w:color w:val="000000"/>
                <w:sz w:val="24"/>
                <w:szCs w:val="24"/>
                <w:lang w:val="ru-RU"/>
              </w:rPr>
              <w:t>с</w:t>
            </w:r>
            <w:r w:rsidRPr="009F4BE9">
              <w:rPr>
                <w:lang w:val="ru-RU"/>
              </w:rPr>
              <w:t xml:space="preserve"> </w:t>
            </w:r>
            <w:r w:rsidRPr="009F4BE9">
              <w:rPr>
                <w:rFonts w:ascii="Times New Roman" w:hAnsi="Times New Roman" w:cs="Times New Roman"/>
                <w:color w:val="000000"/>
                <w:sz w:val="24"/>
                <w:szCs w:val="24"/>
                <w:lang w:val="ru-RU"/>
              </w:rPr>
              <w:t>порядком</w:t>
            </w:r>
            <w:r w:rsidRPr="009F4BE9">
              <w:rPr>
                <w:lang w:val="ru-RU"/>
              </w:rPr>
              <w:t xml:space="preserve"> </w:t>
            </w:r>
            <w:r w:rsidRPr="009F4BE9">
              <w:rPr>
                <w:rFonts w:ascii="Times New Roman" w:hAnsi="Times New Roman" w:cs="Times New Roman"/>
                <w:color w:val="000000"/>
                <w:sz w:val="24"/>
                <w:szCs w:val="24"/>
                <w:lang w:val="ru-RU"/>
              </w:rPr>
              <w:t>ведения</w:t>
            </w:r>
            <w:r w:rsidRPr="009F4BE9">
              <w:rPr>
                <w:lang w:val="ru-RU"/>
              </w:rPr>
              <w:t xml:space="preserve"> </w:t>
            </w:r>
            <w:r w:rsidRPr="009F4BE9">
              <w:rPr>
                <w:rFonts w:ascii="Times New Roman" w:hAnsi="Times New Roman" w:cs="Times New Roman"/>
                <w:color w:val="000000"/>
                <w:sz w:val="24"/>
                <w:szCs w:val="24"/>
                <w:lang w:val="ru-RU"/>
              </w:rPr>
              <w:t>финансовой</w:t>
            </w:r>
            <w:r w:rsidRPr="009F4BE9">
              <w:rPr>
                <w:lang w:val="ru-RU"/>
              </w:rPr>
              <w:t xml:space="preserve"> </w:t>
            </w:r>
            <w:r w:rsidRPr="009F4BE9">
              <w:rPr>
                <w:rFonts w:ascii="Times New Roman" w:hAnsi="Times New Roman" w:cs="Times New Roman"/>
                <w:color w:val="000000"/>
                <w:sz w:val="24"/>
                <w:szCs w:val="24"/>
                <w:lang w:val="ru-RU"/>
              </w:rPr>
              <w:t>отчетности.</w:t>
            </w:r>
            <w:r w:rsidRPr="009F4BE9">
              <w:rPr>
                <w:lang w:val="ru-RU"/>
              </w:rP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Default="004A4BC9" w:rsidP="00151527">
            <w:pPr>
              <w:spacing w:after="0" w:line="240" w:lineRule="auto"/>
              <w:jc w:val="center"/>
              <w:rPr>
                <w:sz w:val="24"/>
                <w:szCs w:val="24"/>
              </w:rPr>
            </w:pPr>
            <w:r>
              <w:rPr>
                <w:rFonts w:ascii="Times New Roman" w:hAnsi="Times New Roman" w:cs="Times New Roman"/>
                <w:color w:val="000000"/>
                <w:sz w:val="24"/>
                <w:szCs w:val="24"/>
              </w:rPr>
              <w:t>10</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Default="004A4BC9" w:rsidP="00151527">
            <w:pPr>
              <w:spacing w:after="0" w:line="240" w:lineRule="auto"/>
              <w:jc w:val="center"/>
              <w:rPr>
                <w:sz w:val="24"/>
                <w:szCs w:val="24"/>
              </w:rPr>
            </w:pPr>
            <w:r>
              <w:rPr>
                <w:rFonts w:ascii="Times New Roman" w:hAnsi="Times New Roman" w:cs="Times New Roman"/>
                <w:color w:val="000000"/>
                <w:sz w:val="24"/>
                <w:szCs w:val="24"/>
              </w:rPr>
              <w:t>10</w:t>
            </w:r>
          </w:p>
        </w:tc>
      </w:tr>
      <w:tr w:rsidR="004A4BC9" w:rsidTr="00151527">
        <w:trPr>
          <w:trHeight w:hRule="exact" w:val="629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C9" w:rsidRDefault="004A4BC9" w:rsidP="00151527">
            <w:pPr>
              <w:spacing w:after="0" w:line="240" w:lineRule="auto"/>
              <w:jc w:val="center"/>
              <w:rPr>
                <w:sz w:val="24"/>
                <w:szCs w:val="24"/>
              </w:rPr>
            </w:pPr>
            <w:r>
              <w:rPr>
                <w:rFonts w:ascii="Times New Roman" w:hAnsi="Times New Roman" w:cs="Times New Roman"/>
                <w:b/>
                <w:color w:val="000000"/>
                <w:sz w:val="24"/>
                <w:szCs w:val="24"/>
              </w:rPr>
              <w:t>1.20</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b/>
                <w:color w:val="000000"/>
                <w:sz w:val="24"/>
                <w:szCs w:val="24"/>
                <w:lang w:val="ru-RU"/>
              </w:rPr>
              <w:t>Выполнение</w:t>
            </w:r>
            <w:r w:rsidRPr="009F4BE9">
              <w:rPr>
                <w:lang w:val="ru-RU"/>
              </w:rPr>
              <w:t xml:space="preserve"> </w:t>
            </w:r>
            <w:r w:rsidRPr="009F4BE9">
              <w:rPr>
                <w:rFonts w:ascii="Times New Roman" w:hAnsi="Times New Roman" w:cs="Times New Roman"/>
                <w:b/>
                <w:color w:val="000000"/>
                <w:sz w:val="24"/>
                <w:szCs w:val="24"/>
                <w:lang w:val="ru-RU"/>
              </w:rPr>
              <w:t>заданий</w:t>
            </w:r>
            <w:r w:rsidRPr="009F4BE9">
              <w:rPr>
                <w:lang w:val="ru-RU"/>
              </w:rPr>
              <w:t xml:space="preserve"> </w:t>
            </w:r>
            <w:r w:rsidRPr="009F4BE9">
              <w:rPr>
                <w:rFonts w:ascii="Times New Roman" w:hAnsi="Times New Roman" w:cs="Times New Roman"/>
                <w:b/>
                <w:color w:val="000000"/>
                <w:sz w:val="24"/>
                <w:szCs w:val="24"/>
                <w:lang w:val="ru-RU"/>
              </w:rPr>
              <w:t>направленных</w:t>
            </w:r>
            <w:r w:rsidRPr="009F4BE9">
              <w:rPr>
                <w:lang w:val="ru-RU"/>
              </w:rPr>
              <w:t xml:space="preserve"> </w:t>
            </w:r>
            <w:r w:rsidRPr="009F4BE9">
              <w:rPr>
                <w:rFonts w:ascii="Times New Roman" w:hAnsi="Times New Roman" w:cs="Times New Roman"/>
                <w:b/>
                <w:color w:val="000000"/>
                <w:sz w:val="24"/>
                <w:szCs w:val="24"/>
                <w:lang w:val="ru-RU"/>
              </w:rPr>
              <w:t>на</w:t>
            </w:r>
            <w:r w:rsidRPr="009F4BE9">
              <w:rPr>
                <w:lang w:val="ru-RU"/>
              </w:rPr>
              <w:t xml:space="preserve"> </w:t>
            </w:r>
            <w:r w:rsidRPr="009F4BE9">
              <w:rPr>
                <w:rFonts w:ascii="Times New Roman" w:hAnsi="Times New Roman" w:cs="Times New Roman"/>
                <w:b/>
                <w:color w:val="000000"/>
                <w:sz w:val="24"/>
                <w:szCs w:val="24"/>
                <w:lang w:val="ru-RU"/>
              </w:rPr>
              <w:t>получение</w:t>
            </w:r>
            <w:r w:rsidRPr="009F4BE9">
              <w:rPr>
                <w:lang w:val="ru-RU"/>
              </w:rPr>
              <w:t xml:space="preserve"> </w:t>
            </w:r>
            <w:r w:rsidRPr="009F4BE9">
              <w:rPr>
                <w:rFonts w:ascii="Times New Roman" w:hAnsi="Times New Roman" w:cs="Times New Roman"/>
                <w:b/>
                <w:color w:val="000000"/>
                <w:sz w:val="24"/>
                <w:szCs w:val="24"/>
                <w:lang w:val="ru-RU"/>
              </w:rPr>
              <w:t>навыков</w:t>
            </w:r>
            <w:r w:rsidRPr="009F4BE9">
              <w:rPr>
                <w:lang w:val="ru-RU"/>
              </w:rPr>
              <w:t xml:space="preserve"> </w:t>
            </w:r>
            <w:r w:rsidRPr="009F4BE9">
              <w:rPr>
                <w:rFonts w:ascii="Times New Roman" w:hAnsi="Times New Roman" w:cs="Times New Roman"/>
                <w:b/>
                <w:color w:val="000000"/>
                <w:sz w:val="24"/>
                <w:szCs w:val="24"/>
                <w:lang w:val="ru-RU"/>
              </w:rPr>
              <w:t>практической</w:t>
            </w:r>
            <w:r w:rsidRPr="009F4BE9">
              <w:rPr>
                <w:lang w:val="ru-RU"/>
              </w:rPr>
              <w:t xml:space="preserve"> </w:t>
            </w:r>
            <w:r w:rsidRPr="009F4BE9">
              <w:rPr>
                <w:rFonts w:ascii="Times New Roman" w:hAnsi="Times New Roman" w:cs="Times New Roman"/>
                <w:b/>
                <w:color w:val="000000"/>
                <w:sz w:val="24"/>
                <w:szCs w:val="24"/>
                <w:lang w:val="ru-RU"/>
              </w:rPr>
              <w:t>подготовки</w:t>
            </w:r>
            <w:r w:rsidRPr="009F4BE9">
              <w:rPr>
                <w:lang w:val="ru-RU"/>
              </w:rPr>
              <w:t xml:space="preserve"> </w:t>
            </w:r>
            <w:r w:rsidRPr="009F4BE9">
              <w:rPr>
                <w:rFonts w:ascii="Times New Roman" w:hAnsi="Times New Roman" w:cs="Times New Roman"/>
                <w:b/>
                <w:color w:val="000000"/>
                <w:sz w:val="24"/>
                <w:szCs w:val="24"/>
                <w:lang w:val="ru-RU"/>
              </w:rPr>
              <w:t>(Ср).</w:t>
            </w:r>
            <w:r w:rsidRPr="009F4BE9">
              <w:rPr>
                <w:lang w:val="ru-RU"/>
              </w:rPr>
              <w:t xml:space="preserve"> </w:t>
            </w:r>
            <w:r w:rsidRPr="009F4BE9">
              <w:rPr>
                <w:rFonts w:ascii="Times New Roman" w:hAnsi="Times New Roman" w:cs="Times New Roman"/>
                <w:color w:val="000000"/>
                <w:sz w:val="24"/>
                <w:szCs w:val="24"/>
                <w:lang w:val="ru-RU"/>
              </w:rPr>
              <w:t>В</w:t>
            </w:r>
            <w:r w:rsidRPr="009F4BE9">
              <w:rPr>
                <w:lang w:val="ru-RU"/>
              </w:rPr>
              <w:t xml:space="preserve"> </w:t>
            </w:r>
            <w:r w:rsidRPr="009F4BE9">
              <w:rPr>
                <w:rFonts w:ascii="Times New Roman" w:hAnsi="Times New Roman" w:cs="Times New Roman"/>
                <w:color w:val="000000"/>
                <w:sz w:val="24"/>
                <w:szCs w:val="24"/>
                <w:lang w:val="ru-RU"/>
              </w:rPr>
              <w:t>ходе</w:t>
            </w:r>
            <w:r w:rsidRPr="009F4BE9">
              <w:rPr>
                <w:lang w:val="ru-RU"/>
              </w:rPr>
              <w:t xml:space="preserve"> </w:t>
            </w:r>
            <w:r w:rsidRPr="009F4BE9">
              <w:rPr>
                <w:rFonts w:ascii="Times New Roman" w:hAnsi="Times New Roman" w:cs="Times New Roman"/>
                <w:color w:val="000000"/>
                <w:sz w:val="24"/>
                <w:szCs w:val="24"/>
                <w:lang w:val="ru-RU"/>
              </w:rPr>
              <w:t>практики</w:t>
            </w:r>
            <w:r w:rsidRPr="009F4BE9">
              <w:rPr>
                <w:lang w:val="ru-RU"/>
              </w:rPr>
              <w:t xml:space="preserve"> </w:t>
            </w:r>
            <w:r w:rsidRPr="009F4BE9">
              <w:rPr>
                <w:rFonts w:ascii="Times New Roman" w:hAnsi="Times New Roman" w:cs="Times New Roman"/>
                <w:color w:val="000000"/>
                <w:sz w:val="24"/>
                <w:szCs w:val="24"/>
                <w:lang w:val="ru-RU"/>
              </w:rPr>
              <w:t>обучающийся</w:t>
            </w:r>
            <w:r w:rsidRPr="009F4BE9">
              <w:rPr>
                <w:lang w:val="ru-RU"/>
              </w:rPr>
              <w:t xml:space="preserve"> </w:t>
            </w:r>
            <w:r w:rsidRPr="009F4BE9">
              <w:rPr>
                <w:rFonts w:ascii="Times New Roman" w:hAnsi="Times New Roman" w:cs="Times New Roman"/>
                <w:color w:val="000000"/>
                <w:sz w:val="24"/>
                <w:szCs w:val="24"/>
                <w:lang w:val="ru-RU"/>
              </w:rPr>
              <w:t>знакомится:</w:t>
            </w:r>
            <w:r w:rsidRPr="009F4BE9">
              <w:rPr>
                <w:lang w:val="ru-RU"/>
              </w:rPr>
              <w:t xml:space="preserve"> </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w:t>
            </w:r>
            <w:r w:rsidRPr="009F4BE9">
              <w:rPr>
                <w:lang w:val="ru-RU"/>
              </w:rPr>
              <w:t xml:space="preserve"> </w:t>
            </w:r>
            <w:r w:rsidRPr="009F4BE9">
              <w:rPr>
                <w:rFonts w:ascii="Times New Roman" w:hAnsi="Times New Roman" w:cs="Times New Roman"/>
                <w:color w:val="000000"/>
                <w:sz w:val="24"/>
                <w:szCs w:val="24"/>
                <w:lang w:val="ru-RU"/>
              </w:rPr>
              <w:t>с</w:t>
            </w:r>
            <w:r w:rsidRPr="009F4BE9">
              <w:rPr>
                <w:lang w:val="ru-RU"/>
              </w:rPr>
              <w:t xml:space="preserve"> </w:t>
            </w:r>
            <w:r w:rsidRPr="009F4BE9">
              <w:rPr>
                <w:rFonts w:ascii="Times New Roman" w:hAnsi="Times New Roman" w:cs="Times New Roman"/>
                <w:color w:val="000000"/>
                <w:sz w:val="24"/>
                <w:szCs w:val="24"/>
                <w:lang w:val="ru-RU"/>
              </w:rPr>
              <w:t>Основами</w:t>
            </w:r>
            <w:r w:rsidRPr="009F4BE9">
              <w:rPr>
                <w:lang w:val="ru-RU"/>
              </w:rPr>
              <w:t xml:space="preserve"> </w:t>
            </w:r>
            <w:r w:rsidRPr="009F4BE9">
              <w:rPr>
                <w:rFonts w:ascii="Times New Roman" w:hAnsi="Times New Roman" w:cs="Times New Roman"/>
                <w:color w:val="000000"/>
                <w:sz w:val="24"/>
                <w:szCs w:val="24"/>
                <w:lang w:val="ru-RU"/>
              </w:rPr>
              <w:t>законодательства</w:t>
            </w:r>
            <w:r w:rsidRPr="009F4BE9">
              <w:rPr>
                <w:lang w:val="ru-RU"/>
              </w:rPr>
              <w:t xml:space="preserve"> </w:t>
            </w:r>
            <w:r w:rsidRPr="009F4BE9">
              <w:rPr>
                <w:rFonts w:ascii="Times New Roman" w:hAnsi="Times New Roman" w:cs="Times New Roman"/>
                <w:color w:val="000000"/>
                <w:sz w:val="24"/>
                <w:szCs w:val="24"/>
                <w:lang w:val="ru-RU"/>
              </w:rPr>
              <w:t>Российской</w:t>
            </w:r>
            <w:r w:rsidRPr="009F4BE9">
              <w:rPr>
                <w:lang w:val="ru-RU"/>
              </w:rPr>
              <w:t xml:space="preserve"> </w:t>
            </w:r>
            <w:r w:rsidRPr="009F4BE9">
              <w:rPr>
                <w:rFonts w:ascii="Times New Roman" w:hAnsi="Times New Roman" w:cs="Times New Roman"/>
                <w:color w:val="000000"/>
                <w:sz w:val="24"/>
                <w:szCs w:val="24"/>
                <w:lang w:val="ru-RU"/>
              </w:rPr>
              <w:t>Федерации</w:t>
            </w:r>
            <w:r w:rsidRPr="009F4BE9">
              <w:rPr>
                <w:lang w:val="ru-RU"/>
              </w:rPr>
              <w:t xml:space="preserve"> </w:t>
            </w:r>
            <w:r w:rsidRPr="009F4BE9">
              <w:rPr>
                <w:rFonts w:ascii="Times New Roman" w:hAnsi="Times New Roman" w:cs="Times New Roman"/>
                <w:color w:val="000000"/>
                <w:sz w:val="24"/>
                <w:szCs w:val="24"/>
                <w:lang w:val="ru-RU"/>
              </w:rPr>
              <w:t>о</w:t>
            </w:r>
            <w:r w:rsidRPr="009F4BE9">
              <w:rPr>
                <w:lang w:val="ru-RU"/>
              </w:rPr>
              <w:t xml:space="preserve"> </w:t>
            </w:r>
            <w:r w:rsidRPr="009F4BE9">
              <w:rPr>
                <w:rFonts w:ascii="Times New Roman" w:hAnsi="Times New Roman" w:cs="Times New Roman"/>
                <w:color w:val="000000"/>
                <w:sz w:val="24"/>
                <w:szCs w:val="24"/>
                <w:lang w:val="ru-RU"/>
              </w:rPr>
              <w:t>нотариате,</w:t>
            </w:r>
            <w:r w:rsidRPr="009F4BE9">
              <w:rPr>
                <w:lang w:val="ru-RU"/>
              </w:rPr>
              <w:t xml:space="preserve"> </w:t>
            </w:r>
            <w:r w:rsidRPr="009F4BE9">
              <w:rPr>
                <w:rFonts w:ascii="Times New Roman" w:hAnsi="Times New Roman" w:cs="Times New Roman"/>
                <w:color w:val="000000"/>
                <w:sz w:val="24"/>
                <w:szCs w:val="24"/>
                <w:lang w:val="ru-RU"/>
              </w:rPr>
              <w:t>Профессиональным</w:t>
            </w:r>
            <w:r w:rsidRPr="009F4BE9">
              <w:rPr>
                <w:lang w:val="ru-RU"/>
              </w:rPr>
              <w:t xml:space="preserve"> </w:t>
            </w:r>
            <w:r w:rsidRPr="009F4BE9">
              <w:rPr>
                <w:rFonts w:ascii="Times New Roman" w:hAnsi="Times New Roman" w:cs="Times New Roman"/>
                <w:color w:val="000000"/>
                <w:sz w:val="24"/>
                <w:szCs w:val="24"/>
                <w:lang w:val="ru-RU"/>
              </w:rPr>
              <w:t>кодексом</w:t>
            </w:r>
            <w:r w:rsidRPr="009F4BE9">
              <w:rPr>
                <w:lang w:val="ru-RU"/>
              </w:rPr>
              <w:t xml:space="preserve"> </w:t>
            </w:r>
            <w:r w:rsidRPr="009F4BE9">
              <w:rPr>
                <w:rFonts w:ascii="Times New Roman" w:hAnsi="Times New Roman" w:cs="Times New Roman"/>
                <w:color w:val="000000"/>
                <w:sz w:val="24"/>
                <w:szCs w:val="24"/>
                <w:lang w:val="ru-RU"/>
              </w:rPr>
              <w:t>нотариусов</w:t>
            </w:r>
            <w:r w:rsidRPr="009F4BE9">
              <w:rPr>
                <w:lang w:val="ru-RU"/>
              </w:rPr>
              <w:t xml:space="preserve"> </w:t>
            </w:r>
            <w:r w:rsidRPr="009F4BE9">
              <w:rPr>
                <w:rFonts w:ascii="Times New Roman" w:hAnsi="Times New Roman" w:cs="Times New Roman"/>
                <w:color w:val="000000"/>
                <w:sz w:val="24"/>
                <w:szCs w:val="24"/>
                <w:lang w:val="ru-RU"/>
              </w:rPr>
              <w:t>Российской</w:t>
            </w:r>
            <w:r w:rsidRPr="009F4BE9">
              <w:rPr>
                <w:lang w:val="ru-RU"/>
              </w:rPr>
              <w:t xml:space="preserve"> </w:t>
            </w:r>
            <w:r w:rsidRPr="009F4BE9">
              <w:rPr>
                <w:rFonts w:ascii="Times New Roman" w:hAnsi="Times New Roman" w:cs="Times New Roman"/>
                <w:color w:val="000000"/>
                <w:sz w:val="24"/>
                <w:szCs w:val="24"/>
                <w:lang w:val="ru-RU"/>
              </w:rPr>
              <w:t>Федерации</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др.</w:t>
            </w:r>
            <w:r w:rsidRPr="009F4BE9">
              <w:rPr>
                <w:lang w:val="ru-RU"/>
              </w:rPr>
              <w:t xml:space="preserve"> </w:t>
            </w:r>
            <w:r w:rsidRPr="009F4BE9">
              <w:rPr>
                <w:rFonts w:ascii="Times New Roman" w:hAnsi="Times New Roman" w:cs="Times New Roman"/>
                <w:color w:val="000000"/>
                <w:sz w:val="24"/>
                <w:szCs w:val="24"/>
                <w:lang w:val="ru-RU"/>
              </w:rPr>
              <w:t>нормативными</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корпоративными</w:t>
            </w:r>
            <w:r w:rsidRPr="009F4BE9">
              <w:rPr>
                <w:lang w:val="ru-RU"/>
              </w:rPr>
              <w:t xml:space="preserve"> </w:t>
            </w:r>
            <w:r w:rsidRPr="009F4BE9">
              <w:rPr>
                <w:rFonts w:ascii="Times New Roman" w:hAnsi="Times New Roman" w:cs="Times New Roman"/>
                <w:color w:val="000000"/>
                <w:sz w:val="24"/>
                <w:szCs w:val="24"/>
                <w:lang w:val="ru-RU"/>
              </w:rPr>
              <w:t>актами;</w:t>
            </w:r>
            <w:r w:rsidRPr="009F4BE9">
              <w:rPr>
                <w:lang w:val="ru-RU"/>
              </w:rPr>
              <w:t xml:space="preserve"> </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w:t>
            </w:r>
            <w:r w:rsidRPr="009F4BE9">
              <w:rPr>
                <w:lang w:val="ru-RU"/>
              </w:rPr>
              <w:t xml:space="preserve"> </w:t>
            </w:r>
            <w:r w:rsidRPr="009F4BE9">
              <w:rPr>
                <w:rFonts w:ascii="Times New Roman" w:hAnsi="Times New Roman" w:cs="Times New Roman"/>
                <w:color w:val="000000"/>
                <w:sz w:val="24"/>
                <w:szCs w:val="24"/>
                <w:lang w:val="ru-RU"/>
              </w:rPr>
              <w:t>с</w:t>
            </w:r>
            <w:r w:rsidRPr="009F4BE9">
              <w:rPr>
                <w:lang w:val="ru-RU"/>
              </w:rPr>
              <w:t xml:space="preserve"> </w:t>
            </w:r>
            <w:r w:rsidRPr="009F4BE9">
              <w:rPr>
                <w:rFonts w:ascii="Times New Roman" w:hAnsi="Times New Roman" w:cs="Times New Roman"/>
                <w:color w:val="000000"/>
                <w:sz w:val="24"/>
                <w:szCs w:val="24"/>
                <w:lang w:val="ru-RU"/>
              </w:rPr>
              <w:t>правовым</w:t>
            </w:r>
            <w:r w:rsidRPr="009F4BE9">
              <w:rPr>
                <w:lang w:val="ru-RU"/>
              </w:rPr>
              <w:t xml:space="preserve"> </w:t>
            </w:r>
            <w:r w:rsidRPr="009F4BE9">
              <w:rPr>
                <w:rFonts w:ascii="Times New Roman" w:hAnsi="Times New Roman" w:cs="Times New Roman"/>
                <w:color w:val="000000"/>
                <w:sz w:val="24"/>
                <w:szCs w:val="24"/>
                <w:lang w:val="ru-RU"/>
              </w:rPr>
              <w:t>статусом</w:t>
            </w:r>
            <w:r w:rsidRPr="009F4BE9">
              <w:rPr>
                <w:lang w:val="ru-RU"/>
              </w:rPr>
              <w:t xml:space="preserve"> </w:t>
            </w:r>
            <w:r w:rsidRPr="009F4BE9">
              <w:rPr>
                <w:rFonts w:ascii="Times New Roman" w:hAnsi="Times New Roman" w:cs="Times New Roman"/>
                <w:color w:val="000000"/>
                <w:sz w:val="24"/>
                <w:szCs w:val="24"/>
                <w:lang w:val="ru-RU"/>
              </w:rPr>
              <w:t>субъектов</w:t>
            </w:r>
            <w:r w:rsidRPr="009F4BE9">
              <w:rPr>
                <w:lang w:val="ru-RU"/>
              </w:rPr>
              <w:t xml:space="preserve"> </w:t>
            </w:r>
            <w:r w:rsidRPr="009F4BE9">
              <w:rPr>
                <w:rFonts w:ascii="Times New Roman" w:hAnsi="Times New Roman" w:cs="Times New Roman"/>
                <w:color w:val="000000"/>
                <w:sz w:val="24"/>
                <w:szCs w:val="24"/>
                <w:lang w:val="ru-RU"/>
              </w:rPr>
              <w:t>нотариальных</w:t>
            </w:r>
            <w:r w:rsidRPr="009F4BE9">
              <w:rPr>
                <w:lang w:val="ru-RU"/>
              </w:rPr>
              <w:t xml:space="preserve"> </w:t>
            </w:r>
            <w:r w:rsidRPr="009F4BE9">
              <w:rPr>
                <w:rFonts w:ascii="Times New Roman" w:hAnsi="Times New Roman" w:cs="Times New Roman"/>
                <w:color w:val="000000"/>
                <w:sz w:val="24"/>
                <w:szCs w:val="24"/>
                <w:lang w:val="ru-RU"/>
              </w:rPr>
              <w:t>правоотношений:</w:t>
            </w:r>
            <w:r w:rsidRPr="009F4BE9">
              <w:rPr>
                <w:lang w:val="ru-RU"/>
              </w:rPr>
              <w:t xml:space="preserve"> </w:t>
            </w:r>
            <w:r w:rsidRPr="009F4BE9">
              <w:rPr>
                <w:rFonts w:ascii="Times New Roman" w:hAnsi="Times New Roman" w:cs="Times New Roman"/>
                <w:color w:val="000000"/>
                <w:sz w:val="24"/>
                <w:szCs w:val="24"/>
                <w:lang w:val="ru-RU"/>
              </w:rPr>
              <w:t>лица,</w:t>
            </w:r>
            <w:r w:rsidRPr="009F4BE9">
              <w:rPr>
                <w:lang w:val="ru-RU"/>
              </w:rPr>
              <w:t xml:space="preserve"> </w:t>
            </w:r>
            <w:r w:rsidRPr="009F4BE9">
              <w:rPr>
                <w:rFonts w:ascii="Times New Roman" w:hAnsi="Times New Roman" w:cs="Times New Roman"/>
                <w:color w:val="000000"/>
                <w:sz w:val="24"/>
                <w:szCs w:val="24"/>
                <w:lang w:val="ru-RU"/>
              </w:rPr>
              <w:t>осуществляющие</w:t>
            </w:r>
            <w:r w:rsidRPr="009F4BE9">
              <w:rPr>
                <w:lang w:val="ru-RU"/>
              </w:rPr>
              <w:t xml:space="preserve"> </w:t>
            </w:r>
            <w:r w:rsidRPr="009F4BE9">
              <w:rPr>
                <w:rFonts w:ascii="Times New Roman" w:hAnsi="Times New Roman" w:cs="Times New Roman"/>
                <w:color w:val="000000"/>
                <w:sz w:val="24"/>
                <w:szCs w:val="24"/>
                <w:lang w:val="ru-RU"/>
              </w:rPr>
              <w:t>нотариальную</w:t>
            </w:r>
            <w:r w:rsidRPr="009F4BE9">
              <w:rPr>
                <w:lang w:val="ru-RU"/>
              </w:rPr>
              <w:t xml:space="preserve"> </w:t>
            </w:r>
            <w:r w:rsidRPr="009F4BE9">
              <w:rPr>
                <w:rFonts w:ascii="Times New Roman" w:hAnsi="Times New Roman" w:cs="Times New Roman"/>
                <w:color w:val="000000"/>
                <w:sz w:val="24"/>
                <w:szCs w:val="24"/>
                <w:lang w:val="ru-RU"/>
              </w:rPr>
              <w:t>деятельность</w:t>
            </w:r>
            <w:r w:rsidRPr="009F4BE9">
              <w:rPr>
                <w:lang w:val="ru-RU"/>
              </w:rPr>
              <w:t xml:space="preserve"> </w:t>
            </w:r>
            <w:r w:rsidRPr="009F4BE9">
              <w:rPr>
                <w:rFonts w:ascii="Times New Roman" w:hAnsi="Times New Roman" w:cs="Times New Roman"/>
                <w:color w:val="000000"/>
                <w:sz w:val="24"/>
                <w:szCs w:val="24"/>
                <w:lang w:val="ru-RU"/>
              </w:rPr>
              <w:t>(нотариусы</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лица,</w:t>
            </w:r>
            <w:r w:rsidRPr="009F4BE9">
              <w:rPr>
                <w:lang w:val="ru-RU"/>
              </w:rPr>
              <w:t xml:space="preserve"> </w:t>
            </w:r>
            <w:r w:rsidRPr="009F4BE9">
              <w:rPr>
                <w:rFonts w:ascii="Times New Roman" w:hAnsi="Times New Roman" w:cs="Times New Roman"/>
                <w:color w:val="000000"/>
                <w:sz w:val="24"/>
                <w:szCs w:val="24"/>
                <w:lang w:val="ru-RU"/>
              </w:rPr>
              <w:t>замещающие</w:t>
            </w:r>
            <w:r w:rsidRPr="009F4BE9">
              <w:rPr>
                <w:lang w:val="ru-RU"/>
              </w:rPr>
              <w:t xml:space="preserve"> </w:t>
            </w:r>
            <w:r w:rsidRPr="009F4BE9">
              <w:rPr>
                <w:rFonts w:ascii="Times New Roman" w:hAnsi="Times New Roman" w:cs="Times New Roman"/>
                <w:color w:val="000000"/>
                <w:sz w:val="24"/>
                <w:szCs w:val="24"/>
                <w:lang w:val="ru-RU"/>
              </w:rPr>
              <w:t>временно</w:t>
            </w:r>
            <w:r w:rsidRPr="009F4BE9">
              <w:rPr>
                <w:lang w:val="ru-RU"/>
              </w:rPr>
              <w:t xml:space="preserve"> </w:t>
            </w:r>
            <w:r w:rsidRPr="009F4BE9">
              <w:rPr>
                <w:rFonts w:ascii="Times New Roman" w:hAnsi="Times New Roman" w:cs="Times New Roman"/>
                <w:color w:val="000000"/>
                <w:sz w:val="24"/>
                <w:szCs w:val="24"/>
                <w:lang w:val="ru-RU"/>
              </w:rPr>
              <w:t>отсутствующего</w:t>
            </w:r>
            <w:r w:rsidRPr="009F4BE9">
              <w:rPr>
                <w:lang w:val="ru-RU"/>
              </w:rPr>
              <w:t xml:space="preserve"> </w:t>
            </w:r>
            <w:r w:rsidRPr="009F4BE9">
              <w:rPr>
                <w:rFonts w:ascii="Times New Roman" w:hAnsi="Times New Roman" w:cs="Times New Roman"/>
                <w:color w:val="000000"/>
                <w:sz w:val="24"/>
                <w:szCs w:val="24"/>
                <w:lang w:val="ru-RU"/>
              </w:rPr>
              <w:t>нотариуса);</w:t>
            </w:r>
            <w:r w:rsidRPr="009F4BE9">
              <w:rPr>
                <w:lang w:val="ru-RU"/>
              </w:rPr>
              <w:t xml:space="preserve"> </w:t>
            </w:r>
            <w:r w:rsidRPr="009F4BE9">
              <w:rPr>
                <w:rFonts w:ascii="Times New Roman" w:hAnsi="Times New Roman" w:cs="Times New Roman"/>
                <w:color w:val="000000"/>
                <w:sz w:val="24"/>
                <w:szCs w:val="24"/>
                <w:lang w:val="ru-RU"/>
              </w:rPr>
              <w:t>лица,</w:t>
            </w:r>
            <w:r w:rsidRPr="009F4BE9">
              <w:rPr>
                <w:lang w:val="ru-RU"/>
              </w:rPr>
              <w:t xml:space="preserve"> </w:t>
            </w:r>
            <w:r w:rsidRPr="009F4BE9">
              <w:rPr>
                <w:rFonts w:ascii="Times New Roman" w:hAnsi="Times New Roman" w:cs="Times New Roman"/>
                <w:color w:val="000000"/>
                <w:sz w:val="24"/>
                <w:szCs w:val="24"/>
                <w:lang w:val="ru-RU"/>
              </w:rPr>
              <w:t>наделенные</w:t>
            </w:r>
            <w:r w:rsidRPr="009F4BE9">
              <w:rPr>
                <w:lang w:val="ru-RU"/>
              </w:rPr>
              <w:t xml:space="preserve"> </w:t>
            </w:r>
            <w:r w:rsidRPr="009F4BE9">
              <w:rPr>
                <w:rFonts w:ascii="Times New Roman" w:hAnsi="Times New Roman" w:cs="Times New Roman"/>
                <w:color w:val="000000"/>
                <w:sz w:val="24"/>
                <w:szCs w:val="24"/>
                <w:lang w:val="ru-RU"/>
              </w:rPr>
              <w:t>полномочиями</w:t>
            </w:r>
            <w:r w:rsidRPr="009F4BE9">
              <w:rPr>
                <w:lang w:val="ru-RU"/>
              </w:rPr>
              <w:t xml:space="preserve"> </w:t>
            </w:r>
            <w:r w:rsidRPr="009F4BE9">
              <w:rPr>
                <w:rFonts w:ascii="Times New Roman" w:hAnsi="Times New Roman" w:cs="Times New Roman"/>
                <w:color w:val="000000"/>
                <w:sz w:val="24"/>
                <w:szCs w:val="24"/>
                <w:lang w:val="ru-RU"/>
              </w:rPr>
              <w:t>на</w:t>
            </w:r>
            <w:r w:rsidRPr="009F4BE9">
              <w:rPr>
                <w:lang w:val="ru-RU"/>
              </w:rPr>
              <w:t xml:space="preserve"> </w:t>
            </w:r>
            <w:r w:rsidRPr="009F4BE9">
              <w:rPr>
                <w:rFonts w:ascii="Times New Roman" w:hAnsi="Times New Roman" w:cs="Times New Roman"/>
                <w:color w:val="000000"/>
                <w:sz w:val="24"/>
                <w:szCs w:val="24"/>
                <w:lang w:val="ru-RU"/>
              </w:rPr>
              <w:t>совершение</w:t>
            </w:r>
            <w:r w:rsidRPr="009F4BE9">
              <w:rPr>
                <w:lang w:val="ru-RU"/>
              </w:rPr>
              <w:t xml:space="preserve"> </w:t>
            </w:r>
            <w:r w:rsidRPr="009F4BE9">
              <w:rPr>
                <w:rFonts w:ascii="Times New Roman" w:hAnsi="Times New Roman" w:cs="Times New Roman"/>
                <w:color w:val="000000"/>
                <w:sz w:val="24"/>
                <w:szCs w:val="24"/>
                <w:lang w:val="ru-RU"/>
              </w:rPr>
              <w:t>отдельных</w:t>
            </w:r>
            <w:r w:rsidRPr="009F4BE9">
              <w:rPr>
                <w:lang w:val="ru-RU"/>
              </w:rPr>
              <w:t xml:space="preserve"> </w:t>
            </w:r>
            <w:r w:rsidRPr="009F4BE9">
              <w:rPr>
                <w:rFonts w:ascii="Times New Roman" w:hAnsi="Times New Roman" w:cs="Times New Roman"/>
                <w:color w:val="000000"/>
                <w:sz w:val="24"/>
                <w:szCs w:val="24"/>
                <w:lang w:val="ru-RU"/>
              </w:rPr>
              <w:t>нотариальных</w:t>
            </w:r>
            <w:r w:rsidRPr="009F4BE9">
              <w:rPr>
                <w:lang w:val="ru-RU"/>
              </w:rPr>
              <w:t xml:space="preserve"> </w:t>
            </w:r>
            <w:r w:rsidRPr="009F4BE9">
              <w:rPr>
                <w:rFonts w:ascii="Times New Roman" w:hAnsi="Times New Roman" w:cs="Times New Roman"/>
                <w:color w:val="000000"/>
                <w:sz w:val="24"/>
                <w:szCs w:val="24"/>
                <w:lang w:val="ru-RU"/>
              </w:rPr>
              <w:t>действий</w:t>
            </w:r>
            <w:r w:rsidRPr="009F4BE9">
              <w:rPr>
                <w:lang w:val="ru-RU"/>
              </w:rPr>
              <w:t xml:space="preserve"> </w:t>
            </w:r>
            <w:r w:rsidRPr="009F4BE9">
              <w:rPr>
                <w:rFonts w:ascii="Times New Roman" w:hAnsi="Times New Roman" w:cs="Times New Roman"/>
                <w:color w:val="000000"/>
                <w:sz w:val="24"/>
                <w:szCs w:val="24"/>
                <w:lang w:val="ru-RU"/>
              </w:rPr>
              <w:t>(должностные</w:t>
            </w:r>
            <w:r w:rsidRPr="009F4BE9">
              <w:rPr>
                <w:lang w:val="ru-RU"/>
              </w:rPr>
              <w:t xml:space="preserve"> </w:t>
            </w:r>
            <w:r w:rsidRPr="009F4BE9">
              <w:rPr>
                <w:rFonts w:ascii="Times New Roman" w:hAnsi="Times New Roman" w:cs="Times New Roman"/>
                <w:color w:val="000000"/>
                <w:sz w:val="24"/>
                <w:szCs w:val="24"/>
                <w:lang w:val="ru-RU"/>
              </w:rPr>
              <w:t>лица</w:t>
            </w:r>
            <w:r w:rsidRPr="009F4BE9">
              <w:rPr>
                <w:lang w:val="ru-RU"/>
              </w:rPr>
              <w:t xml:space="preserve"> </w:t>
            </w:r>
            <w:r w:rsidRPr="009F4BE9">
              <w:rPr>
                <w:rFonts w:ascii="Times New Roman" w:hAnsi="Times New Roman" w:cs="Times New Roman"/>
                <w:color w:val="000000"/>
                <w:sz w:val="24"/>
                <w:szCs w:val="24"/>
                <w:lang w:val="ru-RU"/>
              </w:rPr>
              <w:t>органов</w:t>
            </w:r>
            <w:r w:rsidRPr="009F4BE9">
              <w:rPr>
                <w:lang w:val="ru-RU"/>
              </w:rPr>
              <w:t xml:space="preserve"> </w:t>
            </w:r>
            <w:r w:rsidRPr="009F4BE9">
              <w:rPr>
                <w:rFonts w:ascii="Times New Roman" w:hAnsi="Times New Roman" w:cs="Times New Roman"/>
                <w:color w:val="000000"/>
                <w:sz w:val="24"/>
                <w:szCs w:val="24"/>
                <w:lang w:val="ru-RU"/>
              </w:rPr>
              <w:t>исполнительной</w:t>
            </w:r>
            <w:r w:rsidRPr="009F4BE9">
              <w:rPr>
                <w:lang w:val="ru-RU"/>
              </w:rPr>
              <w:t xml:space="preserve"> </w:t>
            </w:r>
            <w:r w:rsidRPr="009F4BE9">
              <w:rPr>
                <w:rFonts w:ascii="Times New Roman" w:hAnsi="Times New Roman" w:cs="Times New Roman"/>
                <w:color w:val="000000"/>
                <w:sz w:val="24"/>
                <w:szCs w:val="24"/>
                <w:lang w:val="ru-RU"/>
              </w:rPr>
              <w:t>власти</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должностные</w:t>
            </w:r>
            <w:r w:rsidRPr="009F4BE9">
              <w:rPr>
                <w:lang w:val="ru-RU"/>
              </w:rPr>
              <w:t xml:space="preserve"> </w:t>
            </w:r>
            <w:r w:rsidRPr="009F4BE9">
              <w:rPr>
                <w:rFonts w:ascii="Times New Roman" w:hAnsi="Times New Roman" w:cs="Times New Roman"/>
                <w:color w:val="000000"/>
                <w:sz w:val="24"/>
                <w:szCs w:val="24"/>
                <w:lang w:val="ru-RU"/>
              </w:rPr>
              <w:t>лица</w:t>
            </w:r>
            <w:r w:rsidRPr="009F4BE9">
              <w:rPr>
                <w:lang w:val="ru-RU"/>
              </w:rPr>
              <w:t xml:space="preserve"> </w:t>
            </w:r>
            <w:r w:rsidRPr="009F4BE9">
              <w:rPr>
                <w:rFonts w:ascii="Times New Roman" w:hAnsi="Times New Roman" w:cs="Times New Roman"/>
                <w:color w:val="000000"/>
                <w:sz w:val="24"/>
                <w:szCs w:val="24"/>
                <w:lang w:val="ru-RU"/>
              </w:rPr>
              <w:t>консульских</w:t>
            </w:r>
            <w:r w:rsidRPr="009F4BE9">
              <w:rPr>
                <w:lang w:val="ru-RU"/>
              </w:rPr>
              <w:t xml:space="preserve"> </w:t>
            </w:r>
            <w:r w:rsidRPr="009F4BE9">
              <w:rPr>
                <w:rFonts w:ascii="Times New Roman" w:hAnsi="Times New Roman" w:cs="Times New Roman"/>
                <w:color w:val="000000"/>
                <w:sz w:val="24"/>
                <w:szCs w:val="24"/>
                <w:lang w:val="ru-RU"/>
              </w:rPr>
              <w:t>учреждений</w:t>
            </w:r>
            <w:r w:rsidRPr="009F4BE9">
              <w:rPr>
                <w:lang w:val="ru-RU"/>
              </w:rPr>
              <w:t xml:space="preserve"> </w:t>
            </w:r>
            <w:r w:rsidRPr="009F4BE9">
              <w:rPr>
                <w:rFonts w:ascii="Times New Roman" w:hAnsi="Times New Roman" w:cs="Times New Roman"/>
                <w:color w:val="000000"/>
                <w:sz w:val="24"/>
                <w:szCs w:val="24"/>
                <w:lang w:val="ru-RU"/>
              </w:rPr>
              <w:t>Российской</w:t>
            </w:r>
            <w:r w:rsidRPr="009F4BE9">
              <w:rPr>
                <w:lang w:val="ru-RU"/>
              </w:rPr>
              <w:t xml:space="preserve"> </w:t>
            </w:r>
            <w:r w:rsidRPr="009F4BE9">
              <w:rPr>
                <w:rFonts w:ascii="Times New Roman" w:hAnsi="Times New Roman" w:cs="Times New Roman"/>
                <w:color w:val="000000"/>
                <w:sz w:val="24"/>
                <w:szCs w:val="24"/>
                <w:lang w:val="ru-RU"/>
              </w:rPr>
              <w:t>Федерации),</w:t>
            </w:r>
            <w:r w:rsidRPr="009F4BE9">
              <w:rPr>
                <w:lang w:val="ru-RU"/>
              </w:rPr>
              <w:t xml:space="preserve"> </w:t>
            </w:r>
            <w:r w:rsidRPr="009F4BE9">
              <w:rPr>
                <w:rFonts w:ascii="Times New Roman" w:hAnsi="Times New Roman" w:cs="Times New Roman"/>
                <w:color w:val="000000"/>
                <w:sz w:val="24"/>
                <w:szCs w:val="24"/>
                <w:lang w:val="ru-RU"/>
              </w:rPr>
              <w:t>чья</w:t>
            </w:r>
            <w:r w:rsidRPr="009F4BE9">
              <w:rPr>
                <w:lang w:val="ru-RU"/>
              </w:rPr>
              <w:t xml:space="preserve"> </w:t>
            </w:r>
            <w:r w:rsidRPr="009F4BE9">
              <w:rPr>
                <w:rFonts w:ascii="Times New Roman" w:hAnsi="Times New Roman" w:cs="Times New Roman"/>
                <w:color w:val="000000"/>
                <w:sz w:val="24"/>
                <w:szCs w:val="24"/>
                <w:lang w:val="ru-RU"/>
              </w:rPr>
              <w:t>деятельность</w:t>
            </w:r>
            <w:r w:rsidRPr="009F4BE9">
              <w:rPr>
                <w:lang w:val="ru-RU"/>
              </w:rPr>
              <w:t xml:space="preserve"> </w:t>
            </w:r>
            <w:r w:rsidRPr="009F4BE9">
              <w:rPr>
                <w:rFonts w:ascii="Times New Roman" w:hAnsi="Times New Roman" w:cs="Times New Roman"/>
                <w:color w:val="000000"/>
                <w:sz w:val="24"/>
                <w:szCs w:val="24"/>
                <w:lang w:val="ru-RU"/>
              </w:rPr>
              <w:t>не</w:t>
            </w:r>
            <w:r w:rsidRPr="009F4BE9">
              <w:rPr>
                <w:lang w:val="ru-RU"/>
              </w:rPr>
              <w:t xml:space="preserve"> </w:t>
            </w:r>
            <w:r w:rsidRPr="009F4BE9">
              <w:rPr>
                <w:rFonts w:ascii="Times New Roman" w:hAnsi="Times New Roman" w:cs="Times New Roman"/>
                <w:color w:val="000000"/>
                <w:sz w:val="24"/>
                <w:szCs w:val="24"/>
                <w:lang w:val="ru-RU"/>
              </w:rPr>
              <w:t>является</w:t>
            </w:r>
            <w:r w:rsidRPr="009F4BE9">
              <w:rPr>
                <w:lang w:val="ru-RU"/>
              </w:rPr>
              <w:t xml:space="preserve"> </w:t>
            </w:r>
            <w:r w:rsidRPr="009F4BE9">
              <w:rPr>
                <w:rFonts w:ascii="Times New Roman" w:hAnsi="Times New Roman" w:cs="Times New Roman"/>
                <w:color w:val="000000"/>
                <w:sz w:val="24"/>
                <w:szCs w:val="24"/>
                <w:lang w:val="ru-RU"/>
              </w:rPr>
              <w:t>нотариальной;</w:t>
            </w:r>
            <w:r w:rsidRPr="009F4BE9">
              <w:rPr>
                <w:lang w:val="ru-RU"/>
              </w:rPr>
              <w:t xml:space="preserve"> </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w:t>
            </w:r>
            <w:r w:rsidRPr="009F4BE9">
              <w:rPr>
                <w:lang w:val="ru-RU"/>
              </w:rPr>
              <w:t xml:space="preserve"> </w:t>
            </w:r>
            <w:r w:rsidRPr="009F4BE9">
              <w:rPr>
                <w:rFonts w:ascii="Times New Roman" w:hAnsi="Times New Roman" w:cs="Times New Roman"/>
                <w:color w:val="000000"/>
                <w:sz w:val="24"/>
                <w:szCs w:val="24"/>
                <w:lang w:val="ru-RU"/>
              </w:rPr>
              <w:t>с</w:t>
            </w:r>
            <w:r w:rsidRPr="009F4BE9">
              <w:rPr>
                <w:lang w:val="ru-RU"/>
              </w:rPr>
              <w:t xml:space="preserve"> </w:t>
            </w:r>
            <w:r w:rsidRPr="009F4BE9">
              <w:rPr>
                <w:rFonts w:ascii="Times New Roman" w:hAnsi="Times New Roman" w:cs="Times New Roman"/>
                <w:color w:val="000000"/>
                <w:sz w:val="24"/>
                <w:szCs w:val="24"/>
                <w:lang w:val="ru-RU"/>
              </w:rPr>
              <w:t>порядком</w:t>
            </w:r>
            <w:r w:rsidRPr="009F4BE9">
              <w:rPr>
                <w:lang w:val="ru-RU"/>
              </w:rPr>
              <w:t xml:space="preserve"> </w:t>
            </w:r>
            <w:r w:rsidRPr="009F4BE9">
              <w:rPr>
                <w:rFonts w:ascii="Times New Roman" w:hAnsi="Times New Roman" w:cs="Times New Roman"/>
                <w:color w:val="000000"/>
                <w:sz w:val="24"/>
                <w:szCs w:val="24"/>
                <w:lang w:val="ru-RU"/>
              </w:rPr>
              <w:t>ведения</w:t>
            </w:r>
            <w:r w:rsidRPr="009F4BE9">
              <w:rPr>
                <w:lang w:val="ru-RU"/>
              </w:rPr>
              <w:t xml:space="preserve"> </w:t>
            </w:r>
            <w:r w:rsidRPr="009F4BE9">
              <w:rPr>
                <w:rFonts w:ascii="Times New Roman" w:hAnsi="Times New Roman" w:cs="Times New Roman"/>
                <w:color w:val="000000"/>
                <w:sz w:val="24"/>
                <w:szCs w:val="24"/>
                <w:lang w:val="ru-RU"/>
              </w:rPr>
              <w:t>делопроизводства</w:t>
            </w:r>
            <w:r w:rsidRPr="009F4BE9">
              <w:rPr>
                <w:lang w:val="ru-RU"/>
              </w:rPr>
              <w:t xml:space="preserve"> </w:t>
            </w:r>
            <w:r w:rsidRPr="009F4BE9">
              <w:rPr>
                <w:rFonts w:ascii="Times New Roman" w:hAnsi="Times New Roman" w:cs="Times New Roman"/>
                <w:color w:val="000000"/>
                <w:sz w:val="24"/>
                <w:szCs w:val="24"/>
                <w:lang w:val="ru-RU"/>
              </w:rPr>
              <w:t>в</w:t>
            </w:r>
            <w:r w:rsidRPr="009F4BE9">
              <w:rPr>
                <w:lang w:val="ru-RU"/>
              </w:rPr>
              <w:t xml:space="preserve"> </w:t>
            </w:r>
            <w:r w:rsidRPr="009F4BE9">
              <w:rPr>
                <w:rFonts w:ascii="Times New Roman" w:hAnsi="Times New Roman" w:cs="Times New Roman"/>
                <w:color w:val="000000"/>
                <w:sz w:val="24"/>
                <w:szCs w:val="24"/>
                <w:lang w:val="ru-RU"/>
              </w:rPr>
              <w:t>нотариате</w:t>
            </w:r>
            <w:r w:rsidRPr="009F4BE9">
              <w:rPr>
                <w:lang w:val="ru-RU"/>
              </w:rPr>
              <w:t xml:space="preserve"> </w:t>
            </w:r>
            <w:r w:rsidRPr="009F4BE9">
              <w:rPr>
                <w:rFonts w:ascii="Times New Roman" w:hAnsi="Times New Roman" w:cs="Times New Roman"/>
                <w:color w:val="000000"/>
                <w:sz w:val="24"/>
                <w:szCs w:val="24"/>
                <w:lang w:val="ru-RU"/>
              </w:rPr>
              <w:t>(ведение</w:t>
            </w:r>
            <w:r w:rsidRPr="009F4BE9">
              <w:rPr>
                <w:lang w:val="ru-RU"/>
              </w:rPr>
              <w:t xml:space="preserve"> </w:t>
            </w:r>
            <w:r w:rsidRPr="009F4BE9">
              <w:rPr>
                <w:rFonts w:ascii="Times New Roman" w:hAnsi="Times New Roman" w:cs="Times New Roman"/>
                <w:color w:val="000000"/>
                <w:sz w:val="24"/>
                <w:szCs w:val="24"/>
                <w:lang w:val="ru-RU"/>
              </w:rPr>
              <w:t>реестровых</w:t>
            </w:r>
            <w:r w:rsidRPr="009F4BE9">
              <w:rPr>
                <w:lang w:val="ru-RU"/>
              </w:rPr>
              <w:t xml:space="preserve"> </w:t>
            </w:r>
            <w:r w:rsidRPr="009F4BE9">
              <w:rPr>
                <w:rFonts w:ascii="Times New Roman" w:hAnsi="Times New Roman" w:cs="Times New Roman"/>
                <w:color w:val="000000"/>
                <w:sz w:val="24"/>
                <w:szCs w:val="24"/>
                <w:lang w:val="ru-RU"/>
              </w:rPr>
              <w:t>книг</w:t>
            </w:r>
            <w:r w:rsidRPr="009F4BE9">
              <w:rPr>
                <w:lang w:val="ru-RU"/>
              </w:rPr>
              <w:t xml:space="preserve"> </w:t>
            </w:r>
            <w:r w:rsidRPr="009F4BE9">
              <w:rPr>
                <w:rFonts w:ascii="Times New Roman" w:hAnsi="Times New Roman" w:cs="Times New Roman"/>
                <w:color w:val="000000"/>
                <w:sz w:val="24"/>
                <w:szCs w:val="24"/>
                <w:lang w:val="ru-RU"/>
              </w:rPr>
              <w:t>для</w:t>
            </w:r>
            <w:r w:rsidRPr="009F4BE9">
              <w:rPr>
                <w:lang w:val="ru-RU"/>
              </w:rPr>
              <w:t xml:space="preserve"> </w:t>
            </w:r>
            <w:r w:rsidRPr="009F4BE9">
              <w:rPr>
                <w:rFonts w:ascii="Times New Roman" w:hAnsi="Times New Roman" w:cs="Times New Roman"/>
                <w:color w:val="000000"/>
                <w:sz w:val="24"/>
                <w:szCs w:val="24"/>
                <w:lang w:val="ru-RU"/>
              </w:rPr>
              <w:t>регистрации</w:t>
            </w:r>
            <w:r w:rsidRPr="009F4BE9">
              <w:rPr>
                <w:lang w:val="ru-RU"/>
              </w:rPr>
              <w:t xml:space="preserve"> </w:t>
            </w:r>
            <w:r w:rsidRPr="009F4BE9">
              <w:rPr>
                <w:rFonts w:ascii="Times New Roman" w:hAnsi="Times New Roman" w:cs="Times New Roman"/>
                <w:color w:val="000000"/>
                <w:sz w:val="24"/>
                <w:szCs w:val="24"/>
                <w:lang w:val="ru-RU"/>
              </w:rPr>
              <w:t>нотариальных</w:t>
            </w:r>
            <w:r w:rsidRPr="009F4BE9">
              <w:rPr>
                <w:lang w:val="ru-RU"/>
              </w:rPr>
              <w:t xml:space="preserve"> </w:t>
            </w:r>
            <w:r w:rsidRPr="009F4BE9">
              <w:rPr>
                <w:rFonts w:ascii="Times New Roman" w:hAnsi="Times New Roman" w:cs="Times New Roman"/>
                <w:color w:val="000000"/>
                <w:sz w:val="24"/>
                <w:szCs w:val="24"/>
                <w:lang w:val="ru-RU"/>
              </w:rPr>
              <w:t>действий,</w:t>
            </w:r>
            <w:r w:rsidRPr="009F4BE9">
              <w:rPr>
                <w:lang w:val="ru-RU"/>
              </w:rPr>
              <w:t xml:space="preserve"> </w:t>
            </w:r>
            <w:r w:rsidRPr="009F4BE9">
              <w:rPr>
                <w:rFonts w:ascii="Times New Roman" w:hAnsi="Times New Roman" w:cs="Times New Roman"/>
                <w:color w:val="000000"/>
                <w:sz w:val="24"/>
                <w:szCs w:val="24"/>
                <w:lang w:val="ru-RU"/>
              </w:rPr>
              <w:t>нотариальных</w:t>
            </w:r>
            <w:r w:rsidRPr="009F4BE9">
              <w:rPr>
                <w:lang w:val="ru-RU"/>
              </w:rPr>
              <w:t xml:space="preserve"> </w:t>
            </w:r>
            <w:r w:rsidRPr="009F4BE9">
              <w:rPr>
                <w:rFonts w:ascii="Times New Roman" w:hAnsi="Times New Roman" w:cs="Times New Roman"/>
                <w:color w:val="000000"/>
                <w:sz w:val="24"/>
                <w:szCs w:val="24"/>
                <w:lang w:val="ru-RU"/>
              </w:rPr>
              <w:t>свидетельств,</w:t>
            </w:r>
            <w:r w:rsidRPr="009F4BE9">
              <w:rPr>
                <w:lang w:val="ru-RU"/>
              </w:rPr>
              <w:t xml:space="preserve"> </w:t>
            </w:r>
            <w:r w:rsidRPr="009F4BE9">
              <w:rPr>
                <w:rFonts w:ascii="Times New Roman" w:hAnsi="Times New Roman" w:cs="Times New Roman"/>
                <w:color w:val="000000"/>
                <w:sz w:val="24"/>
                <w:szCs w:val="24"/>
                <w:lang w:val="ru-RU"/>
              </w:rPr>
              <w:t>удостоверительных</w:t>
            </w:r>
            <w:r w:rsidRPr="009F4BE9">
              <w:rPr>
                <w:lang w:val="ru-RU"/>
              </w:rPr>
              <w:t xml:space="preserve"> </w:t>
            </w:r>
            <w:r w:rsidRPr="009F4BE9">
              <w:rPr>
                <w:rFonts w:ascii="Times New Roman" w:hAnsi="Times New Roman" w:cs="Times New Roman"/>
                <w:color w:val="000000"/>
                <w:sz w:val="24"/>
                <w:szCs w:val="24"/>
                <w:lang w:val="ru-RU"/>
              </w:rPr>
              <w:t>надписей</w:t>
            </w:r>
            <w:r w:rsidRPr="009F4BE9">
              <w:rPr>
                <w:lang w:val="ru-RU"/>
              </w:rPr>
              <w:t xml:space="preserve"> </w:t>
            </w:r>
            <w:r w:rsidRPr="009F4BE9">
              <w:rPr>
                <w:rFonts w:ascii="Times New Roman" w:hAnsi="Times New Roman" w:cs="Times New Roman"/>
                <w:color w:val="000000"/>
                <w:sz w:val="24"/>
                <w:szCs w:val="24"/>
                <w:lang w:val="ru-RU"/>
              </w:rPr>
              <w:t>на</w:t>
            </w:r>
            <w:r w:rsidRPr="009F4BE9">
              <w:rPr>
                <w:lang w:val="ru-RU"/>
              </w:rPr>
              <w:t xml:space="preserve"> </w:t>
            </w:r>
            <w:r w:rsidRPr="009F4BE9">
              <w:rPr>
                <w:rFonts w:ascii="Times New Roman" w:hAnsi="Times New Roman" w:cs="Times New Roman"/>
                <w:color w:val="000000"/>
                <w:sz w:val="24"/>
                <w:szCs w:val="24"/>
                <w:lang w:val="ru-RU"/>
              </w:rPr>
              <w:t>сделках</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свидетельствуемых</w:t>
            </w:r>
            <w:r w:rsidRPr="009F4BE9">
              <w:rPr>
                <w:lang w:val="ru-RU"/>
              </w:rPr>
              <w:t xml:space="preserve"> </w:t>
            </w:r>
            <w:r w:rsidRPr="009F4BE9">
              <w:rPr>
                <w:rFonts w:ascii="Times New Roman" w:hAnsi="Times New Roman" w:cs="Times New Roman"/>
                <w:color w:val="000000"/>
                <w:sz w:val="24"/>
                <w:szCs w:val="24"/>
                <w:lang w:val="ru-RU"/>
              </w:rPr>
              <w:t>документах;</w:t>
            </w:r>
            <w:r w:rsidRPr="009F4BE9">
              <w:rPr>
                <w:lang w:val="ru-RU"/>
              </w:rPr>
              <w:t xml:space="preserve"> </w:t>
            </w:r>
            <w:r w:rsidRPr="009F4BE9">
              <w:rPr>
                <w:rFonts w:ascii="Times New Roman" w:hAnsi="Times New Roman" w:cs="Times New Roman"/>
                <w:color w:val="000000"/>
                <w:sz w:val="24"/>
                <w:szCs w:val="24"/>
                <w:lang w:val="ru-RU"/>
              </w:rPr>
              <w:t>составление</w:t>
            </w:r>
            <w:r w:rsidRPr="009F4BE9">
              <w:rPr>
                <w:lang w:val="ru-RU"/>
              </w:rPr>
              <w:t xml:space="preserve"> </w:t>
            </w:r>
            <w:r w:rsidRPr="009F4BE9">
              <w:rPr>
                <w:rFonts w:ascii="Times New Roman" w:hAnsi="Times New Roman" w:cs="Times New Roman"/>
                <w:color w:val="000000"/>
                <w:sz w:val="24"/>
                <w:szCs w:val="24"/>
                <w:lang w:val="ru-RU"/>
              </w:rPr>
              <w:t>номенклатуры</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оформление</w:t>
            </w:r>
            <w:r w:rsidRPr="009F4BE9">
              <w:rPr>
                <w:lang w:val="ru-RU"/>
              </w:rPr>
              <w:t xml:space="preserve"> </w:t>
            </w:r>
            <w:r w:rsidRPr="009F4BE9">
              <w:rPr>
                <w:rFonts w:ascii="Times New Roman" w:hAnsi="Times New Roman" w:cs="Times New Roman"/>
                <w:color w:val="000000"/>
                <w:sz w:val="24"/>
                <w:szCs w:val="24"/>
                <w:lang w:val="ru-RU"/>
              </w:rPr>
              <w:t>дел,</w:t>
            </w:r>
            <w:r w:rsidRPr="009F4BE9">
              <w:rPr>
                <w:lang w:val="ru-RU"/>
              </w:rPr>
              <w:t xml:space="preserve"> </w:t>
            </w:r>
            <w:r w:rsidRPr="009F4BE9">
              <w:rPr>
                <w:rFonts w:ascii="Times New Roman" w:hAnsi="Times New Roman" w:cs="Times New Roman"/>
                <w:color w:val="000000"/>
                <w:sz w:val="24"/>
                <w:szCs w:val="24"/>
                <w:lang w:val="ru-RU"/>
              </w:rPr>
              <w:t>ведение</w:t>
            </w:r>
            <w:r w:rsidRPr="009F4BE9">
              <w:rPr>
                <w:lang w:val="ru-RU"/>
              </w:rPr>
              <w:t xml:space="preserve"> </w:t>
            </w:r>
            <w:r w:rsidRPr="009F4BE9">
              <w:rPr>
                <w:rFonts w:ascii="Times New Roman" w:hAnsi="Times New Roman" w:cs="Times New Roman"/>
                <w:color w:val="000000"/>
                <w:sz w:val="24"/>
                <w:szCs w:val="24"/>
                <w:lang w:val="ru-RU"/>
              </w:rPr>
              <w:t>журналов;</w:t>
            </w:r>
            <w:r w:rsidRPr="009F4BE9">
              <w:rPr>
                <w:lang w:val="ru-RU"/>
              </w:rPr>
              <w:t xml:space="preserve"> </w:t>
            </w:r>
            <w:r w:rsidRPr="009F4BE9">
              <w:rPr>
                <w:rFonts w:ascii="Times New Roman" w:hAnsi="Times New Roman" w:cs="Times New Roman"/>
                <w:color w:val="000000"/>
                <w:sz w:val="24"/>
                <w:szCs w:val="24"/>
                <w:lang w:val="ru-RU"/>
              </w:rPr>
              <w:t>составление</w:t>
            </w:r>
            <w:r w:rsidRPr="009F4BE9">
              <w:rPr>
                <w:lang w:val="ru-RU"/>
              </w:rPr>
              <w:t xml:space="preserve"> </w:t>
            </w:r>
            <w:r w:rsidRPr="009F4BE9">
              <w:rPr>
                <w:rFonts w:ascii="Times New Roman" w:hAnsi="Times New Roman" w:cs="Times New Roman"/>
                <w:color w:val="000000"/>
                <w:sz w:val="24"/>
                <w:szCs w:val="24"/>
                <w:lang w:val="ru-RU"/>
              </w:rPr>
              <w:t>служебных</w:t>
            </w:r>
            <w:r w:rsidRPr="009F4BE9">
              <w:rPr>
                <w:lang w:val="ru-RU"/>
              </w:rPr>
              <w:t xml:space="preserve"> </w:t>
            </w:r>
            <w:r w:rsidRPr="009F4BE9">
              <w:rPr>
                <w:rFonts w:ascii="Times New Roman" w:hAnsi="Times New Roman" w:cs="Times New Roman"/>
                <w:color w:val="000000"/>
                <w:sz w:val="24"/>
                <w:szCs w:val="24"/>
                <w:lang w:val="ru-RU"/>
              </w:rPr>
              <w:t>документов;</w:t>
            </w:r>
            <w:r w:rsidRPr="009F4BE9">
              <w:rPr>
                <w:lang w:val="ru-RU"/>
              </w:rPr>
              <w:t xml:space="preserve"> </w:t>
            </w:r>
            <w:r w:rsidRPr="009F4BE9">
              <w:rPr>
                <w:rFonts w:ascii="Times New Roman" w:hAnsi="Times New Roman" w:cs="Times New Roman"/>
                <w:color w:val="000000"/>
                <w:sz w:val="24"/>
                <w:szCs w:val="24"/>
                <w:lang w:val="ru-RU"/>
              </w:rPr>
              <w:t>уничтожение</w:t>
            </w:r>
            <w:r w:rsidRPr="009F4BE9">
              <w:rPr>
                <w:lang w:val="ru-RU"/>
              </w:rPr>
              <w:t xml:space="preserve"> </w:t>
            </w:r>
            <w:r w:rsidRPr="009F4BE9">
              <w:rPr>
                <w:rFonts w:ascii="Times New Roman" w:hAnsi="Times New Roman" w:cs="Times New Roman"/>
                <w:color w:val="000000"/>
                <w:sz w:val="24"/>
                <w:szCs w:val="24"/>
                <w:lang w:val="ru-RU"/>
              </w:rPr>
              <w:t>документов,</w:t>
            </w:r>
            <w:r w:rsidRPr="009F4BE9">
              <w:rPr>
                <w:lang w:val="ru-RU"/>
              </w:rPr>
              <w:t xml:space="preserve"> </w:t>
            </w:r>
            <w:r w:rsidRPr="009F4BE9">
              <w:rPr>
                <w:rFonts w:ascii="Times New Roman" w:hAnsi="Times New Roman" w:cs="Times New Roman"/>
                <w:color w:val="000000"/>
                <w:sz w:val="24"/>
                <w:szCs w:val="24"/>
                <w:lang w:val="ru-RU"/>
              </w:rPr>
              <w:t>срок</w:t>
            </w:r>
            <w:r w:rsidRPr="009F4BE9">
              <w:rPr>
                <w:lang w:val="ru-RU"/>
              </w:rPr>
              <w:t xml:space="preserve"> </w:t>
            </w:r>
            <w:r w:rsidRPr="009F4BE9">
              <w:rPr>
                <w:rFonts w:ascii="Times New Roman" w:hAnsi="Times New Roman" w:cs="Times New Roman"/>
                <w:color w:val="000000"/>
                <w:sz w:val="24"/>
                <w:szCs w:val="24"/>
                <w:lang w:val="ru-RU"/>
              </w:rPr>
              <w:t>хранения</w:t>
            </w:r>
            <w:r w:rsidRPr="009F4BE9">
              <w:rPr>
                <w:lang w:val="ru-RU"/>
              </w:rPr>
              <w:t xml:space="preserve"> </w:t>
            </w:r>
            <w:r w:rsidRPr="009F4BE9">
              <w:rPr>
                <w:rFonts w:ascii="Times New Roman" w:hAnsi="Times New Roman" w:cs="Times New Roman"/>
                <w:color w:val="000000"/>
                <w:sz w:val="24"/>
                <w:szCs w:val="24"/>
                <w:lang w:val="ru-RU"/>
              </w:rPr>
              <w:t>которых</w:t>
            </w:r>
            <w:r w:rsidRPr="009F4BE9">
              <w:rPr>
                <w:lang w:val="ru-RU"/>
              </w:rPr>
              <w:t xml:space="preserve"> </w:t>
            </w:r>
            <w:r w:rsidRPr="009F4BE9">
              <w:rPr>
                <w:rFonts w:ascii="Times New Roman" w:hAnsi="Times New Roman" w:cs="Times New Roman"/>
                <w:color w:val="000000"/>
                <w:sz w:val="24"/>
                <w:szCs w:val="24"/>
                <w:lang w:val="ru-RU"/>
              </w:rPr>
              <w:t>истек,</w:t>
            </w:r>
            <w:r w:rsidRPr="009F4BE9">
              <w:rPr>
                <w:lang w:val="ru-RU"/>
              </w:rPr>
              <w:t xml:space="preserve"> </w:t>
            </w:r>
            <w:r w:rsidRPr="009F4BE9">
              <w:rPr>
                <w:rFonts w:ascii="Times New Roman" w:hAnsi="Times New Roman" w:cs="Times New Roman"/>
                <w:color w:val="000000"/>
                <w:sz w:val="24"/>
                <w:szCs w:val="24"/>
                <w:lang w:val="ru-RU"/>
              </w:rPr>
              <w:t>сдача</w:t>
            </w:r>
            <w:r w:rsidRPr="009F4BE9">
              <w:rPr>
                <w:lang w:val="ru-RU"/>
              </w:rPr>
              <w:t xml:space="preserve"> </w:t>
            </w:r>
            <w:r w:rsidRPr="009F4BE9">
              <w:rPr>
                <w:rFonts w:ascii="Times New Roman" w:hAnsi="Times New Roman" w:cs="Times New Roman"/>
                <w:color w:val="000000"/>
                <w:sz w:val="24"/>
                <w:szCs w:val="24"/>
                <w:lang w:val="ru-RU"/>
              </w:rPr>
              <w:t>документов</w:t>
            </w:r>
            <w:r w:rsidRPr="009F4BE9">
              <w:rPr>
                <w:lang w:val="ru-RU"/>
              </w:rPr>
              <w:t xml:space="preserve"> </w:t>
            </w:r>
            <w:r w:rsidRPr="009F4BE9">
              <w:rPr>
                <w:rFonts w:ascii="Times New Roman" w:hAnsi="Times New Roman" w:cs="Times New Roman"/>
                <w:color w:val="000000"/>
                <w:sz w:val="24"/>
                <w:szCs w:val="24"/>
                <w:lang w:val="ru-RU"/>
              </w:rPr>
              <w:t>в</w:t>
            </w:r>
            <w:r w:rsidRPr="009F4BE9">
              <w:rPr>
                <w:lang w:val="ru-RU"/>
              </w:rPr>
              <w:t xml:space="preserve"> </w:t>
            </w:r>
            <w:r w:rsidRPr="009F4BE9">
              <w:rPr>
                <w:rFonts w:ascii="Times New Roman" w:hAnsi="Times New Roman" w:cs="Times New Roman"/>
                <w:color w:val="000000"/>
                <w:sz w:val="24"/>
                <w:szCs w:val="24"/>
                <w:lang w:val="ru-RU"/>
              </w:rPr>
              <w:t>государственный</w:t>
            </w:r>
            <w:r w:rsidRPr="009F4BE9">
              <w:rPr>
                <w:lang w:val="ru-RU"/>
              </w:rPr>
              <w:t xml:space="preserve"> </w:t>
            </w:r>
            <w:r w:rsidRPr="009F4BE9">
              <w:rPr>
                <w:rFonts w:ascii="Times New Roman" w:hAnsi="Times New Roman" w:cs="Times New Roman"/>
                <w:color w:val="000000"/>
                <w:sz w:val="24"/>
                <w:szCs w:val="24"/>
                <w:lang w:val="ru-RU"/>
              </w:rPr>
              <w:t>архив).</w:t>
            </w:r>
            <w:r w:rsidRPr="009F4BE9">
              <w:rPr>
                <w:lang w:val="ru-RU"/>
              </w:rP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Default="004A4BC9" w:rsidP="00151527">
            <w:pPr>
              <w:spacing w:after="0" w:line="240" w:lineRule="auto"/>
              <w:jc w:val="center"/>
              <w:rPr>
                <w:sz w:val="24"/>
                <w:szCs w:val="24"/>
              </w:rPr>
            </w:pPr>
            <w:r>
              <w:rPr>
                <w:rFonts w:ascii="Times New Roman" w:hAnsi="Times New Roman" w:cs="Times New Roman"/>
                <w:color w:val="000000"/>
                <w:sz w:val="24"/>
                <w:szCs w:val="24"/>
              </w:rPr>
              <w:t>10</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Default="004A4BC9" w:rsidP="00151527">
            <w:pPr>
              <w:spacing w:after="0" w:line="240" w:lineRule="auto"/>
              <w:jc w:val="center"/>
              <w:rPr>
                <w:sz w:val="24"/>
                <w:szCs w:val="24"/>
              </w:rPr>
            </w:pPr>
            <w:r>
              <w:rPr>
                <w:rFonts w:ascii="Times New Roman" w:hAnsi="Times New Roman" w:cs="Times New Roman"/>
                <w:color w:val="000000"/>
                <w:sz w:val="24"/>
                <w:szCs w:val="24"/>
              </w:rPr>
              <w:t>10</w:t>
            </w:r>
          </w:p>
        </w:tc>
      </w:tr>
    </w:tbl>
    <w:p w:rsidR="004A4BC9" w:rsidRDefault="004A4BC9" w:rsidP="004A4BC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5"/>
        <w:gridCol w:w="2992"/>
        <w:gridCol w:w="1290"/>
        <w:gridCol w:w="285"/>
        <w:gridCol w:w="1007"/>
      </w:tblGrid>
      <w:tr w:rsidR="004A4BC9" w:rsidTr="00151527">
        <w:trPr>
          <w:trHeight w:hRule="exact" w:val="416"/>
        </w:trPr>
        <w:tc>
          <w:tcPr>
            <w:tcW w:w="4692" w:type="dxa"/>
            <w:gridSpan w:val="2"/>
            <w:shd w:val="clear" w:color="C0C0C0" w:fill="FFFFFF"/>
            <w:tcMar>
              <w:left w:w="34" w:type="dxa"/>
              <w:right w:w="34" w:type="dxa"/>
            </w:tcMar>
          </w:tcPr>
          <w:p w:rsidR="004A4BC9" w:rsidRDefault="004A4BC9" w:rsidP="00151527">
            <w:pPr>
              <w:spacing w:after="0" w:line="240" w:lineRule="auto"/>
              <w:rPr>
                <w:sz w:val="16"/>
                <w:szCs w:val="16"/>
              </w:rPr>
            </w:pPr>
            <w:r>
              <w:rPr>
                <w:rFonts w:ascii="Times New Roman" w:hAnsi="Times New Roman" w:cs="Times New Roman"/>
                <w:color w:val="C0C0C0"/>
                <w:sz w:val="16"/>
                <w:szCs w:val="16"/>
              </w:rPr>
              <w:lastRenderedPageBreak/>
              <w:t>УП: 40.05.01_ГрП_ИКБСП_2021.plx</w:t>
            </w:r>
          </w:p>
        </w:tc>
        <w:tc>
          <w:tcPr>
            <w:tcW w:w="2978" w:type="dxa"/>
          </w:tcPr>
          <w:p w:rsidR="004A4BC9" w:rsidRDefault="004A4BC9" w:rsidP="00151527"/>
        </w:tc>
        <w:tc>
          <w:tcPr>
            <w:tcW w:w="1277" w:type="dxa"/>
          </w:tcPr>
          <w:p w:rsidR="004A4BC9" w:rsidRDefault="004A4BC9" w:rsidP="00151527"/>
        </w:tc>
        <w:tc>
          <w:tcPr>
            <w:tcW w:w="285" w:type="dxa"/>
          </w:tcPr>
          <w:p w:rsidR="004A4BC9" w:rsidRDefault="004A4BC9" w:rsidP="00151527"/>
        </w:tc>
        <w:tc>
          <w:tcPr>
            <w:tcW w:w="1007" w:type="dxa"/>
            <w:shd w:val="clear" w:color="C0C0C0" w:fill="FFFFFF"/>
            <w:tcMar>
              <w:left w:w="34" w:type="dxa"/>
              <w:right w:w="34" w:type="dxa"/>
            </w:tcMar>
          </w:tcPr>
          <w:p w:rsidR="004A4BC9" w:rsidRDefault="004A4BC9" w:rsidP="00151527">
            <w:pPr>
              <w:spacing w:after="0" w:line="240" w:lineRule="auto"/>
              <w:jc w:val="right"/>
              <w:rPr>
                <w:sz w:val="16"/>
                <w:szCs w:val="16"/>
              </w:rPr>
            </w:pPr>
            <w:r>
              <w:rPr>
                <w:rFonts w:ascii="Times New Roman" w:hAnsi="Times New Roman" w:cs="Times New Roman"/>
                <w:color w:val="C0C0C0"/>
                <w:sz w:val="16"/>
                <w:szCs w:val="16"/>
              </w:rPr>
              <w:t>стр. 39</w:t>
            </w:r>
          </w:p>
        </w:tc>
      </w:tr>
      <w:tr w:rsidR="004A4BC9" w:rsidTr="00151527">
        <w:trPr>
          <w:trHeight w:hRule="exact" w:val="413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C9" w:rsidRDefault="004A4BC9" w:rsidP="00151527">
            <w:pPr>
              <w:spacing w:after="0" w:line="240" w:lineRule="auto"/>
              <w:jc w:val="center"/>
              <w:rPr>
                <w:sz w:val="24"/>
                <w:szCs w:val="24"/>
              </w:rPr>
            </w:pPr>
            <w:r>
              <w:rPr>
                <w:rFonts w:ascii="Times New Roman" w:hAnsi="Times New Roman" w:cs="Times New Roman"/>
                <w:b/>
                <w:color w:val="000000"/>
                <w:sz w:val="24"/>
                <w:szCs w:val="24"/>
              </w:rPr>
              <w:t>1.21</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b/>
                <w:color w:val="000000"/>
                <w:sz w:val="24"/>
                <w:szCs w:val="24"/>
                <w:lang w:val="ru-RU"/>
              </w:rPr>
              <w:t>Выполнение</w:t>
            </w:r>
            <w:r w:rsidRPr="009F4BE9">
              <w:rPr>
                <w:lang w:val="ru-RU"/>
              </w:rPr>
              <w:t xml:space="preserve"> </w:t>
            </w:r>
            <w:r w:rsidRPr="009F4BE9">
              <w:rPr>
                <w:rFonts w:ascii="Times New Roman" w:hAnsi="Times New Roman" w:cs="Times New Roman"/>
                <w:b/>
                <w:color w:val="000000"/>
                <w:sz w:val="24"/>
                <w:szCs w:val="24"/>
                <w:lang w:val="ru-RU"/>
              </w:rPr>
              <w:t>заданий</w:t>
            </w:r>
            <w:r w:rsidRPr="009F4BE9">
              <w:rPr>
                <w:lang w:val="ru-RU"/>
              </w:rPr>
              <w:t xml:space="preserve"> </w:t>
            </w:r>
            <w:r w:rsidRPr="009F4BE9">
              <w:rPr>
                <w:rFonts w:ascii="Times New Roman" w:hAnsi="Times New Roman" w:cs="Times New Roman"/>
                <w:b/>
                <w:color w:val="000000"/>
                <w:sz w:val="24"/>
                <w:szCs w:val="24"/>
                <w:lang w:val="ru-RU"/>
              </w:rPr>
              <w:t>направленных</w:t>
            </w:r>
            <w:r w:rsidRPr="009F4BE9">
              <w:rPr>
                <w:lang w:val="ru-RU"/>
              </w:rPr>
              <w:t xml:space="preserve"> </w:t>
            </w:r>
            <w:r w:rsidRPr="009F4BE9">
              <w:rPr>
                <w:rFonts w:ascii="Times New Roman" w:hAnsi="Times New Roman" w:cs="Times New Roman"/>
                <w:b/>
                <w:color w:val="000000"/>
                <w:sz w:val="24"/>
                <w:szCs w:val="24"/>
                <w:lang w:val="ru-RU"/>
              </w:rPr>
              <w:t>на</w:t>
            </w:r>
            <w:r w:rsidRPr="009F4BE9">
              <w:rPr>
                <w:lang w:val="ru-RU"/>
              </w:rPr>
              <w:t xml:space="preserve"> </w:t>
            </w:r>
            <w:r w:rsidRPr="009F4BE9">
              <w:rPr>
                <w:rFonts w:ascii="Times New Roman" w:hAnsi="Times New Roman" w:cs="Times New Roman"/>
                <w:b/>
                <w:color w:val="000000"/>
                <w:sz w:val="24"/>
                <w:szCs w:val="24"/>
                <w:lang w:val="ru-RU"/>
              </w:rPr>
              <w:t>получение</w:t>
            </w:r>
            <w:r w:rsidRPr="009F4BE9">
              <w:rPr>
                <w:lang w:val="ru-RU"/>
              </w:rPr>
              <w:t xml:space="preserve"> </w:t>
            </w:r>
            <w:r w:rsidRPr="009F4BE9">
              <w:rPr>
                <w:rFonts w:ascii="Times New Roman" w:hAnsi="Times New Roman" w:cs="Times New Roman"/>
                <w:b/>
                <w:color w:val="000000"/>
                <w:sz w:val="24"/>
                <w:szCs w:val="24"/>
                <w:lang w:val="ru-RU"/>
              </w:rPr>
              <w:t>навыков</w:t>
            </w:r>
            <w:r w:rsidRPr="009F4BE9">
              <w:rPr>
                <w:lang w:val="ru-RU"/>
              </w:rPr>
              <w:t xml:space="preserve"> </w:t>
            </w:r>
            <w:r w:rsidRPr="009F4BE9">
              <w:rPr>
                <w:rFonts w:ascii="Times New Roman" w:hAnsi="Times New Roman" w:cs="Times New Roman"/>
                <w:b/>
                <w:color w:val="000000"/>
                <w:sz w:val="24"/>
                <w:szCs w:val="24"/>
                <w:lang w:val="ru-RU"/>
              </w:rPr>
              <w:t>практической</w:t>
            </w:r>
            <w:r w:rsidRPr="009F4BE9">
              <w:rPr>
                <w:lang w:val="ru-RU"/>
              </w:rPr>
              <w:t xml:space="preserve"> </w:t>
            </w:r>
            <w:r w:rsidRPr="009F4BE9">
              <w:rPr>
                <w:rFonts w:ascii="Times New Roman" w:hAnsi="Times New Roman" w:cs="Times New Roman"/>
                <w:b/>
                <w:color w:val="000000"/>
                <w:sz w:val="24"/>
                <w:szCs w:val="24"/>
                <w:lang w:val="ru-RU"/>
              </w:rPr>
              <w:t>подготовки</w:t>
            </w:r>
            <w:r w:rsidRPr="009F4BE9">
              <w:rPr>
                <w:lang w:val="ru-RU"/>
              </w:rPr>
              <w:t xml:space="preserve"> </w:t>
            </w:r>
            <w:r w:rsidRPr="009F4BE9">
              <w:rPr>
                <w:rFonts w:ascii="Times New Roman" w:hAnsi="Times New Roman" w:cs="Times New Roman"/>
                <w:b/>
                <w:color w:val="000000"/>
                <w:sz w:val="24"/>
                <w:szCs w:val="24"/>
                <w:lang w:val="ru-RU"/>
              </w:rPr>
              <w:t>(Ср).</w:t>
            </w:r>
            <w:r w:rsidRPr="009F4BE9">
              <w:rPr>
                <w:lang w:val="ru-RU"/>
              </w:rPr>
              <w:t xml:space="preserve"> </w:t>
            </w:r>
            <w:r w:rsidRPr="009F4BE9">
              <w:rPr>
                <w:rFonts w:ascii="Times New Roman" w:hAnsi="Times New Roman" w:cs="Times New Roman"/>
                <w:color w:val="000000"/>
                <w:sz w:val="24"/>
                <w:szCs w:val="24"/>
                <w:lang w:val="ru-RU"/>
              </w:rPr>
              <w:t>В</w:t>
            </w:r>
            <w:r w:rsidRPr="009F4BE9">
              <w:rPr>
                <w:lang w:val="ru-RU"/>
              </w:rPr>
              <w:t xml:space="preserve"> </w:t>
            </w:r>
            <w:r w:rsidRPr="009F4BE9">
              <w:rPr>
                <w:rFonts w:ascii="Times New Roman" w:hAnsi="Times New Roman" w:cs="Times New Roman"/>
                <w:color w:val="000000"/>
                <w:sz w:val="24"/>
                <w:szCs w:val="24"/>
                <w:lang w:val="ru-RU"/>
              </w:rPr>
              <w:t>ходе</w:t>
            </w:r>
            <w:r w:rsidRPr="009F4BE9">
              <w:rPr>
                <w:lang w:val="ru-RU"/>
              </w:rPr>
              <w:t xml:space="preserve"> </w:t>
            </w:r>
            <w:r w:rsidRPr="009F4BE9">
              <w:rPr>
                <w:rFonts w:ascii="Times New Roman" w:hAnsi="Times New Roman" w:cs="Times New Roman"/>
                <w:color w:val="000000"/>
                <w:sz w:val="24"/>
                <w:szCs w:val="24"/>
                <w:lang w:val="ru-RU"/>
              </w:rPr>
              <w:t>практики</w:t>
            </w:r>
            <w:r w:rsidRPr="009F4BE9">
              <w:rPr>
                <w:lang w:val="ru-RU"/>
              </w:rPr>
              <w:t xml:space="preserve"> </w:t>
            </w:r>
            <w:r w:rsidRPr="009F4BE9">
              <w:rPr>
                <w:rFonts w:ascii="Times New Roman" w:hAnsi="Times New Roman" w:cs="Times New Roman"/>
                <w:color w:val="000000"/>
                <w:sz w:val="24"/>
                <w:szCs w:val="24"/>
                <w:lang w:val="ru-RU"/>
              </w:rPr>
              <w:t>обучающийся</w:t>
            </w:r>
            <w:r w:rsidRPr="009F4BE9">
              <w:rPr>
                <w:lang w:val="ru-RU"/>
              </w:rPr>
              <w:t xml:space="preserve"> </w:t>
            </w:r>
            <w:r w:rsidRPr="009F4BE9">
              <w:rPr>
                <w:rFonts w:ascii="Times New Roman" w:hAnsi="Times New Roman" w:cs="Times New Roman"/>
                <w:color w:val="000000"/>
                <w:sz w:val="24"/>
                <w:szCs w:val="24"/>
                <w:lang w:val="ru-RU"/>
              </w:rPr>
              <w:t>знакомится:</w:t>
            </w:r>
            <w:r w:rsidRPr="009F4BE9">
              <w:rPr>
                <w:lang w:val="ru-RU"/>
              </w:rPr>
              <w:t xml:space="preserve"> </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w:t>
            </w:r>
            <w:r w:rsidRPr="009F4BE9">
              <w:rPr>
                <w:lang w:val="ru-RU"/>
              </w:rPr>
              <w:t xml:space="preserve"> </w:t>
            </w:r>
            <w:r w:rsidRPr="009F4BE9">
              <w:rPr>
                <w:rFonts w:ascii="Times New Roman" w:hAnsi="Times New Roman" w:cs="Times New Roman"/>
                <w:color w:val="000000"/>
                <w:sz w:val="24"/>
                <w:szCs w:val="24"/>
                <w:lang w:val="ru-RU"/>
              </w:rPr>
              <w:t>со</w:t>
            </w:r>
            <w:r w:rsidRPr="009F4BE9">
              <w:rPr>
                <w:lang w:val="ru-RU"/>
              </w:rPr>
              <w:t xml:space="preserve"> </w:t>
            </w:r>
            <w:r w:rsidRPr="009F4BE9">
              <w:rPr>
                <w:rFonts w:ascii="Times New Roman" w:hAnsi="Times New Roman" w:cs="Times New Roman"/>
                <w:color w:val="000000"/>
                <w:sz w:val="24"/>
                <w:szCs w:val="24"/>
                <w:lang w:val="ru-RU"/>
              </w:rPr>
              <w:t>структурой</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основными</w:t>
            </w:r>
            <w:r w:rsidRPr="009F4BE9">
              <w:rPr>
                <w:lang w:val="ru-RU"/>
              </w:rPr>
              <w:t xml:space="preserve"> </w:t>
            </w:r>
            <w:r w:rsidRPr="009F4BE9">
              <w:rPr>
                <w:rFonts w:ascii="Times New Roman" w:hAnsi="Times New Roman" w:cs="Times New Roman"/>
                <w:color w:val="000000"/>
                <w:sz w:val="24"/>
                <w:szCs w:val="24"/>
                <w:lang w:val="ru-RU"/>
              </w:rPr>
              <w:t>функциями</w:t>
            </w:r>
            <w:r w:rsidRPr="009F4BE9">
              <w:rPr>
                <w:lang w:val="ru-RU"/>
              </w:rPr>
              <w:t xml:space="preserve"> </w:t>
            </w:r>
            <w:r w:rsidRPr="009F4BE9">
              <w:rPr>
                <w:rFonts w:ascii="Times New Roman" w:hAnsi="Times New Roman" w:cs="Times New Roman"/>
                <w:color w:val="000000"/>
                <w:sz w:val="24"/>
                <w:szCs w:val="24"/>
                <w:lang w:val="ru-RU"/>
              </w:rPr>
              <w:t>учреждений</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органов,</w:t>
            </w:r>
            <w:r w:rsidRPr="009F4BE9">
              <w:rPr>
                <w:lang w:val="ru-RU"/>
              </w:rPr>
              <w:t xml:space="preserve"> </w:t>
            </w:r>
            <w:r w:rsidRPr="009F4BE9">
              <w:rPr>
                <w:rFonts w:ascii="Times New Roman" w:hAnsi="Times New Roman" w:cs="Times New Roman"/>
                <w:color w:val="000000"/>
                <w:sz w:val="24"/>
                <w:szCs w:val="24"/>
                <w:lang w:val="ru-RU"/>
              </w:rPr>
              <w:t>исполняющих</w:t>
            </w:r>
            <w:r w:rsidRPr="009F4BE9">
              <w:rPr>
                <w:lang w:val="ru-RU"/>
              </w:rPr>
              <w:t xml:space="preserve"> </w:t>
            </w:r>
            <w:r w:rsidRPr="009F4BE9">
              <w:rPr>
                <w:rFonts w:ascii="Times New Roman" w:hAnsi="Times New Roman" w:cs="Times New Roman"/>
                <w:color w:val="000000"/>
                <w:sz w:val="24"/>
                <w:szCs w:val="24"/>
                <w:lang w:val="ru-RU"/>
              </w:rPr>
              <w:t>уголовные</w:t>
            </w:r>
            <w:r w:rsidRPr="009F4BE9">
              <w:rPr>
                <w:lang w:val="ru-RU"/>
              </w:rPr>
              <w:t xml:space="preserve"> </w:t>
            </w:r>
            <w:r w:rsidRPr="009F4BE9">
              <w:rPr>
                <w:rFonts w:ascii="Times New Roman" w:hAnsi="Times New Roman" w:cs="Times New Roman"/>
                <w:color w:val="000000"/>
                <w:sz w:val="24"/>
                <w:szCs w:val="24"/>
                <w:lang w:val="ru-RU"/>
              </w:rPr>
              <w:t>наказания,</w:t>
            </w:r>
            <w:r w:rsidRPr="009F4BE9">
              <w:rPr>
                <w:lang w:val="ru-RU"/>
              </w:rPr>
              <w:t xml:space="preserve"> </w:t>
            </w:r>
            <w:r w:rsidRPr="009F4BE9">
              <w:rPr>
                <w:rFonts w:ascii="Times New Roman" w:hAnsi="Times New Roman" w:cs="Times New Roman"/>
                <w:color w:val="000000"/>
                <w:sz w:val="24"/>
                <w:szCs w:val="24"/>
                <w:lang w:val="ru-RU"/>
              </w:rPr>
              <w:t>находящихся</w:t>
            </w:r>
            <w:r w:rsidRPr="009F4BE9">
              <w:rPr>
                <w:lang w:val="ru-RU"/>
              </w:rPr>
              <w:t xml:space="preserve"> </w:t>
            </w:r>
            <w:r w:rsidRPr="009F4BE9">
              <w:rPr>
                <w:rFonts w:ascii="Times New Roman" w:hAnsi="Times New Roman" w:cs="Times New Roman"/>
                <w:color w:val="000000"/>
                <w:sz w:val="24"/>
                <w:szCs w:val="24"/>
                <w:lang w:val="ru-RU"/>
              </w:rPr>
              <w:t>в</w:t>
            </w:r>
            <w:r w:rsidRPr="009F4BE9">
              <w:rPr>
                <w:lang w:val="ru-RU"/>
              </w:rPr>
              <w:t xml:space="preserve"> </w:t>
            </w:r>
            <w:r w:rsidRPr="009F4BE9">
              <w:rPr>
                <w:rFonts w:ascii="Times New Roman" w:hAnsi="Times New Roman" w:cs="Times New Roman"/>
                <w:color w:val="000000"/>
                <w:sz w:val="24"/>
                <w:szCs w:val="24"/>
                <w:lang w:val="ru-RU"/>
              </w:rPr>
              <w:t>ведении</w:t>
            </w:r>
            <w:r w:rsidRPr="009F4BE9">
              <w:rPr>
                <w:lang w:val="ru-RU"/>
              </w:rPr>
              <w:t xml:space="preserve"> </w:t>
            </w:r>
            <w:r w:rsidRPr="009F4BE9">
              <w:rPr>
                <w:rFonts w:ascii="Times New Roman" w:hAnsi="Times New Roman" w:cs="Times New Roman"/>
                <w:color w:val="000000"/>
                <w:sz w:val="24"/>
                <w:szCs w:val="24"/>
                <w:lang w:val="ru-RU"/>
              </w:rPr>
              <w:t>Федеральной</w:t>
            </w:r>
            <w:r w:rsidRPr="009F4BE9">
              <w:rPr>
                <w:lang w:val="ru-RU"/>
              </w:rPr>
              <w:t xml:space="preserve"> </w:t>
            </w:r>
            <w:r w:rsidRPr="009F4BE9">
              <w:rPr>
                <w:rFonts w:ascii="Times New Roman" w:hAnsi="Times New Roman" w:cs="Times New Roman"/>
                <w:color w:val="000000"/>
                <w:sz w:val="24"/>
                <w:szCs w:val="24"/>
                <w:lang w:val="ru-RU"/>
              </w:rPr>
              <w:t>службы</w:t>
            </w:r>
            <w:r w:rsidRPr="009F4BE9">
              <w:rPr>
                <w:lang w:val="ru-RU"/>
              </w:rPr>
              <w:t xml:space="preserve"> </w:t>
            </w:r>
            <w:r w:rsidRPr="009F4BE9">
              <w:rPr>
                <w:rFonts w:ascii="Times New Roman" w:hAnsi="Times New Roman" w:cs="Times New Roman"/>
                <w:color w:val="000000"/>
                <w:sz w:val="24"/>
                <w:szCs w:val="24"/>
                <w:lang w:val="ru-RU"/>
              </w:rPr>
              <w:t>исполнения</w:t>
            </w:r>
            <w:r w:rsidRPr="009F4BE9">
              <w:rPr>
                <w:lang w:val="ru-RU"/>
              </w:rPr>
              <w:t xml:space="preserve"> </w:t>
            </w:r>
            <w:r w:rsidRPr="009F4BE9">
              <w:rPr>
                <w:rFonts w:ascii="Times New Roman" w:hAnsi="Times New Roman" w:cs="Times New Roman"/>
                <w:color w:val="000000"/>
                <w:sz w:val="24"/>
                <w:szCs w:val="24"/>
                <w:lang w:val="ru-RU"/>
              </w:rPr>
              <w:t>наказаний</w:t>
            </w:r>
            <w:r w:rsidRPr="009F4BE9">
              <w:rPr>
                <w:lang w:val="ru-RU"/>
              </w:rPr>
              <w:t xml:space="preserve"> </w:t>
            </w:r>
            <w:r w:rsidRPr="009F4BE9">
              <w:rPr>
                <w:rFonts w:ascii="Times New Roman" w:hAnsi="Times New Roman" w:cs="Times New Roman"/>
                <w:color w:val="000000"/>
                <w:sz w:val="24"/>
                <w:szCs w:val="24"/>
                <w:lang w:val="ru-RU"/>
              </w:rPr>
              <w:t>России</w:t>
            </w:r>
            <w:r w:rsidRPr="009F4BE9">
              <w:rPr>
                <w:lang w:val="ru-RU"/>
              </w:rPr>
              <w:t xml:space="preserve"> </w:t>
            </w:r>
            <w:r w:rsidRPr="009F4BE9">
              <w:rPr>
                <w:rFonts w:ascii="Times New Roman" w:hAnsi="Times New Roman" w:cs="Times New Roman"/>
                <w:color w:val="000000"/>
                <w:sz w:val="24"/>
                <w:szCs w:val="24"/>
                <w:lang w:val="ru-RU"/>
              </w:rPr>
              <w:t>(далее</w:t>
            </w:r>
            <w:r w:rsidRPr="009F4BE9">
              <w:rPr>
                <w:lang w:val="ru-RU"/>
              </w:rPr>
              <w:t xml:space="preserve"> </w:t>
            </w:r>
            <w:r w:rsidRPr="009F4BE9">
              <w:rPr>
                <w:rFonts w:ascii="Times New Roman" w:hAnsi="Times New Roman" w:cs="Times New Roman"/>
                <w:color w:val="000000"/>
                <w:sz w:val="24"/>
                <w:szCs w:val="24"/>
                <w:lang w:val="ru-RU"/>
              </w:rPr>
              <w:t>–</w:t>
            </w:r>
            <w:r w:rsidRPr="009F4BE9">
              <w:rPr>
                <w:lang w:val="ru-RU"/>
              </w:rPr>
              <w:t xml:space="preserve"> </w:t>
            </w:r>
            <w:r w:rsidRPr="009F4BE9">
              <w:rPr>
                <w:rFonts w:ascii="Times New Roman" w:hAnsi="Times New Roman" w:cs="Times New Roman"/>
                <w:color w:val="000000"/>
                <w:sz w:val="24"/>
                <w:szCs w:val="24"/>
                <w:lang w:val="ru-RU"/>
              </w:rPr>
              <w:t>ФСИН</w:t>
            </w:r>
            <w:r w:rsidRPr="009F4BE9">
              <w:rPr>
                <w:lang w:val="ru-RU"/>
              </w:rPr>
              <w:t xml:space="preserve"> </w:t>
            </w:r>
            <w:r w:rsidRPr="009F4BE9">
              <w:rPr>
                <w:rFonts w:ascii="Times New Roman" w:hAnsi="Times New Roman" w:cs="Times New Roman"/>
                <w:color w:val="000000"/>
                <w:sz w:val="24"/>
                <w:szCs w:val="24"/>
                <w:lang w:val="ru-RU"/>
              </w:rPr>
              <w:t>России);</w:t>
            </w:r>
            <w:r w:rsidRPr="009F4BE9">
              <w:rPr>
                <w:lang w:val="ru-RU"/>
              </w:rPr>
              <w:t xml:space="preserve"> </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w:t>
            </w:r>
            <w:r w:rsidRPr="009F4BE9">
              <w:rPr>
                <w:lang w:val="ru-RU"/>
              </w:rPr>
              <w:t xml:space="preserve"> </w:t>
            </w:r>
            <w:r w:rsidRPr="009F4BE9">
              <w:rPr>
                <w:rFonts w:ascii="Times New Roman" w:hAnsi="Times New Roman" w:cs="Times New Roman"/>
                <w:color w:val="000000"/>
                <w:sz w:val="24"/>
                <w:szCs w:val="24"/>
                <w:lang w:val="ru-RU"/>
              </w:rPr>
              <w:t>с</w:t>
            </w:r>
            <w:r w:rsidRPr="009F4BE9">
              <w:rPr>
                <w:lang w:val="ru-RU"/>
              </w:rPr>
              <w:t xml:space="preserve"> </w:t>
            </w:r>
            <w:r w:rsidRPr="009F4BE9">
              <w:rPr>
                <w:rFonts w:ascii="Times New Roman" w:hAnsi="Times New Roman" w:cs="Times New Roman"/>
                <w:color w:val="000000"/>
                <w:sz w:val="24"/>
                <w:szCs w:val="24"/>
                <w:lang w:val="ru-RU"/>
              </w:rPr>
              <w:t>ведомственными</w:t>
            </w:r>
            <w:r w:rsidRPr="009F4BE9">
              <w:rPr>
                <w:lang w:val="ru-RU"/>
              </w:rPr>
              <w:t xml:space="preserve"> </w:t>
            </w:r>
            <w:r w:rsidRPr="009F4BE9">
              <w:rPr>
                <w:rFonts w:ascii="Times New Roman" w:hAnsi="Times New Roman" w:cs="Times New Roman"/>
                <w:color w:val="000000"/>
                <w:sz w:val="24"/>
                <w:szCs w:val="24"/>
                <w:lang w:val="ru-RU"/>
              </w:rPr>
              <w:t>нормативными</w:t>
            </w:r>
            <w:r w:rsidRPr="009F4BE9">
              <w:rPr>
                <w:lang w:val="ru-RU"/>
              </w:rPr>
              <w:t xml:space="preserve"> </w:t>
            </w:r>
            <w:r w:rsidRPr="009F4BE9">
              <w:rPr>
                <w:rFonts w:ascii="Times New Roman" w:hAnsi="Times New Roman" w:cs="Times New Roman"/>
                <w:color w:val="000000"/>
                <w:sz w:val="24"/>
                <w:szCs w:val="24"/>
                <w:lang w:val="ru-RU"/>
              </w:rPr>
              <w:t>правовыми</w:t>
            </w:r>
            <w:r w:rsidRPr="009F4BE9">
              <w:rPr>
                <w:lang w:val="ru-RU"/>
              </w:rPr>
              <w:t xml:space="preserve"> </w:t>
            </w:r>
            <w:r w:rsidRPr="009F4BE9">
              <w:rPr>
                <w:rFonts w:ascii="Times New Roman" w:hAnsi="Times New Roman" w:cs="Times New Roman"/>
                <w:color w:val="000000"/>
                <w:sz w:val="24"/>
                <w:szCs w:val="24"/>
                <w:lang w:val="ru-RU"/>
              </w:rPr>
              <w:t>актами,</w:t>
            </w:r>
            <w:r w:rsidRPr="009F4BE9">
              <w:rPr>
                <w:lang w:val="ru-RU"/>
              </w:rPr>
              <w:t xml:space="preserve"> </w:t>
            </w:r>
            <w:r w:rsidRPr="009F4BE9">
              <w:rPr>
                <w:rFonts w:ascii="Times New Roman" w:hAnsi="Times New Roman" w:cs="Times New Roman"/>
                <w:color w:val="000000"/>
                <w:sz w:val="24"/>
                <w:szCs w:val="24"/>
                <w:lang w:val="ru-RU"/>
              </w:rPr>
              <w:t>регулирующими</w:t>
            </w:r>
            <w:r w:rsidRPr="009F4BE9">
              <w:rPr>
                <w:lang w:val="ru-RU"/>
              </w:rPr>
              <w:t xml:space="preserve"> </w:t>
            </w:r>
            <w:r w:rsidRPr="009F4BE9">
              <w:rPr>
                <w:rFonts w:ascii="Times New Roman" w:hAnsi="Times New Roman" w:cs="Times New Roman"/>
                <w:color w:val="000000"/>
                <w:sz w:val="24"/>
                <w:szCs w:val="24"/>
                <w:lang w:val="ru-RU"/>
              </w:rPr>
              <w:t>порядок</w:t>
            </w:r>
            <w:r w:rsidRPr="009F4BE9">
              <w:rPr>
                <w:lang w:val="ru-RU"/>
              </w:rPr>
              <w:t xml:space="preserve"> </w:t>
            </w:r>
            <w:r w:rsidRPr="009F4BE9">
              <w:rPr>
                <w:rFonts w:ascii="Times New Roman" w:hAnsi="Times New Roman" w:cs="Times New Roman"/>
                <w:color w:val="000000"/>
                <w:sz w:val="24"/>
                <w:szCs w:val="24"/>
                <w:lang w:val="ru-RU"/>
              </w:rPr>
              <w:t>исполнения</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отбывания</w:t>
            </w:r>
            <w:r w:rsidRPr="009F4BE9">
              <w:rPr>
                <w:lang w:val="ru-RU"/>
              </w:rPr>
              <w:t xml:space="preserve"> </w:t>
            </w:r>
            <w:r w:rsidRPr="009F4BE9">
              <w:rPr>
                <w:rFonts w:ascii="Times New Roman" w:hAnsi="Times New Roman" w:cs="Times New Roman"/>
                <w:color w:val="000000"/>
                <w:sz w:val="24"/>
                <w:szCs w:val="24"/>
                <w:lang w:val="ru-RU"/>
              </w:rPr>
              <w:t>наказания;</w:t>
            </w:r>
            <w:r w:rsidRPr="009F4BE9">
              <w:rPr>
                <w:lang w:val="ru-RU"/>
              </w:rPr>
              <w:t xml:space="preserve"> </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w:t>
            </w:r>
            <w:r w:rsidRPr="009F4BE9">
              <w:rPr>
                <w:lang w:val="ru-RU"/>
              </w:rPr>
              <w:t xml:space="preserve"> </w:t>
            </w:r>
            <w:r w:rsidRPr="009F4BE9">
              <w:rPr>
                <w:rFonts w:ascii="Times New Roman" w:hAnsi="Times New Roman" w:cs="Times New Roman"/>
                <w:color w:val="000000"/>
                <w:sz w:val="24"/>
                <w:szCs w:val="24"/>
                <w:lang w:val="ru-RU"/>
              </w:rPr>
              <w:t>с</w:t>
            </w:r>
            <w:r w:rsidRPr="009F4BE9">
              <w:rPr>
                <w:lang w:val="ru-RU"/>
              </w:rPr>
              <w:t xml:space="preserve"> </w:t>
            </w:r>
            <w:r w:rsidRPr="009F4BE9">
              <w:rPr>
                <w:rFonts w:ascii="Times New Roman" w:hAnsi="Times New Roman" w:cs="Times New Roman"/>
                <w:color w:val="000000"/>
                <w:sz w:val="24"/>
                <w:szCs w:val="24"/>
                <w:lang w:val="ru-RU"/>
              </w:rPr>
              <w:t>основами</w:t>
            </w:r>
            <w:r w:rsidRPr="009F4BE9">
              <w:rPr>
                <w:lang w:val="ru-RU"/>
              </w:rPr>
              <w:t xml:space="preserve"> </w:t>
            </w:r>
            <w:r w:rsidRPr="009F4BE9">
              <w:rPr>
                <w:rFonts w:ascii="Times New Roman" w:hAnsi="Times New Roman" w:cs="Times New Roman"/>
                <w:color w:val="000000"/>
                <w:sz w:val="24"/>
                <w:szCs w:val="24"/>
                <w:lang w:val="ru-RU"/>
              </w:rPr>
              <w:t>делопроизводства</w:t>
            </w:r>
            <w:r w:rsidRPr="009F4BE9">
              <w:rPr>
                <w:lang w:val="ru-RU"/>
              </w:rPr>
              <w:t xml:space="preserve"> </w:t>
            </w:r>
            <w:r w:rsidRPr="009F4BE9">
              <w:rPr>
                <w:rFonts w:ascii="Times New Roman" w:hAnsi="Times New Roman" w:cs="Times New Roman"/>
                <w:color w:val="000000"/>
                <w:sz w:val="24"/>
                <w:szCs w:val="24"/>
                <w:lang w:val="ru-RU"/>
              </w:rPr>
              <w:t>в</w:t>
            </w:r>
            <w:r w:rsidRPr="009F4BE9">
              <w:rPr>
                <w:lang w:val="ru-RU"/>
              </w:rPr>
              <w:t xml:space="preserve"> </w:t>
            </w:r>
            <w:r w:rsidRPr="009F4BE9">
              <w:rPr>
                <w:rFonts w:ascii="Times New Roman" w:hAnsi="Times New Roman" w:cs="Times New Roman"/>
                <w:color w:val="000000"/>
                <w:sz w:val="24"/>
                <w:szCs w:val="24"/>
                <w:lang w:val="ru-RU"/>
              </w:rPr>
              <w:t>учреждениях</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органах,</w:t>
            </w:r>
            <w:r w:rsidRPr="009F4BE9">
              <w:rPr>
                <w:lang w:val="ru-RU"/>
              </w:rPr>
              <w:t xml:space="preserve"> </w:t>
            </w:r>
            <w:r w:rsidRPr="009F4BE9">
              <w:rPr>
                <w:rFonts w:ascii="Times New Roman" w:hAnsi="Times New Roman" w:cs="Times New Roman"/>
                <w:color w:val="000000"/>
                <w:sz w:val="24"/>
                <w:szCs w:val="24"/>
                <w:lang w:val="ru-RU"/>
              </w:rPr>
              <w:t>исполняющих</w:t>
            </w:r>
            <w:r w:rsidRPr="009F4BE9">
              <w:rPr>
                <w:lang w:val="ru-RU"/>
              </w:rPr>
              <w:t xml:space="preserve"> </w:t>
            </w:r>
            <w:r w:rsidRPr="009F4BE9">
              <w:rPr>
                <w:rFonts w:ascii="Times New Roman" w:hAnsi="Times New Roman" w:cs="Times New Roman"/>
                <w:color w:val="000000"/>
                <w:sz w:val="24"/>
                <w:szCs w:val="24"/>
                <w:lang w:val="ru-RU"/>
              </w:rPr>
              <w:t>уголовные</w:t>
            </w:r>
            <w:r w:rsidRPr="009F4BE9">
              <w:rPr>
                <w:lang w:val="ru-RU"/>
              </w:rPr>
              <w:t xml:space="preserve"> </w:t>
            </w:r>
            <w:r w:rsidRPr="009F4BE9">
              <w:rPr>
                <w:rFonts w:ascii="Times New Roman" w:hAnsi="Times New Roman" w:cs="Times New Roman"/>
                <w:color w:val="000000"/>
                <w:sz w:val="24"/>
                <w:szCs w:val="24"/>
                <w:lang w:val="ru-RU"/>
              </w:rPr>
              <w:t>наказания,</w:t>
            </w:r>
            <w:r w:rsidRPr="009F4BE9">
              <w:rPr>
                <w:lang w:val="ru-RU"/>
              </w:rPr>
              <w:t xml:space="preserve"> </w:t>
            </w:r>
            <w:r w:rsidRPr="009F4BE9">
              <w:rPr>
                <w:rFonts w:ascii="Times New Roman" w:hAnsi="Times New Roman" w:cs="Times New Roman"/>
                <w:color w:val="000000"/>
                <w:sz w:val="24"/>
                <w:szCs w:val="24"/>
                <w:lang w:val="ru-RU"/>
              </w:rPr>
              <w:t>находящихся</w:t>
            </w:r>
            <w:r w:rsidRPr="009F4BE9">
              <w:rPr>
                <w:lang w:val="ru-RU"/>
              </w:rPr>
              <w:t xml:space="preserve"> </w:t>
            </w:r>
            <w:r w:rsidRPr="009F4BE9">
              <w:rPr>
                <w:rFonts w:ascii="Times New Roman" w:hAnsi="Times New Roman" w:cs="Times New Roman"/>
                <w:color w:val="000000"/>
                <w:sz w:val="24"/>
                <w:szCs w:val="24"/>
                <w:lang w:val="ru-RU"/>
              </w:rPr>
              <w:t>в</w:t>
            </w:r>
            <w:r w:rsidRPr="009F4BE9">
              <w:rPr>
                <w:lang w:val="ru-RU"/>
              </w:rPr>
              <w:t xml:space="preserve"> </w:t>
            </w:r>
            <w:r w:rsidRPr="009F4BE9">
              <w:rPr>
                <w:rFonts w:ascii="Times New Roman" w:hAnsi="Times New Roman" w:cs="Times New Roman"/>
                <w:color w:val="000000"/>
                <w:sz w:val="24"/>
                <w:szCs w:val="24"/>
                <w:lang w:val="ru-RU"/>
              </w:rPr>
              <w:t>ведении</w:t>
            </w:r>
            <w:r w:rsidRPr="009F4BE9">
              <w:rPr>
                <w:lang w:val="ru-RU"/>
              </w:rPr>
              <w:t xml:space="preserve"> </w:t>
            </w:r>
            <w:r w:rsidRPr="009F4BE9">
              <w:rPr>
                <w:rFonts w:ascii="Times New Roman" w:hAnsi="Times New Roman" w:cs="Times New Roman"/>
                <w:color w:val="000000"/>
                <w:sz w:val="24"/>
                <w:szCs w:val="24"/>
                <w:lang w:val="ru-RU"/>
              </w:rPr>
              <w:t>ФСИН</w:t>
            </w:r>
            <w:r w:rsidRPr="009F4BE9">
              <w:rPr>
                <w:lang w:val="ru-RU"/>
              </w:rPr>
              <w:t xml:space="preserve"> </w:t>
            </w:r>
            <w:r w:rsidRPr="009F4BE9">
              <w:rPr>
                <w:rFonts w:ascii="Times New Roman" w:hAnsi="Times New Roman" w:cs="Times New Roman"/>
                <w:color w:val="000000"/>
                <w:sz w:val="24"/>
                <w:szCs w:val="24"/>
                <w:lang w:val="ru-RU"/>
              </w:rPr>
              <w:t>России;</w:t>
            </w:r>
            <w:r w:rsidRPr="009F4BE9">
              <w:rPr>
                <w:lang w:val="ru-RU"/>
              </w:rPr>
              <w:t xml:space="preserve"> </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w:t>
            </w:r>
            <w:r w:rsidRPr="009F4BE9">
              <w:rPr>
                <w:lang w:val="ru-RU"/>
              </w:rPr>
              <w:t xml:space="preserve"> </w:t>
            </w:r>
            <w:r w:rsidRPr="009F4BE9">
              <w:rPr>
                <w:rFonts w:ascii="Times New Roman" w:hAnsi="Times New Roman" w:cs="Times New Roman"/>
                <w:color w:val="000000"/>
                <w:sz w:val="24"/>
                <w:szCs w:val="24"/>
                <w:lang w:val="ru-RU"/>
              </w:rPr>
              <w:t>с</w:t>
            </w:r>
            <w:r w:rsidRPr="009F4BE9">
              <w:rPr>
                <w:lang w:val="ru-RU"/>
              </w:rPr>
              <w:t xml:space="preserve"> </w:t>
            </w:r>
            <w:r w:rsidRPr="009F4BE9">
              <w:rPr>
                <w:rFonts w:ascii="Times New Roman" w:hAnsi="Times New Roman" w:cs="Times New Roman"/>
                <w:color w:val="000000"/>
                <w:sz w:val="24"/>
                <w:szCs w:val="24"/>
                <w:lang w:val="ru-RU"/>
              </w:rPr>
              <w:t>порядком</w:t>
            </w:r>
            <w:r w:rsidRPr="009F4BE9">
              <w:rPr>
                <w:lang w:val="ru-RU"/>
              </w:rPr>
              <w:t xml:space="preserve"> </w:t>
            </w:r>
            <w:r w:rsidRPr="009F4BE9">
              <w:rPr>
                <w:rFonts w:ascii="Times New Roman" w:hAnsi="Times New Roman" w:cs="Times New Roman"/>
                <w:color w:val="000000"/>
                <w:sz w:val="24"/>
                <w:szCs w:val="24"/>
                <w:lang w:val="ru-RU"/>
              </w:rPr>
              <w:t>регистрации</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учета</w:t>
            </w:r>
            <w:r w:rsidRPr="009F4BE9">
              <w:rPr>
                <w:lang w:val="ru-RU"/>
              </w:rPr>
              <w:t xml:space="preserve"> </w:t>
            </w:r>
            <w:r w:rsidRPr="009F4BE9">
              <w:rPr>
                <w:rFonts w:ascii="Times New Roman" w:hAnsi="Times New Roman" w:cs="Times New Roman"/>
                <w:color w:val="000000"/>
                <w:sz w:val="24"/>
                <w:szCs w:val="24"/>
                <w:lang w:val="ru-RU"/>
              </w:rPr>
              <w:t>осужденных,</w:t>
            </w:r>
            <w:r w:rsidRPr="009F4BE9">
              <w:rPr>
                <w:lang w:val="ru-RU"/>
              </w:rPr>
              <w:t xml:space="preserve"> </w:t>
            </w:r>
            <w:r w:rsidRPr="009F4BE9">
              <w:rPr>
                <w:rFonts w:ascii="Times New Roman" w:hAnsi="Times New Roman" w:cs="Times New Roman"/>
                <w:color w:val="000000"/>
                <w:sz w:val="24"/>
                <w:szCs w:val="24"/>
                <w:lang w:val="ru-RU"/>
              </w:rPr>
              <w:t>ведения</w:t>
            </w:r>
            <w:r w:rsidRPr="009F4BE9">
              <w:rPr>
                <w:lang w:val="ru-RU"/>
              </w:rPr>
              <w:t xml:space="preserve"> </w:t>
            </w:r>
            <w:r w:rsidRPr="009F4BE9">
              <w:rPr>
                <w:rFonts w:ascii="Times New Roman" w:hAnsi="Times New Roman" w:cs="Times New Roman"/>
                <w:color w:val="000000"/>
                <w:sz w:val="24"/>
                <w:szCs w:val="24"/>
                <w:lang w:val="ru-RU"/>
              </w:rPr>
              <w:t>личных</w:t>
            </w:r>
            <w:r w:rsidRPr="009F4BE9">
              <w:rPr>
                <w:lang w:val="ru-RU"/>
              </w:rPr>
              <w:t xml:space="preserve"> </w:t>
            </w:r>
            <w:r w:rsidRPr="009F4BE9">
              <w:rPr>
                <w:rFonts w:ascii="Times New Roman" w:hAnsi="Times New Roman" w:cs="Times New Roman"/>
                <w:color w:val="000000"/>
                <w:sz w:val="24"/>
                <w:szCs w:val="24"/>
                <w:lang w:val="ru-RU"/>
              </w:rPr>
              <w:t>дел</w:t>
            </w:r>
            <w:r w:rsidRPr="009F4BE9">
              <w:rPr>
                <w:lang w:val="ru-RU"/>
              </w:rPr>
              <w:t xml:space="preserve"> </w:t>
            </w:r>
            <w:r w:rsidRPr="009F4BE9">
              <w:rPr>
                <w:rFonts w:ascii="Times New Roman" w:hAnsi="Times New Roman" w:cs="Times New Roman"/>
                <w:color w:val="000000"/>
                <w:sz w:val="24"/>
                <w:szCs w:val="24"/>
                <w:lang w:val="ru-RU"/>
              </w:rPr>
              <w:t>осужденных;</w:t>
            </w:r>
            <w:r w:rsidRPr="009F4BE9">
              <w:rPr>
                <w:lang w:val="ru-RU"/>
              </w:rPr>
              <w:t xml:space="preserve"> </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w:t>
            </w:r>
            <w:r w:rsidRPr="009F4BE9">
              <w:rPr>
                <w:lang w:val="ru-RU"/>
              </w:rPr>
              <w:t xml:space="preserve"> </w:t>
            </w:r>
            <w:r w:rsidRPr="009F4BE9">
              <w:rPr>
                <w:rFonts w:ascii="Times New Roman" w:hAnsi="Times New Roman" w:cs="Times New Roman"/>
                <w:color w:val="000000"/>
                <w:sz w:val="24"/>
                <w:szCs w:val="24"/>
                <w:lang w:val="ru-RU"/>
              </w:rPr>
              <w:t>с</w:t>
            </w:r>
            <w:r w:rsidRPr="009F4BE9">
              <w:rPr>
                <w:lang w:val="ru-RU"/>
              </w:rPr>
              <w:t xml:space="preserve"> </w:t>
            </w:r>
            <w:r w:rsidRPr="009F4BE9">
              <w:rPr>
                <w:rFonts w:ascii="Times New Roman" w:hAnsi="Times New Roman" w:cs="Times New Roman"/>
                <w:color w:val="000000"/>
                <w:sz w:val="24"/>
                <w:szCs w:val="24"/>
                <w:lang w:val="ru-RU"/>
              </w:rPr>
              <w:t>исполнения</w:t>
            </w:r>
            <w:r w:rsidRPr="009F4BE9">
              <w:rPr>
                <w:lang w:val="ru-RU"/>
              </w:rPr>
              <w:t xml:space="preserve"> </w:t>
            </w:r>
            <w:r w:rsidRPr="009F4BE9">
              <w:rPr>
                <w:rFonts w:ascii="Times New Roman" w:hAnsi="Times New Roman" w:cs="Times New Roman"/>
                <w:color w:val="000000"/>
                <w:sz w:val="24"/>
                <w:szCs w:val="24"/>
                <w:lang w:val="ru-RU"/>
              </w:rPr>
              <w:t>(отбывания)</w:t>
            </w:r>
            <w:r w:rsidRPr="009F4BE9">
              <w:rPr>
                <w:lang w:val="ru-RU"/>
              </w:rPr>
              <w:t xml:space="preserve"> </w:t>
            </w:r>
            <w:r w:rsidRPr="009F4BE9">
              <w:rPr>
                <w:rFonts w:ascii="Times New Roman" w:hAnsi="Times New Roman" w:cs="Times New Roman"/>
                <w:color w:val="000000"/>
                <w:sz w:val="24"/>
                <w:szCs w:val="24"/>
                <w:lang w:val="ru-RU"/>
              </w:rPr>
              <w:t>уголовного</w:t>
            </w:r>
            <w:r w:rsidRPr="009F4BE9">
              <w:rPr>
                <w:lang w:val="ru-RU"/>
              </w:rPr>
              <w:t xml:space="preserve"> </w:t>
            </w:r>
            <w:r w:rsidRPr="009F4BE9">
              <w:rPr>
                <w:rFonts w:ascii="Times New Roman" w:hAnsi="Times New Roman" w:cs="Times New Roman"/>
                <w:color w:val="000000"/>
                <w:sz w:val="24"/>
                <w:szCs w:val="24"/>
                <w:lang w:val="ru-RU"/>
              </w:rPr>
              <w:t>наказания.</w:t>
            </w:r>
            <w:r w:rsidRPr="009F4BE9">
              <w:rPr>
                <w:lang w:val="ru-RU"/>
              </w:rP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Default="004A4BC9" w:rsidP="00151527">
            <w:pPr>
              <w:spacing w:after="0" w:line="240" w:lineRule="auto"/>
              <w:jc w:val="center"/>
              <w:rPr>
                <w:sz w:val="24"/>
                <w:szCs w:val="24"/>
              </w:rPr>
            </w:pPr>
            <w:r>
              <w:rPr>
                <w:rFonts w:ascii="Times New Roman" w:hAnsi="Times New Roman" w:cs="Times New Roman"/>
                <w:color w:val="000000"/>
                <w:sz w:val="24"/>
                <w:szCs w:val="24"/>
              </w:rPr>
              <w:t>10</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Default="004A4BC9" w:rsidP="00151527">
            <w:pPr>
              <w:spacing w:after="0" w:line="240" w:lineRule="auto"/>
              <w:jc w:val="center"/>
              <w:rPr>
                <w:sz w:val="24"/>
                <w:szCs w:val="24"/>
              </w:rPr>
            </w:pPr>
            <w:r>
              <w:rPr>
                <w:rFonts w:ascii="Times New Roman" w:hAnsi="Times New Roman" w:cs="Times New Roman"/>
                <w:color w:val="000000"/>
                <w:sz w:val="24"/>
                <w:szCs w:val="24"/>
              </w:rPr>
              <w:t>10</w:t>
            </w:r>
          </w:p>
        </w:tc>
      </w:tr>
      <w:tr w:rsidR="004A4BC9" w:rsidTr="00151527">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C9" w:rsidRDefault="004A4BC9" w:rsidP="00151527">
            <w:pPr>
              <w:spacing w:after="0" w:line="240" w:lineRule="auto"/>
              <w:jc w:val="center"/>
              <w:rPr>
                <w:sz w:val="24"/>
                <w:szCs w:val="24"/>
              </w:rPr>
            </w:pPr>
            <w:r>
              <w:rPr>
                <w:rFonts w:ascii="Times New Roman" w:hAnsi="Times New Roman" w:cs="Times New Roman"/>
                <w:b/>
                <w:color w:val="000000"/>
                <w:sz w:val="24"/>
                <w:szCs w:val="24"/>
              </w:rPr>
              <w:t>1.22</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b/>
                <w:color w:val="000000"/>
                <w:sz w:val="24"/>
                <w:szCs w:val="24"/>
                <w:lang w:val="ru-RU"/>
              </w:rPr>
              <w:t>Выполнение</w:t>
            </w:r>
            <w:r w:rsidRPr="009F4BE9">
              <w:rPr>
                <w:lang w:val="ru-RU"/>
              </w:rPr>
              <w:t xml:space="preserve"> </w:t>
            </w:r>
            <w:r w:rsidRPr="009F4BE9">
              <w:rPr>
                <w:rFonts w:ascii="Times New Roman" w:hAnsi="Times New Roman" w:cs="Times New Roman"/>
                <w:b/>
                <w:color w:val="000000"/>
                <w:sz w:val="24"/>
                <w:szCs w:val="24"/>
                <w:lang w:val="ru-RU"/>
              </w:rPr>
              <w:t>заданий</w:t>
            </w:r>
            <w:r w:rsidRPr="009F4BE9">
              <w:rPr>
                <w:lang w:val="ru-RU"/>
              </w:rPr>
              <w:t xml:space="preserve"> </w:t>
            </w:r>
            <w:r w:rsidRPr="009F4BE9">
              <w:rPr>
                <w:rFonts w:ascii="Times New Roman" w:hAnsi="Times New Roman" w:cs="Times New Roman"/>
                <w:b/>
                <w:color w:val="000000"/>
                <w:sz w:val="24"/>
                <w:szCs w:val="24"/>
                <w:lang w:val="ru-RU"/>
              </w:rPr>
              <w:t>направленных</w:t>
            </w:r>
            <w:r w:rsidRPr="009F4BE9">
              <w:rPr>
                <w:lang w:val="ru-RU"/>
              </w:rPr>
              <w:t xml:space="preserve"> </w:t>
            </w:r>
            <w:r w:rsidRPr="009F4BE9">
              <w:rPr>
                <w:rFonts w:ascii="Times New Roman" w:hAnsi="Times New Roman" w:cs="Times New Roman"/>
                <w:b/>
                <w:color w:val="000000"/>
                <w:sz w:val="24"/>
                <w:szCs w:val="24"/>
                <w:lang w:val="ru-RU"/>
              </w:rPr>
              <w:t>на</w:t>
            </w:r>
            <w:r w:rsidRPr="009F4BE9">
              <w:rPr>
                <w:lang w:val="ru-RU"/>
              </w:rPr>
              <w:t xml:space="preserve"> </w:t>
            </w:r>
            <w:r w:rsidRPr="009F4BE9">
              <w:rPr>
                <w:rFonts w:ascii="Times New Roman" w:hAnsi="Times New Roman" w:cs="Times New Roman"/>
                <w:b/>
                <w:color w:val="000000"/>
                <w:sz w:val="24"/>
                <w:szCs w:val="24"/>
                <w:lang w:val="ru-RU"/>
              </w:rPr>
              <w:t>получение</w:t>
            </w:r>
            <w:r w:rsidRPr="009F4BE9">
              <w:rPr>
                <w:lang w:val="ru-RU"/>
              </w:rPr>
              <w:t xml:space="preserve"> </w:t>
            </w:r>
            <w:r w:rsidRPr="009F4BE9">
              <w:rPr>
                <w:rFonts w:ascii="Times New Roman" w:hAnsi="Times New Roman" w:cs="Times New Roman"/>
                <w:b/>
                <w:color w:val="000000"/>
                <w:sz w:val="24"/>
                <w:szCs w:val="24"/>
                <w:lang w:val="ru-RU"/>
              </w:rPr>
              <w:t>навыков</w:t>
            </w:r>
            <w:r w:rsidRPr="009F4BE9">
              <w:rPr>
                <w:lang w:val="ru-RU"/>
              </w:rPr>
              <w:t xml:space="preserve"> </w:t>
            </w:r>
            <w:r w:rsidRPr="009F4BE9">
              <w:rPr>
                <w:rFonts w:ascii="Times New Roman" w:hAnsi="Times New Roman" w:cs="Times New Roman"/>
                <w:b/>
                <w:color w:val="000000"/>
                <w:sz w:val="24"/>
                <w:szCs w:val="24"/>
                <w:lang w:val="ru-RU"/>
              </w:rPr>
              <w:t>практической</w:t>
            </w:r>
            <w:r w:rsidRPr="009F4BE9">
              <w:rPr>
                <w:lang w:val="ru-RU"/>
              </w:rPr>
              <w:t xml:space="preserve"> </w:t>
            </w:r>
            <w:r w:rsidRPr="009F4BE9">
              <w:rPr>
                <w:rFonts w:ascii="Times New Roman" w:hAnsi="Times New Roman" w:cs="Times New Roman"/>
                <w:b/>
                <w:color w:val="000000"/>
                <w:sz w:val="24"/>
                <w:szCs w:val="24"/>
                <w:lang w:val="ru-RU"/>
              </w:rPr>
              <w:t>подготовки</w:t>
            </w:r>
            <w:r w:rsidRPr="009F4BE9">
              <w:rPr>
                <w:lang w:val="ru-RU"/>
              </w:rPr>
              <w:t xml:space="preserve"> </w:t>
            </w:r>
            <w:r w:rsidRPr="009F4BE9">
              <w:rPr>
                <w:rFonts w:ascii="Times New Roman" w:hAnsi="Times New Roman" w:cs="Times New Roman"/>
                <w:b/>
                <w:color w:val="000000"/>
                <w:sz w:val="24"/>
                <w:szCs w:val="24"/>
                <w:lang w:val="ru-RU"/>
              </w:rPr>
              <w:t>(Ср).</w:t>
            </w:r>
            <w:r w:rsidRPr="009F4BE9">
              <w:rPr>
                <w:lang w:val="ru-RU"/>
              </w:rPr>
              <w:t xml:space="preserve"> </w:t>
            </w:r>
            <w:r w:rsidRPr="009F4BE9">
              <w:rPr>
                <w:rFonts w:ascii="Times New Roman" w:hAnsi="Times New Roman" w:cs="Times New Roman"/>
                <w:color w:val="000000"/>
                <w:sz w:val="24"/>
                <w:szCs w:val="24"/>
                <w:lang w:val="ru-RU"/>
              </w:rPr>
              <w:t>В</w:t>
            </w:r>
            <w:r w:rsidRPr="009F4BE9">
              <w:rPr>
                <w:lang w:val="ru-RU"/>
              </w:rPr>
              <w:t xml:space="preserve"> </w:t>
            </w:r>
            <w:r w:rsidRPr="009F4BE9">
              <w:rPr>
                <w:rFonts w:ascii="Times New Roman" w:hAnsi="Times New Roman" w:cs="Times New Roman"/>
                <w:color w:val="000000"/>
                <w:sz w:val="24"/>
                <w:szCs w:val="24"/>
                <w:lang w:val="ru-RU"/>
              </w:rPr>
              <w:t>ходе</w:t>
            </w:r>
            <w:r w:rsidRPr="009F4BE9">
              <w:rPr>
                <w:lang w:val="ru-RU"/>
              </w:rPr>
              <w:t xml:space="preserve"> </w:t>
            </w:r>
            <w:r w:rsidRPr="009F4BE9">
              <w:rPr>
                <w:rFonts w:ascii="Times New Roman" w:hAnsi="Times New Roman" w:cs="Times New Roman"/>
                <w:color w:val="000000"/>
                <w:sz w:val="24"/>
                <w:szCs w:val="24"/>
                <w:lang w:val="ru-RU"/>
              </w:rPr>
              <w:t>практики</w:t>
            </w:r>
            <w:r w:rsidRPr="009F4BE9">
              <w:rPr>
                <w:lang w:val="ru-RU"/>
              </w:rPr>
              <w:t xml:space="preserve"> </w:t>
            </w:r>
            <w:r w:rsidRPr="009F4BE9">
              <w:rPr>
                <w:rFonts w:ascii="Times New Roman" w:hAnsi="Times New Roman" w:cs="Times New Roman"/>
                <w:color w:val="000000"/>
                <w:sz w:val="24"/>
                <w:szCs w:val="24"/>
                <w:lang w:val="ru-RU"/>
              </w:rPr>
              <w:t>обучающийся</w:t>
            </w:r>
            <w:r w:rsidRPr="009F4BE9">
              <w:rPr>
                <w:lang w:val="ru-RU"/>
              </w:rPr>
              <w:t xml:space="preserve"> </w:t>
            </w:r>
            <w:r w:rsidRPr="009F4BE9">
              <w:rPr>
                <w:rFonts w:ascii="Times New Roman" w:hAnsi="Times New Roman" w:cs="Times New Roman"/>
                <w:color w:val="000000"/>
                <w:sz w:val="24"/>
                <w:szCs w:val="24"/>
                <w:lang w:val="ru-RU"/>
              </w:rPr>
              <w:t>знакомится:</w:t>
            </w:r>
            <w:r w:rsidRPr="009F4BE9">
              <w:rPr>
                <w:lang w:val="ru-RU"/>
              </w:rPr>
              <w:t xml:space="preserve"> </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w:t>
            </w:r>
            <w:r w:rsidRPr="009F4BE9">
              <w:rPr>
                <w:lang w:val="ru-RU"/>
              </w:rPr>
              <w:t xml:space="preserve"> </w:t>
            </w:r>
            <w:r w:rsidRPr="009F4BE9">
              <w:rPr>
                <w:rFonts w:ascii="Times New Roman" w:hAnsi="Times New Roman" w:cs="Times New Roman"/>
                <w:color w:val="000000"/>
                <w:sz w:val="24"/>
                <w:szCs w:val="24"/>
                <w:lang w:val="ru-RU"/>
              </w:rPr>
              <w:t>с</w:t>
            </w:r>
            <w:r w:rsidRPr="009F4BE9">
              <w:rPr>
                <w:lang w:val="ru-RU"/>
              </w:rPr>
              <w:t xml:space="preserve"> </w:t>
            </w:r>
            <w:r w:rsidRPr="009F4BE9">
              <w:rPr>
                <w:rFonts w:ascii="Times New Roman" w:hAnsi="Times New Roman" w:cs="Times New Roman"/>
                <w:color w:val="000000"/>
                <w:sz w:val="24"/>
                <w:szCs w:val="24"/>
                <w:lang w:val="ru-RU"/>
              </w:rPr>
              <w:t>нормативной</w:t>
            </w:r>
            <w:r w:rsidRPr="009F4BE9">
              <w:rPr>
                <w:lang w:val="ru-RU"/>
              </w:rPr>
              <w:t xml:space="preserve"> </w:t>
            </w:r>
            <w:r w:rsidRPr="009F4BE9">
              <w:rPr>
                <w:rFonts w:ascii="Times New Roman" w:hAnsi="Times New Roman" w:cs="Times New Roman"/>
                <w:color w:val="000000"/>
                <w:sz w:val="24"/>
                <w:szCs w:val="24"/>
                <w:lang w:val="ru-RU"/>
              </w:rPr>
              <w:t>основой</w:t>
            </w:r>
            <w:r w:rsidRPr="009F4BE9">
              <w:rPr>
                <w:lang w:val="ru-RU"/>
              </w:rPr>
              <w:t xml:space="preserve"> </w:t>
            </w:r>
            <w:r w:rsidRPr="009F4BE9">
              <w:rPr>
                <w:rFonts w:ascii="Times New Roman" w:hAnsi="Times New Roman" w:cs="Times New Roman"/>
                <w:color w:val="000000"/>
                <w:sz w:val="24"/>
                <w:szCs w:val="24"/>
                <w:lang w:val="ru-RU"/>
              </w:rPr>
              <w:t>деятельности</w:t>
            </w:r>
            <w:r w:rsidRPr="009F4BE9">
              <w:rPr>
                <w:lang w:val="ru-RU"/>
              </w:rPr>
              <w:t xml:space="preserve"> </w:t>
            </w:r>
            <w:r w:rsidRPr="009F4BE9">
              <w:rPr>
                <w:rFonts w:ascii="Times New Roman" w:hAnsi="Times New Roman" w:cs="Times New Roman"/>
                <w:color w:val="000000"/>
                <w:sz w:val="24"/>
                <w:szCs w:val="24"/>
                <w:lang w:val="ru-RU"/>
              </w:rPr>
              <w:t>Уполномоченного</w:t>
            </w:r>
            <w:r w:rsidRPr="009F4BE9">
              <w:rPr>
                <w:lang w:val="ru-RU"/>
              </w:rPr>
              <w:t xml:space="preserve"> </w:t>
            </w:r>
            <w:r w:rsidRPr="009F4BE9">
              <w:rPr>
                <w:rFonts w:ascii="Times New Roman" w:hAnsi="Times New Roman" w:cs="Times New Roman"/>
                <w:color w:val="000000"/>
                <w:sz w:val="24"/>
                <w:szCs w:val="24"/>
                <w:lang w:val="ru-RU"/>
              </w:rPr>
              <w:t>по</w:t>
            </w:r>
            <w:r w:rsidRPr="009F4BE9">
              <w:rPr>
                <w:lang w:val="ru-RU"/>
              </w:rPr>
              <w:t xml:space="preserve"> </w:t>
            </w:r>
            <w:r w:rsidRPr="009F4BE9">
              <w:rPr>
                <w:rFonts w:ascii="Times New Roman" w:hAnsi="Times New Roman" w:cs="Times New Roman"/>
                <w:color w:val="000000"/>
                <w:sz w:val="24"/>
                <w:szCs w:val="24"/>
                <w:lang w:val="ru-RU"/>
              </w:rPr>
              <w:t>правам</w:t>
            </w:r>
            <w:r w:rsidRPr="009F4BE9">
              <w:rPr>
                <w:lang w:val="ru-RU"/>
              </w:rPr>
              <w:t xml:space="preserve"> </w:t>
            </w:r>
            <w:r w:rsidRPr="009F4BE9">
              <w:rPr>
                <w:rFonts w:ascii="Times New Roman" w:hAnsi="Times New Roman" w:cs="Times New Roman"/>
                <w:color w:val="000000"/>
                <w:sz w:val="24"/>
                <w:szCs w:val="24"/>
                <w:lang w:val="ru-RU"/>
              </w:rPr>
              <w:t>человека</w:t>
            </w:r>
            <w:r w:rsidRPr="009F4BE9">
              <w:rPr>
                <w:lang w:val="ru-RU"/>
              </w:rPr>
              <w:t xml:space="preserve"> </w:t>
            </w:r>
            <w:r w:rsidRPr="009F4BE9">
              <w:rPr>
                <w:rFonts w:ascii="Times New Roman" w:hAnsi="Times New Roman" w:cs="Times New Roman"/>
                <w:color w:val="000000"/>
                <w:sz w:val="24"/>
                <w:szCs w:val="24"/>
                <w:lang w:val="ru-RU"/>
              </w:rPr>
              <w:t>в</w:t>
            </w:r>
            <w:r w:rsidRPr="009F4BE9">
              <w:rPr>
                <w:lang w:val="ru-RU"/>
              </w:rPr>
              <w:t xml:space="preserve"> </w:t>
            </w:r>
            <w:r w:rsidRPr="009F4BE9">
              <w:rPr>
                <w:rFonts w:ascii="Times New Roman" w:hAnsi="Times New Roman" w:cs="Times New Roman"/>
                <w:color w:val="000000"/>
                <w:sz w:val="24"/>
                <w:szCs w:val="24"/>
                <w:lang w:val="ru-RU"/>
              </w:rPr>
              <w:t>Москве</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Московской</w:t>
            </w:r>
            <w:r w:rsidRPr="009F4BE9">
              <w:rPr>
                <w:lang w:val="ru-RU"/>
              </w:rPr>
              <w:t xml:space="preserve"> </w:t>
            </w:r>
            <w:r w:rsidRPr="009F4BE9">
              <w:rPr>
                <w:rFonts w:ascii="Times New Roman" w:hAnsi="Times New Roman" w:cs="Times New Roman"/>
                <w:color w:val="000000"/>
                <w:sz w:val="24"/>
                <w:szCs w:val="24"/>
                <w:lang w:val="ru-RU"/>
              </w:rPr>
              <w:t>области;</w:t>
            </w:r>
            <w:r w:rsidRPr="009F4BE9">
              <w:rPr>
                <w:lang w:val="ru-RU"/>
              </w:rPr>
              <w:t xml:space="preserve"> </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w:t>
            </w:r>
            <w:r w:rsidRPr="009F4BE9">
              <w:rPr>
                <w:lang w:val="ru-RU"/>
              </w:rPr>
              <w:t xml:space="preserve"> </w:t>
            </w:r>
            <w:r w:rsidRPr="009F4BE9">
              <w:rPr>
                <w:rFonts w:ascii="Times New Roman" w:hAnsi="Times New Roman" w:cs="Times New Roman"/>
                <w:color w:val="000000"/>
                <w:sz w:val="24"/>
                <w:szCs w:val="24"/>
                <w:lang w:val="ru-RU"/>
              </w:rPr>
              <w:t>с</w:t>
            </w:r>
            <w:r w:rsidRPr="009F4BE9">
              <w:rPr>
                <w:lang w:val="ru-RU"/>
              </w:rPr>
              <w:t xml:space="preserve"> </w:t>
            </w:r>
            <w:r w:rsidRPr="009F4BE9">
              <w:rPr>
                <w:rFonts w:ascii="Times New Roman" w:hAnsi="Times New Roman" w:cs="Times New Roman"/>
                <w:color w:val="000000"/>
                <w:sz w:val="24"/>
                <w:szCs w:val="24"/>
                <w:lang w:val="ru-RU"/>
              </w:rPr>
              <w:t>правовым</w:t>
            </w:r>
            <w:r w:rsidRPr="009F4BE9">
              <w:rPr>
                <w:lang w:val="ru-RU"/>
              </w:rPr>
              <w:t xml:space="preserve"> </w:t>
            </w:r>
            <w:r w:rsidRPr="009F4BE9">
              <w:rPr>
                <w:rFonts w:ascii="Times New Roman" w:hAnsi="Times New Roman" w:cs="Times New Roman"/>
                <w:color w:val="000000"/>
                <w:sz w:val="24"/>
                <w:szCs w:val="24"/>
                <w:lang w:val="ru-RU"/>
              </w:rPr>
              <w:t>статусом</w:t>
            </w:r>
            <w:r w:rsidRPr="009F4BE9">
              <w:rPr>
                <w:lang w:val="ru-RU"/>
              </w:rPr>
              <w:t xml:space="preserve"> </w:t>
            </w:r>
            <w:r w:rsidRPr="009F4BE9">
              <w:rPr>
                <w:rFonts w:ascii="Times New Roman" w:hAnsi="Times New Roman" w:cs="Times New Roman"/>
                <w:color w:val="000000"/>
                <w:sz w:val="24"/>
                <w:szCs w:val="24"/>
                <w:lang w:val="ru-RU"/>
              </w:rPr>
              <w:t>Уполномоченного</w:t>
            </w:r>
            <w:r w:rsidRPr="009F4BE9">
              <w:rPr>
                <w:lang w:val="ru-RU"/>
              </w:rPr>
              <w:t xml:space="preserve"> </w:t>
            </w:r>
            <w:r w:rsidRPr="009F4BE9">
              <w:rPr>
                <w:rFonts w:ascii="Times New Roman" w:hAnsi="Times New Roman" w:cs="Times New Roman"/>
                <w:color w:val="000000"/>
                <w:sz w:val="24"/>
                <w:szCs w:val="24"/>
                <w:lang w:val="ru-RU"/>
              </w:rPr>
              <w:t>по</w:t>
            </w:r>
            <w:r w:rsidRPr="009F4BE9">
              <w:rPr>
                <w:lang w:val="ru-RU"/>
              </w:rPr>
              <w:t xml:space="preserve"> </w:t>
            </w:r>
            <w:r w:rsidRPr="009F4BE9">
              <w:rPr>
                <w:rFonts w:ascii="Times New Roman" w:hAnsi="Times New Roman" w:cs="Times New Roman"/>
                <w:color w:val="000000"/>
                <w:sz w:val="24"/>
                <w:szCs w:val="24"/>
                <w:lang w:val="ru-RU"/>
              </w:rPr>
              <w:t>правам</w:t>
            </w:r>
            <w:r w:rsidRPr="009F4BE9">
              <w:rPr>
                <w:lang w:val="ru-RU"/>
              </w:rPr>
              <w:t xml:space="preserve"> </w:t>
            </w:r>
            <w:r w:rsidRPr="009F4BE9">
              <w:rPr>
                <w:rFonts w:ascii="Times New Roman" w:hAnsi="Times New Roman" w:cs="Times New Roman"/>
                <w:color w:val="000000"/>
                <w:sz w:val="24"/>
                <w:szCs w:val="24"/>
                <w:lang w:val="ru-RU"/>
              </w:rPr>
              <w:t>человека</w:t>
            </w:r>
            <w:r w:rsidRPr="009F4BE9">
              <w:rPr>
                <w:lang w:val="ru-RU"/>
              </w:rPr>
              <w:t xml:space="preserve"> </w:t>
            </w:r>
            <w:r w:rsidRPr="009F4BE9">
              <w:rPr>
                <w:rFonts w:ascii="Times New Roman" w:hAnsi="Times New Roman" w:cs="Times New Roman"/>
                <w:color w:val="000000"/>
                <w:sz w:val="24"/>
                <w:szCs w:val="24"/>
                <w:lang w:val="ru-RU"/>
              </w:rPr>
              <w:t>в</w:t>
            </w:r>
            <w:r w:rsidRPr="009F4BE9">
              <w:rPr>
                <w:lang w:val="ru-RU"/>
              </w:rPr>
              <w:t xml:space="preserve"> </w:t>
            </w:r>
            <w:r w:rsidRPr="009F4BE9">
              <w:rPr>
                <w:rFonts w:ascii="Times New Roman" w:hAnsi="Times New Roman" w:cs="Times New Roman"/>
                <w:color w:val="000000"/>
                <w:sz w:val="24"/>
                <w:szCs w:val="24"/>
                <w:lang w:val="ru-RU"/>
              </w:rPr>
              <w:t>Москве</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Московской</w:t>
            </w:r>
            <w:r w:rsidRPr="009F4BE9">
              <w:rPr>
                <w:lang w:val="ru-RU"/>
              </w:rPr>
              <w:t xml:space="preserve"> </w:t>
            </w:r>
            <w:r w:rsidRPr="009F4BE9">
              <w:rPr>
                <w:rFonts w:ascii="Times New Roman" w:hAnsi="Times New Roman" w:cs="Times New Roman"/>
                <w:color w:val="000000"/>
                <w:sz w:val="24"/>
                <w:szCs w:val="24"/>
                <w:lang w:val="ru-RU"/>
              </w:rPr>
              <w:t>области;</w:t>
            </w:r>
            <w:r w:rsidRPr="009F4BE9">
              <w:rPr>
                <w:lang w:val="ru-RU"/>
              </w:rPr>
              <w:t xml:space="preserve"> </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w:t>
            </w:r>
            <w:r w:rsidRPr="009F4BE9">
              <w:rPr>
                <w:lang w:val="ru-RU"/>
              </w:rPr>
              <w:t xml:space="preserve"> </w:t>
            </w:r>
            <w:r w:rsidRPr="009F4BE9">
              <w:rPr>
                <w:rFonts w:ascii="Times New Roman" w:hAnsi="Times New Roman" w:cs="Times New Roman"/>
                <w:color w:val="000000"/>
                <w:sz w:val="24"/>
                <w:szCs w:val="24"/>
                <w:lang w:val="ru-RU"/>
              </w:rPr>
              <w:t>с</w:t>
            </w:r>
            <w:r w:rsidRPr="009F4BE9">
              <w:rPr>
                <w:lang w:val="ru-RU"/>
              </w:rPr>
              <w:t xml:space="preserve"> </w:t>
            </w:r>
            <w:r w:rsidRPr="009F4BE9">
              <w:rPr>
                <w:rFonts w:ascii="Times New Roman" w:hAnsi="Times New Roman" w:cs="Times New Roman"/>
                <w:color w:val="000000"/>
                <w:sz w:val="24"/>
                <w:szCs w:val="24"/>
                <w:lang w:val="ru-RU"/>
              </w:rPr>
              <w:t>делопроизводством</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основными</w:t>
            </w:r>
            <w:r w:rsidRPr="009F4BE9">
              <w:rPr>
                <w:lang w:val="ru-RU"/>
              </w:rPr>
              <w:t xml:space="preserve"> </w:t>
            </w:r>
            <w:r w:rsidRPr="009F4BE9">
              <w:rPr>
                <w:rFonts w:ascii="Times New Roman" w:hAnsi="Times New Roman" w:cs="Times New Roman"/>
                <w:color w:val="000000"/>
                <w:sz w:val="24"/>
                <w:szCs w:val="24"/>
                <w:lang w:val="ru-RU"/>
              </w:rPr>
              <w:t>правилами</w:t>
            </w:r>
            <w:r w:rsidRPr="009F4BE9">
              <w:rPr>
                <w:lang w:val="ru-RU"/>
              </w:rPr>
              <w:t xml:space="preserve"> </w:t>
            </w:r>
            <w:r w:rsidRPr="009F4BE9">
              <w:rPr>
                <w:rFonts w:ascii="Times New Roman" w:hAnsi="Times New Roman" w:cs="Times New Roman"/>
                <w:color w:val="000000"/>
                <w:sz w:val="24"/>
                <w:szCs w:val="24"/>
                <w:lang w:val="ru-RU"/>
              </w:rPr>
              <w:t>организации</w:t>
            </w:r>
            <w:r w:rsidRPr="009F4BE9">
              <w:rPr>
                <w:lang w:val="ru-RU"/>
              </w:rPr>
              <w:t xml:space="preserve"> </w:t>
            </w:r>
            <w:r w:rsidRPr="009F4BE9">
              <w:rPr>
                <w:rFonts w:ascii="Times New Roman" w:hAnsi="Times New Roman" w:cs="Times New Roman"/>
                <w:color w:val="000000"/>
                <w:sz w:val="24"/>
                <w:szCs w:val="24"/>
                <w:lang w:val="ru-RU"/>
              </w:rPr>
              <w:t>документооборота;</w:t>
            </w:r>
            <w:r w:rsidRPr="009F4BE9">
              <w:rPr>
                <w:lang w:val="ru-RU"/>
              </w:rPr>
              <w:t xml:space="preserve"> </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w:t>
            </w:r>
            <w:r w:rsidRPr="009F4BE9">
              <w:rPr>
                <w:lang w:val="ru-RU"/>
              </w:rPr>
              <w:t xml:space="preserve"> </w:t>
            </w:r>
            <w:r w:rsidRPr="009F4BE9">
              <w:rPr>
                <w:rFonts w:ascii="Times New Roman" w:hAnsi="Times New Roman" w:cs="Times New Roman"/>
                <w:color w:val="000000"/>
                <w:sz w:val="24"/>
                <w:szCs w:val="24"/>
                <w:lang w:val="ru-RU"/>
              </w:rPr>
              <w:t>с</w:t>
            </w:r>
            <w:r w:rsidRPr="009F4BE9">
              <w:rPr>
                <w:lang w:val="ru-RU"/>
              </w:rPr>
              <w:t xml:space="preserve"> </w:t>
            </w:r>
            <w:r w:rsidRPr="009F4BE9">
              <w:rPr>
                <w:rFonts w:ascii="Times New Roman" w:hAnsi="Times New Roman" w:cs="Times New Roman"/>
                <w:color w:val="000000"/>
                <w:sz w:val="24"/>
                <w:szCs w:val="24"/>
                <w:lang w:val="ru-RU"/>
              </w:rPr>
              <w:t>формами</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методами</w:t>
            </w:r>
            <w:r w:rsidRPr="009F4BE9">
              <w:rPr>
                <w:lang w:val="ru-RU"/>
              </w:rPr>
              <w:t xml:space="preserve"> </w:t>
            </w:r>
            <w:r w:rsidRPr="009F4BE9">
              <w:rPr>
                <w:rFonts w:ascii="Times New Roman" w:hAnsi="Times New Roman" w:cs="Times New Roman"/>
                <w:color w:val="000000"/>
                <w:sz w:val="24"/>
                <w:szCs w:val="24"/>
                <w:lang w:val="ru-RU"/>
              </w:rPr>
              <w:t>выполнения</w:t>
            </w:r>
            <w:r w:rsidRPr="009F4BE9">
              <w:rPr>
                <w:lang w:val="ru-RU"/>
              </w:rPr>
              <w:t xml:space="preserve"> </w:t>
            </w:r>
            <w:r w:rsidRPr="009F4BE9">
              <w:rPr>
                <w:rFonts w:ascii="Times New Roman" w:hAnsi="Times New Roman" w:cs="Times New Roman"/>
                <w:color w:val="000000"/>
                <w:sz w:val="24"/>
                <w:szCs w:val="24"/>
                <w:lang w:val="ru-RU"/>
              </w:rPr>
              <w:t>Уполномоченным</w:t>
            </w:r>
            <w:r w:rsidRPr="009F4BE9">
              <w:rPr>
                <w:lang w:val="ru-RU"/>
              </w:rPr>
              <w:t xml:space="preserve"> </w:t>
            </w:r>
            <w:r w:rsidRPr="009F4BE9">
              <w:rPr>
                <w:rFonts w:ascii="Times New Roman" w:hAnsi="Times New Roman" w:cs="Times New Roman"/>
                <w:color w:val="000000"/>
                <w:sz w:val="24"/>
                <w:szCs w:val="24"/>
                <w:lang w:val="ru-RU"/>
              </w:rPr>
              <w:t>по</w:t>
            </w:r>
            <w:r w:rsidRPr="009F4BE9">
              <w:rPr>
                <w:lang w:val="ru-RU"/>
              </w:rPr>
              <w:t xml:space="preserve"> </w:t>
            </w:r>
            <w:r w:rsidRPr="009F4BE9">
              <w:rPr>
                <w:rFonts w:ascii="Times New Roman" w:hAnsi="Times New Roman" w:cs="Times New Roman"/>
                <w:color w:val="000000"/>
                <w:sz w:val="24"/>
                <w:szCs w:val="24"/>
                <w:lang w:val="ru-RU"/>
              </w:rPr>
              <w:t>правам</w:t>
            </w:r>
            <w:r w:rsidRPr="009F4BE9">
              <w:rPr>
                <w:lang w:val="ru-RU"/>
              </w:rPr>
              <w:t xml:space="preserve"> </w:t>
            </w:r>
            <w:r w:rsidRPr="009F4BE9">
              <w:rPr>
                <w:rFonts w:ascii="Times New Roman" w:hAnsi="Times New Roman" w:cs="Times New Roman"/>
                <w:color w:val="000000"/>
                <w:sz w:val="24"/>
                <w:szCs w:val="24"/>
                <w:lang w:val="ru-RU"/>
              </w:rPr>
              <w:t>человека</w:t>
            </w:r>
            <w:r w:rsidRPr="009F4BE9">
              <w:rPr>
                <w:lang w:val="ru-RU"/>
              </w:rPr>
              <w:t xml:space="preserve"> </w:t>
            </w:r>
            <w:r w:rsidRPr="009F4BE9">
              <w:rPr>
                <w:rFonts w:ascii="Times New Roman" w:hAnsi="Times New Roman" w:cs="Times New Roman"/>
                <w:color w:val="000000"/>
                <w:sz w:val="24"/>
                <w:szCs w:val="24"/>
                <w:lang w:val="ru-RU"/>
              </w:rPr>
              <w:t>Москве</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Московской</w:t>
            </w:r>
            <w:r w:rsidRPr="009F4BE9">
              <w:rPr>
                <w:lang w:val="ru-RU"/>
              </w:rPr>
              <w:t xml:space="preserve"> </w:t>
            </w:r>
            <w:r w:rsidRPr="009F4BE9">
              <w:rPr>
                <w:rFonts w:ascii="Times New Roman" w:hAnsi="Times New Roman" w:cs="Times New Roman"/>
                <w:color w:val="000000"/>
                <w:sz w:val="24"/>
                <w:szCs w:val="24"/>
                <w:lang w:val="ru-RU"/>
              </w:rPr>
              <w:t>области</w:t>
            </w:r>
            <w:r w:rsidRPr="009F4BE9">
              <w:rPr>
                <w:lang w:val="ru-RU"/>
              </w:rPr>
              <w:t xml:space="preserve"> </w:t>
            </w:r>
            <w:r w:rsidRPr="009F4BE9">
              <w:rPr>
                <w:rFonts w:ascii="Times New Roman" w:hAnsi="Times New Roman" w:cs="Times New Roman"/>
                <w:color w:val="000000"/>
                <w:sz w:val="24"/>
                <w:szCs w:val="24"/>
                <w:lang w:val="ru-RU"/>
              </w:rPr>
              <w:t>своих</w:t>
            </w:r>
            <w:r w:rsidRPr="009F4BE9">
              <w:rPr>
                <w:lang w:val="ru-RU"/>
              </w:rPr>
              <w:t xml:space="preserve"> </w:t>
            </w:r>
            <w:r w:rsidRPr="009F4BE9">
              <w:rPr>
                <w:rFonts w:ascii="Times New Roman" w:hAnsi="Times New Roman" w:cs="Times New Roman"/>
                <w:color w:val="000000"/>
                <w:sz w:val="24"/>
                <w:szCs w:val="24"/>
                <w:lang w:val="ru-RU"/>
              </w:rPr>
              <w:t>задач;</w:t>
            </w:r>
            <w:r w:rsidRPr="009F4BE9">
              <w:rPr>
                <w:lang w:val="ru-RU"/>
              </w:rPr>
              <w:t xml:space="preserve"> </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w:t>
            </w:r>
            <w:r w:rsidRPr="009F4BE9">
              <w:rPr>
                <w:lang w:val="ru-RU"/>
              </w:rPr>
              <w:t xml:space="preserve"> </w:t>
            </w:r>
            <w:r w:rsidRPr="009F4BE9">
              <w:rPr>
                <w:rFonts w:ascii="Times New Roman" w:hAnsi="Times New Roman" w:cs="Times New Roman"/>
                <w:color w:val="000000"/>
                <w:sz w:val="24"/>
                <w:szCs w:val="24"/>
                <w:lang w:val="ru-RU"/>
              </w:rPr>
              <w:t>с</w:t>
            </w:r>
            <w:r w:rsidRPr="009F4BE9">
              <w:rPr>
                <w:lang w:val="ru-RU"/>
              </w:rPr>
              <w:t xml:space="preserve"> </w:t>
            </w:r>
            <w:r w:rsidRPr="009F4BE9">
              <w:rPr>
                <w:rFonts w:ascii="Times New Roman" w:hAnsi="Times New Roman" w:cs="Times New Roman"/>
                <w:color w:val="000000"/>
                <w:sz w:val="24"/>
                <w:szCs w:val="24"/>
                <w:lang w:val="ru-RU"/>
              </w:rPr>
              <w:t>механизмом</w:t>
            </w:r>
            <w:r w:rsidRPr="009F4BE9">
              <w:rPr>
                <w:lang w:val="ru-RU"/>
              </w:rPr>
              <w:t xml:space="preserve"> </w:t>
            </w:r>
            <w:r w:rsidRPr="009F4BE9">
              <w:rPr>
                <w:rFonts w:ascii="Times New Roman" w:hAnsi="Times New Roman" w:cs="Times New Roman"/>
                <w:color w:val="000000"/>
                <w:sz w:val="24"/>
                <w:szCs w:val="24"/>
                <w:lang w:val="ru-RU"/>
              </w:rPr>
              <w:t>взаимодействия</w:t>
            </w:r>
            <w:r w:rsidRPr="009F4BE9">
              <w:rPr>
                <w:lang w:val="ru-RU"/>
              </w:rPr>
              <w:t xml:space="preserve"> </w:t>
            </w:r>
            <w:r w:rsidRPr="009F4BE9">
              <w:rPr>
                <w:rFonts w:ascii="Times New Roman" w:hAnsi="Times New Roman" w:cs="Times New Roman"/>
                <w:color w:val="000000"/>
                <w:sz w:val="24"/>
                <w:szCs w:val="24"/>
                <w:lang w:val="ru-RU"/>
              </w:rPr>
              <w:t>Уполномоченного</w:t>
            </w:r>
            <w:r w:rsidRPr="009F4BE9">
              <w:rPr>
                <w:lang w:val="ru-RU"/>
              </w:rPr>
              <w:t xml:space="preserve"> </w:t>
            </w:r>
            <w:r w:rsidRPr="009F4BE9">
              <w:rPr>
                <w:rFonts w:ascii="Times New Roman" w:hAnsi="Times New Roman" w:cs="Times New Roman"/>
                <w:color w:val="000000"/>
                <w:sz w:val="24"/>
                <w:szCs w:val="24"/>
                <w:lang w:val="ru-RU"/>
              </w:rPr>
              <w:t>по</w:t>
            </w:r>
            <w:r w:rsidRPr="009F4BE9">
              <w:rPr>
                <w:lang w:val="ru-RU"/>
              </w:rPr>
              <w:t xml:space="preserve"> </w:t>
            </w:r>
            <w:r w:rsidRPr="009F4BE9">
              <w:rPr>
                <w:rFonts w:ascii="Times New Roman" w:hAnsi="Times New Roman" w:cs="Times New Roman"/>
                <w:color w:val="000000"/>
                <w:sz w:val="24"/>
                <w:szCs w:val="24"/>
                <w:lang w:val="ru-RU"/>
              </w:rPr>
              <w:t>правам</w:t>
            </w:r>
            <w:r w:rsidRPr="009F4BE9">
              <w:rPr>
                <w:lang w:val="ru-RU"/>
              </w:rPr>
              <w:t xml:space="preserve"> </w:t>
            </w:r>
            <w:r w:rsidRPr="009F4BE9">
              <w:rPr>
                <w:rFonts w:ascii="Times New Roman" w:hAnsi="Times New Roman" w:cs="Times New Roman"/>
                <w:color w:val="000000"/>
                <w:sz w:val="24"/>
                <w:szCs w:val="24"/>
                <w:lang w:val="ru-RU"/>
              </w:rPr>
              <w:t>человека</w:t>
            </w:r>
            <w:r w:rsidRPr="009F4BE9">
              <w:rPr>
                <w:lang w:val="ru-RU"/>
              </w:rPr>
              <w:t xml:space="preserve"> </w:t>
            </w:r>
            <w:r w:rsidRPr="009F4BE9">
              <w:rPr>
                <w:rFonts w:ascii="Times New Roman" w:hAnsi="Times New Roman" w:cs="Times New Roman"/>
                <w:color w:val="000000"/>
                <w:sz w:val="24"/>
                <w:szCs w:val="24"/>
                <w:lang w:val="ru-RU"/>
              </w:rPr>
              <w:t>в</w:t>
            </w:r>
            <w:r w:rsidRPr="009F4BE9">
              <w:rPr>
                <w:lang w:val="ru-RU"/>
              </w:rPr>
              <w:t xml:space="preserve"> </w:t>
            </w:r>
            <w:r w:rsidRPr="009F4BE9">
              <w:rPr>
                <w:rFonts w:ascii="Times New Roman" w:hAnsi="Times New Roman" w:cs="Times New Roman"/>
                <w:color w:val="000000"/>
                <w:sz w:val="24"/>
                <w:szCs w:val="24"/>
                <w:lang w:val="ru-RU"/>
              </w:rPr>
              <w:t>Москве</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Московской</w:t>
            </w:r>
            <w:r w:rsidRPr="009F4BE9">
              <w:rPr>
                <w:lang w:val="ru-RU"/>
              </w:rPr>
              <w:t xml:space="preserve"> </w:t>
            </w:r>
            <w:r w:rsidRPr="009F4BE9">
              <w:rPr>
                <w:rFonts w:ascii="Times New Roman" w:hAnsi="Times New Roman" w:cs="Times New Roman"/>
                <w:color w:val="000000"/>
                <w:sz w:val="24"/>
                <w:szCs w:val="24"/>
                <w:lang w:val="ru-RU"/>
              </w:rPr>
              <w:t>области</w:t>
            </w:r>
            <w:r w:rsidRPr="009F4BE9">
              <w:rPr>
                <w:lang w:val="ru-RU"/>
              </w:rPr>
              <w:t xml:space="preserve"> </w:t>
            </w:r>
            <w:r w:rsidRPr="009F4BE9">
              <w:rPr>
                <w:rFonts w:ascii="Times New Roman" w:hAnsi="Times New Roman" w:cs="Times New Roman"/>
                <w:color w:val="000000"/>
                <w:sz w:val="24"/>
                <w:szCs w:val="24"/>
                <w:lang w:val="ru-RU"/>
              </w:rPr>
              <w:t>с</w:t>
            </w:r>
            <w:r w:rsidRPr="009F4BE9">
              <w:rPr>
                <w:lang w:val="ru-RU"/>
              </w:rPr>
              <w:t xml:space="preserve"> </w:t>
            </w:r>
            <w:r w:rsidRPr="009F4BE9">
              <w:rPr>
                <w:rFonts w:ascii="Times New Roman" w:hAnsi="Times New Roman" w:cs="Times New Roman"/>
                <w:color w:val="000000"/>
                <w:sz w:val="24"/>
                <w:szCs w:val="24"/>
                <w:lang w:val="ru-RU"/>
              </w:rPr>
              <w:t>государственными</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иными</w:t>
            </w:r>
            <w:r w:rsidRPr="009F4BE9">
              <w:rPr>
                <w:lang w:val="ru-RU"/>
              </w:rPr>
              <w:t xml:space="preserve"> </w:t>
            </w:r>
            <w:r w:rsidRPr="009F4BE9">
              <w:rPr>
                <w:rFonts w:ascii="Times New Roman" w:hAnsi="Times New Roman" w:cs="Times New Roman"/>
                <w:color w:val="000000"/>
                <w:sz w:val="24"/>
                <w:szCs w:val="24"/>
                <w:lang w:val="ru-RU"/>
              </w:rPr>
              <w:t>структурами</w:t>
            </w:r>
            <w:r w:rsidRPr="009F4BE9">
              <w:rPr>
                <w:lang w:val="ru-RU"/>
              </w:rP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Default="004A4BC9" w:rsidP="00151527">
            <w:pPr>
              <w:spacing w:after="0" w:line="240" w:lineRule="auto"/>
              <w:jc w:val="center"/>
              <w:rPr>
                <w:sz w:val="24"/>
                <w:szCs w:val="24"/>
              </w:rPr>
            </w:pPr>
            <w:r>
              <w:rPr>
                <w:rFonts w:ascii="Times New Roman" w:hAnsi="Times New Roman" w:cs="Times New Roman"/>
                <w:color w:val="000000"/>
                <w:sz w:val="24"/>
                <w:szCs w:val="24"/>
              </w:rPr>
              <w:t>10</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Default="004A4BC9" w:rsidP="00151527">
            <w:pPr>
              <w:spacing w:after="0" w:line="240" w:lineRule="auto"/>
              <w:jc w:val="center"/>
              <w:rPr>
                <w:sz w:val="24"/>
                <w:szCs w:val="24"/>
              </w:rPr>
            </w:pPr>
            <w:r>
              <w:rPr>
                <w:rFonts w:ascii="Times New Roman" w:hAnsi="Times New Roman" w:cs="Times New Roman"/>
                <w:color w:val="000000"/>
                <w:sz w:val="24"/>
                <w:szCs w:val="24"/>
              </w:rPr>
              <w:t>10</w:t>
            </w:r>
          </w:p>
        </w:tc>
      </w:tr>
      <w:tr w:rsidR="004A4BC9" w:rsidTr="00151527">
        <w:trPr>
          <w:trHeight w:hRule="exact" w:val="467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C9" w:rsidRDefault="004A4BC9" w:rsidP="00151527">
            <w:pPr>
              <w:spacing w:after="0" w:line="240" w:lineRule="auto"/>
              <w:jc w:val="center"/>
              <w:rPr>
                <w:sz w:val="24"/>
                <w:szCs w:val="24"/>
              </w:rPr>
            </w:pPr>
            <w:r>
              <w:rPr>
                <w:rFonts w:ascii="Times New Roman" w:hAnsi="Times New Roman" w:cs="Times New Roman"/>
                <w:b/>
                <w:color w:val="000000"/>
                <w:sz w:val="24"/>
                <w:szCs w:val="24"/>
              </w:rPr>
              <w:t>1.23</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b/>
                <w:color w:val="000000"/>
                <w:sz w:val="24"/>
                <w:szCs w:val="24"/>
                <w:lang w:val="ru-RU"/>
              </w:rPr>
              <w:t>Выполнение</w:t>
            </w:r>
            <w:r w:rsidRPr="009F4BE9">
              <w:rPr>
                <w:lang w:val="ru-RU"/>
              </w:rPr>
              <w:t xml:space="preserve"> </w:t>
            </w:r>
            <w:r w:rsidRPr="009F4BE9">
              <w:rPr>
                <w:rFonts w:ascii="Times New Roman" w:hAnsi="Times New Roman" w:cs="Times New Roman"/>
                <w:b/>
                <w:color w:val="000000"/>
                <w:sz w:val="24"/>
                <w:szCs w:val="24"/>
                <w:lang w:val="ru-RU"/>
              </w:rPr>
              <w:t>заданий</w:t>
            </w:r>
            <w:r w:rsidRPr="009F4BE9">
              <w:rPr>
                <w:lang w:val="ru-RU"/>
              </w:rPr>
              <w:t xml:space="preserve"> </w:t>
            </w:r>
            <w:r w:rsidRPr="009F4BE9">
              <w:rPr>
                <w:rFonts w:ascii="Times New Roman" w:hAnsi="Times New Roman" w:cs="Times New Roman"/>
                <w:b/>
                <w:color w:val="000000"/>
                <w:sz w:val="24"/>
                <w:szCs w:val="24"/>
                <w:lang w:val="ru-RU"/>
              </w:rPr>
              <w:t>направленных</w:t>
            </w:r>
            <w:r w:rsidRPr="009F4BE9">
              <w:rPr>
                <w:lang w:val="ru-RU"/>
              </w:rPr>
              <w:t xml:space="preserve"> </w:t>
            </w:r>
            <w:r w:rsidRPr="009F4BE9">
              <w:rPr>
                <w:rFonts w:ascii="Times New Roman" w:hAnsi="Times New Roman" w:cs="Times New Roman"/>
                <w:b/>
                <w:color w:val="000000"/>
                <w:sz w:val="24"/>
                <w:szCs w:val="24"/>
                <w:lang w:val="ru-RU"/>
              </w:rPr>
              <w:t>на</w:t>
            </w:r>
            <w:r w:rsidRPr="009F4BE9">
              <w:rPr>
                <w:lang w:val="ru-RU"/>
              </w:rPr>
              <w:t xml:space="preserve"> </w:t>
            </w:r>
            <w:r w:rsidRPr="009F4BE9">
              <w:rPr>
                <w:rFonts w:ascii="Times New Roman" w:hAnsi="Times New Roman" w:cs="Times New Roman"/>
                <w:b/>
                <w:color w:val="000000"/>
                <w:sz w:val="24"/>
                <w:szCs w:val="24"/>
                <w:lang w:val="ru-RU"/>
              </w:rPr>
              <w:t>получение</w:t>
            </w:r>
            <w:r w:rsidRPr="009F4BE9">
              <w:rPr>
                <w:lang w:val="ru-RU"/>
              </w:rPr>
              <w:t xml:space="preserve"> </w:t>
            </w:r>
            <w:r w:rsidRPr="009F4BE9">
              <w:rPr>
                <w:rFonts w:ascii="Times New Roman" w:hAnsi="Times New Roman" w:cs="Times New Roman"/>
                <w:b/>
                <w:color w:val="000000"/>
                <w:sz w:val="24"/>
                <w:szCs w:val="24"/>
                <w:lang w:val="ru-RU"/>
              </w:rPr>
              <w:t>навыков</w:t>
            </w:r>
            <w:r w:rsidRPr="009F4BE9">
              <w:rPr>
                <w:lang w:val="ru-RU"/>
              </w:rPr>
              <w:t xml:space="preserve"> </w:t>
            </w:r>
            <w:r w:rsidRPr="009F4BE9">
              <w:rPr>
                <w:rFonts w:ascii="Times New Roman" w:hAnsi="Times New Roman" w:cs="Times New Roman"/>
                <w:b/>
                <w:color w:val="000000"/>
                <w:sz w:val="24"/>
                <w:szCs w:val="24"/>
                <w:lang w:val="ru-RU"/>
              </w:rPr>
              <w:t>практической</w:t>
            </w:r>
            <w:r w:rsidRPr="009F4BE9">
              <w:rPr>
                <w:lang w:val="ru-RU"/>
              </w:rPr>
              <w:t xml:space="preserve"> </w:t>
            </w:r>
            <w:r w:rsidRPr="009F4BE9">
              <w:rPr>
                <w:rFonts w:ascii="Times New Roman" w:hAnsi="Times New Roman" w:cs="Times New Roman"/>
                <w:b/>
                <w:color w:val="000000"/>
                <w:sz w:val="24"/>
                <w:szCs w:val="24"/>
                <w:lang w:val="ru-RU"/>
              </w:rPr>
              <w:t>подготовки</w:t>
            </w:r>
            <w:r w:rsidRPr="009F4BE9">
              <w:rPr>
                <w:lang w:val="ru-RU"/>
              </w:rPr>
              <w:t xml:space="preserve"> </w:t>
            </w:r>
            <w:r w:rsidRPr="009F4BE9">
              <w:rPr>
                <w:rFonts w:ascii="Times New Roman" w:hAnsi="Times New Roman" w:cs="Times New Roman"/>
                <w:b/>
                <w:color w:val="000000"/>
                <w:sz w:val="24"/>
                <w:szCs w:val="24"/>
                <w:lang w:val="ru-RU"/>
              </w:rPr>
              <w:t>(Ср).</w:t>
            </w:r>
            <w:r w:rsidRPr="009F4BE9">
              <w:rPr>
                <w:lang w:val="ru-RU"/>
              </w:rPr>
              <w:t xml:space="preserve"> </w:t>
            </w:r>
            <w:r w:rsidRPr="009F4BE9">
              <w:rPr>
                <w:rFonts w:ascii="Times New Roman" w:hAnsi="Times New Roman" w:cs="Times New Roman"/>
                <w:color w:val="000000"/>
                <w:sz w:val="24"/>
                <w:szCs w:val="24"/>
                <w:lang w:val="ru-RU"/>
              </w:rPr>
              <w:t>В</w:t>
            </w:r>
            <w:r w:rsidRPr="009F4BE9">
              <w:rPr>
                <w:lang w:val="ru-RU"/>
              </w:rPr>
              <w:t xml:space="preserve"> </w:t>
            </w:r>
            <w:r w:rsidRPr="009F4BE9">
              <w:rPr>
                <w:rFonts w:ascii="Times New Roman" w:hAnsi="Times New Roman" w:cs="Times New Roman"/>
                <w:color w:val="000000"/>
                <w:sz w:val="24"/>
                <w:szCs w:val="24"/>
                <w:lang w:val="ru-RU"/>
              </w:rPr>
              <w:t>ходе</w:t>
            </w:r>
            <w:r w:rsidRPr="009F4BE9">
              <w:rPr>
                <w:lang w:val="ru-RU"/>
              </w:rPr>
              <w:t xml:space="preserve"> </w:t>
            </w:r>
            <w:r w:rsidRPr="009F4BE9">
              <w:rPr>
                <w:rFonts w:ascii="Times New Roman" w:hAnsi="Times New Roman" w:cs="Times New Roman"/>
                <w:color w:val="000000"/>
                <w:sz w:val="24"/>
                <w:szCs w:val="24"/>
                <w:lang w:val="ru-RU"/>
              </w:rPr>
              <w:t>практики</w:t>
            </w:r>
            <w:r w:rsidRPr="009F4BE9">
              <w:rPr>
                <w:lang w:val="ru-RU"/>
              </w:rPr>
              <w:t xml:space="preserve"> </w:t>
            </w:r>
            <w:r w:rsidRPr="009F4BE9">
              <w:rPr>
                <w:rFonts w:ascii="Times New Roman" w:hAnsi="Times New Roman" w:cs="Times New Roman"/>
                <w:color w:val="000000"/>
                <w:sz w:val="24"/>
                <w:szCs w:val="24"/>
                <w:lang w:val="ru-RU"/>
              </w:rPr>
              <w:t>обучающийся</w:t>
            </w:r>
            <w:r w:rsidRPr="009F4BE9">
              <w:rPr>
                <w:lang w:val="ru-RU"/>
              </w:rPr>
              <w:t xml:space="preserve"> </w:t>
            </w:r>
            <w:r w:rsidRPr="009F4BE9">
              <w:rPr>
                <w:rFonts w:ascii="Times New Roman" w:hAnsi="Times New Roman" w:cs="Times New Roman"/>
                <w:color w:val="000000"/>
                <w:sz w:val="24"/>
                <w:szCs w:val="24"/>
                <w:lang w:val="ru-RU"/>
              </w:rPr>
              <w:t>знакомится:</w:t>
            </w:r>
            <w:r w:rsidRPr="009F4BE9">
              <w:rPr>
                <w:lang w:val="ru-RU"/>
              </w:rPr>
              <w:t xml:space="preserve"> </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w:t>
            </w:r>
            <w:r w:rsidRPr="009F4BE9">
              <w:rPr>
                <w:lang w:val="ru-RU"/>
              </w:rPr>
              <w:t xml:space="preserve"> </w:t>
            </w:r>
            <w:r w:rsidRPr="009F4BE9">
              <w:rPr>
                <w:rFonts w:ascii="Times New Roman" w:hAnsi="Times New Roman" w:cs="Times New Roman"/>
                <w:color w:val="000000"/>
                <w:sz w:val="24"/>
                <w:szCs w:val="24"/>
                <w:lang w:val="ru-RU"/>
              </w:rPr>
              <w:t>с</w:t>
            </w:r>
            <w:r w:rsidRPr="009F4BE9">
              <w:rPr>
                <w:lang w:val="ru-RU"/>
              </w:rPr>
              <w:t xml:space="preserve"> </w:t>
            </w:r>
            <w:r w:rsidRPr="009F4BE9">
              <w:rPr>
                <w:rFonts w:ascii="Times New Roman" w:hAnsi="Times New Roman" w:cs="Times New Roman"/>
                <w:color w:val="000000"/>
                <w:sz w:val="24"/>
                <w:szCs w:val="24"/>
                <w:lang w:val="ru-RU"/>
              </w:rPr>
              <w:t>нормативными</w:t>
            </w:r>
            <w:r w:rsidRPr="009F4BE9">
              <w:rPr>
                <w:lang w:val="ru-RU"/>
              </w:rPr>
              <w:t xml:space="preserve"> </w:t>
            </w:r>
            <w:r w:rsidRPr="009F4BE9">
              <w:rPr>
                <w:rFonts w:ascii="Times New Roman" w:hAnsi="Times New Roman" w:cs="Times New Roman"/>
                <w:color w:val="000000"/>
                <w:sz w:val="24"/>
                <w:szCs w:val="24"/>
                <w:lang w:val="ru-RU"/>
              </w:rPr>
              <w:t>правовыми</w:t>
            </w:r>
            <w:r w:rsidRPr="009F4BE9">
              <w:rPr>
                <w:lang w:val="ru-RU"/>
              </w:rPr>
              <w:t xml:space="preserve"> </w:t>
            </w:r>
            <w:r w:rsidRPr="009F4BE9">
              <w:rPr>
                <w:rFonts w:ascii="Times New Roman" w:hAnsi="Times New Roman" w:cs="Times New Roman"/>
                <w:color w:val="000000"/>
                <w:sz w:val="24"/>
                <w:szCs w:val="24"/>
                <w:lang w:val="ru-RU"/>
              </w:rPr>
              <w:t>актами,</w:t>
            </w:r>
            <w:r w:rsidRPr="009F4BE9">
              <w:rPr>
                <w:lang w:val="ru-RU"/>
              </w:rPr>
              <w:t xml:space="preserve"> </w:t>
            </w:r>
            <w:r w:rsidRPr="009F4BE9">
              <w:rPr>
                <w:rFonts w:ascii="Times New Roman" w:hAnsi="Times New Roman" w:cs="Times New Roman"/>
                <w:color w:val="000000"/>
                <w:sz w:val="24"/>
                <w:szCs w:val="24"/>
                <w:lang w:val="ru-RU"/>
              </w:rPr>
              <w:t>регулирующими</w:t>
            </w:r>
            <w:r w:rsidRPr="009F4BE9">
              <w:rPr>
                <w:lang w:val="ru-RU"/>
              </w:rPr>
              <w:t xml:space="preserve"> </w:t>
            </w:r>
            <w:r w:rsidRPr="009F4BE9">
              <w:rPr>
                <w:rFonts w:ascii="Times New Roman" w:hAnsi="Times New Roman" w:cs="Times New Roman"/>
                <w:color w:val="000000"/>
                <w:sz w:val="24"/>
                <w:szCs w:val="24"/>
                <w:lang w:val="ru-RU"/>
              </w:rPr>
              <w:t>организацию</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деятельность</w:t>
            </w:r>
            <w:r w:rsidRPr="009F4BE9">
              <w:rPr>
                <w:lang w:val="ru-RU"/>
              </w:rPr>
              <w:t xml:space="preserve"> </w:t>
            </w:r>
            <w:r w:rsidRPr="009F4BE9">
              <w:rPr>
                <w:rFonts w:ascii="Times New Roman" w:hAnsi="Times New Roman" w:cs="Times New Roman"/>
                <w:color w:val="000000"/>
                <w:sz w:val="24"/>
                <w:szCs w:val="24"/>
                <w:lang w:val="ru-RU"/>
              </w:rPr>
              <w:t>Росреестра;</w:t>
            </w:r>
            <w:r w:rsidRPr="009F4BE9">
              <w:rPr>
                <w:lang w:val="ru-RU"/>
              </w:rPr>
              <w:t xml:space="preserve"> </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w:t>
            </w:r>
            <w:r w:rsidRPr="009F4BE9">
              <w:rPr>
                <w:lang w:val="ru-RU"/>
              </w:rPr>
              <w:t xml:space="preserve"> </w:t>
            </w:r>
            <w:r w:rsidRPr="009F4BE9">
              <w:rPr>
                <w:rFonts w:ascii="Times New Roman" w:hAnsi="Times New Roman" w:cs="Times New Roman"/>
                <w:color w:val="000000"/>
                <w:sz w:val="24"/>
                <w:szCs w:val="24"/>
                <w:lang w:val="ru-RU"/>
              </w:rPr>
              <w:t>с</w:t>
            </w:r>
            <w:r w:rsidRPr="009F4BE9">
              <w:rPr>
                <w:lang w:val="ru-RU"/>
              </w:rPr>
              <w:t xml:space="preserve"> </w:t>
            </w:r>
            <w:r w:rsidRPr="009F4BE9">
              <w:rPr>
                <w:rFonts w:ascii="Times New Roman" w:hAnsi="Times New Roman" w:cs="Times New Roman"/>
                <w:color w:val="000000"/>
                <w:sz w:val="24"/>
                <w:szCs w:val="24"/>
                <w:lang w:val="ru-RU"/>
              </w:rPr>
              <w:t>правилами</w:t>
            </w:r>
            <w:r w:rsidRPr="009F4BE9">
              <w:rPr>
                <w:lang w:val="ru-RU"/>
              </w:rPr>
              <w:t xml:space="preserve"> </w:t>
            </w:r>
            <w:r w:rsidRPr="009F4BE9">
              <w:rPr>
                <w:rFonts w:ascii="Times New Roman" w:hAnsi="Times New Roman" w:cs="Times New Roman"/>
                <w:color w:val="000000"/>
                <w:sz w:val="24"/>
                <w:szCs w:val="24"/>
                <w:lang w:val="ru-RU"/>
              </w:rPr>
              <w:t>совершения</w:t>
            </w:r>
            <w:r w:rsidRPr="009F4BE9">
              <w:rPr>
                <w:lang w:val="ru-RU"/>
              </w:rPr>
              <w:t xml:space="preserve"> </w:t>
            </w:r>
            <w:r w:rsidRPr="009F4BE9">
              <w:rPr>
                <w:rFonts w:ascii="Times New Roman" w:hAnsi="Times New Roman" w:cs="Times New Roman"/>
                <w:color w:val="000000"/>
                <w:sz w:val="24"/>
                <w:szCs w:val="24"/>
                <w:lang w:val="ru-RU"/>
              </w:rPr>
              <w:t>регистрационных</w:t>
            </w:r>
            <w:r w:rsidRPr="009F4BE9">
              <w:rPr>
                <w:lang w:val="ru-RU"/>
              </w:rPr>
              <w:t xml:space="preserve"> </w:t>
            </w:r>
            <w:r w:rsidRPr="009F4BE9">
              <w:rPr>
                <w:rFonts w:ascii="Times New Roman" w:hAnsi="Times New Roman" w:cs="Times New Roman"/>
                <w:color w:val="000000"/>
                <w:sz w:val="24"/>
                <w:szCs w:val="24"/>
                <w:lang w:val="ru-RU"/>
              </w:rPr>
              <w:t>действий</w:t>
            </w:r>
            <w:r w:rsidRPr="009F4BE9">
              <w:rPr>
                <w:lang w:val="ru-RU"/>
              </w:rPr>
              <w:t xml:space="preserve"> </w:t>
            </w:r>
            <w:r w:rsidRPr="009F4BE9">
              <w:rPr>
                <w:rFonts w:ascii="Times New Roman" w:hAnsi="Times New Roman" w:cs="Times New Roman"/>
                <w:color w:val="000000"/>
                <w:sz w:val="24"/>
                <w:szCs w:val="24"/>
                <w:lang w:val="ru-RU"/>
              </w:rPr>
              <w:t>(удостоверение</w:t>
            </w:r>
            <w:r w:rsidRPr="009F4BE9">
              <w:rPr>
                <w:lang w:val="ru-RU"/>
              </w:rPr>
              <w:t xml:space="preserve"> </w:t>
            </w:r>
            <w:r w:rsidRPr="009F4BE9">
              <w:rPr>
                <w:rFonts w:ascii="Times New Roman" w:hAnsi="Times New Roman" w:cs="Times New Roman"/>
                <w:color w:val="000000"/>
                <w:sz w:val="24"/>
                <w:szCs w:val="24"/>
                <w:lang w:val="ru-RU"/>
              </w:rPr>
              <w:t>сделок,</w:t>
            </w:r>
            <w:r w:rsidRPr="009F4BE9">
              <w:rPr>
                <w:lang w:val="ru-RU"/>
              </w:rPr>
              <w:t xml:space="preserve"> </w:t>
            </w:r>
            <w:r w:rsidRPr="009F4BE9">
              <w:rPr>
                <w:rFonts w:ascii="Times New Roman" w:hAnsi="Times New Roman" w:cs="Times New Roman"/>
                <w:color w:val="000000"/>
                <w:sz w:val="24"/>
                <w:szCs w:val="24"/>
                <w:lang w:val="ru-RU"/>
              </w:rPr>
              <w:t>выдача</w:t>
            </w:r>
            <w:r w:rsidRPr="009F4BE9">
              <w:rPr>
                <w:lang w:val="ru-RU"/>
              </w:rPr>
              <w:t xml:space="preserve"> </w:t>
            </w:r>
            <w:r w:rsidRPr="009F4BE9">
              <w:rPr>
                <w:rFonts w:ascii="Times New Roman" w:hAnsi="Times New Roman" w:cs="Times New Roman"/>
                <w:color w:val="000000"/>
                <w:sz w:val="24"/>
                <w:szCs w:val="24"/>
                <w:lang w:val="ru-RU"/>
              </w:rPr>
              <w:t>свидетельств</w:t>
            </w:r>
            <w:r w:rsidRPr="009F4BE9">
              <w:rPr>
                <w:lang w:val="ru-RU"/>
              </w:rPr>
              <w:t xml:space="preserve"> </w:t>
            </w:r>
            <w:r w:rsidRPr="009F4BE9">
              <w:rPr>
                <w:rFonts w:ascii="Times New Roman" w:hAnsi="Times New Roman" w:cs="Times New Roman"/>
                <w:color w:val="000000"/>
                <w:sz w:val="24"/>
                <w:szCs w:val="24"/>
                <w:lang w:val="ru-RU"/>
              </w:rPr>
              <w:t>о</w:t>
            </w:r>
            <w:r w:rsidRPr="009F4BE9">
              <w:rPr>
                <w:lang w:val="ru-RU"/>
              </w:rPr>
              <w:t xml:space="preserve"> </w:t>
            </w:r>
            <w:r w:rsidRPr="009F4BE9">
              <w:rPr>
                <w:rFonts w:ascii="Times New Roman" w:hAnsi="Times New Roman" w:cs="Times New Roman"/>
                <w:color w:val="000000"/>
                <w:sz w:val="24"/>
                <w:szCs w:val="24"/>
                <w:lang w:val="ru-RU"/>
              </w:rPr>
              <w:t>праве);</w:t>
            </w:r>
            <w:r w:rsidRPr="009F4BE9">
              <w:rPr>
                <w:lang w:val="ru-RU"/>
              </w:rPr>
              <w:t xml:space="preserve"> </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w:t>
            </w:r>
            <w:r w:rsidRPr="009F4BE9">
              <w:rPr>
                <w:lang w:val="ru-RU"/>
              </w:rPr>
              <w:t xml:space="preserve"> </w:t>
            </w:r>
            <w:r w:rsidRPr="009F4BE9">
              <w:rPr>
                <w:rFonts w:ascii="Times New Roman" w:hAnsi="Times New Roman" w:cs="Times New Roman"/>
                <w:color w:val="000000"/>
                <w:sz w:val="24"/>
                <w:szCs w:val="24"/>
                <w:lang w:val="ru-RU"/>
              </w:rPr>
              <w:t>с</w:t>
            </w:r>
            <w:r w:rsidRPr="009F4BE9">
              <w:rPr>
                <w:lang w:val="ru-RU"/>
              </w:rPr>
              <w:t xml:space="preserve"> </w:t>
            </w:r>
            <w:r w:rsidRPr="009F4BE9">
              <w:rPr>
                <w:rFonts w:ascii="Times New Roman" w:hAnsi="Times New Roman" w:cs="Times New Roman"/>
                <w:color w:val="000000"/>
                <w:sz w:val="24"/>
                <w:szCs w:val="24"/>
                <w:lang w:val="ru-RU"/>
              </w:rPr>
              <w:t>правилами</w:t>
            </w:r>
            <w:r w:rsidRPr="009F4BE9">
              <w:rPr>
                <w:lang w:val="ru-RU"/>
              </w:rPr>
              <w:t xml:space="preserve"> </w:t>
            </w:r>
            <w:r w:rsidRPr="009F4BE9">
              <w:rPr>
                <w:rFonts w:ascii="Times New Roman" w:hAnsi="Times New Roman" w:cs="Times New Roman"/>
                <w:color w:val="000000"/>
                <w:sz w:val="24"/>
                <w:szCs w:val="24"/>
                <w:lang w:val="ru-RU"/>
              </w:rPr>
              <w:t>ведения</w:t>
            </w:r>
            <w:r w:rsidRPr="009F4BE9">
              <w:rPr>
                <w:lang w:val="ru-RU"/>
              </w:rPr>
              <w:t xml:space="preserve"> </w:t>
            </w:r>
            <w:r w:rsidRPr="009F4BE9">
              <w:rPr>
                <w:rFonts w:ascii="Times New Roman" w:hAnsi="Times New Roman" w:cs="Times New Roman"/>
                <w:color w:val="000000"/>
                <w:sz w:val="24"/>
                <w:szCs w:val="24"/>
                <w:lang w:val="ru-RU"/>
              </w:rPr>
              <w:t>Единого</w:t>
            </w:r>
            <w:r w:rsidRPr="009F4BE9">
              <w:rPr>
                <w:lang w:val="ru-RU"/>
              </w:rPr>
              <w:t xml:space="preserve"> </w:t>
            </w:r>
            <w:r w:rsidRPr="009F4BE9">
              <w:rPr>
                <w:rFonts w:ascii="Times New Roman" w:hAnsi="Times New Roman" w:cs="Times New Roman"/>
                <w:color w:val="000000"/>
                <w:sz w:val="24"/>
                <w:szCs w:val="24"/>
                <w:lang w:val="ru-RU"/>
              </w:rPr>
              <w:t>государственного</w:t>
            </w:r>
            <w:r w:rsidRPr="009F4BE9">
              <w:rPr>
                <w:lang w:val="ru-RU"/>
              </w:rPr>
              <w:t xml:space="preserve"> </w:t>
            </w:r>
            <w:r w:rsidRPr="009F4BE9">
              <w:rPr>
                <w:rFonts w:ascii="Times New Roman" w:hAnsi="Times New Roman" w:cs="Times New Roman"/>
                <w:color w:val="000000"/>
                <w:sz w:val="24"/>
                <w:szCs w:val="24"/>
                <w:lang w:val="ru-RU"/>
              </w:rPr>
              <w:t>реестра</w:t>
            </w:r>
            <w:r w:rsidRPr="009F4BE9">
              <w:rPr>
                <w:lang w:val="ru-RU"/>
              </w:rPr>
              <w:t xml:space="preserve"> </w:t>
            </w:r>
            <w:r w:rsidRPr="009F4BE9">
              <w:rPr>
                <w:rFonts w:ascii="Times New Roman" w:hAnsi="Times New Roman" w:cs="Times New Roman"/>
                <w:color w:val="000000"/>
                <w:sz w:val="24"/>
                <w:szCs w:val="24"/>
                <w:lang w:val="ru-RU"/>
              </w:rPr>
              <w:t>прав</w:t>
            </w:r>
            <w:r w:rsidRPr="009F4BE9">
              <w:rPr>
                <w:lang w:val="ru-RU"/>
              </w:rPr>
              <w:t xml:space="preserve"> </w:t>
            </w:r>
            <w:r w:rsidRPr="009F4BE9">
              <w:rPr>
                <w:rFonts w:ascii="Times New Roman" w:hAnsi="Times New Roman" w:cs="Times New Roman"/>
                <w:color w:val="000000"/>
                <w:sz w:val="24"/>
                <w:szCs w:val="24"/>
                <w:lang w:val="ru-RU"/>
              </w:rPr>
              <w:t>(далее</w:t>
            </w:r>
            <w:r w:rsidRPr="009F4BE9">
              <w:rPr>
                <w:lang w:val="ru-RU"/>
              </w:rPr>
              <w:t xml:space="preserve"> </w:t>
            </w:r>
            <w:r w:rsidRPr="009F4BE9">
              <w:rPr>
                <w:rFonts w:ascii="Times New Roman" w:hAnsi="Times New Roman" w:cs="Times New Roman"/>
                <w:color w:val="000000"/>
                <w:sz w:val="24"/>
                <w:szCs w:val="24"/>
                <w:lang w:val="ru-RU"/>
              </w:rPr>
              <w:t>–</w:t>
            </w:r>
            <w:r w:rsidRPr="009F4BE9">
              <w:rPr>
                <w:lang w:val="ru-RU"/>
              </w:rPr>
              <w:t xml:space="preserve"> </w:t>
            </w:r>
            <w:r w:rsidRPr="009F4BE9">
              <w:rPr>
                <w:rFonts w:ascii="Times New Roman" w:hAnsi="Times New Roman" w:cs="Times New Roman"/>
                <w:color w:val="000000"/>
                <w:sz w:val="24"/>
                <w:szCs w:val="24"/>
                <w:lang w:val="ru-RU"/>
              </w:rPr>
              <w:t>ЕГРП);</w:t>
            </w:r>
            <w:r w:rsidRPr="009F4BE9">
              <w:rPr>
                <w:lang w:val="ru-RU"/>
              </w:rPr>
              <w:t xml:space="preserve"> </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w:t>
            </w:r>
            <w:r w:rsidRPr="009F4BE9">
              <w:rPr>
                <w:lang w:val="ru-RU"/>
              </w:rPr>
              <w:t xml:space="preserve"> </w:t>
            </w:r>
            <w:r w:rsidRPr="009F4BE9">
              <w:rPr>
                <w:rFonts w:ascii="Times New Roman" w:hAnsi="Times New Roman" w:cs="Times New Roman"/>
                <w:color w:val="000000"/>
                <w:sz w:val="24"/>
                <w:szCs w:val="24"/>
                <w:lang w:val="ru-RU"/>
              </w:rPr>
              <w:t>с</w:t>
            </w:r>
            <w:r w:rsidRPr="009F4BE9">
              <w:rPr>
                <w:lang w:val="ru-RU"/>
              </w:rPr>
              <w:t xml:space="preserve"> </w:t>
            </w:r>
            <w:r w:rsidRPr="009F4BE9">
              <w:rPr>
                <w:rFonts w:ascii="Times New Roman" w:hAnsi="Times New Roman" w:cs="Times New Roman"/>
                <w:color w:val="000000"/>
                <w:sz w:val="24"/>
                <w:szCs w:val="24"/>
                <w:lang w:val="ru-RU"/>
              </w:rPr>
              <w:t>реестром</w:t>
            </w:r>
            <w:r w:rsidRPr="009F4BE9">
              <w:rPr>
                <w:lang w:val="ru-RU"/>
              </w:rPr>
              <w:t xml:space="preserve"> </w:t>
            </w:r>
            <w:r w:rsidRPr="009F4BE9">
              <w:rPr>
                <w:rFonts w:ascii="Times New Roman" w:hAnsi="Times New Roman" w:cs="Times New Roman"/>
                <w:color w:val="000000"/>
                <w:sz w:val="24"/>
                <w:szCs w:val="24"/>
                <w:lang w:val="ru-RU"/>
              </w:rPr>
              <w:t>государственных</w:t>
            </w:r>
            <w:r w:rsidRPr="009F4BE9">
              <w:rPr>
                <w:lang w:val="ru-RU"/>
              </w:rPr>
              <w:t xml:space="preserve"> </w:t>
            </w:r>
            <w:r w:rsidRPr="009F4BE9">
              <w:rPr>
                <w:rFonts w:ascii="Times New Roman" w:hAnsi="Times New Roman" w:cs="Times New Roman"/>
                <w:color w:val="000000"/>
                <w:sz w:val="24"/>
                <w:szCs w:val="24"/>
                <w:lang w:val="ru-RU"/>
              </w:rPr>
              <w:t>должностей</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квалификационными</w:t>
            </w:r>
            <w:r w:rsidRPr="009F4BE9">
              <w:rPr>
                <w:lang w:val="ru-RU"/>
              </w:rPr>
              <w:t xml:space="preserve"> </w:t>
            </w:r>
            <w:r w:rsidRPr="009F4BE9">
              <w:rPr>
                <w:rFonts w:ascii="Times New Roman" w:hAnsi="Times New Roman" w:cs="Times New Roman"/>
                <w:color w:val="000000"/>
                <w:sz w:val="24"/>
                <w:szCs w:val="24"/>
                <w:lang w:val="ru-RU"/>
              </w:rPr>
              <w:t>требованиями</w:t>
            </w:r>
            <w:r w:rsidRPr="009F4BE9">
              <w:rPr>
                <w:lang w:val="ru-RU"/>
              </w:rPr>
              <w:t xml:space="preserve"> </w:t>
            </w:r>
            <w:r w:rsidRPr="009F4BE9">
              <w:rPr>
                <w:rFonts w:ascii="Times New Roman" w:hAnsi="Times New Roman" w:cs="Times New Roman"/>
                <w:color w:val="000000"/>
                <w:sz w:val="24"/>
                <w:szCs w:val="24"/>
                <w:lang w:val="ru-RU"/>
              </w:rPr>
              <w:t>к</w:t>
            </w:r>
            <w:r w:rsidRPr="009F4BE9">
              <w:rPr>
                <w:lang w:val="ru-RU"/>
              </w:rPr>
              <w:t xml:space="preserve"> </w:t>
            </w:r>
            <w:r w:rsidRPr="009F4BE9">
              <w:rPr>
                <w:rFonts w:ascii="Times New Roman" w:hAnsi="Times New Roman" w:cs="Times New Roman"/>
                <w:color w:val="000000"/>
                <w:sz w:val="24"/>
                <w:szCs w:val="24"/>
                <w:lang w:val="ru-RU"/>
              </w:rPr>
              <w:t>ним;</w:t>
            </w:r>
            <w:r w:rsidRPr="009F4BE9">
              <w:rPr>
                <w:lang w:val="ru-RU"/>
              </w:rPr>
              <w:t xml:space="preserve"> </w:t>
            </w:r>
          </w:p>
          <w:p w:rsidR="004A4BC9" w:rsidRDefault="004A4BC9" w:rsidP="00151527">
            <w:pPr>
              <w:spacing w:after="0" w:line="240" w:lineRule="auto"/>
              <w:rPr>
                <w:sz w:val="24"/>
                <w:szCs w:val="24"/>
              </w:rPr>
            </w:pPr>
            <w:r w:rsidRPr="009F4BE9">
              <w:rPr>
                <w:rFonts w:ascii="Times New Roman" w:hAnsi="Times New Roman" w:cs="Times New Roman"/>
                <w:color w:val="000000"/>
                <w:sz w:val="24"/>
                <w:szCs w:val="24"/>
                <w:lang w:val="ru-RU"/>
              </w:rPr>
              <w:t>−</w:t>
            </w:r>
            <w:r w:rsidRPr="009F4BE9">
              <w:rPr>
                <w:lang w:val="ru-RU"/>
              </w:rPr>
              <w:t xml:space="preserve"> </w:t>
            </w:r>
            <w:r w:rsidRPr="009F4BE9">
              <w:rPr>
                <w:rFonts w:ascii="Times New Roman" w:hAnsi="Times New Roman" w:cs="Times New Roman"/>
                <w:color w:val="000000"/>
                <w:sz w:val="24"/>
                <w:szCs w:val="24"/>
                <w:lang w:val="ru-RU"/>
              </w:rPr>
              <w:t>с</w:t>
            </w:r>
            <w:r w:rsidRPr="009F4BE9">
              <w:rPr>
                <w:lang w:val="ru-RU"/>
              </w:rPr>
              <w:t xml:space="preserve"> </w:t>
            </w:r>
            <w:r w:rsidRPr="009F4BE9">
              <w:rPr>
                <w:rFonts w:ascii="Times New Roman" w:hAnsi="Times New Roman" w:cs="Times New Roman"/>
                <w:color w:val="000000"/>
                <w:sz w:val="24"/>
                <w:szCs w:val="24"/>
                <w:lang w:val="ru-RU"/>
              </w:rPr>
              <w:t>работой</w:t>
            </w:r>
            <w:r w:rsidRPr="009F4BE9">
              <w:rPr>
                <w:lang w:val="ru-RU"/>
              </w:rPr>
              <w:t xml:space="preserve"> </w:t>
            </w:r>
            <w:r w:rsidRPr="009F4BE9">
              <w:rPr>
                <w:rFonts w:ascii="Times New Roman" w:hAnsi="Times New Roman" w:cs="Times New Roman"/>
                <w:color w:val="000000"/>
                <w:sz w:val="24"/>
                <w:szCs w:val="24"/>
                <w:lang w:val="ru-RU"/>
              </w:rPr>
              <w:t>специалистов</w:t>
            </w:r>
            <w:r w:rsidRPr="009F4BE9">
              <w:rPr>
                <w:lang w:val="ru-RU"/>
              </w:rPr>
              <w:t xml:space="preserve"> </w:t>
            </w:r>
            <w:r w:rsidRPr="009F4BE9">
              <w:rPr>
                <w:rFonts w:ascii="Times New Roman" w:hAnsi="Times New Roman" w:cs="Times New Roman"/>
                <w:color w:val="000000"/>
                <w:sz w:val="24"/>
                <w:szCs w:val="24"/>
                <w:lang w:val="ru-RU"/>
              </w:rPr>
              <w:t>Росреестра</w:t>
            </w:r>
            <w:r w:rsidRPr="009F4BE9">
              <w:rPr>
                <w:lang w:val="ru-RU"/>
              </w:rPr>
              <w:t xml:space="preserve"> </w:t>
            </w:r>
            <w:r w:rsidRPr="009F4BE9">
              <w:rPr>
                <w:rFonts w:ascii="Times New Roman" w:hAnsi="Times New Roman" w:cs="Times New Roman"/>
                <w:color w:val="000000"/>
                <w:sz w:val="24"/>
                <w:szCs w:val="24"/>
                <w:lang w:val="ru-RU"/>
              </w:rPr>
              <w:t>в</w:t>
            </w:r>
            <w:r w:rsidRPr="009F4BE9">
              <w:rPr>
                <w:lang w:val="ru-RU"/>
              </w:rPr>
              <w:t xml:space="preserve"> </w:t>
            </w:r>
            <w:r w:rsidRPr="009F4BE9">
              <w:rPr>
                <w:rFonts w:ascii="Times New Roman" w:hAnsi="Times New Roman" w:cs="Times New Roman"/>
                <w:color w:val="000000"/>
                <w:sz w:val="24"/>
                <w:szCs w:val="24"/>
                <w:lang w:val="ru-RU"/>
              </w:rPr>
              <w:t>различных</w:t>
            </w:r>
            <w:r w:rsidRPr="009F4BE9">
              <w:rPr>
                <w:lang w:val="ru-RU"/>
              </w:rPr>
              <w:t xml:space="preserve"> </w:t>
            </w:r>
            <w:r w:rsidRPr="009F4BE9">
              <w:rPr>
                <w:rFonts w:ascii="Times New Roman" w:hAnsi="Times New Roman" w:cs="Times New Roman"/>
                <w:color w:val="000000"/>
                <w:sz w:val="24"/>
                <w:szCs w:val="24"/>
                <w:lang w:val="ru-RU"/>
              </w:rPr>
              <w:t>отделах</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иных</w:t>
            </w:r>
            <w:r w:rsidRPr="009F4BE9">
              <w:rPr>
                <w:lang w:val="ru-RU"/>
              </w:rPr>
              <w:t xml:space="preserve"> </w:t>
            </w:r>
            <w:r w:rsidRPr="009F4BE9">
              <w:rPr>
                <w:rFonts w:ascii="Times New Roman" w:hAnsi="Times New Roman" w:cs="Times New Roman"/>
                <w:color w:val="000000"/>
                <w:sz w:val="24"/>
                <w:szCs w:val="24"/>
                <w:lang w:val="ru-RU"/>
              </w:rPr>
              <w:t>структурных</w:t>
            </w:r>
            <w:r w:rsidRPr="009F4BE9">
              <w:rPr>
                <w:lang w:val="ru-RU"/>
              </w:rPr>
              <w:t xml:space="preserve"> </w:t>
            </w:r>
            <w:r w:rsidRPr="009F4BE9">
              <w:rPr>
                <w:rFonts w:ascii="Times New Roman" w:hAnsi="Times New Roman" w:cs="Times New Roman"/>
                <w:color w:val="000000"/>
                <w:sz w:val="24"/>
                <w:szCs w:val="24"/>
                <w:lang w:val="ru-RU"/>
              </w:rPr>
              <w:t>подразделениях</w:t>
            </w:r>
            <w:r w:rsidRPr="009F4BE9">
              <w:rPr>
                <w:lang w:val="ru-RU"/>
              </w:rPr>
              <w:t xml:space="preserve"> </w:t>
            </w:r>
            <w:r w:rsidRPr="009F4BE9">
              <w:rPr>
                <w:rFonts w:ascii="Times New Roman" w:hAnsi="Times New Roman" w:cs="Times New Roman"/>
                <w:color w:val="000000"/>
                <w:sz w:val="24"/>
                <w:szCs w:val="24"/>
                <w:lang w:val="ru-RU"/>
              </w:rPr>
              <w:t>Росреестра</w:t>
            </w:r>
            <w:r w:rsidRPr="009F4BE9">
              <w:rPr>
                <w:lang w:val="ru-RU"/>
              </w:rPr>
              <w:t xml:space="preserve"> </w:t>
            </w:r>
            <w:r w:rsidRPr="009F4BE9">
              <w:rPr>
                <w:rFonts w:ascii="Times New Roman" w:hAnsi="Times New Roman" w:cs="Times New Roman"/>
                <w:color w:val="000000"/>
                <w:sz w:val="24"/>
                <w:szCs w:val="24"/>
                <w:lang w:val="ru-RU"/>
              </w:rPr>
              <w:t>(специалистов</w:t>
            </w:r>
            <w:r w:rsidRPr="009F4BE9">
              <w:rPr>
                <w:lang w:val="ru-RU"/>
              </w:rPr>
              <w:t xml:space="preserve"> </w:t>
            </w:r>
            <w:r w:rsidRPr="009F4BE9">
              <w:rPr>
                <w:rFonts w:ascii="Times New Roman" w:hAnsi="Times New Roman" w:cs="Times New Roman"/>
                <w:color w:val="000000"/>
                <w:sz w:val="24"/>
                <w:szCs w:val="24"/>
                <w:lang w:val="ru-RU"/>
              </w:rPr>
              <w:t>в</w:t>
            </w:r>
            <w:r w:rsidRPr="009F4BE9">
              <w:rPr>
                <w:lang w:val="ru-RU"/>
              </w:rPr>
              <w:t xml:space="preserve"> </w:t>
            </w:r>
            <w:r w:rsidRPr="009F4BE9">
              <w:rPr>
                <w:rFonts w:ascii="Times New Roman" w:hAnsi="Times New Roman" w:cs="Times New Roman"/>
                <w:color w:val="000000"/>
                <w:sz w:val="24"/>
                <w:szCs w:val="24"/>
                <w:lang w:val="ru-RU"/>
              </w:rPr>
              <w:t>области</w:t>
            </w:r>
            <w:r w:rsidRPr="009F4BE9">
              <w:rPr>
                <w:lang w:val="ru-RU"/>
              </w:rPr>
              <w:t xml:space="preserve"> </w:t>
            </w:r>
            <w:r w:rsidRPr="009F4BE9">
              <w:rPr>
                <w:rFonts w:ascii="Times New Roman" w:hAnsi="Times New Roman" w:cs="Times New Roman"/>
                <w:color w:val="000000"/>
                <w:sz w:val="24"/>
                <w:szCs w:val="24"/>
                <w:lang w:val="ru-RU"/>
              </w:rPr>
              <w:t>правовой</w:t>
            </w:r>
            <w:r w:rsidRPr="009F4BE9">
              <w:rPr>
                <w:lang w:val="ru-RU"/>
              </w:rPr>
              <w:t xml:space="preserve"> </w:t>
            </w:r>
            <w:r w:rsidRPr="009F4BE9">
              <w:rPr>
                <w:rFonts w:ascii="Times New Roman" w:hAnsi="Times New Roman" w:cs="Times New Roman"/>
                <w:color w:val="000000"/>
                <w:sz w:val="24"/>
                <w:szCs w:val="24"/>
                <w:lang w:val="ru-RU"/>
              </w:rPr>
              <w:t>экспертизы</w:t>
            </w:r>
            <w:r w:rsidRPr="009F4BE9">
              <w:rPr>
                <w:lang w:val="ru-RU"/>
              </w:rPr>
              <w:t xml:space="preserve"> </w:t>
            </w:r>
            <w:r w:rsidRPr="009F4BE9">
              <w:rPr>
                <w:rFonts w:ascii="Times New Roman" w:hAnsi="Times New Roman" w:cs="Times New Roman"/>
                <w:color w:val="000000"/>
                <w:sz w:val="24"/>
                <w:szCs w:val="24"/>
                <w:lang w:val="ru-RU"/>
              </w:rPr>
              <w:t>документов,</w:t>
            </w:r>
            <w:r w:rsidRPr="009F4BE9">
              <w:rPr>
                <w:lang w:val="ru-RU"/>
              </w:rPr>
              <w:t xml:space="preserve"> </w:t>
            </w:r>
            <w:r w:rsidRPr="009F4BE9">
              <w:rPr>
                <w:rFonts w:ascii="Times New Roman" w:hAnsi="Times New Roman" w:cs="Times New Roman"/>
                <w:color w:val="000000"/>
                <w:sz w:val="24"/>
                <w:szCs w:val="24"/>
                <w:lang w:val="ru-RU"/>
              </w:rPr>
              <w:t>специалистов</w:t>
            </w:r>
            <w:r w:rsidRPr="009F4BE9">
              <w:rPr>
                <w:lang w:val="ru-RU"/>
              </w:rPr>
              <w:t xml:space="preserve"> </w:t>
            </w:r>
            <w:r w:rsidRPr="009F4BE9">
              <w:rPr>
                <w:rFonts w:ascii="Times New Roman" w:hAnsi="Times New Roman" w:cs="Times New Roman"/>
                <w:color w:val="000000"/>
                <w:sz w:val="24"/>
                <w:szCs w:val="24"/>
                <w:lang w:val="ru-RU"/>
              </w:rPr>
              <w:t>по</w:t>
            </w:r>
            <w:r w:rsidRPr="009F4BE9">
              <w:rPr>
                <w:lang w:val="ru-RU"/>
              </w:rPr>
              <w:t xml:space="preserve"> </w:t>
            </w:r>
            <w:r w:rsidRPr="009F4BE9">
              <w:rPr>
                <w:rFonts w:ascii="Times New Roman" w:hAnsi="Times New Roman" w:cs="Times New Roman"/>
                <w:color w:val="000000"/>
                <w:sz w:val="24"/>
                <w:szCs w:val="24"/>
                <w:lang w:val="ru-RU"/>
              </w:rPr>
              <w:t>приёму</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выдаче</w:t>
            </w:r>
            <w:r w:rsidRPr="009F4BE9">
              <w:rPr>
                <w:lang w:val="ru-RU"/>
              </w:rPr>
              <w:t xml:space="preserve"> </w:t>
            </w:r>
            <w:r w:rsidRPr="009F4BE9">
              <w:rPr>
                <w:rFonts w:ascii="Times New Roman" w:hAnsi="Times New Roman" w:cs="Times New Roman"/>
                <w:color w:val="000000"/>
                <w:sz w:val="24"/>
                <w:szCs w:val="24"/>
                <w:lang w:val="ru-RU"/>
              </w:rPr>
              <w:t>документов,</w:t>
            </w:r>
            <w:r w:rsidRPr="009F4BE9">
              <w:rPr>
                <w:lang w:val="ru-RU"/>
              </w:rPr>
              <w:t xml:space="preserve"> </w:t>
            </w:r>
            <w:r w:rsidRPr="009F4BE9">
              <w:rPr>
                <w:rFonts w:ascii="Times New Roman" w:hAnsi="Times New Roman" w:cs="Times New Roman"/>
                <w:color w:val="000000"/>
                <w:sz w:val="24"/>
                <w:szCs w:val="24"/>
                <w:lang w:val="ru-RU"/>
              </w:rPr>
              <w:t>поступающих</w:t>
            </w:r>
            <w:r w:rsidRPr="009F4BE9">
              <w:rPr>
                <w:lang w:val="ru-RU"/>
              </w:rPr>
              <w:t xml:space="preserve"> </w:t>
            </w:r>
            <w:r w:rsidRPr="009F4BE9">
              <w:rPr>
                <w:rFonts w:ascii="Times New Roman" w:hAnsi="Times New Roman" w:cs="Times New Roman"/>
                <w:color w:val="000000"/>
                <w:sz w:val="24"/>
                <w:szCs w:val="24"/>
                <w:lang w:val="ru-RU"/>
              </w:rPr>
              <w:t>на</w:t>
            </w:r>
            <w:r w:rsidRPr="009F4BE9">
              <w:rPr>
                <w:lang w:val="ru-RU"/>
              </w:rPr>
              <w:t xml:space="preserve"> </w:t>
            </w:r>
            <w:r w:rsidRPr="009F4BE9">
              <w:rPr>
                <w:rFonts w:ascii="Times New Roman" w:hAnsi="Times New Roman" w:cs="Times New Roman"/>
                <w:color w:val="000000"/>
                <w:sz w:val="24"/>
                <w:szCs w:val="24"/>
                <w:lang w:val="ru-RU"/>
              </w:rPr>
              <w:t>государственную</w:t>
            </w:r>
            <w:r w:rsidRPr="009F4BE9">
              <w:rPr>
                <w:lang w:val="ru-RU"/>
              </w:rPr>
              <w:t xml:space="preserve"> </w:t>
            </w:r>
            <w:r w:rsidRPr="009F4BE9">
              <w:rPr>
                <w:rFonts w:ascii="Times New Roman" w:hAnsi="Times New Roman" w:cs="Times New Roman"/>
                <w:color w:val="000000"/>
                <w:sz w:val="24"/>
                <w:szCs w:val="24"/>
                <w:lang w:val="ru-RU"/>
              </w:rPr>
              <w:t>регистрацию,</w:t>
            </w:r>
            <w:r w:rsidRPr="009F4BE9">
              <w:rPr>
                <w:lang w:val="ru-RU"/>
              </w:rPr>
              <w:t xml:space="preserve"> </w:t>
            </w:r>
            <w:r w:rsidRPr="009F4BE9">
              <w:rPr>
                <w:rFonts w:ascii="Times New Roman" w:hAnsi="Times New Roman" w:cs="Times New Roman"/>
                <w:color w:val="000000"/>
                <w:sz w:val="24"/>
                <w:szCs w:val="24"/>
                <w:lang w:val="ru-RU"/>
              </w:rPr>
              <w:t>специалистов</w:t>
            </w:r>
            <w:r w:rsidRPr="009F4BE9">
              <w:rPr>
                <w:lang w:val="ru-RU"/>
              </w:rPr>
              <w:t xml:space="preserve"> </w:t>
            </w:r>
            <w:r w:rsidRPr="009F4BE9">
              <w:rPr>
                <w:rFonts w:ascii="Times New Roman" w:hAnsi="Times New Roman" w:cs="Times New Roman"/>
                <w:color w:val="000000"/>
                <w:sz w:val="24"/>
                <w:szCs w:val="24"/>
                <w:lang w:val="ru-RU"/>
              </w:rPr>
              <w:t>по</w:t>
            </w:r>
            <w:r w:rsidRPr="009F4BE9">
              <w:rPr>
                <w:lang w:val="ru-RU"/>
              </w:rPr>
              <w:t xml:space="preserve"> </w:t>
            </w:r>
            <w:r w:rsidRPr="009F4BE9">
              <w:rPr>
                <w:rFonts w:ascii="Times New Roman" w:hAnsi="Times New Roman" w:cs="Times New Roman"/>
                <w:color w:val="000000"/>
                <w:sz w:val="24"/>
                <w:szCs w:val="24"/>
                <w:lang w:val="ru-RU"/>
              </w:rPr>
              <w:t>ведению</w:t>
            </w:r>
            <w:r w:rsidRPr="009F4BE9">
              <w:rPr>
                <w:lang w:val="ru-RU"/>
              </w:rPr>
              <w:t xml:space="preserve"> </w:t>
            </w:r>
            <w:r>
              <w:rPr>
                <w:rFonts w:ascii="Times New Roman" w:hAnsi="Times New Roman" w:cs="Times New Roman"/>
                <w:color w:val="000000"/>
                <w:sz w:val="24"/>
                <w:szCs w:val="24"/>
              </w:rPr>
              <w:t>ЕГРП)</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Default="004A4BC9" w:rsidP="00151527">
            <w:pPr>
              <w:spacing w:after="0" w:line="240" w:lineRule="auto"/>
              <w:jc w:val="center"/>
              <w:rPr>
                <w:sz w:val="24"/>
                <w:szCs w:val="24"/>
              </w:rPr>
            </w:pPr>
            <w:r>
              <w:rPr>
                <w:rFonts w:ascii="Times New Roman" w:hAnsi="Times New Roman" w:cs="Times New Roman"/>
                <w:color w:val="000000"/>
                <w:sz w:val="24"/>
                <w:szCs w:val="24"/>
              </w:rPr>
              <w:t>10</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Default="004A4BC9" w:rsidP="00151527">
            <w:pPr>
              <w:spacing w:after="0" w:line="240" w:lineRule="auto"/>
              <w:jc w:val="center"/>
              <w:rPr>
                <w:sz w:val="24"/>
                <w:szCs w:val="24"/>
              </w:rPr>
            </w:pPr>
            <w:r>
              <w:rPr>
                <w:rFonts w:ascii="Times New Roman" w:hAnsi="Times New Roman" w:cs="Times New Roman"/>
                <w:color w:val="000000"/>
                <w:sz w:val="24"/>
                <w:szCs w:val="24"/>
              </w:rPr>
              <w:t>10</w:t>
            </w:r>
          </w:p>
        </w:tc>
      </w:tr>
    </w:tbl>
    <w:p w:rsidR="004A4BC9" w:rsidRDefault="004A4BC9" w:rsidP="004A4BC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5"/>
        <w:gridCol w:w="2992"/>
        <w:gridCol w:w="1290"/>
        <w:gridCol w:w="285"/>
        <w:gridCol w:w="1007"/>
      </w:tblGrid>
      <w:tr w:rsidR="004A4BC9" w:rsidTr="00151527">
        <w:trPr>
          <w:trHeight w:hRule="exact" w:val="416"/>
        </w:trPr>
        <w:tc>
          <w:tcPr>
            <w:tcW w:w="4692" w:type="dxa"/>
            <w:gridSpan w:val="2"/>
            <w:shd w:val="clear" w:color="C0C0C0" w:fill="FFFFFF"/>
            <w:tcMar>
              <w:left w:w="34" w:type="dxa"/>
              <w:right w:w="34" w:type="dxa"/>
            </w:tcMar>
          </w:tcPr>
          <w:p w:rsidR="004A4BC9" w:rsidRDefault="004A4BC9" w:rsidP="00151527">
            <w:pPr>
              <w:spacing w:after="0" w:line="240" w:lineRule="auto"/>
              <w:rPr>
                <w:sz w:val="16"/>
                <w:szCs w:val="16"/>
              </w:rPr>
            </w:pPr>
            <w:r>
              <w:rPr>
                <w:rFonts w:ascii="Times New Roman" w:hAnsi="Times New Roman" w:cs="Times New Roman"/>
                <w:color w:val="C0C0C0"/>
                <w:sz w:val="16"/>
                <w:szCs w:val="16"/>
              </w:rPr>
              <w:lastRenderedPageBreak/>
              <w:t>УП: 40.05.01_ГрП_ИКБСП_2021.plx</w:t>
            </w:r>
          </w:p>
        </w:tc>
        <w:tc>
          <w:tcPr>
            <w:tcW w:w="2978" w:type="dxa"/>
          </w:tcPr>
          <w:p w:rsidR="004A4BC9" w:rsidRDefault="004A4BC9" w:rsidP="00151527"/>
        </w:tc>
        <w:tc>
          <w:tcPr>
            <w:tcW w:w="1277" w:type="dxa"/>
          </w:tcPr>
          <w:p w:rsidR="004A4BC9" w:rsidRDefault="004A4BC9" w:rsidP="00151527"/>
        </w:tc>
        <w:tc>
          <w:tcPr>
            <w:tcW w:w="285" w:type="dxa"/>
          </w:tcPr>
          <w:p w:rsidR="004A4BC9" w:rsidRDefault="004A4BC9" w:rsidP="00151527"/>
        </w:tc>
        <w:tc>
          <w:tcPr>
            <w:tcW w:w="1007" w:type="dxa"/>
            <w:shd w:val="clear" w:color="C0C0C0" w:fill="FFFFFF"/>
            <w:tcMar>
              <w:left w:w="34" w:type="dxa"/>
              <w:right w:w="34" w:type="dxa"/>
            </w:tcMar>
          </w:tcPr>
          <w:p w:rsidR="004A4BC9" w:rsidRDefault="004A4BC9" w:rsidP="00151527">
            <w:pPr>
              <w:spacing w:after="0" w:line="240" w:lineRule="auto"/>
              <w:jc w:val="right"/>
              <w:rPr>
                <w:sz w:val="16"/>
                <w:szCs w:val="16"/>
              </w:rPr>
            </w:pPr>
            <w:r>
              <w:rPr>
                <w:rFonts w:ascii="Times New Roman" w:hAnsi="Times New Roman" w:cs="Times New Roman"/>
                <w:color w:val="C0C0C0"/>
                <w:sz w:val="16"/>
                <w:szCs w:val="16"/>
              </w:rPr>
              <w:t>стр. 40</w:t>
            </w:r>
          </w:p>
        </w:tc>
      </w:tr>
      <w:tr w:rsidR="004A4BC9" w:rsidTr="00151527">
        <w:trPr>
          <w:trHeight w:hRule="exact" w:val="467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C9" w:rsidRDefault="004A4BC9" w:rsidP="00151527">
            <w:pPr>
              <w:spacing w:after="0" w:line="240" w:lineRule="auto"/>
              <w:jc w:val="center"/>
              <w:rPr>
                <w:sz w:val="24"/>
                <w:szCs w:val="24"/>
              </w:rPr>
            </w:pPr>
            <w:r>
              <w:rPr>
                <w:rFonts w:ascii="Times New Roman" w:hAnsi="Times New Roman" w:cs="Times New Roman"/>
                <w:b/>
                <w:color w:val="000000"/>
                <w:sz w:val="24"/>
                <w:szCs w:val="24"/>
              </w:rPr>
              <w:t>1.24</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b/>
                <w:color w:val="000000"/>
                <w:sz w:val="24"/>
                <w:szCs w:val="24"/>
                <w:lang w:val="ru-RU"/>
              </w:rPr>
              <w:t>Выполнение</w:t>
            </w:r>
            <w:r w:rsidRPr="009F4BE9">
              <w:rPr>
                <w:lang w:val="ru-RU"/>
              </w:rPr>
              <w:t xml:space="preserve"> </w:t>
            </w:r>
            <w:r w:rsidRPr="009F4BE9">
              <w:rPr>
                <w:rFonts w:ascii="Times New Roman" w:hAnsi="Times New Roman" w:cs="Times New Roman"/>
                <w:b/>
                <w:color w:val="000000"/>
                <w:sz w:val="24"/>
                <w:szCs w:val="24"/>
                <w:lang w:val="ru-RU"/>
              </w:rPr>
              <w:t>заданий</w:t>
            </w:r>
            <w:r w:rsidRPr="009F4BE9">
              <w:rPr>
                <w:lang w:val="ru-RU"/>
              </w:rPr>
              <w:t xml:space="preserve"> </w:t>
            </w:r>
            <w:r w:rsidRPr="009F4BE9">
              <w:rPr>
                <w:rFonts w:ascii="Times New Roman" w:hAnsi="Times New Roman" w:cs="Times New Roman"/>
                <w:b/>
                <w:color w:val="000000"/>
                <w:sz w:val="24"/>
                <w:szCs w:val="24"/>
                <w:lang w:val="ru-RU"/>
              </w:rPr>
              <w:t>направленных</w:t>
            </w:r>
            <w:r w:rsidRPr="009F4BE9">
              <w:rPr>
                <w:lang w:val="ru-RU"/>
              </w:rPr>
              <w:t xml:space="preserve"> </w:t>
            </w:r>
            <w:r w:rsidRPr="009F4BE9">
              <w:rPr>
                <w:rFonts w:ascii="Times New Roman" w:hAnsi="Times New Roman" w:cs="Times New Roman"/>
                <w:b/>
                <w:color w:val="000000"/>
                <w:sz w:val="24"/>
                <w:szCs w:val="24"/>
                <w:lang w:val="ru-RU"/>
              </w:rPr>
              <w:t>на</w:t>
            </w:r>
            <w:r w:rsidRPr="009F4BE9">
              <w:rPr>
                <w:lang w:val="ru-RU"/>
              </w:rPr>
              <w:t xml:space="preserve"> </w:t>
            </w:r>
            <w:r w:rsidRPr="009F4BE9">
              <w:rPr>
                <w:rFonts w:ascii="Times New Roman" w:hAnsi="Times New Roman" w:cs="Times New Roman"/>
                <w:b/>
                <w:color w:val="000000"/>
                <w:sz w:val="24"/>
                <w:szCs w:val="24"/>
                <w:lang w:val="ru-RU"/>
              </w:rPr>
              <w:t>получение</w:t>
            </w:r>
            <w:r w:rsidRPr="009F4BE9">
              <w:rPr>
                <w:lang w:val="ru-RU"/>
              </w:rPr>
              <w:t xml:space="preserve"> </w:t>
            </w:r>
            <w:r w:rsidRPr="009F4BE9">
              <w:rPr>
                <w:rFonts w:ascii="Times New Roman" w:hAnsi="Times New Roman" w:cs="Times New Roman"/>
                <w:b/>
                <w:color w:val="000000"/>
                <w:sz w:val="24"/>
                <w:szCs w:val="24"/>
                <w:lang w:val="ru-RU"/>
              </w:rPr>
              <w:t>навыков</w:t>
            </w:r>
            <w:r w:rsidRPr="009F4BE9">
              <w:rPr>
                <w:lang w:val="ru-RU"/>
              </w:rPr>
              <w:t xml:space="preserve"> </w:t>
            </w:r>
            <w:r w:rsidRPr="009F4BE9">
              <w:rPr>
                <w:rFonts w:ascii="Times New Roman" w:hAnsi="Times New Roman" w:cs="Times New Roman"/>
                <w:b/>
                <w:color w:val="000000"/>
                <w:sz w:val="24"/>
                <w:szCs w:val="24"/>
                <w:lang w:val="ru-RU"/>
              </w:rPr>
              <w:t>практической</w:t>
            </w:r>
            <w:r w:rsidRPr="009F4BE9">
              <w:rPr>
                <w:lang w:val="ru-RU"/>
              </w:rPr>
              <w:t xml:space="preserve"> </w:t>
            </w:r>
            <w:r w:rsidRPr="009F4BE9">
              <w:rPr>
                <w:rFonts w:ascii="Times New Roman" w:hAnsi="Times New Roman" w:cs="Times New Roman"/>
                <w:b/>
                <w:color w:val="000000"/>
                <w:sz w:val="24"/>
                <w:szCs w:val="24"/>
                <w:lang w:val="ru-RU"/>
              </w:rPr>
              <w:t>подготовки</w:t>
            </w:r>
            <w:r w:rsidRPr="009F4BE9">
              <w:rPr>
                <w:lang w:val="ru-RU"/>
              </w:rPr>
              <w:t xml:space="preserve"> </w:t>
            </w:r>
            <w:r w:rsidRPr="009F4BE9">
              <w:rPr>
                <w:rFonts w:ascii="Times New Roman" w:hAnsi="Times New Roman" w:cs="Times New Roman"/>
                <w:b/>
                <w:color w:val="000000"/>
                <w:sz w:val="24"/>
                <w:szCs w:val="24"/>
                <w:lang w:val="ru-RU"/>
              </w:rPr>
              <w:t>(Ср).</w:t>
            </w:r>
            <w:r w:rsidRPr="009F4BE9">
              <w:rPr>
                <w:lang w:val="ru-RU"/>
              </w:rPr>
              <w:t xml:space="preserve"> </w:t>
            </w:r>
            <w:r w:rsidRPr="009F4BE9">
              <w:rPr>
                <w:rFonts w:ascii="Times New Roman" w:hAnsi="Times New Roman" w:cs="Times New Roman"/>
                <w:color w:val="000000"/>
                <w:sz w:val="24"/>
                <w:szCs w:val="24"/>
                <w:lang w:val="ru-RU"/>
              </w:rPr>
              <w:t>изучить</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проанализировать</w:t>
            </w:r>
            <w:r w:rsidRPr="009F4BE9">
              <w:rPr>
                <w:lang w:val="ru-RU"/>
              </w:rPr>
              <w:t xml:space="preserve"> </w:t>
            </w:r>
            <w:r w:rsidRPr="009F4BE9">
              <w:rPr>
                <w:rFonts w:ascii="Times New Roman" w:hAnsi="Times New Roman" w:cs="Times New Roman"/>
                <w:color w:val="000000"/>
                <w:sz w:val="24"/>
                <w:szCs w:val="24"/>
                <w:lang w:val="ru-RU"/>
              </w:rPr>
              <w:t>следующие</w:t>
            </w:r>
            <w:r w:rsidRPr="009F4BE9">
              <w:rPr>
                <w:lang w:val="ru-RU"/>
              </w:rPr>
              <w:t xml:space="preserve"> </w:t>
            </w:r>
            <w:r w:rsidRPr="009F4BE9">
              <w:rPr>
                <w:rFonts w:ascii="Times New Roman" w:hAnsi="Times New Roman" w:cs="Times New Roman"/>
                <w:color w:val="000000"/>
                <w:sz w:val="24"/>
                <w:szCs w:val="24"/>
                <w:lang w:val="ru-RU"/>
              </w:rPr>
              <w:t>нормативно-правовые</w:t>
            </w:r>
            <w:r w:rsidRPr="009F4BE9">
              <w:rPr>
                <w:lang w:val="ru-RU"/>
              </w:rPr>
              <w:t xml:space="preserve"> </w:t>
            </w:r>
            <w:r w:rsidRPr="009F4BE9">
              <w:rPr>
                <w:rFonts w:ascii="Times New Roman" w:hAnsi="Times New Roman" w:cs="Times New Roman"/>
                <w:color w:val="000000"/>
                <w:sz w:val="24"/>
                <w:szCs w:val="24"/>
                <w:lang w:val="ru-RU"/>
              </w:rPr>
              <w:t>источники:</w:t>
            </w:r>
            <w:r w:rsidRPr="009F4BE9">
              <w:rPr>
                <w:lang w:val="ru-RU"/>
              </w:rPr>
              <w:t xml:space="preserve"> </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Конституция</w:t>
            </w:r>
            <w:r w:rsidRPr="009F4BE9">
              <w:rPr>
                <w:lang w:val="ru-RU"/>
              </w:rPr>
              <w:t xml:space="preserve"> </w:t>
            </w:r>
            <w:r w:rsidRPr="009F4BE9">
              <w:rPr>
                <w:rFonts w:ascii="Times New Roman" w:hAnsi="Times New Roman" w:cs="Times New Roman"/>
                <w:color w:val="000000"/>
                <w:sz w:val="24"/>
                <w:szCs w:val="24"/>
                <w:lang w:val="ru-RU"/>
              </w:rPr>
              <w:t>РФ;</w:t>
            </w:r>
            <w:r w:rsidRPr="009F4BE9">
              <w:rPr>
                <w:lang w:val="ru-RU"/>
              </w:rPr>
              <w:t xml:space="preserve"> </w:t>
            </w:r>
            <w:r w:rsidRPr="009F4BE9">
              <w:rPr>
                <w:rFonts w:ascii="Times New Roman" w:hAnsi="Times New Roman" w:cs="Times New Roman"/>
                <w:color w:val="000000"/>
                <w:sz w:val="24"/>
                <w:szCs w:val="24"/>
                <w:lang w:val="ru-RU"/>
              </w:rPr>
              <w:t>ГПК</w:t>
            </w:r>
            <w:r w:rsidRPr="009F4BE9">
              <w:rPr>
                <w:lang w:val="ru-RU"/>
              </w:rPr>
              <w:t xml:space="preserve"> </w:t>
            </w:r>
            <w:r w:rsidRPr="009F4BE9">
              <w:rPr>
                <w:rFonts w:ascii="Times New Roman" w:hAnsi="Times New Roman" w:cs="Times New Roman"/>
                <w:color w:val="000000"/>
                <w:sz w:val="24"/>
                <w:szCs w:val="24"/>
                <w:lang w:val="ru-RU"/>
              </w:rPr>
              <w:t>РФ;</w:t>
            </w:r>
            <w:r w:rsidRPr="009F4BE9">
              <w:rPr>
                <w:lang w:val="ru-RU"/>
              </w:rPr>
              <w:t xml:space="preserve"> </w:t>
            </w:r>
            <w:r w:rsidRPr="009F4BE9">
              <w:rPr>
                <w:rFonts w:ascii="Times New Roman" w:hAnsi="Times New Roman" w:cs="Times New Roman"/>
                <w:color w:val="000000"/>
                <w:sz w:val="24"/>
                <w:szCs w:val="24"/>
                <w:lang w:val="ru-RU"/>
              </w:rPr>
              <w:t>Федеральный</w:t>
            </w:r>
            <w:r w:rsidRPr="009F4BE9">
              <w:rPr>
                <w:lang w:val="ru-RU"/>
              </w:rPr>
              <w:t xml:space="preserve"> </w:t>
            </w:r>
            <w:r w:rsidRPr="009F4BE9">
              <w:rPr>
                <w:rFonts w:ascii="Times New Roman" w:hAnsi="Times New Roman" w:cs="Times New Roman"/>
                <w:color w:val="000000"/>
                <w:sz w:val="24"/>
                <w:szCs w:val="24"/>
                <w:lang w:val="ru-RU"/>
              </w:rPr>
              <w:t>конституционный</w:t>
            </w:r>
            <w:r w:rsidRPr="009F4BE9">
              <w:rPr>
                <w:lang w:val="ru-RU"/>
              </w:rPr>
              <w:t xml:space="preserve"> </w:t>
            </w:r>
            <w:r w:rsidRPr="009F4BE9">
              <w:rPr>
                <w:rFonts w:ascii="Times New Roman" w:hAnsi="Times New Roman" w:cs="Times New Roman"/>
                <w:color w:val="000000"/>
                <w:sz w:val="24"/>
                <w:szCs w:val="24"/>
                <w:lang w:val="ru-RU"/>
              </w:rPr>
              <w:t>закон</w:t>
            </w:r>
            <w:r w:rsidRPr="009F4BE9">
              <w:rPr>
                <w:lang w:val="ru-RU"/>
              </w:rPr>
              <w:t xml:space="preserve"> </w:t>
            </w:r>
            <w:r w:rsidRPr="009F4BE9">
              <w:rPr>
                <w:rFonts w:ascii="Times New Roman" w:hAnsi="Times New Roman" w:cs="Times New Roman"/>
                <w:color w:val="000000"/>
                <w:sz w:val="24"/>
                <w:szCs w:val="24"/>
                <w:lang w:val="ru-RU"/>
              </w:rPr>
              <w:t>от</w:t>
            </w:r>
            <w:r w:rsidRPr="009F4BE9">
              <w:rPr>
                <w:lang w:val="ru-RU"/>
              </w:rPr>
              <w:t xml:space="preserve"> </w:t>
            </w:r>
            <w:r w:rsidRPr="009F4BE9">
              <w:rPr>
                <w:rFonts w:ascii="Times New Roman" w:hAnsi="Times New Roman" w:cs="Times New Roman"/>
                <w:color w:val="000000"/>
                <w:sz w:val="24"/>
                <w:szCs w:val="24"/>
                <w:lang w:val="ru-RU"/>
              </w:rPr>
              <w:t>31.12.1996</w:t>
            </w:r>
            <w:r w:rsidRPr="009F4BE9">
              <w:rPr>
                <w:lang w:val="ru-RU"/>
              </w:rPr>
              <w:t xml:space="preserve"> </w:t>
            </w:r>
            <w:r>
              <w:rPr>
                <w:rFonts w:ascii="Times New Roman" w:hAnsi="Times New Roman" w:cs="Times New Roman"/>
                <w:color w:val="000000"/>
                <w:sz w:val="24"/>
                <w:szCs w:val="24"/>
              </w:rPr>
              <w:t>N</w:t>
            </w:r>
            <w:r w:rsidRPr="009F4BE9">
              <w:rPr>
                <w:lang w:val="ru-RU"/>
              </w:rPr>
              <w:t xml:space="preserve"> </w:t>
            </w:r>
            <w:r w:rsidRPr="009F4BE9">
              <w:rPr>
                <w:rFonts w:ascii="Times New Roman" w:hAnsi="Times New Roman" w:cs="Times New Roman"/>
                <w:color w:val="000000"/>
                <w:sz w:val="24"/>
                <w:szCs w:val="24"/>
                <w:lang w:val="ru-RU"/>
              </w:rPr>
              <w:t>1-ФКЗ</w:t>
            </w:r>
            <w:r w:rsidRPr="009F4BE9">
              <w:rPr>
                <w:lang w:val="ru-RU"/>
              </w:rPr>
              <w:t xml:space="preserve"> </w:t>
            </w:r>
            <w:r w:rsidRPr="009F4BE9">
              <w:rPr>
                <w:rFonts w:ascii="Times New Roman" w:hAnsi="Times New Roman" w:cs="Times New Roman"/>
                <w:color w:val="000000"/>
                <w:sz w:val="24"/>
                <w:szCs w:val="24"/>
                <w:lang w:val="ru-RU"/>
              </w:rPr>
              <w:t>"О</w:t>
            </w:r>
            <w:r w:rsidRPr="009F4BE9">
              <w:rPr>
                <w:lang w:val="ru-RU"/>
              </w:rPr>
              <w:t xml:space="preserve"> </w:t>
            </w:r>
            <w:r w:rsidRPr="009F4BE9">
              <w:rPr>
                <w:rFonts w:ascii="Times New Roman" w:hAnsi="Times New Roman" w:cs="Times New Roman"/>
                <w:color w:val="000000"/>
                <w:sz w:val="24"/>
                <w:szCs w:val="24"/>
                <w:lang w:val="ru-RU"/>
              </w:rPr>
              <w:t>судебной</w:t>
            </w:r>
            <w:r w:rsidRPr="009F4BE9">
              <w:rPr>
                <w:lang w:val="ru-RU"/>
              </w:rPr>
              <w:t xml:space="preserve"> </w:t>
            </w:r>
            <w:r w:rsidRPr="009F4BE9">
              <w:rPr>
                <w:rFonts w:ascii="Times New Roman" w:hAnsi="Times New Roman" w:cs="Times New Roman"/>
                <w:color w:val="000000"/>
                <w:sz w:val="24"/>
                <w:szCs w:val="24"/>
                <w:lang w:val="ru-RU"/>
              </w:rPr>
              <w:t>системе</w:t>
            </w:r>
            <w:r w:rsidRPr="009F4BE9">
              <w:rPr>
                <w:lang w:val="ru-RU"/>
              </w:rPr>
              <w:t xml:space="preserve"> </w:t>
            </w:r>
            <w:r w:rsidRPr="009F4BE9">
              <w:rPr>
                <w:rFonts w:ascii="Times New Roman" w:hAnsi="Times New Roman" w:cs="Times New Roman"/>
                <w:color w:val="000000"/>
                <w:sz w:val="24"/>
                <w:szCs w:val="24"/>
                <w:lang w:val="ru-RU"/>
              </w:rPr>
              <w:t>Российской</w:t>
            </w:r>
            <w:r w:rsidRPr="009F4BE9">
              <w:rPr>
                <w:lang w:val="ru-RU"/>
              </w:rPr>
              <w:t xml:space="preserve"> </w:t>
            </w:r>
            <w:r w:rsidRPr="009F4BE9">
              <w:rPr>
                <w:rFonts w:ascii="Times New Roman" w:hAnsi="Times New Roman" w:cs="Times New Roman"/>
                <w:color w:val="000000"/>
                <w:sz w:val="24"/>
                <w:szCs w:val="24"/>
                <w:lang w:val="ru-RU"/>
              </w:rPr>
              <w:t>Федерации"</w:t>
            </w:r>
            <w:r w:rsidRPr="009F4BE9">
              <w:rPr>
                <w:lang w:val="ru-RU"/>
              </w:rPr>
              <w:t xml:space="preserve"> </w:t>
            </w:r>
            <w:r w:rsidRPr="009F4BE9">
              <w:rPr>
                <w:rFonts w:ascii="Times New Roman" w:hAnsi="Times New Roman" w:cs="Times New Roman"/>
                <w:color w:val="000000"/>
                <w:sz w:val="24"/>
                <w:szCs w:val="24"/>
                <w:lang w:val="ru-RU"/>
              </w:rPr>
              <w:t>//</w:t>
            </w:r>
            <w:r w:rsidRPr="009F4BE9">
              <w:rPr>
                <w:lang w:val="ru-RU"/>
              </w:rPr>
              <w:t xml:space="preserve"> </w:t>
            </w:r>
            <w:r w:rsidRPr="009F4BE9">
              <w:rPr>
                <w:rFonts w:ascii="Times New Roman" w:hAnsi="Times New Roman" w:cs="Times New Roman"/>
                <w:color w:val="000000"/>
                <w:sz w:val="24"/>
                <w:szCs w:val="24"/>
                <w:lang w:val="ru-RU"/>
              </w:rPr>
              <w:t>Российская</w:t>
            </w:r>
            <w:r w:rsidRPr="009F4BE9">
              <w:rPr>
                <w:lang w:val="ru-RU"/>
              </w:rPr>
              <w:t xml:space="preserve"> </w:t>
            </w:r>
            <w:r w:rsidRPr="009F4BE9">
              <w:rPr>
                <w:rFonts w:ascii="Times New Roman" w:hAnsi="Times New Roman" w:cs="Times New Roman"/>
                <w:color w:val="000000"/>
                <w:sz w:val="24"/>
                <w:szCs w:val="24"/>
                <w:lang w:val="ru-RU"/>
              </w:rPr>
              <w:t>газета",</w:t>
            </w:r>
            <w:r w:rsidRPr="009F4BE9">
              <w:rPr>
                <w:lang w:val="ru-RU"/>
              </w:rPr>
              <w:t xml:space="preserve"> </w:t>
            </w:r>
            <w:r>
              <w:rPr>
                <w:rFonts w:ascii="Times New Roman" w:hAnsi="Times New Roman" w:cs="Times New Roman"/>
                <w:color w:val="000000"/>
                <w:sz w:val="24"/>
                <w:szCs w:val="24"/>
              </w:rPr>
              <w:t>N</w:t>
            </w:r>
            <w:r w:rsidRPr="009F4BE9">
              <w:rPr>
                <w:lang w:val="ru-RU"/>
              </w:rPr>
              <w:t xml:space="preserve"> </w:t>
            </w:r>
            <w:r w:rsidRPr="009F4BE9">
              <w:rPr>
                <w:rFonts w:ascii="Times New Roman" w:hAnsi="Times New Roman" w:cs="Times New Roman"/>
                <w:color w:val="000000"/>
                <w:sz w:val="24"/>
                <w:szCs w:val="24"/>
                <w:lang w:val="ru-RU"/>
              </w:rPr>
              <w:t>3,</w:t>
            </w:r>
            <w:r w:rsidRPr="009F4BE9">
              <w:rPr>
                <w:lang w:val="ru-RU"/>
              </w:rPr>
              <w:t xml:space="preserve"> </w:t>
            </w:r>
            <w:r w:rsidRPr="009F4BE9">
              <w:rPr>
                <w:rFonts w:ascii="Times New Roman" w:hAnsi="Times New Roman" w:cs="Times New Roman"/>
                <w:color w:val="000000"/>
                <w:sz w:val="24"/>
                <w:szCs w:val="24"/>
                <w:lang w:val="ru-RU"/>
              </w:rPr>
              <w:t>от</w:t>
            </w:r>
            <w:r w:rsidRPr="009F4BE9">
              <w:rPr>
                <w:lang w:val="ru-RU"/>
              </w:rPr>
              <w:t xml:space="preserve"> </w:t>
            </w:r>
            <w:r w:rsidRPr="009F4BE9">
              <w:rPr>
                <w:rFonts w:ascii="Times New Roman" w:hAnsi="Times New Roman" w:cs="Times New Roman"/>
                <w:color w:val="000000"/>
                <w:sz w:val="24"/>
                <w:szCs w:val="24"/>
                <w:lang w:val="ru-RU"/>
              </w:rPr>
              <w:t>06.01.1997.</w:t>
            </w:r>
            <w:r w:rsidRPr="009F4BE9">
              <w:rPr>
                <w:lang w:val="ru-RU"/>
              </w:rPr>
              <w:t xml:space="preserve"> </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Акты</w:t>
            </w:r>
            <w:r w:rsidRPr="009F4BE9">
              <w:rPr>
                <w:lang w:val="ru-RU"/>
              </w:rPr>
              <w:t xml:space="preserve"> </w:t>
            </w:r>
            <w:r w:rsidRPr="009F4BE9">
              <w:rPr>
                <w:rFonts w:ascii="Times New Roman" w:hAnsi="Times New Roman" w:cs="Times New Roman"/>
                <w:color w:val="000000"/>
                <w:sz w:val="24"/>
                <w:szCs w:val="24"/>
                <w:lang w:val="ru-RU"/>
              </w:rPr>
              <w:t>официального</w:t>
            </w:r>
            <w:r w:rsidRPr="009F4BE9">
              <w:rPr>
                <w:lang w:val="ru-RU"/>
              </w:rPr>
              <w:t xml:space="preserve"> </w:t>
            </w:r>
            <w:r w:rsidRPr="009F4BE9">
              <w:rPr>
                <w:rFonts w:ascii="Times New Roman" w:hAnsi="Times New Roman" w:cs="Times New Roman"/>
                <w:color w:val="000000"/>
                <w:sz w:val="24"/>
                <w:szCs w:val="24"/>
                <w:lang w:val="ru-RU"/>
              </w:rPr>
              <w:t>толкования:</w:t>
            </w:r>
            <w:r w:rsidRPr="009F4BE9">
              <w:rPr>
                <w:lang w:val="ru-RU"/>
              </w:rPr>
              <w:t xml:space="preserve"> </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Постановление</w:t>
            </w:r>
            <w:r w:rsidRPr="009F4BE9">
              <w:rPr>
                <w:lang w:val="ru-RU"/>
              </w:rPr>
              <w:t xml:space="preserve"> </w:t>
            </w:r>
            <w:r w:rsidRPr="009F4BE9">
              <w:rPr>
                <w:rFonts w:ascii="Times New Roman" w:hAnsi="Times New Roman" w:cs="Times New Roman"/>
                <w:color w:val="000000"/>
                <w:sz w:val="24"/>
                <w:szCs w:val="24"/>
                <w:lang w:val="ru-RU"/>
              </w:rPr>
              <w:t>Президиума</w:t>
            </w:r>
            <w:r w:rsidRPr="009F4BE9">
              <w:rPr>
                <w:lang w:val="ru-RU"/>
              </w:rPr>
              <w:t xml:space="preserve"> </w:t>
            </w:r>
            <w:r w:rsidRPr="009F4BE9">
              <w:rPr>
                <w:rFonts w:ascii="Times New Roman" w:hAnsi="Times New Roman" w:cs="Times New Roman"/>
                <w:color w:val="000000"/>
                <w:sz w:val="24"/>
                <w:szCs w:val="24"/>
                <w:lang w:val="ru-RU"/>
              </w:rPr>
              <w:t>ВС</w:t>
            </w:r>
            <w:r w:rsidRPr="009F4BE9">
              <w:rPr>
                <w:lang w:val="ru-RU"/>
              </w:rPr>
              <w:t xml:space="preserve"> </w:t>
            </w:r>
            <w:r w:rsidRPr="009F4BE9">
              <w:rPr>
                <w:rFonts w:ascii="Times New Roman" w:hAnsi="Times New Roman" w:cs="Times New Roman"/>
                <w:color w:val="000000"/>
                <w:sz w:val="24"/>
                <w:szCs w:val="24"/>
                <w:lang w:val="ru-RU"/>
              </w:rPr>
              <w:t>РФ</w:t>
            </w:r>
            <w:r w:rsidRPr="009F4BE9">
              <w:rPr>
                <w:lang w:val="ru-RU"/>
              </w:rPr>
              <w:t xml:space="preserve"> </w:t>
            </w:r>
            <w:r w:rsidRPr="009F4BE9">
              <w:rPr>
                <w:rFonts w:ascii="Times New Roman" w:hAnsi="Times New Roman" w:cs="Times New Roman"/>
                <w:color w:val="000000"/>
                <w:sz w:val="24"/>
                <w:szCs w:val="24"/>
                <w:lang w:val="ru-RU"/>
              </w:rPr>
              <w:t>от</w:t>
            </w:r>
            <w:r w:rsidRPr="009F4BE9">
              <w:rPr>
                <w:lang w:val="ru-RU"/>
              </w:rPr>
              <w:t xml:space="preserve"> </w:t>
            </w:r>
            <w:r w:rsidRPr="009F4BE9">
              <w:rPr>
                <w:rFonts w:ascii="Times New Roman" w:hAnsi="Times New Roman" w:cs="Times New Roman"/>
                <w:color w:val="000000"/>
                <w:sz w:val="24"/>
                <w:szCs w:val="24"/>
                <w:lang w:val="ru-RU"/>
              </w:rPr>
              <w:t>29</w:t>
            </w:r>
            <w:r w:rsidRPr="009F4BE9">
              <w:rPr>
                <w:lang w:val="ru-RU"/>
              </w:rPr>
              <w:t xml:space="preserve"> </w:t>
            </w:r>
            <w:r w:rsidRPr="009F4BE9">
              <w:rPr>
                <w:rFonts w:ascii="Times New Roman" w:hAnsi="Times New Roman" w:cs="Times New Roman"/>
                <w:color w:val="000000"/>
                <w:sz w:val="24"/>
                <w:szCs w:val="24"/>
                <w:lang w:val="ru-RU"/>
              </w:rPr>
              <w:t>марта</w:t>
            </w:r>
            <w:r w:rsidRPr="009F4BE9">
              <w:rPr>
                <w:lang w:val="ru-RU"/>
              </w:rPr>
              <w:t xml:space="preserve"> </w:t>
            </w:r>
            <w:r w:rsidRPr="009F4BE9">
              <w:rPr>
                <w:rFonts w:ascii="Times New Roman" w:hAnsi="Times New Roman" w:cs="Times New Roman"/>
                <w:color w:val="000000"/>
                <w:sz w:val="24"/>
                <w:szCs w:val="24"/>
                <w:lang w:val="ru-RU"/>
              </w:rPr>
              <w:t>2017г.</w:t>
            </w:r>
            <w:r w:rsidRPr="009F4BE9">
              <w:rPr>
                <w:lang w:val="ru-RU"/>
              </w:rPr>
              <w:t xml:space="preserve"> </w:t>
            </w:r>
            <w:r w:rsidRPr="009F4BE9">
              <w:rPr>
                <w:rFonts w:ascii="Times New Roman" w:hAnsi="Times New Roman" w:cs="Times New Roman"/>
                <w:color w:val="000000"/>
                <w:sz w:val="24"/>
                <w:szCs w:val="24"/>
                <w:lang w:val="ru-RU"/>
              </w:rPr>
              <w:t>№</w:t>
            </w:r>
            <w:r w:rsidRPr="009F4BE9">
              <w:rPr>
                <w:lang w:val="ru-RU"/>
              </w:rPr>
              <w:t xml:space="preserve"> </w:t>
            </w:r>
            <w:r w:rsidRPr="009F4BE9">
              <w:rPr>
                <w:rFonts w:ascii="Times New Roman" w:hAnsi="Times New Roman" w:cs="Times New Roman"/>
                <w:color w:val="000000"/>
                <w:sz w:val="24"/>
                <w:szCs w:val="24"/>
                <w:lang w:val="ru-RU"/>
              </w:rPr>
              <w:t>27-1117</w:t>
            </w:r>
            <w:r w:rsidRPr="009F4BE9">
              <w:rPr>
                <w:lang w:val="ru-RU"/>
              </w:rPr>
              <w:t xml:space="preserve"> </w:t>
            </w:r>
            <w:r w:rsidRPr="009F4BE9">
              <w:rPr>
                <w:rFonts w:ascii="Times New Roman" w:hAnsi="Times New Roman" w:cs="Times New Roman"/>
                <w:color w:val="000000"/>
                <w:sz w:val="24"/>
                <w:szCs w:val="24"/>
                <w:lang w:val="ru-RU"/>
              </w:rPr>
              <w:t>//</w:t>
            </w:r>
            <w:r w:rsidRPr="009F4BE9">
              <w:rPr>
                <w:lang w:val="ru-RU"/>
              </w:rPr>
              <w:t xml:space="preserve"> </w:t>
            </w:r>
            <w:r w:rsidRPr="009F4BE9">
              <w:rPr>
                <w:rFonts w:ascii="Times New Roman" w:hAnsi="Times New Roman" w:cs="Times New Roman"/>
                <w:color w:val="000000"/>
                <w:sz w:val="24"/>
                <w:szCs w:val="24"/>
                <w:lang w:val="ru-RU"/>
              </w:rPr>
              <w:t>Бюллетень</w:t>
            </w:r>
            <w:r w:rsidRPr="009F4BE9">
              <w:rPr>
                <w:lang w:val="ru-RU"/>
              </w:rPr>
              <w:t xml:space="preserve"> </w:t>
            </w:r>
            <w:r w:rsidRPr="009F4BE9">
              <w:rPr>
                <w:rFonts w:ascii="Times New Roman" w:hAnsi="Times New Roman" w:cs="Times New Roman"/>
                <w:color w:val="000000"/>
                <w:sz w:val="24"/>
                <w:szCs w:val="24"/>
                <w:lang w:val="ru-RU"/>
              </w:rPr>
              <w:t>ВС</w:t>
            </w:r>
            <w:r w:rsidRPr="009F4BE9">
              <w:rPr>
                <w:lang w:val="ru-RU"/>
              </w:rPr>
              <w:t xml:space="preserve"> </w:t>
            </w:r>
            <w:r w:rsidRPr="009F4BE9">
              <w:rPr>
                <w:rFonts w:ascii="Times New Roman" w:hAnsi="Times New Roman" w:cs="Times New Roman"/>
                <w:color w:val="000000"/>
                <w:sz w:val="24"/>
                <w:szCs w:val="24"/>
                <w:lang w:val="ru-RU"/>
              </w:rPr>
              <w:t>РФ.-2017.-№</w:t>
            </w:r>
            <w:r w:rsidRPr="009F4BE9">
              <w:rPr>
                <w:lang w:val="ru-RU"/>
              </w:rPr>
              <w:t xml:space="preserve"> </w:t>
            </w:r>
            <w:r w:rsidRPr="009F4BE9">
              <w:rPr>
                <w:rFonts w:ascii="Times New Roman" w:hAnsi="Times New Roman" w:cs="Times New Roman"/>
                <w:color w:val="000000"/>
                <w:sz w:val="24"/>
                <w:szCs w:val="24"/>
                <w:lang w:val="ru-RU"/>
              </w:rPr>
              <w:t>8-С.</w:t>
            </w:r>
            <w:r w:rsidRPr="009F4BE9">
              <w:rPr>
                <w:lang w:val="ru-RU"/>
              </w:rPr>
              <w:t xml:space="preserve"> </w:t>
            </w:r>
            <w:r w:rsidRPr="009F4BE9">
              <w:rPr>
                <w:rFonts w:ascii="Times New Roman" w:hAnsi="Times New Roman" w:cs="Times New Roman"/>
                <w:color w:val="000000"/>
                <w:sz w:val="24"/>
                <w:szCs w:val="24"/>
                <w:lang w:val="ru-RU"/>
              </w:rPr>
              <w:t>36-37</w:t>
            </w:r>
            <w:r w:rsidRPr="009F4BE9">
              <w:rPr>
                <w:lang w:val="ru-RU"/>
              </w:rPr>
              <w:t xml:space="preserve"> </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Определения</w:t>
            </w:r>
            <w:r w:rsidRPr="009F4BE9">
              <w:rPr>
                <w:lang w:val="ru-RU"/>
              </w:rPr>
              <w:t xml:space="preserve"> </w:t>
            </w:r>
            <w:r w:rsidRPr="009F4BE9">
              <w:rPr>
                <w:rFonts w:ascii="Times New Roman" w:hAnsi="Times New Roman" w:cs="Times New Roman"/>
                <w:color w:val="000000"/>
                <w:sz w:val="24"/>
                <w:szCs w:val="24"/>
                <w:lang w:val="ru-RU"/>
              </w:rPr>
              <w:t>Судебной</w:t>
            </w:r>
            <w:r w:rsidRPr="009F4BE9">
              <w:rPr>
                <w:lang w:val="ru-RU"/>
              </w:rPr>
              <w:t xml:space="preserve"> </w:t>
            </w:r>
            <w:r w:rsidRPr="009F4BE9">
              <w:rPr>
                <w:rFonts w:ascii="Times New Roman" w:hAnsi="Times New Roman" w:cs="Times New Roman"/>
                <w:color w:val="000000"/>
                <w:sz w:val="24"/>
                <w:szCs w:val="24"/>
                <w:lang w:val="ru-RU"/>
              </w:rPr>
              <w:t>коллегии</w:t>
            </w:r>
            <w:r w:rsidRPr="009F4BE9">
              <w:rPr>
                <w:lang w:val="ru-RU"/>
              </w:rPr>
              <w:t xml:space="preserve"> </w:t>
            </w:r>
            <w:r w:rsidRPr="009F4BE9">
              <w:rPr>
                <w:rFonts w:ascii="Times New Roman" w:hAnsi="Times New Roman" w:cs="Times New Roman"/>
                <w:color w:val="000000"/>
                <w:sz w:val="24"/>
                <w:szCs w:val="24"/>
                <w:lang w:val="ru-RU"/>
              </w:rPr>
              <w:t>по</w:t>
            </w:r>
            <w:r w:rsidRPr="009F4BE9">
              <w:rPr>
                <w:lang w:val="ru-RU"/>
              </w:rPr>
              <w:t xml:space="preserve"> </w:t>
            </w:r>
            <w:r w:rsidRPr="009F4BE9">
              <w:rPr>
                <w:rFonts w:ascii="Times New Roman" w:hAnsi="Times New Roman" w:cs="Times New Roman"/>
                <w:color w:val="000000"/>
                <w:sz w:val="24"/>
                <w:szCs w:val="24"/>
                <w:lang w:val="ru-RU"/>
              </w:rPr>
              <w:t>уголовным</w:t>
            </w:r>
            <w:r w:rsidRPr="009F4BE9">
              <w:rPr>
                <w:lang w:val="ru-RU"/>
              </w:rPr>
              <w:t xml:space="preserve"> </w:t>
            </w:r>
            <w:r w:rsidRPr="009F4BE9">
              <w:rPr>
                <w:rFonts w:ascii="Times New Roman" w:hAnsi="Times New Roman" w:cs="Times New Roman"/>
                <w:color w:val="000000"/>
                <w:sz w:val="24"/>
                <w:szCs w:val="24"/>
                <w:lang w:val="ru-RU"/>
              </w:rPr>
              <w:t>делам</w:t>
            </w:r>
            <w:r w:rsidRPr="009F4BE9">
              <w:rPr>
                <w:lang w:val="ru-RU"/>
              </w:rPr>
              <w:t xml:space="preserve"> </w:t>
            </w:r>
            <w:r w:rsidRPr="009F4BE9">
              <w:rPr>
                <w:rFonts w:ascii="Times New Roman" w:hAnsi="Times New Roman" w:cs="Times New Roman"/>
                <w:color w:val="000000"/>
                <w:sz w:val="24"/>
                <w:szCs w:val="24"/>
                <w:lang w:val="ru-RU"/>
              </w:rPr>
              <w:t>ВС</w:t>
            </w:r>
            <w:r w:rsidRPr="009F4BE9">
              <w:rPr>
                <w:lang w:val="ru-RU"/>
              </w:rPr>
              <w:t xml:space="preserve"> </w:t>
            </w:r>
            <w:r w:rsidRPr="009F4BE9">
              <w:rPr>
                <w:rFonts w:ascii="Times New Roman" w:hAnsi="Times New Roman" w:cs="Times New Roman"/>
                <w:color w:val="000000"/>
                <w:sz w:val="24"/>
                <w:szCs w:val="24"/>
                <w:lang w:val="ru-RU"/>
              </w:rPr>
              <w:t>РФ</w:t>
            </w:r>
            <w:r w:rsidRPr="009F4BE9">
              <w:rPr>
                <w:lang w:val="ru-RU"/>
              </w:rPr>
              <w:t xml:space="preserve"> </w:t>
            </w:r>
            <w:r w:rsidRPr="009F4BE9">
              <w:rPr>
                <w:rFonts w:ascii="Times New Roman" w:hAnsi="Times New Roman" w:cs="Times New Roman"/>
                <w:color w:val="000000"/>
                <w:sz w:val="24"/>
                <w:szCs w:val="24"/>
                <w:lang w:val="ru-RU"/>
              </w:rPr>
              <w:t>от</w:t>
            </w:r>
            <w:r w:rsidRPr="009F4BE9">
              <w:rPr>
                <w:lang w:val="ru-RU"/>
              </w:rPr>
              <w:t xml:space="preserve"> </w:t>
            </w:r>
            <w:r w:rsidRPr="009F4BE9">
              <w:rPr>
                <w:rFonts w:ascii="Times New Roman" w:hAnsi="Times New Roman" w:cs="Times New Roman"/>
                <w:color w:val="000000"/>
                <w:sz w:val="24"/>
                <w:szCs w:val="24"/>
                <w:lang w:val="ru-RU"/>
              </w:rPr>
              <w:t>12</w:t>
            </w:r>
            <w:r w:rsidRPr="009F4BE9">
              <w:rPr>
                <w:lang w:val="ru-RU"/>
              </w:rPr>
              <w:t xml:space="preserve"> </w:t>
            </w:r>
            <w:r w:rsidRPr="009F4BE9">
              <w:rPr>
                <w:rFonts w:ascii="Times New Roman" w:hAnsi="Times New Roman" w:cs="Times New Roman"/>
                <w:color w:val="000000"/>
                <w:sz w:val="24"/>
                <w:szCs w:val="24"/>
                <w:lang w:val="ru-RU"/>
              </w:rPr>
              <w:t>сентября</w:t>
            </w:r>
            <w:r w:rsidRPr="009F4BE9">
              <w:rPr>
                <w:lang w:val="ru-RU"/>
              </w:rPr>
              <w:t xml:space="preserve"> </w:t>
            </w:r>
            <w:r w:rsidRPr="009F4BE9">
              <w:rPr>
                <w:rFonts w:ascii="Times New Roman" w:hAnsi="Times New Roman" w:cs="Times New Roman"/>
                <w:color w:val="000000"/>
                <w:sz w:val="24"/>
                <w:szCs w:val="24"/>
                <w:lang w:val="ru-RU"/>
              </w:rPr>
              <w:t>2017г.</w:t>
            </w:r>
            <w:r w:rsidRPr="009F4BE9">
              <w:rPr>
                <w:lang w:val="ru-RU"/>
              </w:rPr>
              <w:t xml:space="preserve"> </w:t>
            </w:r>
            <w:r w:rsidRPr="009F4BE9">
              <w:rPr>
                <w:rFonts w:ascii="Times New Roman" w:hAnsi="Times New Roman" w:cs="Times New Roman"/>
                <w:color w:val="000000"/>
                <w:sz w:val="24"/>
                <w:szCs w:val="24"/>
                <w:lang w:val="ru-RU"/>
              </w:rPr>
              <w:t>№</w:t>
            </w:r>
            <w:r w:rsidRPr="009F4BE9">
              <w:rPr>
                <w:lang w:val="ru-RU"/>
              </w:rPr>
              <w:t xml:space="preserve"> </w:t>
            </w:r>
            <w:r w:rsidRPr="009F4BE9">
              <w:rPr>
                <w:rFonts w:ascii="Times New Roman" w:hAnsi="Times New Roman" w:cs="Times New Roman"/>
                <w:color w:val="000000"/>
                <w:sz w:val="24"/>
                <w:szCs w:val="24"/>
                <w:lang w:val="ru-RU"/>
              </w:rPr>
              <w:t>33</w:t>
            </w:r>
            <w:r w:rsidRPr="009F4BE9">
              <w:rPr>
                <w:lang w:val="ru-RU"/>
              </w:rPr>
              <w:t xml:space="preserve"> </w:t>
            </w:r>
            <w:r w:rsidRPr="009F4BE9">
              <w:rPr>
                <w:rFonts w:ascii="Times New Roman" w:hAnsi="Times New Roman" w:cs="Times New Roman"/>
                <w:color w:val="000000"/>
                <w:sz w:val="24"/>
                <w:szCs w:val="24"/>
                <w:lang w:val="ru-RU"/>
              </w:rPr>
              <w:t>–</w:t>
            </w:r>
            <w:r w:rsidRPr="009F4BE9">
              <w:rPr>
                <w:lang w:val="ru-RU"/>
              </w:rPr>
              <w:t xml:space="preserve"> </w:t>
            </w:r>
            <w:r w:rsidRPr="009F4BE9">
              <w:rPr>
                <w:rFonts w:ascii="Times New Roman" w:hAnsi="Times New Roman" w:cs="Times New Roman"/>
                <w:color w:val="000000"/>
                <w:sz w:val="24"/>
                <w:szCs w:val="24"/>
                <w:lang w:val="ru-RU"/>
              </w:rPr>
              <w:t>УД17-2//СПС</w:t>
            </w:r>
            <w:r w:rsidRPr="009F4BE9">
              <w:rPr>
                <w:lang w:val="ru-RU"/>
              </w:rPr>
              <w:t xml:space="preserve"> </w:t>
            </w:r>
            <w:r w:rsidRPr="009F4BE9">
              <w:rPr>
                <w:rFonts w:ascii="Times New Roman" w:hAnsi="Times New Roman" w:cs="Times New Roman"/>
                <w:color w:val="000000"/>
                <w:sz w:val="24"/>
                <w:szCs w:val="24"/>
                <w:lang w:val="ru-RU"/>
              </w:rPr>
              <w:t>«Консультант</w:t>
            </w:r>
            <w:r w:rsidRPr="009F4BE9">
              <w:rPr>
                <w:lang w:val="ru-RU"/>
              </w:rPr>
              <w:t xml:space="preserve"> </w:t>
            </w:r>
            <w:r w:rsidRPr="009F4BE9">
              <w:rPr>
                <w:rFonts w:ascii="Times New Roman" w:hAnsi="Times New Roman" w:cs="Times New Roman"/>
                <w:color w:val="000000"/>
                <w:sz w:val="24"/>
                <w:szCs w:val="24"/>
                <w:lang w:val="ru-RU"/>
              </w:rPr>
              <w:t>Плюс»</w:t>
            </w:r>
            <w:r w:rsidRPr="009F4BE9">
              <w:rPr>
                <w:lang w:val="ru-RU"/>
              </w:rPr>
              <w:t xml:space="preserve"> </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Постановление</w:t>
            </w:r>
            <w:r w:rsidRPr="009F4BE9">
              <w:rPr>
                <w:lang w:val="ru-RU"/>
              </w:rPr>
              <w:t xml:space="preserve"> </w:t>
            </w:r>
            <w:r w:rsidRPr="009F4BE9">
              <w:rPr>
                <w:rFonts w:ascii="Times New Roman" w:hAnsi="Times New Roman" w:cs="Times New Roman"/>
                <w:color w:val="000000"/>
                <w:sz w:val="24"/>
                <w:szCs w:val="24"/>
                <w:lang w:val="ru-RU"/>
              </w:rPr>
              <w:t>Пленума</w:t>
            </w:r>
            <w:r w:rsidRPr="009F4BE9">
              <w:rPr>
                <w:lang w:val="ru-RU"/>
              </w:rPr>
              <w:t xml:space="preserve"> </w:t>
            </w:r>
            <w:r w:rsidRPr="009F4BE9">
              <w:rPr>
                <w:rFonts w:ascii="Times New Roman" w:hAnsi="Times New Roman" w:cs="Times New Roman"/>
                <w:color w:val="000000"/>
                <w:sz w:val="24"/>
                <w:szCs w:val="24"/>
                <w:lang w:val="ru-RU"/>
              </w:rPr>
              <w:t>Верховного</w:t>
            </w:r>
            <w:r w:rsidRPr="009F4BE9">
              <w:rPr>
                <w:lang w:val="ru-RU"/>
              </w:rPr>
              <w:t xml:space="preserve"> </w:t>
            </w:r>
            <w:r w:rsidRPr="009F4BE9">
              <w:rPr>
                <w:rFonts w:ascii="Times New Roman" w:hAnsi="Times New Roman" w:cs="Times New Roman"/>
                <w:color w:val="000000"/>
                <w:sz w:val="24"/>
                <w:szCs w:val="24"/>
                <w:lang w:val="ru-RU"/>
              </w:rPr>
              <w:t>Суда</w:t>
            </w:r>
            <w:r w:rsidRPr="009F4BE9">
              <w:rPr>
                <w:lang w:val="ru-RU"/>
              </w:rPr>
              <w:t xml:space="preserve"> </w:t>
            </w:r>
            <w:r w:rsidRPr="009F4BE9">
              <w:rPr>
                <w:rFonts w:ascii="Times New Roman" w:hAnsi="Times New Roman" w:cs="Times New Roman"/>
                <w:color w:val="000000"/>
                <w:sz w:val="24"/>
                <w:szCs w:val="24"/>
                <w:lang w:val="ru-RU"/>
              </w:rPr>
              <w:t>РФ</w:t>
            </w:r>
            <w:r w:rsidRPr="009F4BE9">
              <w:rPr>
                <w:lang w:val="ru-RU"/>
              </w:rPr>
              <w:t xml:space="preserve"> </w:t>
            </w:r>
            <w:r w:rsidRPr="009F4BE9">
              <w:rPr>
                <w:rFonts w:ascii="Times New Roman" w:hAnsi="Times New Roman" w:cs="Times New Roman"/>
                <w:color w:val="000000"/>
                <w:sz w:val="24"/>
                <w:szCs w:val="24"/>
                <w:lang w:val="ru-RU"/>
              </w:rPr>
              <w:t>от</w:t>
            </w:r>
            <w:r w:rsidRPr="009F4BE9">
              <w:rPr>
                <w:lang w:val="ru-RU"/>
              </w:rPr>
              <w:t xml:space="preserve"> </w:t>
            </w:r>
            <w:r w:rsidRPr="009F4BE9">
              <w:rPr>
                <w:rFonts w:ascii="Times New Roman" w:hAnsi="Times New Roman" w:cs="Times New Roman"/>
                <w:color w:val="000000"/>
                <w:sz w:val="24"/>
                <w:szCs w:val="24"/>
                <w:lang w:val="ru-RU"/>
              </w:rPr>
              <w:t>24.06.2008</w:t>
            </w:r>
            <w:r w:rsidRPr="009F4BE9">
              <w:rPr>
                <w:lang w:val="ru-RU"/>
              </w:rPr>
              <w:t xml:space="preserve"> </w:t>
            </w:r>
            <w:r>
              <w:rPr>
                <w:rFonts w:ascii="Times New Roman" w:hAnsi="Times New Roman" w:cs="Times New Roman"/>
                <w:color w:val="000000"/>
                <w:sz w:val="24"/>
                <w:szCs w:val="24"/>
              </w:rPr>
              <w:t>N</w:t>
            </w:r>
            <w:r w:rsidRPr="009F4BE9">
              <w:rPr>
                <w:lang w:val="ru-RU"/>
              </w:rPr>
              <w:t xml:space="preserve"> </w:t>
            </w:r>
            <w:r w:rsidRPr="009F4BE9">
              <w:rPr>
                <w:rFonts w:ascii="Times New Roman" w:hAnsi="Times New Roman" w:cs="Times New Roman"/>
                <w:color w:val="000000"/>
                <w:sz w:val="24"/>
                <w:szCs w:val="24"/>
                <w:lang w:val="ru-RU"/>
              </w:rPr>
              <w:t>11</w:t>
            </w:r>
            <w:r w:rsidRPr="009F4BE9">
              <w:rPr>
                <w:lang w:val="ru-RU"/>
              </w:rPr>
              <w:t xml:space="preserve"> </w:t>
            </w:r>
            <w:r w:rsidRPr="009F4BE9">
              <w:rPr>
                <w:rFonts w:ascii="Times New Roman" w:hAnsi="Times New Roman" w:cs="Times New Roman"/>
                <w:color w:val="000000"/>
                <w:sz w:val="24"/>
                <w:szCs w:val="24"/>
                <w:lang w:val="ru-RU"/>
              </w:rPr>
              <w:t>(ред.</w:t>
            </w:r>
            <w:r w:rsidRPr="009F4BE9">
              <w:rPr>
                <w:lang w:val="ru-RU"/>
              </w:rPr>
              <w:t xml:space="preserve"> </w:t>
            </w:r>
            <w:r w:rsidRPr="009F4BE9">
              <w:rPr>
                <w:rFonts w:ascii="Times New Roman" w:hAnsi="Times New Roman" w:cs="Times New Roman"/>
                <w:color w:val="000000"/>
                <w:sz w:val="24"/>
                <w:szCs w:val="24"/>
                <w:lang w:val="ru-RU"/>
              </w:rPr>
              <w:t>от</w:t>
            </w:r>
            <w:r w:rsidRPr="009F4BE9">
              <w:rPr>
                <w:lang w:val="ru-RU"/>
              </w:rPr>
              <w:t xml:space="preserve"> </w:t>
            </w:r>
            <w:r w:rsidRPr="009F4BE9">
              <w:rPr>
                <w:rFonts w:ascii="Times New Roman" w:hAnsi="Times New Roman" w:cs="Times New Roman"/>
                <w:color w:val="000000"/>
                <w:sz w:val="24"/>
                <w:szCs w:val="24"/>
                <w:lang w:val="ru-RU"/>
              </w:rPr>
              <w:t>09.02.2012)</w:t>
            </w:r>
            <w:r w:rsidRPr="009F4BE9">
              <w:rPr>
                <w:lang w:val="ru-RU"/>
              </w:rPr>
              <w:t xml:space="preserve"> </w:t>
            </w:r>
            <w:r w:rsidRPr="009F4BE9">
              <w:rPr>
                <w:rFonts w:ascii="Times New Roman" w:hAnsi="Times New Roman" w:cs="Times New Roman"/>
                <w:color w:val="000000"/>
                <w:sz w:val="24"/>
                <w:szCs w:val="24"/>
                <w:lang w:val="ru-RU"/>
              </w:rPr>
              <w:t>"О</w:t>
            </w:r>
            <w:r w:rsidRPr="009F4BE9">
              <w:rPr>
                <w:lang w:val="ru-RU"/>
              </w:rPr>
              <w:t xml:space="preserve"> </w:t>
            </w:r>
            <w:r w:rsidRPr="009F4BE9">
              <w:rPr>
                <w:rFonts w:ascii="Times New Roman" w:hAnsi="Times New Roman" w:cs="Times New Roman"/>
                <w:color w:val="000000"/>
                <w:sz w:val="24"/>
                <w:szCs w:val="24"/>
                <w:lang w:val="ru-RU"/>
              </w:rPr>
              <w:t>подготовке</w:t>
            </w:r>
            <w:r w:rsidRPr="009F4BE9">
              <w:rPr>
                <w:lang w:val="ru-RU"/>
              </w:rPr>
              <w:t xml:space="preserve"> </w:t>
            </w:r>
            <w:r w:rsidRPr="009F4BE9">
              <w:rPr>
                <w:rFonts w:ascii="Times New Roman" w:hAnsi="Times New Roman" w:cs="Times New Roman"/>
                <w:color w:val="000000"/>
                <w:sz w:val="24"/>
                <w:szCs w:val="24"/>
                <w:lang w:val="ru-RU"/>
              </w:rPr>
              <w:t>гражданских</w:t>
            </w:r>
            <w:r w:rsidRPr="009F4BE9">
              <w:rPr>
                <w:lang w:val="ru-RU"/>
              </w:rPr>
              <w:t xml:space="preserve"> </w:t>
            </w:r>
            <w:r w:rsidRPr="009F4BE9">
              <w:rPr>
                <w:rFonts w:ascii="Times New Roman" w:hAnsi="Times New Roman" w:cs="Times New Roman"/>
                <w:color w:val="000000"/>
                <w:sz w:val="24"/>
                <w:szCs w:val="24"/>
                <w:lang w:val="ru-RU"/>
              </w:rPr>
              <w:t>дел</w:t>
            </w:r>
            <w:r w:rsidRPr="009F4BE9">
              <w:rPr>
                <w:lang w:val="ru-RU"/>
              </w:rPr>
              <w:t xml:space="preserve"> </w:t>
            </w:r>
            <w:r w:rsidRPr="009F4BE9">
              <w:rPr>
                <w:rFonts w:ascii="Times New Roman" w:hAnsi="Times New Roman" w:cs="Times New Roman"/>
                <w:color w:val="000000"/>
                <w:sz w:val="24"/>
                <w:szCs w:val="24"/>
                <w:lang w:val="ru-RU"/>
              </w:rPr>
              <w:t>к</w:t>
            </w:r>
            <w:r w:rsidRPr="009F4BE9">
              <w:rPr>
                <w:lang w:val="ru-RU"/>
              </w:rPr>
              <w:t xml:space="preserve"> </w:t>
            </w:r>
            <w:r w:rsidRPr="009F4BE9">
              <w:rPr>
                <w:rFonts w:ascii="Times New Roman" w:hAnsi="Times New Roman" w:cs="Times New Roman"/>
                <w:color w:val="000000"/>
                <w:sz w:val="24"/>
                <w:szCs w:val="24"/>
                <w:lang w:val="ru-RU"/>
              </w:rPr>
              <w:t>судебному</w:t>
            </w:r>
            <w:r w:rsidRPr="009F4BE9">
              <w:rPr>
                <w:lang w:val="ru-RU"/>
              </w:rPr>
              <w:t xml:space="preserve"> </w:t>
            </w:r>
            <w:r w:rsidRPr="009F4BE9">
              <w:rPr>
                <w:rFonts w:ascii="Times New Roman" w:hAnsi="Times New Roman" w:cs="Times New Roman"/>
                <w:color w:val="000000"/>
                <w:sz w:val="24"/>
                <w:szCs w:val="24"/>
                <w:lang w:val="ru-RU"/>
              </w:rPr>
              <w:t>разбирательству"</w:t>
            </w:r>
            <w:r w:rsidRPr="009F4BE9">
              <w:rPr>
                <w:lang w:val="ru-RU"/>
              </w:rP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Default="004A4BC9" w:rsidP="00151527">
            <w:pPr>
              <w:spacing w:after="0" w:line="240" w:lineRule="auto"/>
              <w:jc w:val="center"/>
              <w:rPr>
                <w:sz w:val="24"/>
                <w:szCs w:val="24"/>
              </w:rPr>
            </w:pPr>
            <w:r>
              <w:rPr>
                <w:rFonts w:ascii="Times New Roman" w:hAnsi="Times New Roman" w:cs="Times New Roman"/>
                <w:color w:val="000000"/>
                <w:sz w:val="24"/>
                <w:szCs w:val="24"/>
              </w:rPr>
              <w:t>10</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Default="004A4BC9" w:rsidP="00151527">
            <w:pPr>
              <w:spacing w:after="0" w:line="240" w:lineRule="auto"/>
              <w:jc w:val="center"/>
              <w:rPr>
                <w:sz w:val="24"/>
                <w:szCs w:val="24"/>
              </w:rPr>
            </w:pPr>
            <w:r>
              <w:rPr>
                <w:rFonts w:ascii="Times New Roman" w:hAnsi="Times New Roman" w:cs="Times New Roman"/>
                <w:color w:val="000000"/>
                <w:sz w:val="24"/>
                <w:szCs w:val="24"/>
              </w:rPr>
              <w:t>10</w:t>
            </w:r>
          </w:p>
        </w:tc>
      </w:tr>
      <w:tr w:rsidR="004A4BC9" w:rsidTr="00151527">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C9" w:rsidRDefault="004A4BC9" w:rsidP="00151527">
            <w:pPr>
              <w:spacing w:after="0" w:line="240" w:lineRule="auto"/>
              <w:jc w:val="center"/>
              <w:rPr>
                <w:sz w:val="24"/>
                <w:szCs w:val="24"/>
              </w:rPr>
            </w:pPr>
            <w:r>
              <w:rPr>
                <w:rFonts w:ascii="Times New Roman" w:hAnsi="Times New Roman" w:cs="Times New Roman"/>
                <w:b/>
                <w:color w:val="000000"/>
                <w:sz w:val="24"/>
                <w:szCs w:val="24"/>
              </w:rPr>
              <w:t>1.25</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b/>
                <w:color w:val="000000"/>
                <w:sz w:val="24"/>
                <w:szCs w:val="24"/>
                <w:lang w:val="ru-RU"/>
              </w:rPr>
              <w:t>Выполнение</w:t>
            </w:r>
            <w:r w:rsidRPr="009F4BE9">
              <w:rPr>
                <w:lang w:val="ru-RU"/>
              </w:rPr>
              <w:t xml:space="preserve"> </w:t>
            </w:r>
            <w:r w:rsidRPr="009F4BE9">
              <w:rPr>
                <w:rFonts w:ascii="Times New Roman" w:hAnsi="Times New Roman" w:cs="Times New Roman"/>
                <w:b/>
                <w:color w:val="000000"/>
                <w:sz w:val="24"/>
                <w:szCs w:val="24"/>
                <w:lang w:val="ru-RU"/>
              </w:rPr>
              <w:t>заданий</w:t>
            </w:r>
            <w:r w:rsidRPr="009F4BE9">
              <w:rPr>
                <w:lang w:val="ru-RU"/>
              </w:rPr>
              <w:t xml:space="preserve"> </w:t>
            </w:r>
            <w:r w:rsidRPr="009F4BE9">
              <w:rPr>
                <w:rFonts w:ascii="Times New Roman" w:hAnsi="Times New Roman" w:cs="Times New Roman"/>
                <w:b/>
                <w:color w:val="000000"/>
                <w:sz w:val="24"/>
                <w:szCs w:val="24"/>
                <w:lang w:val="ru-RU"/>
              </w:rPr>
              <w:t>направленных</w:t>
            </w:r>
            <w:r w:rsidRPr="009F4BE9">
              <w:rPr>
                <w:lang w:val="ru-RU"/>
              </w:rPr>
              <w:t xml:space="preserve"> </w:t>
            </w:r>
            <w:r w:rsidRPr="009F4BE9">
              <w:rPr>
                <w:rFonts w:ascii="Times New Roman" w:hAnsi="Times New Roman" w:cs="Times New Roman"/>
                <w:b/>
                <w:color w:val="000000"/>
                <w:sz w:val="24"/>
                <w:szCs w:val="24"/>
                <w:lang w:val="ru-RU"/>
              </w:rPr>
              <w:t>на</w:t>
            </w:r>
            <w:r w:rsidRPr="009F4BE9">
              <w:rPr>
                <w:lang w:val="ru-RU"/>
              </w:rPr>
              <w:t xml:space="preserve"> </w:t>
            </w:r>
            <w:r w:rsidRPr="009F4BE9">
              <w:rPr>
                <w:rFonts w:ascii="Times New Roman" w:hAnsi="Times New Roman" w:cs="Times New Roman"/>
                <w:b/>
                <w:color w:val="000000"/>
                <w:sz w:val="24"/>
                <w:szCs w:val="24"/>
                <w:lang w:val="ru-RU"/>
              </w:rPr>
              <w:t>получение</w:t>
            </w:r>
            <w:r w:rsidRPr="009F4BE9">
              <w:rPr>
                <w:lang w:val="ru-RU"/>
              </w:rPr>
              <w:t xml:space="preserve"> </w:t>
            </w:r>
            <w:r w:rsidRPr="009F4BE9">
              <w:rPr>
                <w:rFonts w:ascii="Times New Roman" w:hAnsi="Times New Roman" w:cs="Times New Roman"/>
                <w:b/>
                <w:color w:val="000000"/>
                <w:sz w:val="24"/>
                <w:szCs w:val="24"/>
                <w:lang w:val="ru-RU"/>
              </w:rPr>
              <w:t>навыков</w:t>
            </w:r>
            <w:r w:rsidRPr="009F4BE9">
              <w:rPr>
                <w:lang w:val="ru-RU"/>
              </w:rPr>
              <w:t xml:space="preserve"> </w:t>
            </w:r>
            <w:r w:rsidRPr="009F4BE9">
              <w:rPr>
                <w:rFonts w:ascii="Times New Roman" w:hAnsi="Times New Roman" w:cs="Times New Roman"/>
                <w:b/>
                <w:color w:val="000000"/>
                <w:sz w:val="24"/>
                <w:szCs w:val="24"/>
                <w:lang w:val="ru-RU"/>
              </w:rPr>
              <w:t>практической</w:t>
            </w:r>
            <w:r w:rsidRPr="009F4BE9">
              <w:rPr>
                <w:lang w:val="ru-RU"/>
              </w:rPr>
              <w:t xml:space="preserve"> </w:t>
            </w:r>
            <w:r w:rsidRPr="009F4BE9">
              <w:rPr>
                <w:rFonts w:ascii="Times New Roman" w:hAnsi="Times New Roman" w:cs="Times New Roman"/>
                <w:b/>
                <w:color w:val="000000"/>
                <w:sz w:val="24"/>
                <w:szCs w:val="24"/>
                <w:lang w:val="ru-RU"/>
              </w:rPr>
              <w:t>подготовки</w:t>
            </w:r>
            <w:r w:rsidRPr="009F4BE9">
              <w:rPr>
                <w:lang w:val="ru-RU"/>
              </w:rPr>
              <w:t xml:space="preserve"> </w:t>
            </w:r>
            <w:r w:rsidRPr="009F4BE9">
              <w:rPr>
                <w:rFonts w:ascii="Times New Roman" w:hAnsi="Times New Roman" w:cs="Times New Roman"/>
                <w:b/>
                <w:color w:val="000000"/>
                <w:sz w:val="24"/>
                <w:szCs w:val="24"/>
                <w:lang w:val="ru-RU"/>
              </w:rPr>
              <w:t>(Ср).</w:t>
            </w:r>
            <w:r w:rsidRPr="009F4BE9">
              <w:rPr>
                <w:lang w:val="ru-RU"/>
              </w:rPr>
              <w:t xml:space="preserve"> </w:t>
            </w:r>
            <w:r w:rsidRPr="009F4BE9">
              <w:rPr>
                <w:rFonts w:ascii="Times New Roman" w:hAnsi="Times New Roman" w:cs="Times New Roman"/>
                <w:color w:val="000000"/>
                <w:sz w:val="24"/>
                <w:szCs w:val="24"/>
                <w:lang w:val="ru-RU"/>
              </w:rPr>
              <w:t>применение</w:t>
            </w:r>
            <w:r w:rsidRPr="009F4BE9">
              <w:rPr>
                <w:lang w:val="ru-RU"/>
              </w:rPr>
              <w:t xml:space="preserve"> </w:t>
            </w:r>
            <w:r w:rsidRPr="009F4BE9">
              <w:rPr>
                <w:rFonts w:ascii="Times New Roman" w:hAnsi="Times New Roman" w:cs="Times New Roman"/>
                <w:color w:val="000000"/>
                <w:sz w:val="24"/>
                <w:szCs w:val="24"/>
                <w:lang w:val="ru-RU"/>
              </w:rPr>
              <w:t>обучающимися</w:t>
            </w:r>
            <w:r w:rsidRPr="009F4BE9">
              <w:rPr>
                <w:lang w:val="ru-RU"/>
              </w:rPr>
              <w:t xml:space="preserve"> </w:t>
            </w:r>
            <w:r w:rsidRPr="009F4BE9">
              <w:rPr>
                <w:rFonts w:ascii="Times New Roman" w:hAnsi="Times New Roman" w:cs="Times New Roman"/>
                <w:color w:val="000000"/>
                <w:sz w:val="24"/>
                <w:szCs w:val="24"/>
                <w:lang w:val="ru-RU"/>
              </w:rPr>
              <w:t>полученных</w:t>
            </w:r>
            <w:r w:rsidRPr="009F4BE9">
              <w:rPr>
                <w:lang w:val="ru-RU"/>
              </w:rPr>
              <w:t xml:space="preserve"> </w:t>
            </w:r>
            <w:r w:rsidRPr="009F4BE9">
              <w:rPr>
                <w:rFonts w:ascii="Times New Roman" w:hAnsi="Times New Roman" w:cs="Times New Roman"/>
                <w:color w:val="000000"/>
                <w:sz w:val="24"/>
                <w:szCs w:val="24"/>
                <w:lang w:val="ru-RU"/>
              </w:rPr>
              <w:t>в</w:t>
            </w:r>
            <w:r w:rsidRPr="009F4BE9">
              <w:rPr>
                <w:lang w:val="ru-RU"/>
              </w:rPr>
              <w:t xml:space="preserve"> </w:t>
            </w:r>
            <w:r w:rsidRPr="009F4BE9">
              <w:rPr>
                <w:rFonts w:ascii="Times New Roman" w:hAnsi="Times New Roman" w:cs="Times New Roman"/>
                <w:color w:val="000000"/>
                <w:sz w:val="24"/>
                <w:szCs w:val="24"/>
                <w:lang w:val="ru-RU"/>
              </w:rPr>
              <w:t>процессе</w:t>
            </w:r>
            <w:r w:rsidRPr="009F4BE9">
              <w:rPr>
                <w:lang w:val="ru-RU"/>
              </w:rPr>
              <w:t xml:space="preserve"> </w:t>
            </w:r>
            <w:r w:rsidRPr="009F4BE9">
              <w:rPr>
                <w:rFonts w:ascii="Times New Roman" w:hAnsi="Times New Roman" w:cs="Times New Roman"/>
                <w:color w:val="000000"/>
                <w:sz w:val="24"/>
                <w:szCs w:val="24"/>
                <w:lang w:val="ru-RU"/>
              </w:rPr>
              <w:t>обучения</w:t>
            </w:r>
            <w:r w:rsidRPr="009F4BE9">
              <w:rPr>
                <w:lang w:val="ru-RU"/>
              </w:rPr>
              <w:t xml:space="preserve"> </w:t>
            </w:r>
            <w:r w:rsidRPr="009F4BE9">
              <w:rPr>
                <w:rFonts w:ascii="Times New Roman" w:hAnsi="Times New Roman" w:cs="Times New Roman"/>
                <w:color w:val="000000"/>
                <w:sz w:val="24"/>
                <w:szCs w:val="24"/>
                <w:lang w:val="ru-RU"/>
              </w:rPr>
              <w:t>знаний</w:t>
            </w:r>
            <w:r w:rsidRPr="009F4BE9">
              <w:rPr>
                <w:lang w:val="ru-RU"/>
              </w:rPr>
              <w:t xml:space="preserve"> </w:t>
            </w:r>
            <w:r w:rsidRPr="009F4BE9">
              <w:rPr>
                <w:rFonts w:ascii="Times New Roman" w:hAnsi="Times New Roman" w:cs="Times New Roman"/>
                <w:color w:val="000000"/>
                <w:sz w:val="24"/>
                <w:szCs w:val="24"/>
                <w:lang w:val="ru-RU"/>
              </w:rPr>
              <w:t>для</w:t>
            </w:r>
            <w:r w:rsidRPr="009F4BE9">
              <w:rPr>
                <w:lang w:val="ru-RU"/>
              </w:rPr>
              <w:t xml:space="preserve"> </w:t>
            </w:r>
            <w:r w:rsidRPr="009F4BE9">
              <w:rPr>
                <w:rFonts w:ascii="Times New Roman" w:hAnsi="Times New Roman" w:cs="Times New Roman"/>
                <w:color w:val="000000"/>
                <w:sz w:val="24"/>
                <w:szCs w:val="24"/>
                <w:lang w:val="ru-RU"/>
              </w:rPr>
              <w:t>подготовки</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последующего</w:t>
            </w:r>
            <w:r w:rsidRPr="009F4BE9">
              <w:rPr>
                <w:lang w:val="ru-RU"/>
              </w:rPr>
              <w:t xml:space="preserve"> </w:t>
            </w:r>
            <w:r w:rsidRPr="009F4BE9">
              <w:rPr>
                <w:rFonts w:ascii="Times New Roman" w:hAnsi="Times New Roman" w:cs="Times New Roman"/>
                <w:color w:val="000000"/>
                <w:sz w:val="24"/>
                <w:szCs w:val="24"/>
                <w:lang w:val="ru-RU"/>
              </w:rPr>
              <w:t>изучения</w:t>
            </w:r>
            <w:r w:rsidRPr="009F4BE9">
              <w:rPr>
                <w:lang w:val="ru-RU"/>
              </w:rPr>
              <w:t xml:space="preserve"> </w:t>
            </w:r>
            <w:r w:rsidRPr="009F4BE9">
              <w:rPr>
                <w:rFonts w:ascii="Times New Roman" w:hAnsi="Times New Roman" w:cs="Times New Roman"/>
                <w:color w:val="000000"/>
                <w:sz w:val="24"/>
                <w:szCs w:val="24"/>
                <w:lang w:val="ru-RU"/>
              </w:rPr>
              <w:t>юридических</w:t>
            </w:r>
            <w:r w:rsidRPr="009F4BE9">
              <w:rPr>
                <w:lang w:val="ru-RU"/>
              </w:rPr>
              <w:t xml:space="preserve"> </w:t>
            </w:r>
            <w:r w:rsidRPr="009F4BE9">
              <w:rPr>
                <w:rFonts w:ascii="Times New Roman" w:hAnsi="Times New Roman" w:cs="Times New Roman"/>
                <w:color w:val="000000"/>
                <w:sz w:val="24"/>
                <w:szCs w:val="24"/>
                <w:lang w:val="ru-RU"/>
              </w:rPr>
              <w:t>документов,</w:t>
            </w:r>
            <w:r w:rsidRPr="009F4BE9">
              <w:rPr>
                <w:lang w:val="ru-RU"/>
              </w:rPr>
              <w:t xml:space="preserve"> </w:t>
            </w:r>
            <w:r w:rsidRPr="009F4BE9">
              <w:rPr>
                <w:rFonts w:ascii="Times New Roman" w:hAnsi="Times New Roman" w:cs="Times New Roman"/>
                <w:color w:val="000000"/>
                <w:sz w:val="24"/>
                <w:szCs w:val="24"/>
                <w:lang w:val="ru-RU"/>
              </w:rPr>
              <w:t>дел,</w:t>
            </w:r>
            <w:r w:rsidRPr="009F4BE9">
              <w:rPr>
                <w:lang w:val="ru-RU"/>
              </w:rPr>
              <w:t xml:space="preserve"> </w:t>
            </w:r>
            <w:r w:rsidRPr="009F4BE9">
              <w:rPr>
                <w:rFonts w:ascii="Times New Roman" w:hAnsi="Times New Roman" w:cs="Times New Roman"/>
                <w:color w:val="000000"/>
                <w:sz w:val="24"/>
                <w:szCs w:val="24"/>
                <w:lang w:val="ru-RU"/>
              </w:rPr>
              <w:t>сбора</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подготовки</w:t>
            </w:r>
            <w:r w:rsidRPr="009F4BE9">
              <w:rPr>
                <w:lang w:val="ru-RU"/>
              </w:rPr>
              <w:t xml:space="preserve"> </w:t>
            </w:r>
            <w:r w:rsidRPr="009F4BE9">
              <w:rPr>
                <w:rFonts w:ascii="Times New Roman" w:hAnsi="Times New Roman" w:cs="Times New Roman"/>
                <w:color w:val="000000"/>
                <w:sz w:val="24"/>
                <w:szCs w:val="24"/>
                <w:lang w:val="ru-RU"/>
              </w:rPr>
              <w:t>отчетных</w:t>
            </w:r>
            <w:r w:rsidRPr="009F4BE9">
              <w:rPr>
                <w:lang w:val="ru-RU"/>
              </w:rPr>
              <w:t xml:space="preserve"> </w:t>
            </w:r>
            <w:r w:rsidRPr="009F4BE9">
              <w:rPr>
                <w:rFonts w:ascii="Times New Roman" w:hAnsi="Times New Roman" w:cs="Times New Roman"/>
                <w:color w:val="000000"/>
                <w:sz w:val="24"/>
                <w:szCs w:val="24"/>
                <w:lang w:val="ru-RU"/>
              </w:rPr>
              <w:t>материалов</w:t>
            </w:r>
            <w:r w:rsidRPr="009F4BE9">
              <w:rPr>
                <w:lang w:val="ru-RU"/>
              </w:rPr>
              <w:t xml:space="preserve"> </w:t>
            </w:r>
            <w:r w:rsidRPr="009F4BE9">
              <w:rPr>
                <w:rFonts w:ascii="Times New Roman" w:hAnsi="Times New Roman" w:cs="Times New Roman"/>
                <w:color w:val="000000"/>
                <w:sz w:val="24"/>
                <w:szCs w:val="24"/>
                <w:lang w:val="ru-RU"/>
              </w:rPr>
              <w:t>по</w:t>
            </w:r>
            <w:r w:rsidRPr="009F4BE9">
              <w:rPr>
                <w:lang w:val="ru-RU"/>
              </w:rPr>
              <w:t xml:space="preserve"> </w:t>
            </w:r>
            <w:r w:rsidRPr="009F4BE9">
              <w:rPr>
                <w:rFonts w:ascii="Times New Roman" w:hAnsi="Times New Roman" w:cs="Times New Roman"/>
                <w:color w:val="000000"/>
                <w:sz w:val="24"/>
                <w:szCs w:val="24"/>
                <w:lang w:val="ru-RU"/>
              </w:rPr>
              <w:t>практике</w:t>
            </w:r>
            <w:r w:rsidRPr="009F4BE9">
              <w:rPr>
                <w:lang w:val="ru-RU"/>
              </w:rP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Default="004A4BC9" w:rsidP="00151527">
            <w:pPr>
              <w:spacing w:after="0" w:line="240" w:lineRule="auto"/>
              <w:jc w:val="center"/>
              <w:rPr>
                <w:sz w:val="24"/>
                <w:szCs w:val="24"/>
              </w:rPr>
            </w:pPr>
            <w:r>
              <w:rPr>
                <w:rFonts w:ascii="Times New Roman" w:hAnsi="Times New Roman" w:cs="Times New Roman"/>
                <w:color w:val="000000"/>
                <w:sz w:val="24"/>
                <w:szCs w:val="24"/>
              </w:rPr>
              <w:t>10</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Default="004A4BC9" w:rsidP="00151527">
            <w:pPr>
              <w:spacing w:after="0" w:line="240" w:lineRule="auto"/>
              <w:jc w:val="center"/>
              <w:rPr>
                <w:sz w:val="24"/>
                <w:szCs w:val="24"/>
              </w:rPr>
            </w:pPr>
            <w:r>
              <w:rPr>
                <w:rFonts w:ascii="Times New Roman" w:hAnsi="Times New Roman" w:cs="Times New Roman"/>
                <w:color w:val="000000"/>
                <w:sz w:val="24"/>
                <w:szCs w:val="24"/>
              </w:rPr>
              <w:t>10</w:t>
            </w:r>
          </w:p>
        </w:tc>
      </w:tr>
      <w:tr w:rsidR="004A4BC9" w:rsidTr="00151527">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C9" w:rsidRDefault="004A4BC9" w:rsidP="00151527">
            <w:pPr>
              <w:spacing w:after="0" w:line="240" w:lineRule="auto"/>
              <w:jc w:val="center"/>
              <w:rPr>
                <w:sz w:val="24"/>
                <w:szCs w:val="24"/>
              </w:rPr>
            </w:pPr>
            <w:r>
              <w:rPr>
                <w:rFonts w:ascii="Times New Roman" w:hAnsi="Times New Roman" w:cs="Times New Roman"/>
                <w:b/>
                <w:color w:val="000000"/>
                <w:sz w:val="24"/>
                <w:szCs w:val="24"/>
              </w:rPr>
              <w:t>1.26</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b/>
                <w:color w:val="000000"/>
                <w:sz w:val="24"/>
                <w:szCs w:val="24"/>
                <w:lang w:val="ru-RU"/>
              </w:rPr>
              <w:t>Выполнение</w:t>
            </w:r>
            <w:r w:rsidRPr="009F4BE9">
              <w:rPr>
                <w:lang w:val="ru-RU"/>
              </w:rPr>
              <w:t xml:space="preserve"> </w:t>
            </w:r>
            <w:r w:rsidRPr="009F4BE9">
              <w:rPr>
                <w:rFonts w:ascii="Times New Roman" w:hAnsi="Times New Roman" w:cs="Times New Roman"/>
                <w:b/>
                <w:color w:val="000000"/>
                <w:sz w:val="24"/>
                <w:szCs w:val="24"/>
                <w:lang w:val="ru-RU"/>
              </w:rPr>
              <w:t>заданий</w:t>
            </w:r>
            <w:r w:rsidRPr="009F4BE9">
              <w:rPr>
                <w:lang w:val="ru-RU"/>
              </w:rPr>
              <w:t xml:space="preserve"> </w:t>
            </w:r>
            <w:r w:rsidRPr="009F4BE9">
              <w:rPr>
                <w:rFonts w:ascii="Times New Roman" w:hAnsi="Times New Roman" w:cs="Times New Roman"/>
                <w:b/>
                <w:color w:val="000000"/>
                <w:sz w:val="24"/>
                <w:szCs w:val="24"/>
                <w:lang w:val="ru-RU"/>
              </w:rPr>
              <w:t>направленных</w:t>
            </w:r>
            <w:r w:rsidRPr="009F4BE9">
              <w:rPr>
                <w:lang w:val="ru-RU"/>
              </w:rPr>
              <w:t xml:space="preserve"> </w:t>
            </w:r>
            <w:r w:rsidRPr="009F4BE9">
              <w:rPr>
                <w:rFonts w:ascii="Times New Roman" w:hAnsi="Times New Roman" w:cs="Times New Roman"/>
                <w:b/>
                <w:color w:val="000000"/>
                <w:sz w:val="24"/>
                <w:szCs w:val="24"/>
                <w:lang w:val="ru-RU"/>
              </w:rPr>
              <w:t>на</w:t>
            </w:r>
            <w:r w:rsidRPr="009F4BE9">
              <w:rPr>
                <w:lang w:val="ru-RU"/>
              </w:rPr>
              <w:t xml:space="preserve"> </w:t>
            </w:r>
            <w:r w:rsidRPr="009F4BE9">
              <w:rPr>
                <w:rFonts w:ascii="Times New Roman" w:hAnsi="Times New Roman" w:cs="Times New Roman"/>
                <w:b/>
                <w:color w:val="000000"/>
                <w:sz w:val="24"/>
                <w:szCs w:val="24"/>
                <w:lang w:val="ru-RU"/>
              </w:rPr>
              <w:t>получение</w:t>
            </w:r>
            <w:r w:rsidRPr="009F4BE9">
              <w:rPr>
                <w:lang w:val="ru-RU"/>
              </w:rPr>
              <w:t xml:space="preserve"> </w:t>
            </w:r>
            <w:r w:rsidRPr="009F4BE9">
              <w:rPr>
                <w:rFonts w:ascii="Times New Roman" w:hAnsi="Times New Roman" w:cs="Times New Roman"/>
                <w:b/>
                <w:color w:val="000000"/>
                <w:sz w:val="24"/>
                <w:szCs w:val="24"/>
                <w:lang w:val="ru-RU"/>
              </w:rPr>
              <w:t>навыков</w:t>
            </w:r>
            <w:r w:rsidRPr="009F4BE9">
              <w:rPr>
                <w:lang w:val="ru-RU"/>
              </w:rPr>
              <w:t xml:space="preserve"> </w:t>
            </w:r>
            <w:r w:rsidRPr="009F4BE9">
              <w:rPr>
                <w:rFonts w:ascii="Times New Roman" w:hAnsi="Times New Roman" w:cs="Times New Roman"/>
                <w:b/>
                <w:color w:val="000000"/>
                <w:sz w:val="24"/>
                <w:szCs w:val="24"/>
                <w:lang w:val="ru-RU"/>
              </w:rPr>
              <w:t>практической</w:t>
            </w:r>
            <w:r w:rsidRPr="009F4BE9">
              <w:rPr>
                <w:lang w:val="ru-RU"/>
              </w:rPr>
              <w:t xml:space="preserve"> </w:t>
            </w:r>
            <w:r w:rsidRPr="009F4BE9">
              <w:rPr>
                <w:rFonts w:ascii="Times New Roman" w:hAnsi="Times New Roman" w:cs="Times New Roman"/>
                <w:b/>
                <w:color w:val="000000"/>
                <w:sz w:val="24"/>
                <w:szCs w:val="24"/>
                <w:lang w:val="ru-RU"/>
              </w:rPr>
              <w:t>подготовки</w:t>
            </w:r>
            <w:r w:rsidRPr="009F4BE9">
              <w:rPr>
                <w:lang w:val="ru-RU"/>
              </w:rPr>
              <w:t xml:space="preserve"> </w:t>
            </w:r>
            <w:r w:rsidRPr="009F4BE9">
              <w:rPr>
                <w:rFonts w:ascii="Times New Roman" w:hAnsi="Times New Roman" w:cs="Times New Roman"/>
                <w:b/>
                <w:color w:val="000000"/>
                <w:sz w:val="24"/>
                <w:szCs w:val="24"/>
                <w:lang w:val="ru-RU"/>
              </w:rPr>
              <w:t>(Ср).</w:t>
            </w:r>
            <w:r w:rsidRPr="009F4BE9">
              <w:rPr>
                <w:lang w:val="ru-RU"/>
              </w:rPr>
              <w:t xml:space="preserve"> </w:t>
            </w:r>
            <w:r w:rsidRPr="009F4BE9">
              <w:rPr>
                <w:rFonts w:ascii="Times New Roman" w:hAnsi="Times New Roman" w:cs="Times New Roman"/>
                <w:color w:val="000000"/>
                <w:sz w:val="24"/>
                <w:szCs w:val="24"/>
                <w:lang w:val="ru-RU"/>
              </w:rPr>
              <w:t>применение</w:t>
            </w:r>
            <w:r w:rsidRPr="009F4BE9">
              <w:rPr>
                <w:lang w:val="ru-RU"/>
              </w:rPr>
              <w:t xml:space="preserve"> </w:t>
            </w:r>
            <w:r w:rsidRPr="009F4BE9">
              <w:rPr>
                <w:rFonts w:ascii="Times New Roman" w:hAnsi="Times New Roman" w:cs="Times New Roman"/>
                <w:color w:val="000000"/>
                <w:sz w:val="24"/>
                <w:szCs w:val="24"/>
                <w:lang w:val="ru-RU"/>
              </w:rPr>
              <w:t>обучающимися</w:t>
            </w:r>
            <w:r w:rsidRPr="009F4BE9">
              <w:rPr>
                <w:lang w:val="ru-RU"/>
              </w:rPr>
              <w:t xml:space="preserve"> </w:t>
            </w:r>
            <w:r w:rsidRPr="009F4BE9">
              <w:rPr>
                <w:rFonts w:ascii="Times New Roman" w:hAnsi="Times New Roman" w:cs="Times New Roman"/>
                <w:color w:val="000000"/>
                <w:sz w:val="24"/>
                <w:szCs w:val="24"/>
                <w:lang w:val="ru-RU"/>
              </w:rPr>
              <w:t>полученных</w:t>
            </w:r>
            <w:r w:rsidRPr="009F4BE9">
              <w:rPr>
                <w:lang w:val="ru-RU"/>
              </w:rPr>
              <w:t xml:space="preserve"> </w:t>
            </w:r>
            <w:r w:rsidRPr="009F4BE9">
              <w:rPr>
                <w:rFonts w:ascii="Times New Roman" w:hAnsi="Times New Roman" w:cs="Times New Roman"/>
                <w:color w:val="000000"/>
                <w:sz w:val="24"/>
                <w:szCs w:val="24"/>
                <w:lang w:val="ru-RU"/>
              </w:rPr>
              <w:t>в</w:t>
            </w:r>
            <w:r w:rsidRPr="009F4BE9">
              <w:rPr>
                <w:lang w:val="ru-RU"/>
              </w:rPr>
              <w:t xml:space="preserve"> </w:t>
            </w:r>
            <w:r w:rsidRPr="009F4BE9">
              <w:rPr>
                <w:rFonts w:ascii="Times New Roman" w:hAnsi="Times New Roman" w:cs="Times New Roman"/>
                <w:color w:val="000000"/>
                <w:sz w:val="24"/>
                <w:szCs w:val="24"/>
                <w:lang w:val="ru-RU"/>
              </w:rPr>
              <w:t>процессе</w:t>
            </w:r>
            <w:r w:rsidRPr="009F4BE9">
              <w:rPr>
                <w:lang w:val="ru-RU"/>
              </w:rPr>
              <w:t xml:space="preserve"> </w:t>
            </w:r>
            <w:r w:rsidRPr="009F4BE9">
              <w:rPr>
                <w:rFonts w:ascii="Times New Roman" w:hAnsi="Times New Roman" w:cs="Times New Roman"/>
                <w:color w:val="000000"/>
                <w:sz w:val="24"/>
                <w:szCs w:val="24"/>
                <w:lang w:val="ru-RU"/>
              </w:rPr>
              <w:t>обучения</w:t>
            </w:r>
            <w:r w:rsidRPr="009F4BE9">
              <w:rPr>
                <w:lang w:val="ru-RU"/>
              </w:rPr>
              <w:t xml:space="preserve"> </w:t>
            </w:r>
            <w:r w:rsidRPr="009F4BE9">
              <w:rPr>
                <w:rFonts w:ascii="Times New Roman" w:hAnsi="Times New Roman" w:cs="Times New Roman"/>
                <w:color w:val="000000"/>
                <w:sz w:val="24"/>
                <w:szCs w:val="24"/>
                <w:lang w:val="ru-RU"/>
              </w:rPr>
              <w:t>знаний</w:t>
            </w:r>
            <w:r w:rsidRPr="009F4BE9">
              <w:rPr>
                <w:lang w:val="ru-RU"/>
              </w:rPr>
              <w:t xml:space="preserve"> </w:t>
            </w:r>
            <w:r w:rsidRPr="009F4BE9">
              <w:rPr>
                <w:rFonts w:ascii="Times New Roman" w:hAnsi="Times New Roman" w:cs="Times New Roman"/>
                <w:color w:val="000000"/>
                <w:sz w:val="24"/>
                <w:szCs w:val="24"/>
                <w:lang w:val="ru-RU"/>
              </w:rPr>
              <w:t>для</w:t>
            </w:r>
            <w:r w:rsidRPr="009F4BE9">
              <w:rPr>
                <w:lang w:val="ru-RU"/>
              </w:rPr>
              <w:t xml:space="preserve"> </w:t>
            </w:r>
            <w:r w:rsidRPr="009F4BE9">
              <w:rPr>
                <w:rFonts w:ascii="Times New Roman" w:hAnsi="Times New Roman" w:cs="Times New Roman"/>
                <w:color w:val="000000"/>
                <w:sz w:val="24"/>
                <w:szCs w:val="24"/>
                <w:lang w:val="ru-RU"/>
              </w:rPr>
              <w:t>подготовки</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последующего</w:t>
            </w:r>
            <w:r w:rsidRPr="009F4BE9">
              <w:rPr>
                <w:lang w:val="ru-RU"/>
              </w:rPr>
              <w:t xml:space="preserve"> </w:t>
            </w:r>
            <w:r w:rsidRPr="009F4BE9">
              <w:rPr>
                <w:rFonts w:ascii="Times New Roman" w:hAnsi="Times New Roman" w:cs="Times New Roman"/>
                <w:color w:val="000000"/>
                <w:sz w:val="24"/>
                <w:szCs w:val="24"/>
                <w:lang w:val="ru-RU"/>
              </w:rPr>
              <w:t>изучения</w:t>
            </w:r>
            <w:r w:rsidRPr="009F4BE9">
              <w:rPr>
                <w:lang w:val="ru-RU"/>
              </w:rPr>
              <w:t xml:space="preserve"> </w:t>
            </w:r>
            <w:r w:rsidRPr="009F4BE9">
              <w:rPr>
                <w:rFonts w:ascii="Times New Roman" w:hAnsi="Times New Roman" w:cs="Times New Roman"/>
                <w:color w:val="000000"/>
                <w:sz w:val="24"/>
                <w:szCs w:val="24"/>
                <w:lang w:val="ru-RU"/>
              </w:rPr>
              <w:t>юридических</w:t>
            </w:r>
            <w:r w:rsidRPr="009F4BE9">
              <w:rPr>
                <w:lang w:val="ru-RU"/>
              </w:rPr>
              <w:t xml:space="preserve"> </w:t>
            </w:r>
            <w:r w:rsidRPr="009F4BE9">
              <w:rPr>
                <w:rFonts w:ascii="Times New Roman" w:hAnsi="Times New Roman" w:cs="Times New Roman"/>
                <w:color w:val="000000"/>
                <w:sz w:val="24"/>
                <w:szCs w:val="24"/>
                <w:lang w:val="ru-RU"/>
              </w:rPr>
              <w:t>документов,</w:t>
            </w:r>
            <w:r w:rsidRPr="009F4BE9">
              <w:rPr>
                <w:lang w:val="ru-RU"/>
              </w:rPr>
              <w:t xml:space="preserve"> </w:t>
            </w:r>
            <w:r w:rsidRPr="009F4BE9">
              <w:rPr>
                <w:rFonts w:ascii="Times New Roman" w:hAnsi="Times New Roman" w:cs="Times New Roman"/>
                <w:color w:val="000000"/>
                <w:sz w:val="24"/>
                <w:szCs w:val="24"/>
                <w:lang w:val="ru-RU"/>
              </w:rPr>
              <w:t>дел,</w:t>
            </w:r>
            <w:r w:rsidRPr="009F4BE9">
              <w:rPr>
                <w:lang w:val="ru-RU"/>
              </w:rPr>
              <w:t xml:space="preserve"> </w:t>
            </w:r>
            <w:r w:rsidRPr="009F4BE9">
              <w:rPr>
                <w:rFonts w:ascii="Times New Roman" w:hAnsi="Times New Roman" w:cs="Times New Roman"/>
                <w:color w:val="000000"/>
                <w:sz w:val="24"/>
                <w:szCs w:val="24"/>
                <w:lang w:val="ru-RU"/>
              </w:rPr>
              <w:t>сбора</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подготовки</w:t>
            </w:r>
            <w:r w:rsidRPr="009F4BE9">
              <w:rPr>
                <w:lang w:val="ru-RU"/>
              </w:rPr>
              <w:t xml:space="preserve"> </w:t>
            </w:r>
            <w:r w:rsidRPr="009F4BE9">
              <w:rPr>
                <w:rFonts w:ascii="Times New Roman" w:hAnsi="Times New Roman" w:cs="Times New Roman"/>
                <w:color w:val="000000"/>
                <w:sz w:val="24"/>
                <w:szCs w:val="24"/>
                <w:lang w:val="ru-RU"/>
              </w:rPr>
              <w:t>отчетных</w:t>
            </w:r>
            <w:r w:rsidRPr="009F4BE9">
              <w:rPr>
                <w:lang w:val="ru-RU"/>
              </w:rPr>
              <w:t xml:space="preserve"> </w:t>
            </w:r>
            <w:r w:rsidRPr="009F4BE9">
              <w:rPr>
                <w:rFonts w:ascii="Times New Roman" w:hAnsi="Times New Roman" w:cs="Times New Roman"/>
                <w:color w:val="000000"/>
                <w:sz w:val="24"/>
                <w:szCs w:val="24"/>
                <w:lang w:val="ru-RU"/>
              </w:rPr>
              <w:t>материалов</w:t>
            </w:r>
            <w:r w:rsidRPr="009F4BE9">
              <w:rPr>
                <w:lang w:val="ru-RU"/>
              </w:rPr>
              <w:t xml:space="preserve"> </w:t>
            </w:r>
            <w:r w:rsidRPr="009F4BE9">
              <w:rPr>
                <w:rFonts w:ascii="Times New Roman" w:hAnsi="Times New Roman" w:cs="Times New Roman"/>
                <w:color w:val="000000"/>
                <w:sz w:val="24"/>
                <w:szCs w:val="24"/>
                <w:lang w:val="ru-RU"/>
              </w:rPr>
              <w:t>по</w:t>
            </w:r>
            <w:r w:rsidRPr="009F4BE9">
              <w:rPr>
                <w:lang w:val="ru-RU"/>
              </w:rPr>
              <w:t xml:space="preserve"> </w:t>
            </w:r>
            <w:r w:rsidRPr="009F4BE9">
              <w:rPr>
                <w:rFonts w:ascii="Times New Roman" w:hAnsi="Times New Roman" w:cs="Times New Roman"/>
                <w:color w:val="000000"/>
                <w:sz w:val="24"/>
                <w:szCs w:val="24"/>
                <w:lang w:val="ru-RU"/>
              </w:rPr>
              <w:t>практике</w:t>
            </w:r>
            <w:r w:rsidRPr="009F4BE9">
              <w:rPr>
                <w:lang w:val="ru-RU"/>
              </w:rP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Default="004A4BC9" w:rsidP="00151527">
            <w:pPr>
              <w:spacing w:after="0" w:line="240" w:lineRule="auto"/>
              <w:jc w:val="center"/>
              <w:rPr>
                <w:sz w:val="24"/>
                <w:szCs w:val="24"/>
              </w:rPr>
            </w:pPr>
            <w:r>
              <w:rPr>
                <w:rFonts w:ascii="Times New Roman" w:hAnsi="Times New Roman" w:cs="Times New Roman"/>
                <w:color w:val="000000"/>
                <w:sz w:val="24"/>
                <w:szCs w:val="24"/>
              </w:rPr>
              <w:t>10</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Default="004A4BC9" w:rsidP="00151527">
            <w:pPr>
              <w:spacing w:after="0" w:line="240" w:lineRule="auto"/>
              <w:jc w:val="center"/>
              <w:rPr>
                <w:sz w:val="24"/>
                <w:szCs w:val="24"/>
              </w:rPr>
            </w:pPr>
            <w:r>
              <w:rPr>
                <w:rFonts w:ascii="Times New Roman" w:hAnsi="Times New Roman" w:cs="Times New Roman"/>
                <w:color w:val="000000"/>
                <w:sz w:val="24"/>
                <w:szCs w:val="24"/>
              </w:rPr>
              <w:t>10</w:t>
            </w:r>
          </w:p>
        </w:tc>
      </w:tr>
    </w:tbl>
    <w:p w:rsidR="004A4BC9" w:rsidRDefault="004A4BC9" w:rsidP="004A4BC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5"/>
        <w:gridCol w:w="2992"/>
        <w:gridCol w:w="1290"/>
        <w:gridCol w:w="285"/>
        <w:gridCol w:w="1007"/>
      </w:tblGrid>
      <w:tr w:rsidR="004A4BC9" w:rsidTr="00151527">
        <w:trPr>
          <w:trHeight w:hRule="exact" w:val="416"/>
        </w:trPr>
        <w:tc>
          <w:tcPr>
            <w:tcW w:w="4692" w:type="dxa"/>
            <w:gridSpan w:val="2"/>
            <w:shd w:val="clear" w:color="C0C0C0" w:fill="FFFFFF"/>
            <w:tcMar>
              <w:left w:w="34" w:type="dxa"/>
              <w:right w:w="34" w:type="dxa"/>
            </w:tcMar>
          </w:tcPr>
          <w:p w:rsidR="004A4BC9" w:rsidRDefault="004A4BC9" w:rsidP="00151527">
            <w:pPr>
              <w:spacing w:after="0" w:line="240" w:lineRule="auto"/>
              <w:rPr>
                <w:sz w:val="16"/>
                <w:szCs w:val="16"/>
              </w:rPr>
            </w:pPr>
            <w:r>
              <w:rPr>
                <w:rFonts w:ascii="Times New Roman" w:hAnsi="Times New Roman" w:cs="Times New Roman"/>
                <w:color w:val="C0C0C0"/>
                <w:sz w:val="16"/>
                <w:szCs w:val="16"/>
              </w:rPr>
              <w:lastRenderedPageBreak/>
              <w:t>УП: 40.05.01_ГрП_ИКБСП_2021.plx</w:t>
            </w:r>
          </w:p>
        </w:tc>
        <w:tc>
          <w:tcPr>
            <w:tcW w:w="2978" w:type="dxa"/>
          </w:tcPr>
          <w:p w:rsidR="004A4BC9" w:rsidRDefault="004A4BC9" w:rsidP="00151527"/>
        </w:tc>
        <w:tc>
          <w:tcPr>
            <w:tcW w:w="1277" w:type="dxa"/>
          </w:tcPr>
          <w:p w:rsidR="004A4BC9" w:rsidRDefault="004A4BC9" w:rsidP="00151527"/>
        </w:tc>
        <w:tc>
          <w:tcPr>
            <w:tcW w:w="285" w:type="dxa"/>
          </w:tcPr>
          <w:p w:rsidR="004A4BC9" w:rsidRDefault="004A4BC9" w:rsidP="00151527"/>
        </w:tc>
        <w:tc>
          <w:tcPr>
            <w:tcW w:w="1007" w:type="dxa"/>
            <w:shd w:val="clear" w:color="C0C0C0" w:fill="FFFFFF"/>
            <w:tcMar>
              <w:left w:w="34" w:type="dxa"/>
              <w:right w:w="34" w:type="dxa"/>
            </w:tcMar>
          </w:tcPr>
          <w:p w:rsidR="004A4BC9" w:rsidRDefault="004A4BC9" w:rsidP="00151527">
            <w:pPr>
              <w:spacing w:after="0" w:line="240" w:lineRule="auto"/>
              <w:jc w:val="right"/>
              <w:rPr>
                <w:sz w:val="16"/>
                <w:szCs w:val="16"/>
              </w:rPr>
            </w:pPr>
            <w:r>
              <w:rPr>
                <w:rFonts w:ascii="Times New Roman" w:hAnsi="Times New Roman" w:cs="Times New Roman"/>
                <w:color w:val="C0C0C0"/>
                <w:sz w:val="16"/>
                <w:szCs w:val="16"/>
              </w:rPr>
              <w:t>стр. 41</w:t>
            </w:r>
          </w:p>
        </w:tc>
      </w:tr>
      <w:tr w:rsidR="004A4BC9" w:rsidTr="00151527">
        <w:trPr>
          <w:trHeight w:hRule="exact" w:val="899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C9" w:rsidRDefault="004A4BC9" w:rsidP="00151527">
            <w:pPr>
              <w:spacing w:after="0" w:line="240" w:lineRule="auto"/>
              <w:jc w:val="center"/>
              <w:rPr>
                <w:sz w:val="24"/>
                <w:szCs w:val="24"/>
              </w:rPr>
            </w:pPr>
            <w:r>
              <w:rPr>
                <w:rFonts w:ascii="Times New Roman" w:hAnsi="Times New Roman" w:cs="Times New Roman"/>
                <w:b/>
                <w:color w:val="000000"/>
                <w:sz w:val="24"/>
                <w:szCs w:val="24"/>
              </w:rPr>
              <w:t>1.27</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b/>
                <w:color w:val="000000"/>
                <w:sz w:val="24"/>
                <w:szCs w:val="24"/>
                <w:lang w:val="ru-RU"/>
              </w:rPr>
              <w:t>Анализ</w:t>
            </w:r>
            <w:r w:rsidRPr="009F4BE9">
              <w:rPr>
                <w:lang w:val="ru-RU"/>
              </w:rPr>
              <w:t xml:space="preserve"> </w:t>
            </w:r>
            <w:r w:rsidRPr="009F4BE9">
              <w:rPr>
                <w:rFonts w:ascii="Times New Roman" w:hAnsi="Times New Roman" w:cs="Times New Roman"/>
                <w:b/>
                <w:color w:val="000000"/>
                <w:sz w:val="24"/>
                <w:szCs w:val="24"/>
                <w:lang w:val="ru-RU"/>
              </w:rPr>
              <w:t>информации</w:t>
            </w:r>
            <w:r w:rsidRPr="009F4BE9">
              <w:rPr>
                <w:lang w:val="ru-RU"/>
              </w:rPr>
              <w:t xml:space="preserve"> </w:t>
            </w:r>
            <w:r w:rsidRPr="009F4BE9">
              <w:rPr>
                <w:rFonts w:ascii="Times New Roman" w:hAnsi="Times New Roman" w:cs="Times New Roman"/>
                <w:b/>
                <w:color w:val="000000"/>
                <w:sz w:val="24"/>
                <w:szCs w:val="24"/>
                <w:lang w:val="ru-RU"/>
              </w:rPr>
              <w:t>и</w:t>
            </w:r>
            <w:r w:rsidRPr="009F4BE9">
              <w:rPr>
                <w:lang w:val="ru-RU"/>
              </w:rPr>
              <w:t xml:space="preserve"> </w:t>
            </w:r>
            <w:r w:rsidRPr="009F4BE9">
              <w:rPr>
                <w:rFonts w:ascii="Times New Roman" w:hAnsi="Times New Roman" w:cs="Times New Roman"/>
                <w:b/>
                <w:color w:val="000000"/>
                <w:sz w:val="24"/>
                <w:szCs w:val="24"/>
                <w:lang w:val="ru-RU"/>
              </w:rPr>
              <w:t>формирование</w:t>
            </w:r>
            <w:r w:rsidRPr="009F4BE9">
              <w:rPr>
                <w:lang w:val="ru-RU"/>
              </w:rPr>
              <w:t xml:space="preserve"> </w:t>
            </w:r>
            <w:r w:rsidRPr="009F4BE9">
              <w:rPr>
                <w:rFonts w:ascii="Times New Roman" w:hAnsi="Times New Roman" w:cs="Times New Roman"/>
                <w:b/>
                <w:color w:val="000000"/>
                <w:sz w:val="24"/>
                <w:szCs w:val="24"/>
                <w:lang w:val="ru-RU"/>
              </w:rPr>
              <w:t>отчёта</w:t>
            </w:r>
            <w:r w:rsidRPr="009F4BE9">
              <w:rPr>
                <w:lang w:val="ru-RU"/>
              </w:rPr>
              <w:t xml:space="preserve"> </w:t>
            </w:r>
            <w:r w:rsidRPr="009F4BE9">
              <w:rPr>
                <w:rFonts w:ascii="Times New Roman" w:hAnsi="Times New Roman" w:cs="Times New Roman"/>
                <w:b/>
                <w:color w:val="000000"/>
                <w:sz w:val="24"/>
                <w:szCs w:val="24"/>
                <w:lang w:val="ru-RU"/>
              </w:rPr>
              <w:t>по</w:t>
            </w:r>
            <w:r w:rsidRPr="009F4BE9">
              <w:rPr>
                <w:lang w:val="ru-RU"/>
              </w:rPr>
              <w:t xml:space="preserve"> </w:t>
            </w:r>
            <w:r w:rsidRPr="009F4BE9">
              <w:rPr>
                <w:rFonts w:ascii="Times New Roman" w:hAnsi="Times New Roman" w:cs="Times New Roman"/>
                <w:b/>
                <w:color w:val="000000"/>
                <w:sz w:val="24"/>
                <w:szCs w:val="24"/>
                <w:lang w:val="ru-RU"/>
              </w:rPr>
              <w:t>практической</w:t>
            </w:r>
            <w:r w:rsidRPr="009F4BE9">
              <w:rPr>
                <w:lang w:val="ru-RU"/>
              </w:rPr>
              <w:t xml:space="preserve"> </w:t>
            </w:r>
            <w:r w:rsidRPr="009F4BE9">
              <w:rPr>
                <w:rFonts w:ascii="Times New Roman" w:hAnsi="Times New Roman" w:cs="Times New Roman"/>
                <w:b/>
                <w:color w:val="000000"/>
                <w:sz w:val="24"/>
                <w:szCs w:val="24"/>
                <w:lang w:val="ru-RU"/>
              </w:rPr>
              <w:t>подготовке</w:t>
            </w:r>
            <w:r w:rsidRPr="009F4BE9">
              <w:rPr>
                <w:lang w:val="ru-RU"/>
              </w:rPr>
              <w:t xml:space="preserve"> </w:t>
            </w:r>
            <w:r w:rsidRPr="009F4BE9">
              <w:rPr>
                <w:rFonts w:ascii="Times New Roman" w:hAnsi="Times New Roman" w:cs="Times New Roman"/>
                <w:b/>
                <w:color w:val="000000"/>
                <w:sz w:val="24"/>
                <w:szCs w:val="24"/>
                <w:lang w:val="ru-RU"/>
              </w:rPr>
              <w:t>(Ср).</w:t>
            </w:r>
            <w:r w:rsidRPr="009F4BE9">
              <w:rPr>
                <w:lang w:val="ru-RU"/>
              </w:rPr>
              <w:t xml:space="preserve"> </w:t>
            </w:r>
            <w:r w:rsidRPr="009F4BE9">
              <w:rPr>
                <w:rFonts w:ascii="Times New Roman" w:hAnsi="Times New Roman" w:cs="Times New Roman"/>
                <w:color w:val="000000"/>
                <w:sz w:val="24"/>
                <w:szCs w:val="24"/>
                <w:lang w:val="ru-RU"/>
              </w:rPr>
              <w:t>К</w:t>
            </w:r>
            <w:r w:rsidRPr="009F4BE9">
              <w:rPr>
                <w:lang w:val="ru-RU"/>
              </w:rPr>
              <w:t xml:space="preserve"> </w:t>
            </w:r>
            <w:r w:rsidRPr="009F4BE9">
              <w:rPr>
                <w:rFonts w:ascii="Times New Roman" w:hAnsi="Times New Roman" w:cs="Times New Roman"/>
                <w:color w:val="000000"/>
                <w:sz w:val="24"/>
                <w:szCs w:val="24"/>
                <w:lang w:val="ru-RU"/>
              </w:rPr>
              <w:t>отчету</w:t>
            </w:r>
            <w:r w:rsidRPr="009F4BE9">
              <w:rPr>
                <w:lang w:val="ru-RU"/>
              </w:rPr>
              <w:t xml:space="preserve"> </w:t>
            </w:r>
            <w:r w:rsidRPr="009F4BE9">
              <w:rPr>
                <w:rFonts w:ascii="Times New Roman" w:hAnsi="Times New Roman" w:cs="Times New Roman"/>
                <w:color w:val="000000"/>
                <w:sz w:val="24"/>
                <w:szCs w:val="24"/>
                <w:lang w:val="ru-RU"/>
              </w:rPr>
              <w:t>о</w:t>
            </w:r>
            <w:r w:rsidRPr="009F4BE9">
              <w:rPr>
                <w:lang w:val="ru-RU"/>
              </w:rPr>
              <w:t xml:space="preserve"> </w:t>
            </w:r>
            <w:r w:rsidRPr="009F4BE9">
              <w:rPr>
                <w:rFonts w:ascii="Times New Roman" w:hAnsi="Times New Roman" w:cs="Times New Roman"/>
                <w:color w:val="000000"/>
                <w:sz w:val="24"/>
                <w:szCs w:val="24"/>
                <w:lang w:val="ru-RU"/>
              </w:rPr>
              <w:t>прохождении</w:t>
            </w:r>
            <w:r w:rsidRPr="009F4BE9">
              <w:rPr>
                <w:lang w:val="ru-RU"/>
              </w:rPr>
              <w:t xml:space="preserve"> </w:t>
            </w:r>
            <w:r w:rsidRPr="009F4BE9">
              <w:rPr>
                <w:rFonts w:ascii="Times New Roman" w:hAnsi="Times New Roman" w:cs="Times New Roman"/>
                <w:color w:val="000000"/>
                <w:sz w:val="24"/>
                <w:szCs w:val="24"/>
                <w:lang w:val="ru-RU"/>
              </w:rPr>
              <w:t>производственной</w:t>
            </w:r>
            <w:r w:rsidRPr="009F4BE9">
              <w:rPr>
                <w:lang w:val="ru-RU"/>
              </w:rPr>
              <w:t xml:space="preserve"> </w:t>
            </w:r>
            <w:r w:rsidRPr="009F4BE9">
              <w:rPr>
                <w:rFonts w:ascii="Times New Roman" w:hAnsi="Times New Roman" w:cs="Times New Roman"/>
                <w:color w:val="000000"/>
                <w:sz w:val="24"/>
                <w:szCs w:val="24"/>
                <w:lang w:val="ru-RU"/>
              </w:rPr>
              <w:t>практики</w:t>
            </w:r>
            <w:r w:rsidRPr="009F4BE9">
              <w:rPr>
                <w:lang w:val="ru-RU"/>
              </w:rPr>
              <w:t xml:space="preserve"> </w:t>
            </w:r>
            <w:r w:rsidRPr="009F4BE9">
              <w:rPr>
                <w:rFonts w:ascii="Times New Roman" w:hAnsi="Times New Roman" w:cs="Times New Roman"/>
                <w:color w:val="000000"/>
                <w:sz w:val="24"/>
                <w:szCs w:val="24"/>
                <w:lang w:val="ru-RU"/>
              </w:rPr>
              <w:t>«Практика</w:t>
            </w:r>
            <w:r w:rsidRPr="009F4BE9">
              <w:rPr>
                <w:lang w:val="ru-RU"/>
              </w:rPr>
              <w:t xml:space="preserve"> </w:t>
            </w:r>
            <w:r w:rsidRPr="009F4BE9">
              <w:rPr>
                <w:rFonts w:ascii="Times New Roman" w:hAnsi="Times New Roman" w:cs="Times New Roman"/>
                <w:color w:val="000000"/>
                <w:sz w:val="24"/>
                <w:szCs w:val="24"/>
                <w:lang w:val="ru-RU"/>
              </w:rPr>
              <w:t>по</w:t>
            </w:r>
            <w:r w:rsidRPr="009F4BE9">
              <w:rPr>
                <w:lang w:val="ru-RU"/>
              </w:rPr>
              <w:t xml:space="preserve"> </w:t>
            </w:r>
            <w:r w:rsidRPr="009F4BE9">
              <w:rPr>
                <w:rFonts w:ascii="Times New Roman" w:hAnsi="Times New Roman" w:cs="Times New Roman"/>
                <w:color w:val="000000"/>
                <w:sz w:val="24"/>
                <w:szCs w:val="24"/>
                <w:lang w:val="ru-RU"/>
              </w:rPr>
              <w:t>получению</w:t>
            </w:r>
            <w:r w:rsidRPr="009F4BE9">
              <w:rPr>
                <w:lang w:val="ru-RU"/>
              </w:rPr>
              <w:t xml:space="preserve"> </w:t>
            </w:r>
            <w:r w:rsidRPr="009F4BE9">
              <w:rPr>
                <w:rFonts w:ascii="Times New Roman" w:hAnsi="Times New Roman" w:cs="Times New Roman"/>
                <w:color w:val="000000"/>
                <w:sz w:val="24"/>
                <w:szCs w:val="24"/>
                <w:lang w:val="ru-RU"/>
              </w:rPr>
              <w:t>профессиональных</w:t>
            </w:r>
            <w:r w:rsidRPr="009F4BE9">
              <w:rPr>
                <w:lang w:val="ru-RU"/>
              </w:rPr>
              <w:t xml:space="preserve"> </w:t>
            </w:r>
            <w:r w:rsidRPr="009F4BE9">
              <w:rPr>
                <w:rFonts w:ascii="Times New Roman" w:hAnsi="Times New Roman" w:cs="Times New Roman"/>
                <w:color w:val="000000"/>
                <w:sz w:val="24"/>
                <w:szCs w:val="24"/>
                <w:lang w:val="ru-RU"/>
              </w:rPr>
              <w:t>умений</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опыта</w:t>
            </w:r>
            <w:r w:rsidRPr="009F4BE9">
              <w:rPr>
                <w:lang w:val="ru-RU"/>
              </w:rPr>
              <w:t xml:space="preserve"> </w:t>
            </w:r>
            <w:r w:rsidRPr="009F4BE9">
              <w:rPr>
                <w:rFonts w:ascii="Times New Roman" w:hAnsi="Times New Roman" w:cs="Times New Roman"/>
                <w:color w:val="000000"/>
                <w:sz w:val="24"/>
                <w:szCs w:val="24"/>
                <w:lang w:val="ru-RU"/>
              </w:rPr>
              <w:t>профессиональной</w:t>
            </w:r>
            <w:r w:rsidRPr="009F4BE9">
              <w:rPr>
                <w:lang w:val="ru-RU"/>
              </w:rPr>
              <w:t xml:space="preserve"> </w:t>
            </w:r>
            <w:r w:rsidRPr="009F4BE9">
              <w:rPr>
                <w:rFonts w:ascii="Times New Roman" w:hAnsi="Times New Roman" w:cs="Times New Roman"/>
                <w:color w:val="000000"/>
                <w:sz w:val="24"/>
                <w:szCs w:val="24"/>
                <w:lang w:val="ru-RU"/>
              </w:rPr>
              <w:t>деятельности»</w:t>
            </w:r>
            <w:r w:rsidRPr="009F4BE9">
              <w:rPr>
                <w:lang w:val="ru-RU"/>
              </w:rPr>
              <w:t xml:space="preserve"> </w:t>
            </w:r>
            <w:r w:rsidRPr="009F4BE9">
              <w:rPr>
                <w:rFonts w:ascii="Times New Roman" w:hAnsi="Times New Roman" w:cs="Times New Roman"/>
                <w:color w:val="000000"/>
                <w:sz w:val="24"/>
                <w:szCs w:val="24"/>
                <w:lang w:val="ru-RU"/>
              </w:rPr>
              <w:t>в</w:t>
            </w:r>
            <w:r w:rsidRPr="009F4BE9">
              <w:rPr>
                <w:lang w:val="ru-RU"/>
              </w:rPr>
              <w:t xml:space="preserve"> </w:t>
            </w:r>
            <w:r w:rsidRPr="009F4BE9">
              <w:rPr>
                <w:rFonts w:ascii="Times New Roman" w:hAnsi="Times New Roman" w:cs="Times New Roman"/>
                <w:color w:val="000000"/>
                <w:sz w:val="24"/>
                <w:szCs w:val="24"/>
                <w:lang w:val="ru-RU"/>
              </w:rPr>
              <w:t>обязательном</w:t>
            </w:r>
            <w:r w:rsidRPr="009F4BE9">
              <w:rPr>
                <w:lang w:val="ru-RU"/>
              </w:rPr>
              <w:t xml:space="preserve"> </w:t>
            </w:r>
            <w:r w:rsidRPr="009F4BE9">
              <w:rPr>
                <w:rFonts w:ascii="Times New Roman" w:hAnsi="Times New Roman" w:cs="Times New Roman"/>
                <w:color w:val="000000"/>
                <w:sz w:val="24"/>
                <w:szCs w:val="24"/>
                <w:lang w:val="ru-RU"/>
              </w:rPr>
              <w:t>порядке</w:t>
            </w:r>
            <w:r w:rsidRPr="009F4BE9">
              <w:rPr>
                <w:lang w:val="ru-RU"/>
              </w:rPr>
              <w:t xml:space="preserve"> </w:t>
            </w:r>
            <w:r w:rsidRPr="009F4BE9">
              <w:rPr>
                <w:rFonts w:ascii="Times New Roman" w:hAnsi="Times New Roman" w:cs="Times New Roman"/>
                <w:color w:val="000000"/>
                <w:sz w:val="24"/>
                <w:szCs w:val="24"/>
                <w:lang w:val="ru-RU"/>
              </w:rPr>
              <w:t>приобщается:</w:t>
            </w:r>
            <w:r w:rsidRPr="009F4BE9">
              <w:rPr>
                <w:lang w:val="ru-RU"/>
              </w:rPr>
              <w:t xml:space="preserve"> </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1)</w:t>
            </w:r>
            <w:r w:rsidRPr="009F4BE9">
              <w:rPr>
                <w:lang w:val="ru-RU"/>
              </w:rPr>
              <w:t xml:space="preserve"> </w:t>
            </w:r>
            <w:r w:rsidRPr="009F4BE9">
              <w:rPr>
                <w:rFonts w:ascii="Times New Roman" w:hAnsi="Times New Roman" w:cs="Times New Roman"/>
                <w:color w:val="000000"/>
                <w:sz w:val="24"/>
                <w:szCs w:val="24"/>
                <w:lang w:val="ru-RU"/>
              </w:rPr>
              <w:t>отзыв-характеристика</w:t>
            </w:r>
            <w:r w:rsidRPr="009F4BE9">
              <w:rPr>
                <w:lang w:val="ru-RU"/>
              </w:rPr>
              <w:t xml:space="preserve"> </w:t>
            </w:r>
            <w:r w:rsidRPr="009F4BE9">
              <w:rPr>
                <w:rFonts w:ascii="Times New Roman" w:hAnsi="Times New Roman" w:cs="Times New Roman"/>
                <w:color w:val="000000"/>
                <w:sz w:val="24"/>
                <w:szCs w:val="24"/>
                <w:lang w:val="ru-RU"/>
              </w:rPr>
              <w:t>–</w:t>
            </w:r>
            <w:r w:rsidRPr="009F4BE9">
              <w:rPr>
                <w:lang w:val="ru-RU"/>
              </w:rPr>
              <w:t xml:space="preserve"> </w:t>
            </w:r>
            <w:r w:rsidRPr="009F4BE9">
              <w:rPr>
                <w:rFonts w:ascii="Times New Roman" w:hAnsi="Times New Roman" w:cs="Times New Roman"/>
                <w:color w:val="000000"/>
                <w:sz w:val="24"/>
                <w:szCs w:val="24"/>
                <w:lang w:val="ru-RU"/>
              </w:rPr>
              <w:t>составляется</w:t>
            </w:r>
            <w:r w:rsidRPr="009F4BE9">
              <w:rPr>
                <w:lang w:val="ru-RU"/>
              </w:rPr>
              <w:t xml:space="preserve"> </w:t>
            </w:r>
            <w:r w:rsidRPr="009F4BE9">
              <w:rPr>
                <w:rFonts w:ascii="Times New Roman" w:hAnsi="Times New Roman" w:cs="Times New Roman"/>
                <w:color w:val="000000"/>
                <w:sz w:val="24"/>
                <w:szCs w:val="24"/>
                <w:lang w:val="ru-RU"/>
              </w:rPr>
              <w:t>по</w:t>
            </w:r>
            <w:r w:rsidRPr="009F4BE9">
              <w:rPr>
                <w:lang w:val="ru-RU"/>
              </w:rPr>
              <w:t xml:space="preserve"> </w:t>
            </w:r>
            <w:r w:rsidRPr="009F4BE9">
              <w:rPr>
                <w:rFonts w:ascii="Times New Roman" w:hAnsi="Times New Roman" w:cs="Times New Roman"/>
                <w:color w:val="000000"/>
                <w:sz w:val="24"/>
                <w:szCs w:val="24"/>
                <w:lang w:val="ru-RU"/>
              </w:rPr>
              <w:t>окончанию</w:t>
            </w:r>
            <w:r w:rsidRPr="009F4BE9">
              <w:rPr>
                <w:lang w:val="ru-RU"/>
              </w:rPr>
              <w:t xml:space="preserve"> </w:t>
            </w:r>
            <w:r w:rsidRPr="009F4BE9">
              <w:rPr>
                <w:rFonts w:ascii="Times New Roman" w:hAnsi="Times New Roman" w:cs="Times New Roman"/>
                <w:color w:val="000000"/>
                <w:sz w:val="24"/>
                <w:szCs w:val="24"/>
                <w:lang w:val="ru-RU"/>
              </w:rPr>
              <w:t>производственной</w:t>
            </w:r>
            <w:r w:rsidRPr="009F4BE9">
              <w:rPr>
                <w:lang w:val="ru-RU"/>
              </w:rPr>
              <w:t xml:space="preserve"> </w:t>
            </w:r>
            <w:r w:rsidRPr="009F4BE9">
              <w:rPr>
                <w:rFonts w:ascii="Times New Roman" w:hAnsi="Times New Roman" w:cs="Times New Roman"/>
                <w:color w:val="000000"/>
                <w:sz w:val="24"/>
                <w:szCs w:val="24"/>
                <w:lang w:val="ru-RU"/>
              </w:rPr>
              <w:t>практики</w:t>
            </w:r>
            <w:r w:rsidRPr="009F4BE9">
              <w:rPr>
                <w:lang w:val="ru-RU"/>
              </w:rPr>
              <w:t xml:space="preserve"> </w:t>
            </w:r>
            <w:r w:rsidRPr="009F4BE9">
              <w:rPr>
                <w:rFonts w:ascii="Times New Roman" w:hAnsi="Times New Roman" w:cs="Times New Roman"/>
                <w:color w:val="000000"/>
                <w:sz w:val="24"/>
                <w:szCs w:val="24"/>
                <w:lang w:val="ru-RU"/>
              </w:rPr>
              <w:t>по</w:t>
            </w:r>
            <w:r w:rsidRPr="009F4BE9">
              <w:rPr>
                <w:lang w:val="ru-RU"/>
              </w:rPr>
              <w:t xml:space="preserve"> </w:t>
            </w:r>
            <w:r w:rsidRPr="009F4BE9">
              <w:rPr>
                <w:rFonts w:ascii="Times New Roman" w:hAnsi="Times New Roman" w:cs="Times New Roman"/>
                <w:color w:val="000000"/>
                <w:sz w:val="24"/>
                <w:szCs w:val="24"/>
                <w:lang w:val="ru-RU"/>
              </w:rPr>
              <w:t>получению</w:t>
            </w:r>
            <w:r w:rsidRPr="009F4BE9">
              <w:rPr>
                <w:lang w:val="ru-RU"/>
              </w:rPr>
              <w:t xml:space="preserve"> </w:t>
            </w:r>
            <w:r w:rsidRPr="009F4BE9">
              <w:rPr>
                <w:rFonts w:ascii="Times New Roman" w:hAnsi="Times New Roman" w:cs="Times New Roman"/>
                <w:color w:val="000000"/>
                <w:sz w:val="24"/>
                <w:szCs w:val="24"/>
                <w:lang w:val="ru-RU"/>
              </w:rPr>
              <w:t>профессиональных</w:t>
            </w:r>
            <w:r w:rsidRPr="009F4BE9">
              <w:rPr>
                <w:lang w:val="ru-RU"/>
              </w:rPr>
              <w:t xml:space="preserve"> </w:t>
            </w:r>
            <w:r w:rsidRPr="009F4BE9">
              <w:rPr>
                <w:rFonts w:ascii="Times New Roman" w:hAnsi="Times New Roman" w:cs="Times New Roman"/>
                <w:color w:val="000000"/>
                <w:sz w:val="24"/>
                <w:szCs w:val="24"/>
                <w:lang w:val="ru-RU"/>
              </w:rPr>
              <w:t>умений</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опыта</w:t>
            </w:r>
            <w:r w:rsidRPr="009F4BE9">
              <w:rPr>
                <w:lang w:val="ru-RU"/>
              </w:rPr>
              <w:t xml:space="preserve"> </w:t>
            </w:r>
            <w:r w:rsidRPr="009F4BE9">
              <w:rPr>
                <w:rFonts w:ascii="Times New Roman" w:hAnsi="Times New Roman" w:cs="Times New Roman"/>
                <w:color w:val="000000"/>
                <w:sz w:val="24"/>
                <w:szCs w:val="24"/>
                <w:lang w:val="ru-RU"/>
              </w:rPr>
              <w:t>профессиональной</w:t>
            </w:r>
            <w:r w:rsidRPr="009F4BE9">
              <w:rPr>
                <w:lang w:val="ru-RU"/>
              </w:rPr>
              <w:t xml:space="preserve"> </w:t>
            </w:r>
            <w:r w:rsidRPr="009F4BE9">
              <w:rPr>
                <w:rFonts w:ascii="Times New Roman" w:hAnsi="Times New Roman" w:cs="Times New Roman"/>
                <w:color w:val="000000"/>
                <w:sz w:val="24"/>
                <w:szCs w:val="24"/>
                <w:lang w:val="ru-RU"/>
              </w:rPr>
              <w:t>деятельности,</w:t>
            </w:r>
            <w:r w:rsidRPr="009F4BE9">
              <w:rPr>
                <w:lang w:val="ru-RU"/>
              </w:rPr>
              <w:t xml:space="preserve"> </w:t>
            </w:r>
            <w:r w:rsidRPr="009F4BE9">
              <w:rPr>
                <w:rFonts w:ascii="Times New Roman" w:hAnsi="Times New Roman" w:cs="Times New Roman"/>
                <w:color w:val="000000"/>
                <w:sz w:val="24"/>
                <w:szCs w:val="24"/>
                <w:lang w:val="ru-RU"/>
              </w:rPr>
              <w:t>содержащая</w:t>
            </w:r>
            <w:r w:rsidRPr="009F4BE9">
              <w:rPr>
                <w:lang w:val="ru-RU"/>
              </w:rPr>
              <w:t xml:space="preserve"> </w:t>
            </w:r>
            <w:r w:rsidRPr="009F4BE9">
              <w:rPr>
                <w:rFonts w:ascii="Times New Roman" w:hAnsi="Times New Roman" w:cs="Times New Roman"/>
                <w:color w:val="000000"/>
                <w:sz w:val="24"/>
                <w:szCs w:val="24"/>
                <w:lang w:val="ru-RU"/>
              </w:rPr>
              <w:t>сведения</w:t>
            </w:r>
            <w:r w:rsidRPr="009F4BE9">
              <w:rPr>
                <w:lang w:val="ru-RU"/>
              </w:rPr>
              <w:t xml:space="preserve"> </w:t>
            </w:r>
            <w:r w:rsidRPr="009F4BE9">
              <w:rPr>
                <w:rFonts w:ascii="Times New Roman" w:hAnsi="Times New Roman" w:cs="Times New Roman"/>
                <w:color w:val="000000"/>
                <w:sz w:val="24"/>
                <w:szCs w:val="24"/>
                <w:lang w:val="ru-RU"/>
              </w:rPr>
              <w:t>о</w:t>
            </w:r>
            <w:r w:rsidRPr="009F4BE9">
              <w:rPr>
                <w:lang w:val="ru-RU"/>
              </w:rPr>
              <w:t xml:space="preserve"> </w:t>
            </w:r>
            <w:r w:rsidRPr="009F4BE9">
              <w:rPr>
                <w:rFonts w:ascii="Times New Roman" w:hAnsi="Times New Roman" w:cs="Times New Roman"/>
                <w:color w:val="000000"/>
                <w:sz w:val="24"/>
                <w:szCs w:val="24"/>
                <w:lang w:val="ru-RU"/>
              </w:rPr>
              <w:t>соблюдении</w:t>
            </w:r>
            <w:r w:rsidRPr="009F4BE9">
              <w:rPr>
                <w:lang w:val="ru-RU"/>
              </w:rPr>
              <w:t xml:space="preserve"> </w:t>
            </w:r>
            <w:r w:rsidRPr="009F4BE9">
              <w:rPr>
                <w:rFonts w:ascii="Times New Roman" w:hAnsi="Times New Roman" w:cs="Times New Roman"/>
                <w:color w:val="000000"/>
                <w:sz w:val="24"/>
                <w:szCs w:val="24"/>
                <w:lang w:val="ru-RU"/>
              </w:rPr>
              <w:t>обучающимся</w:t>
            </w:r>
            <w:r w:rsidRPr="009F4BE9">
              <w:rPr>
                <w:lang w:val="ru-RU"/>
              </w:rPr>
              <w:t xml:space="preserve"> </w:t>
            </w:r>
            <w:r w:rsidRPr="009F4BE9">
              <w:rPr>
                <w:rFonts w:ascii="Times New Roman" w:hAnsi="Times New Roman" w:cs="Times New Roman"/>
                <w:color w:val="000000"/>
                <w:sz w:val="24"/>
                <w:szCs w:val="24"/>
                <w:lang w:val="ru-RU"/>
              </w:rPr>
              <w:t>трудовой</w:t>
            </w:r>
            <w:r w:rsidRPr="009F4BE9">
              <w:rPr>
                <w:lang w:val="ru-RU"/>
              </w:rPr>
              <w:t xml:space="preserve"> </w:t>
            </w:r>
            <w:r w:rsidRPr="009F4BE9">
              <w:rPr>
                <w:rFonts w:ascii="Times New Roman" w:hAnsi="Times New Roman" w:cs="Times New Roman"/>
                <w:color w:val="000000"/>
                <w:sz w:val="24"/>
                <w:szCs w:val="24"/>
                <w:lang w:val="ru-RU"/>
              </w:rPr>
              <w:t>дисциплины,</w:t>
            </w:r>
            <w:r w:rsidRPr="009F4BE9">
              <w:rPr>
                <w:lang w:val="ru-RU"/>
              </w:rPr>
              <w:t xml:space="preserve"> </w:t>
            </w:r>
            <w:r w:rsidRPr="009F4BE9">
              <w:rPr>
                <w:rFonts w:ascii="Times New Roman" w:hAnsi="Times New Roman" w:cs="Times New Roman"/>
                <w:color w:val="000000"/>
                <w:sz w:val="24"/>
                <w:szCs w:val="24"/>
                <w:lang w:val="ru-RU"/>
              </w:rPr>
              <w:t>сведения</w:t>
            </w:r>
            <w:r w:rsidRPr="009F4BE9">
              <w:rPr>
                <w:lang w:val="ru-RU"/>
              </w:rPr>
              <w:t xml:space="preserve"> </w:t>
            </w:r>
            <w:r w:rsidRPr="009F4BE9">
              <w:rPr>
                <w:rFonts w:ascii="Times New Roman" w:hAnsi="Times New Roman" w:cs="Times New Roman"/>
                <w:color w:val="000000"/>
                <w:sz w:val="24"/>
                <w:szCs w:val="24"/>
                <w:lang w:val="ru-RU"/>
              </w:rPr>
              <w:t>о</w:t>
            </w:r>
            <w:r w:rsidRPr="009F4BE9">
              <w:rPr>
                <w:lang w:val="ru-RU"/>
              </w:rPr>
              <w:t xml:space="preserve"> </w:t>
            </w:r>
            <w:r w:rsidRPr="009F4BE9">
              <w:rPr>
                <w:rFonts w:ascii="Times New Roman" w:hAnsi="Times New Roman" w:cs="Times New Roman"/>
                <w:color w:val="000000"/>
                <w:sz w:val="24"/>
                <w:szCs w:val="24"/>
                <w:lang w:val="ru-RU"/>
              </w:rPr>
              <w:t>приобретенных</w:t>
            </w:r>
            <w:r w:rsidRPr="009F4BE9">
              <w:rPr>
                <w:lang w:val="ru-RU"/>
              </w:rPr>
              <w:t xml:space="preserve"> </w:t>
            </w:r>
            <w:r w:rsidRPr="009F4BE9">
              <w:rPr>
                <w:rFonts w:ascii="Times New Roman" w:hAnsi="Times New Roman" w:cs="Times New Roman"/>
                <w:color w:val="000000"/>
                <w:sz w:val="24"/>
                <w:szCs w:val="24"/>
                <w:lang w:val="ru-RU"/>
              </w:rPr>
              <w:t>знаниях</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навыках;</w:t>
            </w:r>
            <w:r w:rsidRPr="009F4BE9">
              <w:rPr>
                <w:lang w:val="ru-RU"/>
              </w:rPr>
              <w:t xml:space="preserve"> </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2)</w:t>
            </w:r>
            <w:r w:rsidRPr="009F4BE9">
              <w:rPr>
                <w:lang w:val="ru-RU"/>
              </w:rPr>
              <w:t xml:space="preserve"> </w:t>
            </w:r>
            <w:r w:rsidRPr="009F4BE9">
              <w:rPr>
                <w:rFonts w:ascii="Times New Roman" w:hAnsi="Times New Roman" w:cs="Times New Roman"/>
                <w:color w:val="000000"/>
                <w:sz w:val="24"/>
                <w:szCs w:val="24"/>
                <w:lang w:val="ru-RU"/>
              </w:rPr>
              <w:t>совместный</w:t>
            </w:r>
            <w:r w:rsidRPr="009F4BE9">
              <w:rPr>
                <w:lang w:val="ru-RU"/>
              </w:rPr>
              <w:t xml:space="preserve"> </w:t>
            </w:r>
            <w:r w:rsidRPr="009F4BE9">
              <w:rPr>
                <w:rFonts w:ascii="Times New Roman" w:hAnsi="Times New Roman" w:cs="Times New Roman"/>
                <w:color w:val="000000"/>
                <w:sz w:val="24"/>
                <w:szCs w:val="24"/>
                <w:lang w:val="ru-RU"/>
              </w:rPr>
              <w:t>рабочий</w:t>
            </w:r>
            <w:r w:rsidRPr="009F4BE9">
              <w:rPr>
                <w:lang w:val="ru-RU"/>
              </w:rPr>
              <w:t xml:space="preserve"> </w:t>
            </w:r>
            <w:r w:rsidRPr="009F4BE9">
              <w:rPr>
                <w:rFonts w:ascii="Times New Roman" w:hAnsi="Times New Roman" w:cs="Times New Roman"/>
                <w:color w:val="000000"/>
                <w:sz w:val="24"/>
                <w:szCs w:val="24"/>
                <w:lang w:val="ru-RU"/>
              </w:rPr>
              <w:t>график</w:t>
            </w:r>
            <w:r w:rsidRPr="009F4BE9">
              <w:rPr>
                <w:lang w:val="ru-RU"/>
              </w:rPr>
              <w:t xml:space="preserve"> </w:t>
            </w:r>
            <w:r w:rsidRPr="009F4BE9">
              <w:rPr>
                <w:rFonts w:ascii="Times New Roman" w:hAnsi="Times New Roman" w:cs="Times New Roman"/>
                <w:color w:val="000000"/>
                <w:sz w:val="24"/>
                <w:szCs w:val="24"/>
                <w:lang w:val="ru-RU"/>
              </w:rPr>
              <w:t>проведения</w:t>
            </w:r>
            <w:r w:rsidRPr="009F4BE9">
              <w:rPr>
                <w:lang w:val="ru-RU"/>
              </w:rPr>
              <w:t xml:space="preserve"> </w:t>
            </w:r>
            <w:r w:rsidRPr="009F4BE9">
              <w:rPr>
                <w:rFonts w:ascii="Times New Roman" w:hAnsi="Times New Roman" w:cs="Times New Roman"/>
                <w:color w:val="000000"/>
                <w:sz w:val="24"/>
                <w:szCs w:val="24"/>
                <w:lang w:val="ru-RU"/>
              </w:rPr>
              <w:t>производственной</w:t>
            </w:r>
            <w:r w:rsidRPr="009F4BE9">
              <w:rPr>
                <w:lang w:val="ru-RU"/>
              </w:rPr>
              <w:t xml:space="preserve"> </w:t>
            </w:r>
            <w:r w:rsidRPr="009F4BE9">
              <w:rPr>
                <w:rFonts w:ascii="Times New Roman" w:hAnsi="Times New Roman" w:cs="Times New Roman"/>
                <w:color w:val="000000"/>
                <w:sz w:val="24"/>
                <w:szCs w:val="24"/>
                <w:lang w:val="ru-RU"/>
              </w:rPr>
              <w:t>практики</w:t>
            </w:r>
            <w:r w:rsidRPr="009F4BE9">
              <w:rPr>
                <w:lang w:val="ru-RU"/>
              </w:rPr>
              <w:t xml:space="preserve"> </w:t>
            </w:r>
            <w:r w:rsidRPr="009F4BE9">
              <w:rPr>
                <w:rFonts w:ascii="Times New Roman" w:hAnsi="Times New Roman" w:cs="Times New Roman"/>
                <w:color w:val="000000"/>
                <w:sz w:val="24"/>
                <w:szCs w:val="24"/>
                <w:lang w:val="ru-RU"/>
              </w:rPr>
              <w:t>по</w:t>
            </w:r>
            <w:r w:rsidRPr="009F4BE9">
              <w:rPr>
                <w:lang w:val="ru-RU"/>
              </w:rPr>
              <w:t xml:space="preserve"> </w:t>
            </w:r>
            <w:r w:rsidRPr="009F4BE9">
              <w:rPr>
                <w:rFonts w:ascii="Times New Roman" w:hAnsi="Times New Roman" w:cs="Times New Roman"/>
                <w:color w:val="000000"/>
                <w:sz w:val="24"/>
                <w:szCs w:val="24"/>
                <w:lang w:val="ru-RU"/>
              </w:rPr>
              <w:t>получению</w:t>
            </w:r>
            <w:r w:rsidRPr="009F4BE9">
              <w:rPr>
                <w:lang w:val="ru-RU"/>
              </w:rPr>
              <w:t xml:space="preserve"> </w:t>
            </w:r>
            <w:r w:rsidRPr="009F4BE9">
              <w:rPr>
                <w:rFonts w:ascii="Times New Roman" w:hAnsi="Times New Roman" w:cs="Times New Roman"/>
                <w:color w:val="000000"/>
                <w:sz w:val="24"/>
                <w:szCs w:val="24"/>
                <w:lang w:val="ru-RU"/>
              </w:rPr>
              <w:t>профессиональных</w:t>
            </w:r>
            <w:r w:rsidRPr="009F4BE9">
              <w:rPr>
                <w:lang w:val="ru-RU"/>
              </w:rPr>
              <w:t xml:space="preserve"> </w:t>
            </w:r>
            <w:r w:rsidRPr="009F4BE9">
              <w:rPr>
                <w:rFonts w:ascii="Times New Roman" w:hAnsi="Times New Roman" w:cs="Times New Roman"/>
                <w:color w:val="000000"/>
                <w:sz w:val="24"/>
                <w:szCs w:val="24"/>
                <w:lang w:val="ru-RU"/>
              </w:rPr>
              <w:t>умений</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опыта</w:t>
            </w:r>
            <w:r w:rsidRPr="009F4BE9">
              <w:rPr>
                <w:lang w:val="ru-RU"/>
              </w:rPr>
              <w:t xml:space="preserve"> </w:t>
            </w:r>
            <w:r w:rsidRPr="009F4BE9">
              <w:rPr>
                <w:rFonts w:ascii="Times New Roman" w:hAnsi="Times New Roman" w:cs="Times New Roman"/>
                <w:color w:val="000000"/>
                <w:sz w:val="24"/>
                <w:szCs w:val="24"/>
                <w:lang w:val="ru-RU"/>
              </w:rPr>
              <w:t>профессиональной</w:t>
            </w:r>
            <w:r w:rsidRPr="009F4BE9">
              <w:rPr>
                <w:lang w:val="ru-RU"/>
              </w:rPr>
              <w:t xml:space="preserve"> </w:t>
            </w:r>
            <w:r w:rsidRPr="009F4BE9">
              <w:rPr>
                <w:rFonts w:ascii="Times New Roman" w:hAnsi="Times New Roman" w:cs="Times New Roman"/>
                <w:color w:val="000000"/>
                <w:sz w:val="24"/>
                <w:szCs w:val="24"/>
                <w:lang w:val="ru-RU"/>
              </w:rPr>
              <w:t>деятельности;</w:t>
            </w:r>
            <w:r w:rsidRPr="009F4BE9">
              <w:rPr>
                <w:lang w:val="ru-RU"/>
              </w:rPr>
              <w:t xml:space="preserve"> </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3)</w:t>
            </w:r>
            <w:r w:rsidRPr="009F4BE9">
              <w:rPr>
                <w:lang w:val="ru-RU"/>
              </w:rPr>
              <w:t xml:space="preserve"> </w:t>
            </w:r>
            <w:r w:rsidRPr="009F4BE9">
              <w:rPr>
                <w:rFonts w:ascii="Times New Roman" w:hAnsi="Times New Roman" w:cs="Times New Roman"/>
                <w:color w:val="000000"/>
                <w:sz w:val="24"/>
                <w:szCs w:val="24"/>
                <w:lang w:val="ru-RU"/>
              </w:rPr>
              <w:t>дневник</w:t>
            </w:r>
            <w:r w:rsidRPr="009F4BE9">
              <w:rPr>
                <w:lang w:val="ru-RU"/>
              </w:rPr>
              <w:t xml:space="preserve"> </w:t>
            </w:r>
            <w:r w:rsidRPr="009F4BE9">
              <w:rPr>
                <w:rFonts w:ascii="Times New Roman" w:hAnsi="Times New Roman" w:cs="Times New Roman"/>
                <w:color w:val="000000"/>
                <w:sz w:val="24"/>
                <w:szCs w:val="24"/>
                <w:lang w:val="ru-RU"/>
              </w:rPr>
              <w:t>учёта</w:t>
            </w:r>
            <w:r w:rsidRPr="009F4BE9">
              <w:rPr>
                <w:lang w:val="ru-RU"/>
              </w:rPr>
              <w:t xml:space="preserve"> </w:t>
            </w:r>
            <w:r w:rsidRPr="009F4BE9">
              <w:rPr>
                <w:rFonts w:ascii="Times New Roman" w:hAnsi="Times New Roman" w:cs="Times New Roman"/>
                <w:color w:val="000000"/>
                <w:sz w:val="24"/>
                <w:szCs w:val="24"/>
                <w:lang w:val="ru-RU"/>
              </w:rPr>
              <w:t>работы</w:t>
            </w:r>
            <w:r w:rsidRPr="009F4BE9">
              <w:rPr>
                <w:lang w:val="ru-RU"/>
              </w:rPr>
              <w:t xml:space="preserve"> </w:t>
            </w:r>
            <w:r w:rsidRPr="009F4BE9">
              <w:rPr>
                <w:rFonts w:ascii="Times New Roman" w:hAnsi="Times New Roman" w:cs="Times New Roman"/>
                <w:color w:val="000000"/>
                <w:sz w:val="24"/>
                <w:szCs w:val="24"/>
                <w:lang w:val="ru-RU"/>
              </w:rPr>
              <w:t>студента-практиканта,</w:t>
            </w:r>
            <w:r w:rsidRPr="009F4BE9">
              <w:rPr>
                <w:lang w:val="ru-RU"/>
              </w:rPr>
              <w:t xml:space="preserve"> </w:t>
            </w:r>
            <w:r w:rsidRPr="009F4BE9">
              <w:rPr>
                <w:rFonts w:ascii="Times New Roman" w:hAnsi="Times New Roman" w:cs="Times New Roman"/>
                <w:color w:val="000000"/>
                <w:sz w:val="24"/>
                <w:szCs w:val="24"/>
                <w:lang w:val="ru-RU"/>
              </w:rPr>
              <w:t>который</w:t>
            </w:r>
            <w:r w:rsidRPr="009F4BE9">
              <w:rPr>
                <w:lang w:val="ru-RU"/>
              </w:rPr>
              <w:t xml:space="preserve"> </w:t>
            </w:r>
            <w:r w:rsidRPr="009F4BE9">
              <w:rPr>
                <w:rFonts w:ascii="Times New Roman" w:hAnsi="Times New Roman" w:cs="Times New Roman"/>
                <w:color w:val="000000"/>
                <w:sz w:val="24"/>
                <w:szCs w:val="24"/>
                <w:lang w:val="ru-RU"/>
              </w:rPr>
              <w:t>является</w:t>
            </w:r>
            <w:r w:rsidRPr="009F4BE9">
              <w:rPr>
                <w:lang w:val="ru-RU"/>
              </w:rPr>
              <w:t xml:space="preserve"> </w:t>
            </w:r>
            <w:r w:rsidRPr="009F4BE9">
              <w:rPr>
                <w:rFonts w:ascii="Times New Roman" w:hAnsi="Times New Roman" w:cs="Times New Roman"/>
                <w:color w:val="000000"/>
                <w:sz w:val="24"/>
                <w:szCs w:val="24"/>
                <w:lang w:val="ru-RU"/>
              </w:rPr>
              <w:t>отчетным</w:t>
            </w:r>
            <w:r w:rsidRPr="009F4BE9">
              <w:rPr>
                <w:lang w:val="ru-RU"/>
              </w:rPr>
              <w:t xml:space="preserve"> </w:t>
            </w:r>
            <w:r w:rsidRPr="009F4BE9">
              <w:rPr>
                <w:rFonts w:ascii="Times New Roman" w:hAnsi="Times New Roman" w:cs="Times New Roman"/>
                <w:color w:val="000000"/>
                <w:sz w:val="24"/>
                <w:szCs w:val="24"/>
                <w:lang w:val="ru-RU"/>
              </w:rPr>
              <w:t>документом</w:t>
            </w:r>
            <w:r w:rsidRPr="009F4BE9">
              <w:rPr>
                <w:lang w:val="ru-RU"/>
              </w:rPr>
              <w:t xml:space="preserve"> </w:t>
            </w:r>
            <w:r w:rsidRPr="009F4BE9">
              <w:rPr>
                <w:rFonts w:ascii="Times New Roman" w:hAnsi="Times New Roman" w:cs="Times New Roman"/>
                <w:color w:val="000000"/>
                <w:sz w:val="24"/>
                <w:szCs w:val="24"/>
                <w:lang w:val="ru-RU"/>
              </w:rPr>
              <w:t>обучающегося</w:t>
            </w:r>
            <w:r w:rsidRPr="009F4BE9">
              <w:rPr>
                <w:lang w:val="ru-RU"/>
              </w:rPr>
              <w:t xml:space="preserve"> </w:t>
            </w:r>
            <w:r w:rsidRPr="009F4BE9">
              <w:rPr>
                <w:rFonts w:ascii="Times New Roman" w:hAnsi="Times New Roman" w:cs="Times New Roman"/>
                <w:color w:val="000000"/>
                <w:sz w:val="24"/>
                <w:szCs w:val="24"/>
                <w:lang w:val="ru-RU"/>
              </w:rPr>
              <w:t>за</w:t>
            </w:r>
            <w:r w:rsidRPr="009F4BE9">
              <w:rPr>
                <w:lang w:val="ru-RU"/>
              </w:rPr>
              <w:t xml:space="preserve"> </w:t>
            </w:r>
            <w:r w:rsidRPr="009F4BE9">
              <w:rPr>
                <w:rFonts w:ascii="Times New Roman" w:hAnsi="Times New Roman" w:cs="Times New Roman"/>
                <w:color w:val="000000"/>
                <w:sz w:val="24"/>
                <w:szCs w:val="24"/>
                <w:lang w:val="ru-RU"/>
              </w:rPr>
              <w:t>весь</w:t>
            </w:r>
            <w:r w:rsidRPr="009F4BE9">
              <w:rPr>
                <w:lang w:val="ru-RU"/>
              </w:rPr>
              <w:t xml:space="preserve"> </w:t>
            </w:r>
            <w:r w:rsidRPr="009F4BE9">
              <w:rPr>
                <w:rFonts w:ascii="Times New Roman" w:hAnsi="Times New Roman" w:cs="Times New Roman"/>
                <w:color w:val="000000"/>
                <w:sz w:val="24"/>
                <w:szCs w:val="24"/>
                <w:lang w:val="ru-RU"/>
              </w:rPr>
              <w:t>период</w:t>
            </w:r>
            <w:r w:rsidRPr="009F4BE9">
              <w:rPr>
                <w:lang w:val="ru-RU"/>
              </w:rPr>
              <w:t xml:space="preserve"> </w:t>
            </w:r>
            <w:r w:rsidRPr="009F4BE9">
              <w:rPr>
                <w:rFonts w:ascii="Times New Roman" w:hAnsi="Times New Roman" w:cs="Times New Roman"/>
                <w:color w:val="000000"/>
                <w:sz w:val="24"/>
                <w:szCs w:val="24"/>
                <w:lang w:val="ru-RU"/>
              </w:rPr>
              <w:t>прохождения</w:t>
            </w:r>
            <w:r w:rsidRPr="009F4BE9">
              <w:rPr>
                <w:lang w:val="ru-RU"/>
              </w:rPr>
              <w:t xml:space="preserve"> </w:t>
            </w:r>
            <w:r w:rsidRPr="009F4BE9">
              <w:rPr>
                <w:rFonts w:ascii="Times New Roman" w:hAnsi="Times New Roman" w:cs="Times New Roman"/>
                <w:color w:val="000000"/>
                <w:sz w:val="24"/>
                <w:szCs w:val="24"/>
                <w:lang w:val="ru-RU"/>
              </w:rPr>
              <w:t>производственной</w:t>
            </w:r>
            <w:r w:rsidRPr="009F4BE9">
              <w:rPr>
                <w:lang w:val="ru-RU"/>
              </w:rPr>
              <w:t xml:space="preserve"> </w:t>
            </w:r>
            <w:r w:rsidRPr="009F4BE9">
              <w:rPr>
                <w:rFonts w:ascii="Times New Roman" w:hAnsi="Times New Roman" w:cs="Times New Roman"/>
                <w:color w:val="000000"/>
                <w:sz w:val="24"/>
                <w:szCs w:val="24"/>
                <w:lang w:val="ru-RU"/>
              </w:rPr>
              <w:t>практики</w:t>
            </w:r>
            <w:r w:rsidRPr="009F4BE9">
              <w:rPr>
                <w:lang w:val="ru-RU"/>
              </w:rPr>
              <w:t xml:space="preserve"> </w:t>
            </w:r>
            <w:r w:rsidRPr="009F4BE9">
              <w:rPr>
                <w:rFonts w:ascii="Times New Roman" w:hAnsi="Times New Roman" w:cs="Times New Roman"/>
                <w:color w:val="000000"/>
                <w:sz w:val="24"/>
                <w:szCs w:val="24"/>
                <w:lang w:val="ru-RU"/>
              </w:rPr>
              <w:t>по</w:t>
            </w:r>
            <w:r w:rsidRPr="009F4BE9">
              <w:rPr>
                <w:lang w:val="ru-RU"/>
              </w:rPr>
              <w:t xml:space="preserve"> </w:t>
            </w:r>
            <w:r w:rsidRPr="009F4BE9">
              <w:rPr>
                <w:rFonts w:ascii="Times New Roman" w:hAnsi="Times New Roman" w:cs="Times New Roman"/>
                <w:color w:val="000000"/>
                <w:sz w:val="24"/>
                <w:szCs w:val="24"/>
                <w:lang w:val="ru-RU"/>
              </w:rPr>
              <w:t>получению</w:t>
            </w:r>
            <w:r w:rsidRPr="009F4BE9">
              <w:rPr>
                <w:lang w:val="ru-RU"/>
              </w:rPr>
              <w:t xml:space="preserve"> </w:t>
            </w:r>
            <w:r w:rsidRPr="009F4BE9">
              <w:rPr>
                <w:rFonts w:ascii="Times New Roman" w:hAnsi="Times New Roman" w:cs="Times New Roman"/>
                <w:color w:val="000000"/>
                <w:sz w:val="24"/>
                <w:szCs w:val="24"/>
                <w:lang w:val="ru-RU"/>
              </w:rPr>
              <w:t>профессиональных</w:t>
            </w:r>
            <w:r w:rsidRPr="009F4BE9">
              <w:rPr>
                <w:lang w:val="ru-RU"/>
              </w:rPr>
              <w:t xml:space="preserve"> </w:t>
            </w:r>
            <w:r w:rsidRPr="009F4BE9">
              <w:rPr>
                <w:rFonts w:ascii="Times New Roman" w:hAnsi="Times New Roman" w:cs="Times New Roman"/>
                <w:color w:val="000000"/>
                <w:sz w:val="24"/>
                <w:szCs w:val="24"/>
                <w:lang w:val="ru-RU"/>
              </w:rPr>
              <w:t>умений</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опыта</w:t>
            </w:r>
            <w:r w:rsidRPr="009F4BE9">
              <w:rPr>
                <w:lang w:val="ru-RU"/>
              </w:rPr>
              <w:t xml:space="preserve"> </w:t>
            </w:r>
            <w:r w:rsidRPr="009F4BE9">
              <w:rPr>
                <w:rFonts w:ascii="Times New Roman" w:hAnsi="Times New Roman" w:cs="Times New Roman"/>
                <w:color w:val="000000"/>
                <w:sz w:val="24"/>
                <w:szCs w:val="24"/>
                <w:lang w:val="ru-RU"/>
              </w:rPr>
              <w:t>профессиональной</w:t>
            </w:r>
            <w:r w:rsidRPr="009F4BE9">
              <w:rPr>
                <w:lang w:val="ru-RU"/>
              </w:rPr>
              <w:t xml:space="preserve"> </w:t>
            </w:r>
            <w:r w:rsidRPr="009F4BE9">
              <w:rPr>
                <w:rFonts w:ascii="Times New Roman" w:hAnsi="Times New Roman" w:cs="Times New Roman"/>
                <w:color w:val="000000"/>
                <w:sz w:val="24"/>
                <w:szCs w:val="24"/>
                <w:lang w:val="ru-RU"/>
              </w:rPr>
              <w:t>деятельности.</w:t>
            </w:r>
            <w:r w:rsidRPr="009F4BE9">
              <w:rPr>
                <w:lang w:val="ru-RU"/>
              </w:rPr>
              <w:t xml:space="preserve"> </w:t>
            </w:r>
            <w:r w:rsidRPr="009F4BE9">
              <w:rPr>
                <w:rFonts w:ascii="Times New Roman" w:hAnsi="Times New Roman" w:cs="Times New Roman"/>
                <w:color w:val="000000"/>
                <w:sz w:val="24"/>
                <w:szCs w:val="24"/>
                <w:lang w:val="ru-RU"/>
              </w:rPr>
              <w:t>Дневник</w:t>
            </w:r>
            <w:r w:rsidRPr="009F4BE9">
              <w:rPr>
                <w:lang w:val="ru-RU"/>
              </w:rPr>
              <w:t xml:space="preserve"> </w:t>
            </w:r>
            <w:r w:rsidRPr="009F4BE9">
              <w:rPr>
                <w:rFonts w:ascii="Times New Roman" w:hAnsi="Times New Roman" w:cs="Times New Roman"/>
                <w:color w:val="000000"/>
                <w:sz w:val="24"/>
                <w:szCs w:val="24"/>
                <w:lang w:val="ru-RU"/>
              </w:rPr>
              <w:t>учета</w:t>
            </w:r>
            <w:r w:rsidRPr="009F4BE9">
              <w:rPr>
                <w:lang w:val="ru-RU"/>
              </w:rPr>
              <w:t xml:space="preserve"> </w:t>
            </w:r>
            <w:r w:rsidRPr="009F4BE9">
              <w:rPr>
                <w:rFonts w:ascii="Times New Roman" w:hAnsi="Times New Roman" w:cs="Times New Roman"/>
                <w:color w:val="000000"/>
                <w:sz w:val="24"/>
                <w:szCs w:val="24"/>
                <w:lang w:val="ru-RU"/>
              </w:rPr>
              <w:t>работы</w:t>
            </w:r>
            <w:r w:rsidRPr="009F4BE9">
              <w:rPr>
                <w:lang w:val="ru-RU"/>
              </w:rPr>
              <w:t xml:space="preserve"> </w:t>
            </w:r>
            <w:r w:rsidRPr="009F4BE9">
              <w:rPr>
                <w:rFonts w:ascii="Times New Roman" w:hAnsi="Times New Roman" w:cs="Times New Roman"/>
                <w:color w:val="000000"/>
                <w:sz w:val="24"/>
                <w:szCs w:val="24"/>
                <w:lang w:val="ru-RU"/>
              </w:rPr>
              <w:t>обучающегося</w:t>
            </w:r>
            <w:r w:rsidRPr="009F4BE9">
              <w:rPr>
                <w:lang w:val="ru-RU"/>
              </w:rPr>
              <w:t xml:space="preserve"> </w:t>
            </w:r>
            <w:r w:rsidRPr="009F4BE9">
              <w:rPr>
                <w:rFonts w:ascii="Times New Roman" w:hAnsi="Times New Roman" w:cs="Times New Roman"/>
                <w:color w:val="000000"/>
                <w:sz w:val="24"/>
                <w:szCs w:val="24"/>
                <w:lang w:val="ru-RU"/>
              </w:rPr>
              <w:t>на</w:t>
            </w:r>
            <w:r w:rsidRPr="009F4BE9">
              <w:rPr>
                <w:lang w:val="ru-RU"/>
              </w:rPr>
              <w:t xml:space="preserve"> </w:t>
            </w:r>
            <w:r w:rsidRPr="009F4BE9">
              <w:rPr>
                <w:rFonts w:ascii="Times New Roman" w:hAnsi="Times New Roman" w:cs="Times New Roman"/>
                <w:color w:val="000000"/>
                <w:sz w:val="24"/>
                <w:szCs w:val="24"/>
                <w:lang w:val="ru-RU"/>
              </w:rPr>
              <w:t>производственной</w:t>
            </w:r>
            <w:r w:rsidRPr="009F4BE9">
              <w:rPr>
                <w:lang w:val="ru-RU"/>
              </w:rPr>
              <w:t xml:space="preserve"> </w:t>
            </w:r>
            <w:r w:rsidRPr="009F4BE9">
              <w:rPr>
                <w:rFonts w:ascii="Times New Roman" w:hAnsi="Times New Roman" w:cs="Times New Roman"/>
                <w:color w:val="000000"/>
                <w:sz w:val="24"/>
                <w:szCs w:val="24"/>
                <w:lang w:val="ru-RU"/>
              </w:rPr>
              <w:t>практике</w:t>
            </w:r>
            <w:r w:rsidRPr="009F4BE9">
              <w:rPr>
                <w:lang w:val="ru-RU"/>
              </w:rPr>
              <w:t xml:space="preserve"> </w:t>
            </w:r>
            <w:r w:rsidRPr="009F4BE9">
              <w:rPr>
                <w:rFonts w:ascii="Times New Roman" w:hAnsi="Times New Roman" w:cs="Times New Roman"/>
                <w:color w:val="000000"/>
                <w:sz w:val="24"/>
                <w:szCs w:val="24"/>
                <w:lang w:val="ru-RU"/>
              </w:rPr>
              <w:t>«Практика</w:t>
            </w:r>
            <w:r w:rsidRPr="009F4BE9">
              <w:rPr>
                <w:lang w:val="ru-RU"/>
              </w:rPr>
              <w:t xml:space="preserve"> </w:t>
            </w:r>
            <w:r w:rsidRPr="009F4BE9">
              <w:rPr>
                <w:rFonts w:ascii="Times New Roman" w:hAnsi="Times New Roman" w:cs="Times New Roman"/>
                <w:color w:val="000000"/>
                <w:sz w:val="24"/>
                <w:szCs w:val="24"/>
                <w:lang w:val="ru-RU"/>
              </w:rPr>
              <w:t>по</w:t>
            </w:r>
            <w:r w:rsidRPr="009F4BE9">
              <w:rPr>
                <w:lang w:val="ru-RU"/>
              </w:rPr>
              <w:t xml:space="preserve"> </w:t>
            </w:r>
            <w:r w:rsidRPr="009F4BE9">
              <w:rPr>
                <w:rFonts w:ascii="Times New Roman" w:hAnsi="Times New Roman" w:cs="Times New Roman"/>
                <w:color w:val="000000"/>
                <w:sz w:val="24"/>
                <w:szCs w:val="24"/>
                <w:lang w:val="ru-RU"/>
              </w:rPr>
              <w:t>получению</w:t>
            </w:r>
            <w:r w:rsidRPr="009F4BE9">
              <w:rPr>
                <w:lang w:val="ru-RU"/>
              </w:rPr>
              <w:t xml:space="preserve"> </w:t>
            </w:r>
            <w:r w:rsidRPr="009F4BE9">
              <w:rPr>
                <w:rFonts w:ascii="Times New Roman" w:hAnsi="Times New Roman" w:cs="Times New Roman"/>
                <w:color w:val="000000"/>
                <w:sz w:val="24"/>
                <w:szCs w:val="24"/>
                <w:lang w:val="ru-RU"/>
              </w:rPr>
              <w:t>профессиональных</w:t>
            </w:r>
            <w:r w:rsidRPr="009F4BE9">
              <w:rPr>
                <w:lang w:val="ru-RU"/>
              </w:rPr>
              <w:t xml:space="preserve"> </w:t>
            </w:r>
            <w:r w:rsidRPr="009F4BE9">
              <w:rPr>
                <w:rFonts w:ascii="Times New Roman" w:hAnsi="Times New Roman" w:cs="Times New Roman"/>
                <w:color w:val="000000"/>
                <w:sz w:val="24"/>
                <w:szCs w:val="24"/>
                <w:lang w:val="ru-RU"/>
              </w:rPr>
              <w:t>умений</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опыта</w:t>
            </w:r>
            <w:r w:rsidRPr="009F4BE9">
              <w:rPr>
                <w:lang w:val="ru-RU"/>
              </w:rPr>
              <w:t xml:space="preserve"> </w:t>
            </w:r>
            <w:r w:rsidRPr="009F4BE9">
              <w:rPr>
                <w:rFonts w:ascii="Times New Roman" w:hAnsi="Times New Roman" w:cs="Times New Roman"/>
                <w:color w:val="000000"/>
                <w:sz w:val="24"/>
                <w:szCs w:val="24"/>
                <w:lang w:val="ru-RU"/>
              </w:rPr>
              <w:t>профессиональной</w:t>
            </w:r>
            <w:r w:rsidRPr="009F4BE9">
              <w:rPr>
                <w:lang w:val="ru-RU"/>
              </w:rPr>
              <w:t xml:space="preserve"> </w:t>
            </w:r>
            <w:r w:rsidRPr="009F4BE9">
              <w:rPr>
                <w:rFonts w:ascii="Times New Roman" w:hAnsi="Times New Roman" w:cs="Times New Roman"/>
                <w:color w:val="000000"/>
                <w:sz w:val="24"/>
                <w:szCs w:val="24"/>
                <w:lang w:val="ru-RU"/>
              </w:rPr>
              <w:t>деятельности»</w:t>
            </w:r>
            <w:r w:rsidRPr="009F4BE9">
              <w:rPr>
                <w:lang w:val="ru-RU"/>
              </w:rPr>
              <w:t xml:space="preserve"> </w:t>
            </w:r>
            <w:r w:rsidRPr="009F4BE9">
              <w:rPr>
                <w:rFonts w:ascii="Times New Roman" w:hAnsi="Times New Roman" w:cs="Times New Roman"/>
                <w:color w:val="000000"/>
                <w:sz w:val="24"/>
                <w:szCs w:val="24"/>
                <w:lang w:val="ru-RU"/>
              </w:rPr>
              <w:t>должен</w:t>
            </w:r>
            <w:r w:rsidRPr="009F4BE9">
              <w:rPr>
                <w:lang w:val="ru-RU"/>
              </w:rPr>
              <w:t xml:space="preserve"> </w:t>
            </w:r>
            <w:r w:rsidRPr="009F4BE9">
              <w:rPr>
                <w:rFonts w:ascii="Times New Roman" w:hAnsi="Times New Roman" w:cs="Times New Roman"/>
                <w:color w:val="000000"/>
                <w:sz w:val="24"/>
                <w:szCs w:val="24"/>
                <w:lang w:val="ru-RU"/>
              </w:rPr>
              <w:t>быть</w:t>
            </w:r>
            <w:r w:rsidRPr="009F4BE9">
              <w:rPr>
                <w:lang w:val="ru-RU"/>
              </w:rPr>
              <w:t xml:space="preserve"> </w:t>
            </w:r>
            <w:r w:rsidRPr="009F4BE9">
              <w:rPr>
                <w:rFonts w:ascii="Times New Roman" w:hAnsi="Times New Roman" w:cs="Times New Roman"/>
                <w:color w:val="000000"/>
                <w:sz w:val="24"/>
                <w:szCs w:val="24"/>
                <w:lang w:val="ru-RU"/>
              </w:rPr>
              <w:t>оформлен</w:t>
            </w:r>
            <w:r w:rsidRPr="009F4BE9">
              <w:rPr>
                <w:lang w:val="ru-RU"/>
              </w:rPr>
              <w:t xml:space="preserve"> </w:t>
            </w:r>
            <w:r w:rsidRPr="009F4BE9">
              <w:rPr>
                <w:rFonts w:ascii="Times New Roman" w:hAnsi="Times New Roman" w:cs="Times New Roman"/>
                <w:color w:val="000000"/>
                <w:sz w:val="24"/>
                <w:szCs w:val="24"/>
                <w:lang w:val="ru-RU"/>
              </w:rPr>
              <w:t>надлежащим</w:t>
            </w:r>
            <w:r w:rsidRPr="009F4BE9">
              <w:rPr>
                <w:lang w:val="ru-RU"/>
              </w:rPr>
              <w:t xml:space="preserve"> </w:t>
            </w:r>
            <w:r w:rsidRPr="009F4BE9">
              <w:rPr>
                <w:rFonts w:ascii="Times New Roman" w:hAnsi="Times New Roman" w:cs="Times New Roman"/>
                <w:color w:val="000000"/>
                <w:sz w:val="24"/>
                <w:szCs w:val="24"/>
                <w:lang w:val="ru-RU"/>
              </w:rPr>
              <w:t>образом,</w:t>
            </w:r>
            <w:r w:rsidRPr="009F4BE9">
              <w:rPr>
                <w:lang w:val="ru-RU"/>
              </w:rPr>
              <w:t xml:space="preserve"> </w:t>
            </w:r>
            <w:r w:rsidRPr="009F4BE9">
              <w:rPr>
                <w:rFonts w:ascii="Times New Roman" w:hAnsi="Times New Roman" w:cs="Times New Roman"/>
                <w:color w:val="000000"/>
                <w:sz w:val="24"/>
                <w:szCs w:val="24"/>
                <w:lang w:val="ru-RU"/>
              </w:rPr>
              <w:t>иметь</w:t>
            </w:r>
            <w:r w:rsidRPr="009F4BE9">
              <w:rPr>
                <w:lang w:val="ru-RU"/>
              </w:rPr>
              <w:t xml:space="preserve"> </w:t>
            </w:r>
            <w:r w:rsidRPr="009F4BE9">
              <w:rPr>
                <w:rFonts w:ascii="Times New Roman" w:hAnsi="Times New Roman" w:cs="Times New Roman"/>
                <w:color w:val="000000"/>
                <w:sz w:val="24"/>
                <w:szCs w:val="24"/>
                <w:lang w:val="ru-RU"/>
              </w:rPr>
              <w:t>отметки</w:t>
            </w:r>
            <w:r w:rsidRPr="009F4BE9">
              <w:rPr>
                <w:lang w:val="ru-RU"/>
              </w:rPr>
              <w:t xml:space="preserve"> </w:t>
            </w:r>
            <w:r w:rsidRPr="009F4BE9">
              <w:rPr>
                <w:rFonts w:ascii="Times New Roman" w:hAnsi="Times New Roman" w:cs="Times New Roman"/>
                <w:color w:val="000000"/>
                <w:sz w:val="24"/>
                <w:szCs w:val="24"/>
                <w:lang w:val="ru-RU"/>
              </w:rPr>
              <w:t>о</w:t>
            </w:r>
            <w:r w:rsidRPr="009F4BE9">
              <w:rPr>
                <w:lang w:val="ru-RU"/>
              </w:rPr>
              <w:t xml:space="preserve"> </w:t>
            </w:r>
            <w:r w:rsidRPr="009F4BE9">
              <w:rPr>
                <w:rFonts w:ascii="Times New Roman" w:hAnsi="Times New Roman" w:cs="Times New Roman"/>
                <w:color w:val="000000"/>
                <w:sz w:val="24"/>
                <w:szCs w:val="24"/>
                <w:lang w:val="ru-RU"/>
              </w:rPr>
              <w:t>начале</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окончании</w:t>
            </w:r>
            <w:r w:rsidRPr="009F4BE9">
              <w:rPr>
                <w:lang w:val="ru-RU"/>
              </w:rPr>
              <w:t xml:space="preserve"> </w:t>
            </w:r>
            <w:r w:rsidRPr="009F4BE9">
              <w:rPr>
                <w:rFonts w:ascii="Times New Roman" w:hAnsi="Times New Roman" w:cs="Times New Roman"/>
                <w:color w:val="000000"/>
                <w:sz w:val="24"/>
                <w:szCs w:val="24"/>
                <w:lang w:val="ru-RU"/>
              </w:rPr>
              <w:t>практики</w:t>
            </w:r>
            <w:r w:rsidRPr="009F4BE9">
              <w:rPr>
                <w:lang w:val="ru-RU"/>
              </w:rPr>
              <w:t xml:space="preserve"> </w:t>
            </w:r>
            <w:r w:rsidRPr="009F4BE9">
              <w:rPr>
                <w:rFonts w:ascii="Times New Roman" w:hAnsi="Times New Roman" w:cs="Times New Roman"/>
                <w:color w:val="000000"/>
                <w:sz w:val="24"/>
                <w:szCs w:val="24"/>
                <w:lang w:val="ru-RU"/>
              </w:rPr>
              <w:t>с</w:t>
            </w:r>
            <w:r w:rsidRPr="009F4BE9">
              <w:rPr>
                <w:lang w:val="ru-RU"/>
              </w:rPr>
              <w:t xml:space="preserve"> </w:t>
            </w:r>
            <w:r w:rsidRPr="009F4BE9">
              <w:rPr>
                <w:rFonts w:ascii="Times New Roman" w:hAnsi="Times New Roman" w:cs="Times New Roman"/>
                <w:color w:val="000000"/>
                <w:sz w:val="24"/>
                <w:szCs w:val="24"/>
                <w:lang w:val="ru-RU"/>
              </w:rPr>
              <w:t>подписью</w:t>
            </w:r>
            <w:r w:rsidRPr="009F4BE9">
              <w:rPr>
                <w:lang w:val="ru-RU"/>
              </w:rPr>
              <w:t xml:space="preserve"> </w:t>
            </w:r>
            <w:r w:rsidRPr="009F4BE9">
              <w:rPr>
                <w:rFonts w:ascii="Times New Roman" w:hAnsi="Times New Roman" w:cs="Times New Roman"/>
                <w:color w:val="000000"/>
                <w:sz w:val="24"/>
                <w:szCs w:val="24"/>
                <w:lang w:val="ru-RU"/>
              </w:rPr>
              <w:t>руководителя</w:t>
            </w:r>
            <w:r w:rsidRPr="009F4BE9">
              <w:rPr>
                <w:lang w:val="ru-RU"/>
              </w:rPr>
              <w:t xml:space="preserve"> </w:t>
            </w:r>
            <w:r w:rsidRPr="009F4BE9">
              <w:rPr>
                <w:rFonts w:ascii="Times New Roman" w:hAnsi="Times New Roman" w:cs="Times New Roman"/>
                <w:color w:val="000000"/>
                <w:sz w:val="24"/>
                <w:szCs w:val="24"/>
                <w:lang w:val="ru-RU"/>
              </w:rPr>
              <w:t>практики</w:t>
            </w:r>
            <w:r w:rsidRPr="009F4BE9">
              <w:rPr>
                <w:lang w:val="ru-RU"/>
              </w:rPr>
              <w:t xml:space="preserve"> </w:t>
            </w:r>
            <w:r w:rsidRPr="009F4BE9">
              <w:rPr>
                <w:rFonts w:ascii="Times New Roman" w:hAnsi="Times New Roman" w:cs="Times New Roman"/>
                <w:color w:val="000000"/>
                <w:sz w:val="24"/>
                <w:szCs w:val="24"/>
                <w:lang w:val="ru-RU"/>
              </w:rPr>
              <w:t>от</w:t>
            </w:r>
            <w:r w:rsidRPr="009F4BE9">
              <w:rPr>
                <w:lang w:val="ru-RU"/>
              </w:rPr>
              <w:t xml:space="preserve"> </w:t>
            </w:r>
            <w:r w:rsidRPr="009F4BE9">
              <w:rPr>
                <w:rFonts w:ascii="Times New Roman" w:hAnsi="Times New Roman" w:cs="Times New Roman"/>
                <w:color w:val="000000"/>
                <w:sz w:val="24"/>
                <w:szCs w:val="24"/>
                <w:lang w:val="ru-RU"/>
              </w:rPr>
              <w:t>кафедры</w:t>
            </w:r>
            <w:r w:rsidRPr="009F4BE9">
              <w:rPr>
                <w:lang w:val="ru-RU"/>
              </w:rPr>
              <w:t xml:space="preserve"> </w:t>
            </w:r>
            <w:r w:rsidRPr="009F4BE9">
              <w:rPr>
                <w:rFonts w:ascii="Times New Roman" w:hAnsi="Times New Roman" w:cs="Times New Roman"/>
                <w:color w:val="000000"/>
                <w:sz w:val="24"/>
                <w:szCs w:val="24"/>
                <w:lang w:val="ru-RU"/>
              </w:rPr>
              <w:t>КБ-12</w:t>
            </w:r>
            <w:r w:rsidRPr="009F4BE9">
              <w:rPr>
                <w:lang w:val="ru-RU"/>
              </w:rPr>
              <w:t xml:space="preserve"> </w:t>
            </w:r>
            <w:r w:rsidRPr="009F4BE9">
              <w:rPr>
                <w:rFonts w:ascii="Times New Roman" w:hAnsi="Times New Roman" w:cs="Times New Roman"/>
                <w:color w:val="000000"/>
                <w:sz w:val="24"/>
                <w:szCs w:val="24"/>
                <w:lang w:val="ru-RU"/>
              </w:rPr>
              <w:t>«Правовое</w:t>
            </w:r>
            <w:r w:rsidRPr="009F4BE9">
              <w:rPr>
                <w:lang w:val="ru-RU"/>
              </w:rPr>
              <w:t xml:space="preserve"> </w:t>
            </w:r>
            <w:r w:rsidRPr="009F4BE9">
              <w:rPr>
                <w:rFonts w:ascii="Times New Roman" w:hAnsi="Times New Roman" w:cs="Times New Roman"/>
                <w:color w:val="000000"/>
                <w:sz w:val="24"/>
                <w:szCs w:val="24"/>
                <w:lang w:val="ru-RU"/>
              </w:rPr>
              <w:t>обеспечение</w:t>
            </w:r>
            <w:r w:rsidRPr="009F4BE9">
              <w:rPr>
                <w:lang w:val="ru-RU"/>
              </w:rPr>
              <w:t xml:space="preserve"> </w:t>
            </w:r>
            <w:r w:rsidRPr="009F4BE9">
              <w:rPr>
                <w:rFonts w:ascii="Times New Roman" w:hAnsi="Times New Roman" w:cs="Times New Roman"/>
                <w:color w:val="000000"/>
                <w:sz w:val="24"/>
                <w:szCs w:val="24"/>
                <w:lang w:val="ru-RU"/>
              </w:rPr>
              <w:t>национальной</w:t>
            </w:r>
            <w:r w:rsidRPr="009F4BE9">
              <w:rPr>
                <w:lang w:val="ru-RU"/>
              </w:rPr>
              <w:t xml:space="preserve"> </w:t>
            </w:r>
            <w:r w:rsidRPr="009F4BE9">
              <w:rPr>
                <w:rFonts w:ascii="Times New Roman" w:hAnsi="Times New Roman" w:cs="Times New Roman"/>
                <w:color w:val="000000"/>
                <w:sz w:val="24"/>
                <w:szCs w:val="24"/>
                <w:lang w:val="ru-RU"/>
              </w:rPr>
              <w:t>безопасности».</w:t>
            </w:r>
            <w:r w:rsidRPr="009F4BE9">
              <w:rPr>
                <w:lang w:val="ru-RU"/>
              </w:rPr>
              <w:t xml:space="preserve"> </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4)</w:t>
            </w:r>
            <w:r w:rsidRPr="009F4BE9">
              <w:rPr>
                <w:lang w:val="ru-RU"/>
              </w:rPr>
              <w:t xml:space="preserve"> </w:t>
            </w:r>
            <w:r w:rsidRPr="009F4BE9">
              <w:rPr>
                <w:rFonts w:ascii="Times New Roman" w:hAnsi="Times New Roman" w:cs="Times New Roman"/>
                <w:color w:val="000000"/>
                <w:sz w:val="24"/>
                <w:szCs w:val="24"/>
                <w:lang w:val="ru-RU"/>
              </w:rPr>
              <w:t>бланк,</w:t>
            </w:r>
            <w:r w:rsidRPr="009F4BE9">
              <w:rPr>
                <w:lang w:val="ru-RU"/>
              </w:rPr>
              <w:t xml:space="preserve"> </w:t>
            </w:r>
            <w:r w:rsidRPr="009F4BE9">
              <w:rPr>
                <w:rFonts w:ascii="Times New Roman" w:hAnsi="Times New Roman" w:cs="Times New Roman"/>
                <w:color w:val="000000"/>
                <w:sz w:val="24"/>
                <w:szCs w:val="24"/>
                <w:lang w:val="ru-RU"/>
              </w:rPr>
              <w:t>содержащий</w:t>
            </w:r>
            <w:r w:rsidRPr="009F4BE9">
              <w:rPr>
                <w:lang w:val="ru-RU"/>
              </w:rPr>
              <w:t xml:space="preserve"> </w:t>
            </w:r>
            <w:r w:rsidRPr="009F4BE9">
              <w:rPr>
                <w:rFonts w:ascii="Times New Roman" w:hAnsi="Times New Roman" w:cs="Times New Roman"/>
                <w:color w:val="000000"/>
                <w:sz w:val="24"/>
                <w:szCs w:val="24"/>
                <w:lang w:val="ru-RU"/>
              </w:rPr>
              <w:t>наименование</w:t>
            </w:r>
            <w:r w:rsidRPr="009F4BE9">
              <w:rPr>
                <w:lang w:val="ru-RU"/>
              </w:rPr>
              <w:t xml:space="preserve"> </w:t>
            </w:r>
            <w:r w:rsidRPr="009F4BE9">
              <w:rPr>
                <w:rFonts w:ascii="Times New Roman" w:hAnsi="Times New Roman" w:cs="Times New Roman"/>
                <w:color w:val="000000"/>
                <w:sz w:val="24"/>
                <w:szCs w:val="24"/>
                <w:lang w:val="ru-RU"/>
              </w:rPr>
              <w:t>индивидуального</w:t>
            </w:r>
            <w:r w:rsidRPr="009F4BE9">
              <w:rPr>
                <w:lang w:val="ru-RU"/>
              </w:rPr>
              <w:t xml:space="preserve"> </w:t>
            </w:r>
            <w:r w:rsidRPr="009F4BE9">
              <w:rPr>
                <w:rFonts w:ascii="Times New Roman" w:hAnsi="Times New Roman" w:cs="Times New Roman"/>
                <w:color w:val="000000"/>
                <w:sz w:val="24"/>
                <w:szCs w:val="24"/>
                <w:lang w:val="ru-RU"/>
              </w:rPr>
              <w:t>задания,</w:t>
            </w:r>
            <w:r w:rsidRPr="009F4BE9">
              <w:rPr>
                <w:lang w:val="ru-RU"/>
              </w:rPr>
              <w:t xml:space="preserve"> </w:t>
            </w:r>
            <w:r w:rsidRPr="009F4BE9">
              <w:rPr>
                <w:rFonts w:ascii="Times New Roman" w:hAnsi="Times New Roman" w:cs="Times New Roman"/>
                <w:color w:val="000000"/>
                <w:sz w:val="24"/>
                <w:szCs w:val="24"/>
                <w:lang w:val="ru-RU"/>
              </w:rPr>
              <w:t>полученного</w:t>
            </w:r>
            <w:r w:rsidRPr="009F4BE9">
              <w:rPr>
                <w:lang w:val="ru-RU"/>
              </w:rPr>
              <w:t xml:space="preserve"> </w:t>
            </w:r>
            <w:r w:rsidRPr="009F4BE9">
              <w:rPr>
                <w:rFonts w:ascii="Times New Roman" w:hAnsi="Times New Roman" w:cs="Times New Roman"/>
                <w:color w:val="000000"/>
                <w:sz w:val="24"/>
                <w:szCs w:val="24"/>
                <w:lang w:val="ru-RU"/>
              </w:rPr>
              <w:t>студентом</w:t>
            </w:r>
            <w:r w:rsidRPr="009F4BE9">
              <w:rPr>
                <w:lang w:val="ru-RU"/>
              </w:rPr>
              <w:t xml:space="preserve"> </w:t>
            </w:r>
            <w:r w:rsidRPr="009F4BE9">
              <w:rPr>
                <w:rFonts w:ascii="Times New Roman" w:hAnsi="Times New Roman" w:cs="Times New Roman"/>
                <w:color w:val="000000"/>
                <w:sz w:val="24"/>
                <w:szCs w:val="24"/>
                <w:lang w:val="ru-RU"/>
              </w:rPr>
              <w:t>для</w:t>
            </w:r>
            <w:r w:rsidRPr="009F4BE9">
              <w:rPr>
                <w:lang w:val="ru-RU"/>
              </w:rPr>
              <w:t xml:space="preserve"> </w:t>
            </w:r>
            <w:r w:rsidRPr="009F4BE9">
              <w:rPr>
                <w:rFonts w:ascii="Times New Roman" w:hAnsi="Times New Roman" w:cs="Times New Roman"/>
                <w:color w:val="000000"/>
                <w:sz w:val="24"/>
                <w:szCs w:val="24"/>
                <w:lang w:val="ru-RU"/>
              </w:rPr>
              <w:t>выполнения</w:t>
            </w:r>
            <w:r w:rsidRPr="009F4BE9">
              <w:rPr>
                <w:lang w:val="ru-RU"/>
              </w:rPr>
              <w:t xml:space="preserve"> </w:t>
            </w:r>
            <w:r w:rsidRPr="009F4BE9">
              <w:rPr>
                <w:rFonts w:ascii="Times New Roman" w:hAnsi="Times New Roman" w:cs="Times New Roman"/>
                <w:color w:val="000000"/>
                <w:sz w:val="24"/>
                <w:szCs w:val="24"/>
                <w:lang w:val="ru-RU"/>
              </w:rPr>
              <w:t>в</w:t>
            </w:r>
            <w:r w:rsidRPr="009F4BE9">
              <w:rPr>
                <w:lang w:val="ru-RU"/>
              </w:rPr>
              <w:t xml:space="preserve"> </w:t>
            </w:r>
            <w:r w:rsidRPr="009F4BE9">
              <w:rPr>
                <w:rFonts w:ascii="Times New Roman" w:hAnsi="Times New Roman" w:cs="Times New Roman"/>
                <w:color w:val="000000"/>
                <w:sz w:val="24"/>
                <w:szCs w:val="24"/>
                <w:lang w:val="ru-RU"/>
              </w:rPr>
              <w:t>ходе</w:t>
            </w:r>
            <w:r w:rsidRPr="009F4BE9">
              <w:rPr>
                <w:lang w:val="ru-RU"/>
              </w:rPr>
              <w:t xml:space="preserve"> </w:t>
            </w:r>
            <w:r w:rsidRPr="009F4BE9">
              <w:rPr>
                <w:rFonts w:ascii="Times New Roman" w:hAnsi="Times New Roman" w:cs="Times New Roman"/>
                <w:color w:val="000000"/>
                <w:sz w:val="24"/>
                <w:szCs w:val="24"/>
                <w:lang w:val="ru-RU"/>
              </w:rPr>
              <w:t>прохождения</w:t>
            </w:r>
            <w:r w:rsidRPr="009F4BE9">
              <w:rPr>
                <w:lang w:val="ru-RU"/>
              </w:rPr>
              <w:t xml:space="preserve"> </w:t>
            </w:r>
            <w:r w:rsidRPr="009F4BE9">
              <w:rPr>
                <w:rFonts w:ascii="Times New Roman" w:hAnsi="Times New Roman" w:cs="Times New Roman"/>
                <w:color w:val="000000"/>
                <w:sz w:val="24"/>
                <w:szCs w:val="24"/>
                <w:lang w:val="ru-RU"/>
              </w:rPr>
              <w:t>производственной</w:t>
            </w:r>
            <w:r w:rsidRPr="009F4BE9">
              <w:rPr>
                <w:lang w:val="ru-RU"/>
              </w:rPr>
              <w:t xml:space="preserve"> </w:t>
            </w:r>
            <w:r w:rsidRPr="009F4BE9">
              <w:rPr>
                <w:rFonts w:ascii="Times New Roman" w:hAnsi="Times New Roman" w:cs="Times New Roman"/>
                <w:color w:val="000000"/>
                <w:sz w:val="24"/>
                <w:szCs w:val="24"/>
                <w:lang w:val="ru-RU"/>
              </w:rPr>
              <w:t>практики</w:t>
            </w:r>
            <w:r w:rsidRPr="009F4BE9">
              <w:rPr>
                <w:lang w:val="ru-RU"/>
              </w:rPr>
              <w:t xml:space="preserve"> </w:t>
            </w:r>
            <w:r w:rsidRPr="009F4BE9">
              <w:rPr>
                <w:rFonts w:ascii="Times New Roman" w:hAnsi="Times New Roman" w:cs="Times New Roman"/>
                <w:color w:val="000000"/>
                <w:sz w:val="24"/>
                <w:szCs w:val="24"/>
                <w:lang w:val="ru-RU"/>
              </w:rPr>
              <w:t>«Практика</w:t>
            </w:r>
            <w:r w:rsidRPr="009F4BE9">
              <w:rPr>
                <w:lang w:val="ru-RU"/>
              </w:rPr>
              <w:t xml:space="preserve"> </w:t>
            </w:r>
            <w:r w:rsidRPr="009F4BE9">
              <w:rPr>
                <w:rFonts w:ascii="Times New Roman" w:hAnsi="Times New Roman" w:cs="Times New Roman"/>
                <w:color w:val="000000"/>
                <w:sz w:val="24"/>
                <w:szCs w:val="24"/>
                <w:lang w:val="ru-RU"/>
              </w:rPr>
              <w:t>по</w:t>
            </w:r>
            <w:r w:rsidRPr="009F4BE9">
              <w:rPr>
                <w:lang w:val="ru-RU"/>
              </w:rPr>
              <w:t xml:space="preserve"> </w:t>
            </w:r>
            <w:r w:rsidRPr="009F4BE9">
              <w:rPr>
                <w:rFonts w:ascii="Times New Roman" w:hAnsi="Times New Roman" w:cs="Times New Roman"/>
                <w:color w:val="000000"/>
                <w:sz w:val="24"/>
                <w:szCs w:val="24"/>
                <w:lang w:val="ru-RU"/>
              </w:rPr>
              <w:t>получению</w:t>
            </w:r>
            <w:r w:rsidRPr="009F4BE9">
              <w:rPr>
                <w:lang w:val="ru-RU"/>
              </w:rPr>
              <w:t xml:space="preserve"> </w:t>
            </w:r>
            <w:r w:rsidRPr="009F4BE9">
              <w:rPr>
                <w:rFonts w:ascii="Times New Roman" w:hAnsi="Times New Roman" w:cs="Times New Roman"/>
                <w:color w:val="000000"/>
                <w:sz w:val="24"/>
                <w:szCs w:val="24"/>
                <w:lang w:val="ru-RU"/>
              </w:rPr>
              <w:t>профессиональных</w:t>
            </w:r>
            <w:r w:rsidRPr="009F4BE9">
              <w:rPr>
                <w:lang w:val="ru-RU"/>
              </w:rPr>
              <w:t xml:space="preserve"> </w:t>
            </w:r>
            <w:r w:rsidRPr="009F4BE9">
              <w:rPr>
                <w:rFonts w:ascii="Times New Roman" w:hAnsi="Times New Roman" w:cs="Times New Roman"/>
                <w:color w:val="000000"/>
                <w:sz w:val="24"/>
                <w:szCs w:val="24"/>
                <w:lang w:val="ru-RU"/>
              </w:rPr>
              <w:t>умений</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опыта</w:t>
            </w:r>
            <w:r w:rsidRPr="009F4BE9">
              <w:rPr>
                <w:lang w:val="ru-RU"/>
              </w:rPr>
              <w:t xml:space="preserve"> </w:t>
            </w:r>
            <w:r w:rsidRPr="009F4BE9">
              <w:rPr>
                <w:rFonts w:ascii="Times New Roman" w:hAnsi="Times New Roman" w:cs="Times New Roman"/>
                <w:color w:val="000000"/>
                <w:sz w:val="24"/>
                <w:szCs w:val="24"/>
                <w:lang w:val="ru-RU"/>
              </w:rPr>
              <w:t>профессиональной</w:t>
            </w:r>
            <w:r w:rsidRPr="009F4BE9">
              <w:rPr>
                <w:lang w:val="ru-RU"/>
              </w:rPr>
              <w:t xml:space="preserve"> </w:t>
            </w:r>
            <w:r w:rsidRPr="009F4BE9">
              <w:rPr>
                <w:rFonts w:ascii="Times New Roman" w:hAnsi="Times New Roman" w:cs="Times New Roman"/>
                <w:color w:val="000000"/>
                <w:sz w:val="24"/>
                <w:szCs w:val="24"/>
                <w:lang w:val="ru-RU"/>
              </w:rPr>
              <w:t>деятельности»;</w:t>
            </w:r>
            <w:r w:rsidRPr="009F4BE9">
              <w:rPr>
                <w:lang w:val="ru-RU"/>
              </w:rPr>
              <w:t xml:space="preserve"> </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5)</w:t>
            </w:r>
            <w:r w:rsidRPr="009F4BE9">
              <w:rPr>
                <w:lang w:val="ru-RU"/>
              </w:rPr>
              <w:t xml:space="preserve"> </w:t>
            </w:r>
            <w:r w:rsidRPr="009F4BE9">
              <w:rPr>
                <w:rFonts w:ascii="Times New Roman" w:hAnsi="Times New Roman" w:cs="Times New Roman"/>
                <w:color w:val="000000"/>
                <w:sz w:val="24"/>
                <w:szCs w:val="24"/>
                <w:lang w:val="ru-RU"/>
              </w:rPr>
              <w:t>бланк</w:t>
            </w:r>
            <w:r w:rsidRPr="009F4BE9">
              <w:rPr>
                <w:lang w:val="ru-RU"/>
              </w:rPr>
              <w:t xml:space="preserve"> </w:t>
            </w:r>
            <w:r w:rsidRPr="009F4BE9">
              <w:rPr>
                <w:rFonts w:ascii="Times New Roman" w:hAnsi="Times New Roman" w:cs="Times New Roman"/>
                <w:color w:val="000000"/>
                <w:sz w:val="24"/>
                <w:szCs w:val="24"/>
                <w:lang w:val="ru-RU"/>
              </w:rPr>
              <w:t>описания</w:t>
            </w:r>
            <w:r w:rsidRPr="009F4BE9">
              <w:rPr>
                <w:lang w:val="ru-RU"/>
              </w:rPr>
              <w:t xml:space="preserve"> </w:t>
            </w:r>
            <w:r w:rsidRPr="009F4BE9">
              <w:rPr>
                <w:rFonts w:ascii="Times New Roman" w:hAnsi="Times New Roman" w:cs="Times New Roman"/>
                <w:color w:val="000000"/>
                <w:sz w:val="24"/>
                <w:szCs w:val="24"/>
                <w:lang w:val="ru-RU"/>
              </w:rPr>
              <w:t>выполнения</w:t>
            </w:r>
            <w:r w:rsidRPr="009F4BE9">
              <w:rPr>
                <w:lang w:val="ru-RU"/>
              </w:rPr>
              <w:t xml:space="preserve"> </w:t>
            </w:r>
            <w:r w:rsidRPr="009F4BE9">
              <w:rPr>
                <w:rFonts w:ascii="Times New Roman" w:hAnsi="Times New Roman" w:cs="Times New Roman"/>
                <w:color w:val="000000"/>
                <w:sz w:val="24"/>
                <w:szCs w:val="24"/>
                <w:lang w:val="ru-RU"/>
              </w:rPr>
              <w:t>индивидуального</w:t>
            </w:r>
            <w:r w:rsidRPr="009F4BE9">
              <w:rPr>
                <w:lang w:val="ru-RU"/>
              </w:rPr>
              <w:t xml:space="preserve"> </w:t>
            </w:r>
            <w:r w:rsidRPr="009F4BE9">
              <w:rPr>
                <w:rFonts w:ascii="Times New Roman" w:hAnsi="Times New Roman" w:cs="Times New Roman"/>
                <w:color w:val="000000"/>
                <w:sz w:val="24"/>
                <w:szCs w:val="24"/>
                <w:lang w:val="ru-RU"/>
              </w:rPr>
              <w:t>задания,</w:t>
            </w:r>
            <w:r w:rsidRPr="009F4BE9">
              <w:rPr>
                <w:lang w:val="ru-RU"/>
              </w:rPr>
              <w:t xml:space="preserve"> </w:t>
            </w:r>
            <w:r w:rsidRPr="009F4BE9">
              <w:rPr>
                <w:rFonts w:ascii="Times New Roman" w:hAnsi="Times New Roman" w:cs="Times New Roman"/>
                <w:color w:val="000000"/>
                <w:sz w:val="24"/>
                <w:szCs w:val="24"/>
                <w:lang w:val="ru-RU"/>
              </w:rPr>
              <w:t>полученного</w:t>
            </w:r>
            <w:r w:rsidRPr="009F4BE9">
              <w:rPr>
                <w:lang w:val="ru-RU"/>
              </w:rPr>
              <w:t xml:space="preserve"> </w:t>
            </w:r>
            <w:r w:rsidRPr="009F4BE9">
              <w:rPr>
                <w:rFonts w:ascii="Times New Roman" w:hAnsi="Times New Roman" w:cs="Times New Roman"/>
                <w:color w:val="000000"/>
                <w:sz w:val="24"/>
                <w:szCs w:val="24"/>
                <w:lang w:val="ru-RU"/>
              </w:rPr>
              <w:t>студентом</w:t>
            </w:r>
            <w:r w:rsidRPr="009F4BE9">
              <w:rPr>
                <w:lang w:val="ru-RU"/>
              </w:rPr>
              <w:t xml:space="preserve"> </w:t>
            </w:r>
            <w:r w:rsidRPr="009F4BE9">
              <w:rPr>
                <w:rFonts w:ascii="Times New Roman" w:hAnsi="Times New Roman" w:cs="Times New Roman"/>
                <w:color w:val="000000"/>
                <w:sz w:val="24"/>
                <w:szCs w:val="24"/>
                <w:lang w:val="ru-RU"/>
              </w:rPr>
              <w:t>в</w:t>
            </w:r>
            <w:r w:rsidRPr="009F4BE9">
              <w:rPr>
                <w:lang w:val="ru-RU"/>
              </w:rPr>
              <w:t xml:space="preserve"> </w:t>
            </w:r>
            <w:r w:rsidRPr="009F4BE9">
              <w:rPr>
                <w:rFonts w:ascii="Times New Roman" w:hAnsi="Times New Roman" w:cs="Times New Roman"/>
                <w:color w:val="000000"/>
                <w:sz w:val="24"/>
                <w:szCs w:val="24"/>
                <w:lang w:val="ru-RU"/>
              </w:rPr>
              <w:t>ходе</w:t>
            </w:r>
            <w:r w:rsidRPr="009F4BE9">
              <w:rPr>
                <w:lang w:val="ru-RU"/>
              </w:rPr>
              <w:t xml:space="preserve"> </w:t>
            </w:r>
            <w:r w:rsidRPr="009F4BE9">
              <w:rPr>
                <w:rFonts w:ascii="Times New Roman" w:hAnsi="Times New Roman" w:cs="Times New Roman"/>
                <w:color w:val="000000"/>
                <w:sz w:val="24"/>
                <w:szCs w:val="24"/>
                <w:lang w:val="ru-RU"/>
              </w:rPr>
              <w:t>прохождения</w:t>
            </w:r>
            <w:r w:rsidRPr="009F4BE9">
              <w:rPr>
                <w:lang w:val="ru-RU"/>
              </w:rPr>
              <w:t xml:space="preserve"> </w:t>
            </w:r>
            <w:r w:rsidRPr="009F4BE9">
              <w:rPr>
                <w:rFonts w:ascii="Times New Roman" w:hAnsi="Times New Roman" w:cs="Times New Roman"/>
                <w:color w:val="000000"/>
                <w:sz w:val="24"/>
                <w:szCs w:val="24"/>
                <w:lang w:val="ru-RU"/>
              </w:rPr>
              <w:t>производственной</w:t>
            </w:r>
            <w:r w:rsidRPr="009F4BE9">
              <w:rPr>
                <w:lang w:val="ru-RU"/>
              </w:rPr>
              <w:t xml:space="preserve"> </w:t>
            </w:r>
            <w:r w:rsidRPr="009F4BE9">
              <w:rPr>
                <w:rFonts w:ascii="Times New Roman" w:hAnsi="Times New Roman" w:cs="Times New Roman"/>
                <w:color w:val="000000"/>
                <w:sz w:val="24"/>
                <w:szCs w:val="24"/>
                <w:lang w:val="ru-RU"/>
              </w:rPr>
              <w:t>практики</w:t>
            </w:r>
            <w:r w:rsidRPr="009F4BE9">
              <w:rPr>
                <w:lang w:val="ru-RU"/>
              </w:rPr>
              <w:t xml:space="preserve"> </w:t>
            </w:r>
            <w:r w:rsidRPr="009F4BE9">
              <w:rPr>
                <w:rFonts w:ascii="Times New Roman" w:hAnsi="Times New Roman" w:cs="Times New Roman"/>
                <w:color w:val="000000"/>
                <w:sz w:val="24"/>
                <w:szCs w:val="24"/>
                <w:lang w:val="ru-RU"/>
              </w:rPr>
              <w:t>по</w:t>
            </w:r>
            <w:r w:rsidRPr="009F4BE9">
              <w:rPr>
                <w:lang w:val="ru-RU"/>
              </w:rPr>
              <w:t xml:space="preserve"> </w:t>
            </w:r>
            <w:r w:rsidRPr="009F4BE9">
              <w:rPr>
                <w:rFonts w:ascii="Times New Roman" w:hAnsi="Times New Roman" w:cs="Times New Roman"/>
                <w:color w:val="000000"/>
                <w:sz w:val="24"/>
                <w:szCs w:val="24"/>
                <w:lang w:val="ru-RU"/>
              </w:rPr>
              <w:t>получению</w:t>
            </w:r>
            <w:r w:rsidRPr="009F4BE9">
              <w:rPr>
                <w:lang w:val="ru-RU"/>
              </w:rPr>
              <w:t xml:space="preserve"> </w:t>
            </w:r>
            <w:r w:rsidRPr="009F4BE9">
              <w:rPr>
                <w:rFonts w:ascii="Times New Roman" w:hAnsi="Times New Roman" w:cs="Times New Roman"/>
                <w:color w:val="000000"/>
                <w:sz w:val="24"/>
                <w:szCs w:val="24"/>
                <w:lang w:val="ru-RU"/>
              </w:rPr>
              <w:t>профессиональных</w:t>
            </w:r>
            <w:r w:rsidRPr="009F4BE9">
              <w:rPr>
                <w:lang w:val="ru-RU"/>
              </w:rPr>
              <w:t xml:space="preserve"> </w:t>
            </w:r>
            <w:r w:rsidRPr="009F4BE9">
              <w:rPr>
                <w:rFonts w:ascii="Times New Roman" w:hAnsi="Times New Roman" w:cs="Times New Roman"/>
                <w:color w:val="000000"/>
                <w:sz w:val="24"/>
                <w:szCs w:val="24"/>
                <w:lang w:val="ru-RU"/>
              </w:rPr>
              <w:t>умений</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опыта</w:t>
            </w:r>
            <w:r w:rsidRPr="009F4BE9">
              <w:rPr>
                <w:lang w:val="ru-RU"/>
              </w:rPr>
              <w:t xml:space="preserve"> </w:t>
            </w:r>
            <w:r w:rsidRPr="009F4BE9">
              <w:rPr>
                <w:rFonts w:ascii="Times New Roman" w:hAnsi="Times New Roman" w:cs="Times New Roman"/>
                <w:color w:val="000000"/>
                <w:sz w:val="24"/>
                <w:szCs w:val="24"/>
                <w:lang w:val="ru-RU"/>
              </w:rPr>
              <w:t>профессиональной</w:t>
            </w:r>
            <w:r w:rsidRPr="009F4BE9">
              <w:rPr>
                <w:lang w:val="ru-RU"/>
              </w:rPr>
              <w:t xml:space="preserve"> </w:t>
            </w:r>
            <w:r w:rsidRPr="009F4BE9">
              <w:rPr>
                <w:rFonts w:ascii="Times New Roman" w:hAnsi="Times New Roman" w:cs="Times New Roman"/>
                <w:color w:val="000000"/>
                <w:sz w:val="24"/>
                <w:szCs w:val="24"/>
                <w:lang w:val="ru-RU"/>
              </w:rPr>
              <w:t>деятельности.</w:t>
            </w:r>
            <w:r w:rsidRPr="009F4BE9">
              <w:rPr>
                <w:lang w:val="ru-RU"/>
              </w:rP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Default="004A4BC9" w:rsidP="00151527">
            <w:pPr>
              <w:spacing w:after="0" w:line="240" w:lineRule="auto"/>
              <w:jc w:val="center"/>
              <w:rPr>
                <w:sz w:val="24"/>
                <w:szCs w:val="24"/>
              </w:rPr>
            </w:pPr>
            <w:r>
              <w:rPr>
                <w:rFonts w:ascii="Times New Roman" w:hAnsi="Times New Roman" w:cs="Times New Roman"/>
                <w:color w:val="000000"/>
                <w:sz w:val="24"/>
                <w:szCs w:val="24"/>
              </w:rPr>
              <w:t>10</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Default="004A4BC9" w:rsidP="00151527">
            <w:pPr>
              <w:spacing w:after="0" w:line="240" w:lineRule="auto"/>
              <w:jc w:val="center"/>
              <w:rPr>
                <w:sz w:val="24"/>
                <w:szCs w:val="24"/>
              </w:rPr>
            </w:pPr>
            <w:r>
              <w:rPr>
                <w:rFonts w:ascii="Times New Roman" w:hAnsi="Times New Roman" w:cs="Times New Roman"/>
                <w:color w:val="000000"/>
                <w:sz w:val="24"/>
                <w:szCs w:val="24"/>
              </w:rPr>
              <w:t>250</w:t>
            </w:r>
          </w:p>
        </w:tc>
      </w:tr>
    </w:tbl>
    <w:p w:rsidR="004A4BC9" w:rsidRDefault="004A4BC9" w:rsidP="004A4BC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5"/>
        <w:gridCol w:w="2992"/>
        <w:gridCol w:w="1290"/>
        <w:gridCol w:w="285"/>
        <w:gridCol w:w="1007"/>
      </w:tblGrid>
      <w:tr w:rsidR="004A4BC9" w:rsidTr="00151527">
        <w:trPr>
          <w:trHeight w:hRule="exact" w:val="416"/>
        </w:trPr>
        <w:tc>
          <w:tcPr>
            <w:tcW w:w="4692" w:type="dxa"/>
            <w:gridSpan w:val="2"/>
            <w:shd w:val="clear" w:color="C0C0C0" w:fill="FFFFFF"/>
            <w:tcMar>
              <w:left w:w="34" w:type="dxa"/>
              <w:right w:w="34" w:type="dxa"/>
            </w:tcMar>
          </w:tcPr>
          <w:p w:rsidR="004A4BC9" w:rsidRDefault="004A4BC9" w:rsidP="00151527">
            <w:pPr>
              <w:spacing w:after="0" w:line="240" w:lineRule="auto"/>
              <w:rPr>
                <w:sz w:val="16"/>
                <w:szCs w:val="16"/>
              </w:rPr>
            </w:pPr>
            <w:r>
              <w:rPr>
                <w:rFonts w:ascii="Times New Roman" w:hAnsi="Times New Roman" w:cs="Times New Roman"/>
                <w:color w:val="C0C0C0"/>
                <w:sz w:val="16"/>
                <w:szCs w:val="16"/>
              </w:rPr>
              <w:lastRenderedPageBreak/>
              <w:t>УП: 40.05.01_ГрП_ИКБСП_2021.plx</w:t>
            </w:r>
          </w:p>
        </w:tc>
        <w:tc>
          <w:tcPr>
            <w:tcW w:w="2978" w:type="dxa"/>
          </w:tcPr>
          <w:p w:rsidR="004A4BC9" w:rsidRDefault="004A4BC9" w:rsidP="00151527"/>
        </w:tc>
        <w:tc>
          <w:tcPr>
            <w:tcW w:w="1277" w:type="dxa"/>
          </w:tcPr>
          <w:p w:rsidR="004A4BC9" w:rsidRDefault="004A4BC9" w:rsidP="00151527"/>
        </w:tc>
        <w:tc>
          <w:tcPr>
            <w:tcW w:w="285" w:type="dxa"/>
          </w:tcPr>
          <w:p w:rsidR="004A4BC9" w:rsidRDefault="004A4BC9" w:rsidP="00151527"/>
        </w:tc>
        <w:tc>
          <w:tcPr>
            <w:tcW w:w="1007" w:type="dxa"/>
            <w:shd w:val="clear" w:color="C0C0C0" w:fill="FFFFFF"/>
            <w:tcMar>
              <w:left w:w="34" w:type="dxa"/>
              <w:right w:w="34" w:type="dxa"/>
            </w:tcMar>
          </w:tcPr>
          <w:p w:rsidR="004A4BC9" w:rsidRDefault="004A4BC9" w:rsidP="00151527">
            <w:pPr>
              <w:spacing w:after="0" w:line="240" w:lineRule="auto"/>
              <w:jc w:val="right"/>
              <w:rPr>
                <w:sz w:val="16"/>
                <w:szCs w:val="16"/>
              </w:rPr>
            </w:pPr>
            <w:r>
              <w:rPr>
                <w:rFonts w:ascii="Times New Roman" w:hAnsi="Times New Roman" w:cs="Times New Roman"/>
                <w:color w:val="C0C0C0"/>
                <w:sz w:val="16"/>
                <w:szCs w:val="16"/>
              </w:rPr>
              <w:t>стр. 42</w:t>
            </w:r>
          </w:p>
        </w:tc>
      </w:tr>
      <w:tr w:rsidR="004A4BC9" w:rsidTr="00151527">
        <w:trPr>
          <w:trHeight w:hRule="exact" w:val="629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C9" w:rsidRDefault="004A4BC9" w:rsidP="00151527">
            <w:pPr>
              <w:spacing w:after="0" w:line="240" w:lineRule="auto"/>
              <w:jc w:val="center"/>
              <w:rPr>
                <w:sz w:val="24"/>
                <w:szCs w:val="24"/>
              </w:rPr>
            </w:pPr>
            <w:r>
              <w:rPr>
                <w:rFonts w:ascii="Times New Roman" w:hAnsi="Times New Roman" w:cs="Times New Roman"/>
                <w:b/>
                <w:color w:val="000000"/>
                <w:sz w:val="24"/>
                <w:szCs w:val="24"/>
              </w:rPr>
              <w:t>1.28</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b/>
                <w:color w:val="000000"/>
                <w:sz w:val="24"/>
                <w:szCs w:val="24"/>
                <w:lang w:val="ru-RU"/>
              </w:rPr>
              <w:t>Анализ</w:t>
            </w:r>
            <w:r w:rsidRPr="009F4BE9">
              <w:rPr>
                <w:lang w:val="ru-RU"/>
              </w:rPr>
              <w:t xml:space="preserve"> </w:t>
            </w:r>
            <w:r w:rsidRPr="009F4BE9">
              <w:rPr>
                <w:rFonts w:ascii="Times New Roman" w:hAnsi="Times New Roman" w:cs="Times New Roman"/>
                <w:b/>
                <w:color w:val="000000"/>
                <w:sz w:val="24"/>
                <w:szCs w:val="24"/>
                <w:lang w:val="ru-RU"/>
              </w:rPr>
              <w:t>информации</w:t>
            </w:r>
            <w:r w:rsidRPr="009F4BE9">
              <w:rPr>
                <w:lang w:val="ru-RU"/>
              </w:rPr>
              <w:t xml:space="preserve"> </w:t>
            </w:r>
            <w:r w:rsidRPr="009F4BE9">
              <w:rPr>
                <w:rFonts w:ascii="Times New Roman" w:hAnsi="Times New Roman" w:cs="Times New Roman"/>
                <w:b/>
                <w:color w:val="000000"/>
                <w:sz w:val="24"/>
                <w:szCs w:val="24"/>
                <w:lang w:val="ru-RU"/>
              </w:rPr>
              <w:t>и</w:t>
            </w:r>
            <w:r w:rsidRPr="009F4BE9">
              <w:rPr>
                <w:lang w:val="ru-RU"/>
              </w:rPr>
              <w:t xml:space="preserve"> </w:t>
            </w:r>
            <w:r w:rsidRPr="009F4BE9">
              <w:rPr>
                <w:rFonts w:ascii="Times New Roman" w:hAnsi="Times New Roman" w:cs="Times New Roman"/>
                <w:b/>
                <w:color w:val="000000"/>
                <w:sz w:val="24"/>
                <w:szCs w:val="24"/>
                <w:lang w:val="ru-RU"/>
              </w:rPr>
              <w:t>формирование</w:t>
            </w:r>
            <w:r w:rsidRPr="009F4BE9">
              <w:rPr>
                <w:lang w:val="ru-RU"/>
              </w:rPr>
              <w:t xml:space="preserve"> </w:t>
            </w:r>
            <w:r w:rsidRPr="009F4BE9">
              <w:rPr>
                <w:rFonts w:ascii="Times New Roman" w:hAnsi="Times New Roman" w:cs="Times New Roman"/>
                <w:b/>
                <w:color w:val="000000"/>
                <w:sz w:val="24"/>
                <w:szCs w:val="24"/>
                <w:lang w:val="ru-RU"/>
              </w:rPr>
              <w:t>отчёта</w:t>
            </w:r>
            <w:r w:rsidRPr="009F4BE9">
              <w:rPr>
                <w:lang w:val="ru-RU"/>
              </w:rPr>
              <w:t xml:space="preserve"> </w:t>
            </w:r>
            <w:r w:rsidRPr="009F4BE9">
              <w:rPr>
                <w:rFonts w:ascii="Times New Roman" w:hAnsi="Times New Roman" w:cs="Times New Roman"/>
                <w:b/>
                <w:color w:val="000000"/>
                <w:sz w:val="24"/>
                <w:szCs w:val="24"/>
                <w:lang w:val="ru-RU"/>
              </w:rPr>
              <w:t>по</w:t>
            </w:r>
            <w:r w:rsidRPr="009F4BE9">
              <w:rPr>
                <w:lang w:val="ru-RU"/>
              </w:rPr>
              <w:t xml:space="preserve"> </w:t>
            </w:r>
            <w:r w:rsidRPr="009F4BE9">
              <w:rPr>
                <w:rFonts w:ascii="Times New Roman" w:hAnsi="Times New Roman" w:cs="Times New Roman"/>
                <w:b/>
                <w:color w:val="000000"/>
                <w:sz w:val="24"/>
                <w:szCs w:val="24"/>
                <w:lang w:val="ru-RU"/>
              </w:rPr>
              <w:t>практической</w:t>
            </w:r>
            <w:r w:rsidRPr="009F4BE9">
              <w:rPr>
                <w:lang w:val="ru-RU"/>
              </w:rPr>
              <w:t xml:space="preserve"> </w:t>
            </w:r>
            <w:r w:rsidRPr="009F4BE9">
              <w:rPr>
                <w:rFonts w:ascii="Times New Roman" w:hAnsi="Times New Roman" w:cs="Times New Roman"/>
                <w:b/>
                <w:color w:val="000000"/>
                <w:sz w:val="24"/>
                <w:szCs w:val="24"/>
                <w:lang w:val="ru-RU"/>
              </w:rPr>
              <w:t>подготовке</w:t>
            </w:r>
            <w:r w:rsidRPr="009F4BE9">
              <w:rPr>
                <w:lang w:val="ru-RU"/>
              </w:rPr>
              <w:t xml:space="preserve"> </w:t>
            </w:r>
            <w:r w:rsidRPr="009F4BE9">
              <w:rPr>
                <w:rFonts w:ascii="Times New Roman" w:hAnsi="Times New Roman" w:cs="Times New Roman"/>
                <w:b/>
                <w:color w:val="000000"/>
                <w:sz w:val="24"/>
                <w:szCs w:val="24"/>
                <w:lang w:val="ru-RU"/>
              </w:rPr>
              <w:t>(Ср).</w:t>
            </w:r>
            <w:r w:rsidRPr="009F4BE9">
              <w:rPr>
                <w:lang w:val="ru-RU"/>
              </w:rPr>
              <w:t xml:space="preserve"> </w:t>
            </w:r>
            <w:r w:rsidRPr="009F4BE9">
              <w:rPr>
                <w:rFonts w:ascii="Times New Roman" w:hAnsi="Times New Roman" w:cs="Times New Roman"/>
                <w:color w:val="000000"/>
                <w:sz w:val="24"/>
                <w:szCs w:val="24"/>
                <w:lang w:val="ru-RU"/>
              </w:rPr>
              <w:t>По</w:t>
            </w:r>
            <w:r w:rsidRPr="009F4BE9">
              <w:rPr>
                <w:lang w:val="ru-RU"/>
              </w:rPr>
              <w:t xml:space="preserve"> </w:t>
            </w:r>
            <w:r w:rsidRPr="009F4BE9">
              <w:rPr>
                <w:rFonts w:ascii="Times New Roman" w:hAnsi="Times New Roman" w:cs="Times New Roman"/>
                <w:color w:val="000000"/>
                <w:sz w:val="24"/>
                <w:szCs w:val="24"/>
                <w:lang w:val="ru-RU"/>
              </w:rPr>
              <w:t>результатам</w:t>
            </w:r>
            <w:r w:rsidRPr="009F4BE9">
              <w:rPr>
                <w:lang w:val="ru-RU"/>
              </w:rPr>
              <w:t xml:space="preserve"> </w:t>
            </w:r>
            <w:r w:rsidRPr="009F4BE9">
              <w:rPr>
                <w:rFonts w:ascii="Times New Roman" w:hAnsi="Times New Roman" w:cs="Times New Roman"/>
                <w:color w:val="000000"/>
                <w:sz w:val="24"/>
                <w:szCs w:val="24"/>
                <w:lang w:val="ru-RU"/>
              </w:rPr>
              <w:t>выполнения</w:t>
            </w:r>
            <w:r w:rsidRPr="009F4BE9">
              <w:rPr>
                <w:lang w:val="ru-RU"/>
              </w:rPr>
              <w:t xml:space="preserve"> </w:t>
            </w:r>
            <w:r w:rsidRPr="009F4BE9">
              <w:rPr>
                <w:rFonts w:ascii="Times New Roman" w:hAnsi="Times New Roman" w:cs="Times New Roman"/>
                <w:color w:val="000000"/>
                <w:sz w:val="24"/>
                <w:szCs w:val="24"/>
                <w:lang w:val="ru-RU"/>
              </w:rPr>
              <w:t>индивидуального</w:t>
            </w:r>
            <w:r w:rsidRPr="009F4BE9">
              <w:rPr>
                <w:lang w:val="ru-RU"/>
              </w:rPr>
              <w:t xml:space="preserve"> </w:t>
            </w:r>
            <w:r w:rsidRPr="009F4BE9">
              <w:rPr>
                <w:rFonts w:ascii="Times New Roman" w:hAnsi="Times New Roman" w:cs="Times New Roman"/>
                <w:color w:val="000000"/>
                <w:sz w:val="24"/>
                <w:szCs w:val="24"/>
                <w:lang w:val="ru-RU"/>
              </w:rPr>
              <w:t>задания</w:t>
            </w:r>
            <w:r w:rsidRPr="009F4BE9">
              <w:rPr>
                <w:lang w:val="ru-RU"/>
              </w:rPr>
              <w:t xml:space="preserve"> </w:t>
            </w:r>
            <w:r w:rsidRPr="009F4BE9">
              <w:rPr>
                <w:rFonts w:ascii="Times New Roman" w:hAnsi="Times New Roman" w:cs="Times New Roman"/>
                <w:color w:val="000000"/>
                <w:sz w:val="24"/>
                <w:szCs w:val="24"/>
                <w:lang w:val="ru-RU"/>
              </w:rPr>
              <w:t>обучающийся</w:t>
            </w:r>
            <w:r w:rsidRPr="009F4BE9">
              <w:rPr>
                <w:lang w:val="ru-RU"/>
              </w:rPr>
              <w:t xml:space="preserve"> </w:t>
            </w:r>
            <w:r w:rsidRPr="009F4BE9">
              <w:rPr>
                <w:rFonts w:ascii="Times New Roman" w:hAnsi="Times New Roman" w:cs="Times New Roman"/>
                <w:color w:val="000000"/>
                <w:sz w:val="24"/>
                <w:szCs w:val="24"/>
                <w:lang w:val="ru-RU"/>
              </w:rPr>
              <w:t>составляет</w:t>
            </w:r>
            <w:r w:rsidRPr="009F4BE9">
              <w:rPr>
                <w:lang w:val="ru-RU"/>
              </w:rPr>
              <w:t xml:space="preserve"> </w:t>
            </w:r>
            <w:r w:rsidRPr="009F4BE9">
              <w:rPr>
                <w:rFonts w:ascii="Times New Roman" w:hAnsi="Times New Roman" w:cs="Times New Roman"/>
                <w:color w:val="000000"/>
                <w:sz w:val="24"/>
                <w:szCs w:val="24"/>
                <w:lang w:val="ru-RU"/>
              </w:rPr>
              <w:t>отчет,</w:t>
            </w:r>
            <w:r w:rsidRPr="009F4BE9">
              <w:rPr>
                <w:lang w:val="ru-RU"/>
              </w:rPr>
              <w:t xml:space="preserve"> </w:t>
            </w:r>
            <w:r w:rsidRPr="009F4BE9">
              <w:rPr>
                <w:rFonts w:ascii="Times New Roman" w:hAnsi="Times New Roman" w:cs="Times New Roman"/>
                <w:color w:val="000000"/>
                <w:sz w:val="24"/>
                <w:szCs w:val="24"/>
                <w:lang w:val="ru-RU"/>
              </w:rPr>
              <w:t>который</w:t>
            </w:r>
            <w:r w:rsidRPr="009F4BE9">
              <w:rPr>
                <w:lang w:val="ru-RU"/>
              </w:rPr>
              <w:t xml:space="preserve"> </w:t>
            </w:r>
            <w:r w:rsidRPr="009F4BE9">
              <w:rPr>
                <w:rFonts w:ascii="Times New Roman" w:hAnsi="Times New Roman" w:cs="Times New Roman"/>
                <w:color w:val="000000"/>
                <w:sz w:val="24"/>
                <w:szCs w:val="24"/>
                <w:lang w:val="ru-RU"/>
              </w:rPr>
              <w:t>должен</w:t>
            </w:r>
            <w:r w:rsidRPr="009F4BE9">
              <w:rPr>
                <w:lang w:val="ru-RU"/>
              </w:rPr>
              <w:t xml:space="preserve"> </w:t>
            </w:r>
            <w:r w:rsidRPr="009F4BE9">
              <w:rPr>
                <w:rFonts w:ascii="Times New Roman" w:hAnsi="Times New Roman" w:cs="Times New Roman"/>
                <w:color w:val="000000"/>
                <w:sz w:val="24"/>
                <w:szCs w:val="24"/>
                <w:lang w:val="ru-RU"/>
              </w:rPr>
              <w:t>включать</w:t>
            </w:r>
            <w:r w:rsidRPr="009F4BE9">
              <w:rPr>
                <w:lang w:val="ru-RU"/>
              </w:rPr>
              <w:t xml:space="preserve"> </w:t>
            </w:r>
            <w:r w:rsidRPr="009F4BE9">
              <w:rPr>
                <w:rFonts w:ascii="Times New Roman" w:hAnsi="Times New Roman" w:cs="Times New Roman"/>
                <w:color w:val="000000"/>
                <w:sz w:val="24"/>
                <w:szCs w:val="24"/>
                <w:lang w:val="ru-RU"/>
              </w:rPr>
              <w:t>сведения</w:t>
            </w:r>
            <w:r w:rsidRPr="009F4BE9">
              <w:rPr>
                <w:lang w:val="ru-RU"/>
              </w:rPr>
              <w:t xml:space="preserve"> </w:t>
            </w:r>
            <w:r w:rsidRPr="009F4BE9">
              <w:rPr>
                <w:rFonts w:ascii="Times New Roman" w:hAnsi="Times New Roman" w:cs="Times New Roman"/>
                <w:color w:val="000000"/>
                <w:sz w:val="24"/>
                <w:szCs w:val="24"/>
                <w:lang w:val="ru-RU"/>
              </w:rPr>
              <w:t>о</w:t>
            </w:r>
            <w:r w:rsidRPr="009F4BE9">
              <w:rPr>
                <w:lang w:val="ru-RU"/>
              </w:rPr>
              <w:t xml:space="preserve"> </w:t>
            </w:r>
            <w:r w:rsidRPr="009F4BE9">
              <w:rPr>
                <w:rFonts w:ascii="Times New Roman" w:hAnsi="Times New Roman" w:cs="Times New Roman"/>
                <w:color w:val="000000"/>
                <w:sz w:val="24"/>
                <w:szCs w:val="24"/>
                <w:lang w:val="ru-RU"/>
              </w:rPr>
              <w:t>выполненном</w:t>
            </w:r>
            <w:r w:rsidRPr="009F4BE9">
              <w:rPr>
                <w:lang w:val="ru-RU"/>
              </w:rPr>
              <w:t xml:space="preserve"> </w:t>
            </w:r>
            <w:r w:rsidRPr="009F4BE9">
              <w:rPr>
                <w:rFonts w:ascii="Times New Roman" w:hAnsi="Times New Roman" w:cs="Times New Roman"/>
                <w:color w:val="000000"/>
                <w:sz w:val="24"/>
                <w:szCs w:val="24"/>
                <w:lang w:val="ru-RU"/>
              </w:rPr>
              <w:t>индивидуальном</w:t>
            </w:r>
            <w:r w:rsidRPr="009F4BE9">
              <w:rPr>
                <w:lang w:val="ru-RU"/>
              </w:rPr>
              <w:t xml:space="preserve"> </w:t>
            </w:r>
            <w:r w:rsidRPr="009F4BE9">
              <w:rPr>
                <w:rFonts w:ascii="Times New Roman" w:hAnsi="Times New Roman" w:cs="Times New Roman"/>
                <w:color w:val="000000"/>
                <w:sz w:val="24"/>
                <w:szCs w:val="24"/>
                <w:lang w:val="ru-RU"/>
              </w:rPr>
              <w:t>задании,</w:t>
            </w:r>
            <w:r w:rsidRPr="009F4BE9">
              <w:rPr>
                <w:lang w:val="ru-RU"/>
              </w:rPr>
              <w:t xml:space="preserve"> </w:t>
            </w:r>
            <w:r w:rsidRPr="009F4BE9">
              <w:rPr>
                <w:rFonts w:ascii="Times New Roman" w:hAnsi="Times New Roman" w:cs="Times New Roman"/>
                <w:color w:val="000000"/>
                <w:sz w:val="24"/>
                <w:szCs w:val="24"/>
                <w:lang w:val="ru-RU"/>
              </w:rPr>
              <w:t>в</w:t>
            </w:r>
            <w:r w:rsidRPr="009F4BE9">
              <w:rPr>
                <w:lang w:val="ru-RU"/>
              </w:rPr>
              <w:t xml:space="preserve"> </w:t>
            </w:r>
            <w:r w:rsidRPr="009F4BE9">
              <w:rPr>
                <w:rFonts w:ascii="Times New Roman" w:hAnsi="Times New Roman" w:cs="Times New Roman"/>
                <w:color w:val="000000"/>
                <w:sz w:val="24"/>
                <w:szCs w:val="24"/>
                <w:lang w:val="ru-RU"/>
              </w:rPr>
              <w:t>период</w:t>
            </w:r>
            <w:r w:rsidRPr="009F4BE9">
              <w:rPr>
                <w:lang w:val="ru-RU"/>
              </w:rPr>
              <w:t xml:space="preserve"> </w:t>
            </w:r>
            <w:r w:rsidRPr="009F4BE9">
              <w:rPr>
                <w:rFonts w:ascii="Times New Roman" w:hAnsi="Times New Roman" w:cs="Times New Roman"/>
                <w:color w:val="000000"/>
                <w:sz w:val="24"/>
                <w:szCs w:val="24"/>
                <w:lang w:val="ru-RU"/>
              </w:rPr>
              <w:t>прохождения</w:t>
            </w:r>
            <w:r w:rsidRPr="009F4BE9">
              <w:rPr>
                <w:lang w:val="ru-RU"/>
              </w:rPr>
              <w:t xml:space="preserve"> </w:t>
            </w:r>
            <w:r w:rsidRPr="009F4BE9">
              <w:rPr>
                <w:rFonts w:ascii="Times New Roman" w:hAnsi="Times New Roman" w:cs="Times New Roman"/>
                <w:color w:val="000000"/>
                <w:sz w:val="24"/>
                <w:szCs w:val="24"/>
                <w:lang w:val="ru-RU"/>
              </w:rPr>
              <w:t>производственной</w:t>
            </w:r>
            <w:r w:rsidRPr="009F4BE9">
              <w:rPr>
                <w:lang w:val="ru-RU"/>
              </w:rPr>
              <w:t xml:space="preserve"> </w:t>
            </w:r>
            <w:r w:rsidRPr="009F4BE9">
              <w:rPr>
                <w:rFonts w:ascii="Times New Roman" w:hAnsi="Times New Roman" w:cs="Times New Roman"/>
                <w:color w:val="000000"/>
                <w:sz w:val="24"/>
                <w:szCs w:val="24"/>
                <w:lang w:val="ru-RU"/>
              </w:rPr>
              <w:t>практики</w:t>
            </w:r>
            <w:r w:rsidRPr="009F4BE9">
              <w:rPr>
                <w:lang w:val="ru-RU"/>
              </w:rPr>
              <w:t xml:space="preserve"> </w:t>
            </w:r>
            <w:r w:rsidRPr="009F4BE9">
              <w:rPr>
                <w:rFonts w:ascii="Times New Roman" w:hAnsi="Times New Roman" w:cs="Times New Roman"/>
                <w:color w:val="000000"/>
                <w:sz w:val="24"/>
                <w:szCs w:val="24"/>
                <w:lang w:val="ru-RU"/>
              </w:rPr>
              <w:t>«Практика</w:t>
            </w:r>
            <w:r w:rsidRPr="009F4BE9">
              <w:rPr>
                <w:lang w:val="ru-RU"/>
              </w:rPr>
              <w:t xml:space="preserve"> </w:t>
            </w:r>
            <w:r w:rsidRPr="009F4BE9">
              <w:rPr>
                <w:rFonts w:ascii="Times New Roman" w:hAnsi="Times New Roman" w:cs="Times New Roman"/>
                <w:color w:val="000000"/>
                <w:sz w:val="24"/>
                <w:szCs w:val="24"/>
                <w:lang w:val="ru-RU"/>
              </w:rPr>
              <w:t>по</w:t>
            </w:r>
            <w:r w:rsidRPr="009F4BE9">
              <w:rPr>
                <w:lang w:val="ru-RU"/>
              </w:rPr>
              <w:t xml:space="preserve"> </w:t>
            </w:r>
            <w:r w:rsidRPr="009F4BE9">
              <w:rPr>
                <w:rFonts w:ascii="Times New Roman" w:hAnsi="Times New Roman" w:cs="Times New Roman"/>
                <w:color w:val="000000"/>
                <w:sz w:val="24"/>
                <w:szCs w:val="24"/>
                <w:lang w:val="ru-RU"/>
              </w:rPr>
              <w:t>получению</w:t>
            </w:r>
            <w:r w:rsidRPr="009F4BE9">
              <w:rPr>
                <w:lang w:val="ru-RU"/>
              </w:rPr>
              <w:t xml:space="preserve"> </w:t>
            </w:r>
            <w:r w:rsidRPr="009F4BE9">
              <w:rPr>
                <w:rFonts w:ascii="Times New Roman" w:hAnsi="Times New Roman" w:cs="Times New Roman"/>
                <w:color w:val="000000"/>
                <w:sz w:val="24"/>
                <w:szCs w:val="24"/>
                <w:lang w:val="ru-RU"/>
              </w:rPr>
              <w:t>профессиональных</w:t>
            </w:r>
            <w:r w:rsidRPr="009F4BE9">
              <w:rPr>
                <w:lang w:val="ru-RU"/>
              </w:rPr>
              <w:t xml:space="preserve"> </w:t>
            </w:r>
            <w:r w:rsidRPr="009F4BE9">
              <w:rPr>
                <w:rFonts w:ascii="Times New Roman" w:hAnsi="Times New Roman" w:cs="Times New Roman"/>
                <w:color w:val="000000"/>
                <w:sz w:val="24"/>
                <w:szCs w:val="24"/>
                <w:lang w:val="ru-RU"/>
              </w:rPr>
              <w:t>умений</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опыта</w:t>
            </w:r>
            <w:r w:rsidRPr="009F4BE9">
              <w:rPr>
                <w:lang w:val="ru-RU"/>
              </w:rPr>
              <w:t xml:space="preserve"> </w:t>
            </w:r>
            <w:r w:rsidRPr="009F4BE9">
              <w:rPr>
                <w:rFonts w:ascii="Times New Roman" w:hAnsi="Times New Roman" w:cs="Times New Roman"/>
                <w:color w:val="000000"/>
                <w:sz w:val="24"/>
                <w:szCs w:val="24"/>
                <w:lang w:val="ru-RU"/>
              </w:rPr>
              <w:t>профессиональной</w:t>
            </w:r>
            <w:r w:rsidRPr="009F4BE9">
              <w:rPr>
                <w:lang w:val="ru-RU"/>
              </w:rPr>
              <w:t xml:space="preserve"> </w:t>
            </w:r>
            <w:r w:rsidRPr="009F4BE9">
              <w:rPr>
                <w:rFonts w:ascii="Times New Roman" w:hAnsi="Times New Roman" w:cs="Times New Roman"/>
                <w:color w:val="000000"/>
                <w:sz w:val="24"/>
                <w:szCs w:val="24"/>
                <w:lang w:val="ru-RU"/>
              </w:rPr>
              <w:t>деятельности».</w:t>
            </w:r>
            <w:r w:rsidRPr="009F4BE9">
              <w:rPr>
                <w:lang w:val="ru-RU"/>
              </w:rPr>
              <w:t xml:space="preserve"> </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Также,</w:t>
            </w:r>
            <w:r w:rsidRPr="009F4BE9">
              <w:rPr>
                <w:lang w:val="ru-RU"/>
              </w:rPr>
              <w:t xml:space="preserve"> </w:t>
            </w:r>
            <w:r w:rsidRPr="009F4BE9">
              <w:rPr>
                <w:rFonts w:ascii="Times New Roman" w:hAnsi="Times New Roman" w:cs="Times New Roman"/>
                <w:color w:val="000000"/>
                <w:sz w:val="24"/>
                <w:szCs w:val="24"/>
                <w:lang w:val="ru-RU"/>
              </w:rPr>
              <w:t>к</w:t>
            </w:r>
            <w:r w:rsidRPr="009F4BE9">
              <w:rPr>
                <w:lang w:val="ru-RU"/>
              </w:rPr>
              <w:t xml:space="preserve"> </w:t>
            </w:r>
            <w:r w:rsidRPr="009F4BE9">
              <w:rPr>
                <w:rFonts w:ascii="Times New Roman" w:hAnsi="Times New Roman" w:cs="Times New Roman"/>
                <w:color w:val="000000"/>
                <w:sz w:val="24"/>
                <w:szCs w:val="24"/>
                <w:lang w:val="ru-RU"/>
              </w:rPr>
              <w:t>отчету</w:t>
            </w:r>
            <w:r w:rsidRPr="009F4BE9">
              <w:rPr>
                <w:lang w:val="ru-RU"/>
              </w:rPr>
              <w:t xml:space="preserve"> </w:t>
            </w:r>
            <w:r w:rsidRPr="009F4BE9">
              <w:rPr>
                <w:rFonts w:ascii="Times New Roman" w:hAnsi="Times New Roman" w:cs="Times New Roman"/>
                <w:color w:val="000000"/>
                <w:sz w:val="24"/>
                <w:szCs w:val="24"/>
                <w:lang w:val="ru-RU"/>
              </w:rPr>
              <w:t>по</w:t>
            </w:r>
            <w:r w:rsidRPr="009F4BE9">
              <w:rPr>
                <w:lang w:val="ru-RU"/>
              </w:rPr>
              <w:t xml:space="preserve"> </w:t>
            </w:r>
            <w:r w:rsidRPr="009F4BE9">
              <w:rPr>
                <w:rFonts w:ascii="Times New Roman" w:hAnsi="Times New Roman" w:cs="Times New Roman"/>
                <w:color w:val="000000"/>
                <w:sz w:val="24"/>
                <w:szCs w:val="24"/>
                <w:lang w:val="ru-RU"/>
              </w:rPr>
              <w:t>производственной</w:t>
            </w:r>
            <w:r w:rsidRPr="009F4BE9">
              <w:rPr>
                <w:lang w:val="ru-RU"/>
              </w:rPr>
              <w:t xml:space="preserve"> </w:t>
            </w:r>
            <w:r w:rsidRPr="009F4BE9">
              <w:rPr>
                <w:rFonts w:ascii="Times New Roman" w:hAnsi="Times New Roman" w:cs="Times New Roman"/>
                <w:color w:val="000000"/>
                <w:sz w:val="24"/>
                <w:szCs w:val="24"/>
                <w:lang w:val="ru-RU"/>
              </w:rPr>
              <w:t>практике</w:t>
            </w:r>
            <w:r w:rsidRPr="009F4BE9">
              <w:rPr>
                <w:lang w:val="ru-RU"/>
              </w:rPr>
              <w:t xml:space="preserve"> </w:t>
            </w:r>
            <w:r w:rsidRPr="009F4BE9">
              <w:rPr>
                <w:rFonts w:ascii="Times New Roman" w:hAnsi="Times New Roman" w:cs="Times New Roman"/>
                <w:color w:val="000000"/>
                <w:sz w:val="24"/>
                <w:szCs w:val="24"/>
                <w:lang w:val="ru-RU"/>
              </w:rPr>
              <w:t>«Практика</w:t>
            </w:r>
            <w:r w:rsidRPr="009F4BE9">
              <w:rPr>
                <w:lang w:val="ru-RU"/>
              </w:rPr>
              <w:t xml:space="preserve"> </w:t>
            </w:r>
            <w:r w:rsidRPr="009F4BE9">
              <w:rPr>
                <w:rFonts w:ascii="Times New Roman" w:hAnsi="Times New Roman" w:cs="Times New Roman"/>
                <w:color w:val="000000"/>
                <w:sz w:val="24"/>
                <w:szCs w:val="24"/>
                <w:lang w:val="ru-RU"/>
              </w:rPr>
              <w:t>по</w:t>
            </w:r>
            <w:r w:rsidRPr="009F4BE9">
              <w:rPr>
                <w:lang w:val="ru-RU"/>
              </w:rPr>
              <w:t xml:space="preserve"> </w:t>
            </w:r>
            <w:r w:rsidRPr="009F4BE9">
              <w:rPr>
                <w:rFonts w:ascii="Times New Roman" w:hAnsi="Times New Roman" w:cs="Times New Roman"/>
                <w:color w:val="000000"/>
                <w:sz w:val="24"/>
                <w:szCs w:val="24"/>
                <w:lang w:val="ru-RU"/>
              </w:rPr>
              <w:t>получению</w:t>
            </w:r>
            <w:r w:rsidRPr="009F4BE9">
              <w:rPr>
                <w:lang w:val="ru-RU"/>
              </w:rPr>
              <w:t xml:space="preserve"> </w:t>
            </w:r>
            <w:r w:rsidRPr="009F4BE9">
              <w:rPr>
                <w:rFonts w:ascii="Times New Roman" w:hAnsi="Times New Roman" w:cs="Times New Roman"/>
                <w:color w:val="000000"/>
                <w:sz w:val="24"/>
                <w:szCs w:val="24"/>
                <w:lang w:val="ru-RU"/>
              </w:rPr>
              <w:t>профессиональных</w:t>
            </w:r>
            <w:r w:rsidRPr="009F4BE9">
              <w:rPr>
                <w:lang w:val="ru-RU"/>
              </w:rPr>
              <w:t xml:space="preserve"> </w:t>
            </w:r>
            <w:r w:rsidRPr="009F4BE9">
              <w:rPr>
                <w:rFonts w:ascii="Times New Roman" w:hAnsi="Times New Roman" w:cs="Times New Roman"/>
                <w:color w:val="000000"/>
                <w:sz w:val="24"/>
                <w:szCs w:val="24"/>
                <w:lang w:val="ru-RU"/>
              </w:rPr>
              <w:t>умений</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опыта</w:t>
            </w:r>
            <w:r w:rsidRPr="009F4BE9">
              <w:rPr>
                <w:lang w:val="ru-RU"/>
              </w:rPr>
              <w:t xml:space="preserve"> </w:t>
            </w:r>
            <w:r w:rsidRPr="009F4BE9">
              <w:rPr>
                <w:rFonts w:ascii="Times New Roman" w:hAnsi="Times New Roman" w:cs="Times New Roman"/>
                <w:color w:val="000000"/>
                <w:sz w:val="24"/>
                <w:szCs w:val="24"/>
                <w:lang w:val="ru-RU"/>
              </w:rPr>
              <w:t>профессиональной</w:t>
            </w:r>
            <w:r w:rsidRPr="009F4BE9">
              <w:rPr>
                <w:lang w:val="ru-RU"/>
              </w:rPr>
              <w:t xml:space="preserve"> </w:t>
            </w:r>
            <w:r w:rsidRPr="009F4BE9">
              <w:rPr>
                <w:rFonts w:ascii="Times New Roman" w:hAnsi="Times New Roman" w:cs="Times New Roman"/>
                <w:color w:val="000000"/>
                <w:sz w:val="24"/>
                <w:szCs w:val="24"/>
                <w:lang w:val="ru-RU"/>
              </w:rPr>
              <w:t>деятельности»</w:t>
            </w:r>
            <w:r w:rsidRPr="009F4BE9">
              <w:rPr>
                <w:lang w:val="ru-RU"/>
              </w:rPr>
              <w:t xml:space="preserve"> </w:t>
            </w:r>
            <w:r w:rsidRPr="009F4BE9">
              <w:rPr>
                <w:rFonts w:ascii="Times New Roman" w:hAnsi="Times New Roman" w:cs="Times New Roman"/>
                <w:color w:val="000000"/>
                <w:sz w:val="24"/>
                <w:szCs w:val="24"/>
                <w:lang w:val="ru-RU"/>
              </w:rPr>
              <w:t>приобщаются</w:t>
            </w:r>
            <w:r w:rsidRPr="009F4BE9">
              <w:rPr>
                <w:lang w:val="ru-RU"/>
              </w:rPr>
              <w:t xml:space="preserve"> </w:t>
            </w:r>
            <w:r w:rsidRPr="009F4BE9">
              <w:rPr>
                <w:rFonts w:ascii="Times New Roman" w:hAnsi="Times New Roman" w:cs="Times New Roman"/>
                <w:color w:val="000000"/>
                <w:sz w:val="24"/>
                <w:szCs w:val="24"/>
                <w:lang w:val="ru-RU"/>
              </w:rPr>
              <w:t>проекты</w:t>
            </w:r>
            <w:r w:rsidRPr="009F4BE9">
              <w:rPr>
                <w:lang w:val="ru-RU"/>
              </w:rPr>
              <w:t xml:space="preserve"> </w:t>
            </w:r>
            <w:r w:rsidRPr="009F4BE9">
              <w:rPr>
                <w:rFonts w:ascii="Times New Roman" w:hAnsi="Times New Roman" w:cs="Times New Roman"/>
                <w:color w:val="000000"/>
                <w:sz w:val="24"/>
                <w:szCs w:val="24"/>
                <w:lang w:val="ru-RU"/>
              </w:rPr>
              <w:t>процессуальных</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иных</w:t>
            </w:r>
            <w:r w:rsidRPr="009F4BE9">
              <w:rPr>
                <w:lang w:val="ru-RU"/>
              </w:rPr>
              <w:t xml:space="preserve"> </w:t>
            </w:r>
            <w:r w:rsidRPr="009F4BE9">
              <w:rPr>
                <w:rFonts w:ascii="Times New Roman" w:hAnsi="Times New Roman" w:cs="Times New Roman"/>
                <w:color w:val="000000"/>
                <w:sz w:val="24"/>
                <w:szCs w:val="24"/>
                <w:lang w:val="ru-RU"/>
              </w:rPr>
              <w:t>документов,</w:t>
            </w:r>
            <w:r w:rsidRPr="009F4BE9">
              <w:rPr>
                <w:lang w:val="ru-RU"/>
              </w:rPr>
              <w:t xml:space="preserve"> </w:t>
            </w:r>
            <w:r w:rsidRPr="009F4BE9">
              <w:rPr>
                <w:rFonts w:ascii="Times New Roman" w:hAnsi="Times New Roman" w:cs="Times New Roman"/>
                <w:color w:val="000000"/>
                <w:sz w:val="24"/>
                <w:szCs w:val="24"/>
                <w:lang w:val="ru-RU"/>
              </w:rPr>
              <w:t>которые</w:t>
            </w:r>
            <w:r w:rsidRPr="009F4BE9">
              <w:rPr>
                <w:lang w:val="ru-RU"/>
              </w:rPr>
              <w:t xml:space="preserve"> </w:t>
            </w:r>
            <w:r w:rsidRPr="009F4BE9">
              <w:rPr>
                <w:rFonts w:ascii="Times New Roman" w:hAnsi="Times New Roman" w:cs="Times New Roman"/>
                <w:color w:val="000000"/>
                <w:sz w:val="24"/>
                <w:szCs w:val="24"/>
                <w:lang w:val="ru-RU"/>
              </w:rPr>
              <w:t>составлял</w:t>
            </w:r>
            <w:r w:rsidRPr="009F4BE9">
              <w:rPr>
                <w:lang w:val="ru-RU"/>
              </w:rPr>
              <w:t xml:space="preserve"> </w:t>
            </w:r>
            <w:r w:rsidRPr="009F4BE9">
              <w:rPr>
                <w:rFonts w:ascii="Times New Roman" w:hAnsi="Times New Roman" w:cs="Times New Roman"/>
                <w:color w:val="000000"/>
                <w:sz w:val="24"/>
                <w:szCs w:val="24"/>
                <w:lang w:val="ru-RU"/>
              </w:rPr>
              <w:t>обучающийся</w:t>
            </w:r>
            <w:r w:rsidRPr="009F4BE9">
              <w:rPr>
                <w:lang w:val="ru-RU"/>
              </w:rPr>
              <w:t xml:space="preserve"> </w:t>
            </w:r>
            <w:r w:rsidRPr="009F4BE9">
              <w:rPr>
                <w:rFonts w:ascii="Times New Roman" w:hAnsi="Times New Roman" w:cs="Times New Roman"/>
                <w:color w:val="000000"/>
                <w:sz w:val="24"/>
                <w:szCs w:val="24"/>
                <w:lang w:val="ru-RU"/>
              </w:rPr>
              <w:t>во</w:t>
            </w:r>
            <w:r w:rsidRPr="009F4BE9">
              <w:rPr>
                <w:lang w:val="ru-RU"/>
              </w:rPr>
              <w:t xml:space="preserve"> </w:t>
            </w:r>
            <w:r w:rsidRPr="009F4BE9">
              <w:rPr>
                <w:rFonts w:ascii="Times New Roman" w:hAnsi="Times New Roman" w:cs="Times New Roman"/>
                <w:color w:val="000000"/>
                <w:sz w:val="24"/>
                <w:szCs w:val="24"/>
                <w:lang w:val="ru-RU"/>
              </w:rPr>
              <w:t>время</w:t>
            </w:r>
            <w:r w:rsidRPr="009F4BE9">
              <w:rPr>
                <w:lang w:val="ru-RU"/>
              </w:rPr>
              <w:t xml:space="preserve"> </w:t>
            </w:r>
            <w:r w:rsidRPr="009F4BE9">
              <w:rPr>
                <w:rFonts w:ascii="Times New Roman" w:hAnsi="Times New Roman" w:cs="Times New Roman"/>
                <w:color w:val="000000"/>
                <w:sz w:val="24"/>
                <w:szCs w:val="24"/>
                <w:lang w:val="ru-RU"/>
              </w:rPr>
              <w:t>практики.</w:t>
            </w:r>
            <w:r w:rsidRPr="009F4BE9">
              <w:rPr>
                <w:lang w:val="ru-RU"/>
              </w:rPr>
              <w:t xml:space="preserve"> </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Отчет</w:t>
            </w:r>
            <w:r w:rsidRPr="009F4BE9">
              <w:rPr>
                <w:lang w:val="ru-RU"/>
              </w:rPr>
              <w:t xml:space="preserve"> </w:t>
            </w:r>
            <w:r w:rsidRPr="009F4BE9">
              <w:rPr>
                <w:rFonts w:ascii="Times New Roman" w:hAnsi="Times New Roman" w:cs="Times New Roman"/>
                <w:color w:val="000000"/>
                <w:sz w:val="24"/>
                <w:szCs w:val="24"/>
                <w:lang w:val="ru-RU"/>
              </w:rPr>
              <w:t>по</w:t>
            </w:r>
            <w:r w:rsidRPr="009F4BE9">
              <w:rPr>
                <w:lang w:val="ru-RU"/>
              </w:rPr>
              <w:t xml:space="preserve"> </w:t>
            </w:r>
            <w:r w:rsidRPr="009F4BE9">
              <w:rPr>
                <w:rFonts w:ascii="Times New Roman" w:hAnsi="Times New Roman" w:cs="Times New Roman"/>
                <w:color w:val="000000"/>
                <w:sz w:val="24"/>
                <w:szCs w:val="24"/>
                <w:lang w:val="ru-RU"/>
              </w:rPr>
              <w:t>производственной</w:t>
            </w:r>
            <w:r w:rsidRPr="009F4BE9">
              <w:rPr>
                <w:lang w:val="ru-RU"/>
              </w:rPr>
              <w:t xml:space="preserve"> </w:t>
            </w:r>
            <w:r w:rsidRPr="009F4BE9">
              <w:rPr>
                <w:rFonts w:ascii="Times New Roman" w:hAnsi="Times New Roman" w:cs="Times New Roman"/>
                <w:color w:val="000000"/>
                <w:sz w:val="24"/>
                <w:szCs w:val="24"/>
                <w:lang w:val="ru-RU"/>
              </w:rPr>
              <w:t>практике</w:t>
            </w:r>
            <w:r w:rsidRPr="009F4BE9">
              <w:rPr>
                <w:lang w:val="ru-RU"/>
              </w:rPr>
              <w:t xml:space="preserve"> </w:t>
            </w:r>
            <w:r w:rsidRPr="009F4BE9">
              <w:rPr>
                <w:rFonts w:ascii="Times New Roman" w:hAnsi="Times New Roman" w:cs="Times New Roman"/>
                <w:color w:val="000000"/>
                <w:sz w:val="24"/>
                <w:szCs w:val="24"/>
                <w:lang w:val="ru-RU"/>
              </w:rPr>
              <w:t>по</w:t>
            </w:r>
            <w:r w:rsidRPr="009F4BE9">
              <w:rPr>
                <w:lang w:val="ru-RU"/>
              </w:rPr>
              <w:t xml:space="preserve"> </w:t>
            </w:r>
            <w:r w:rsidRPr="009F4BE9">
              <w:rPr>
                <w:rFonts w:ascii="Times New Roman" w:hAnsi="Times New Roman" w:cs="Times New Roman"/>
                <w:color w:val="000000"/>
                <w:sz w:val="24"/>
                <w:szCs w:val="24"/>
                <w:lang w:val="ru-RU"/>
              </w:rPr>
              <w:t>«Практика</w:t>
            </w:r>
            <w:r w:rsidRPr="009F4BE9">
              <w:rPr>
                <w:lang w:val="ru-RU"/>
              </w:rPr>
              <w:t xml:space="preserve"> </w:t>
            </w:r>
            <w:r w:rsidRPr="009F4BE9">
              <w:rPr>
                <w:rFonts w:ascii="Times New Roman" w:hAnsi="Times New Roman" w:cs="Times New Roman"/>
                <w:color w:val="000000"/>
                <w:sz w:val="24"/>
                <w:szCs w:val="24"/>
                <w:lang w:val="ru-RU"/>
              </w:rPr>
              <w:t>по</w:t>
            </w:r>
            <w:r w:rsidRPr="009F4BE9">
              <w:rPr>
                <w:lang w:val="ru-RU"/>
              </w:rPr>
              <w:t xml:space="preserve"> </w:t>
            </w:r>
            <w:r w:rsidRPr="009F4BE9">
              <w:rPr>
                <w:rFonts w:ascii="Times New Roman" w:hAnsi="Times New Roman" w:cs="Times New Roman"/>
                <w:color w:val="000000"/>
                <w:sz w:val="24"/>
                <w:szCs w:val="24"/>
                <w:lang w:val="ru-RU"/>
              </w:rPr>
              <w:t>получению</w:t>
            </w:r>
            <w:r w:rsidRPr="009F4BE9">
              <w:rPr>
                <w:lang w:val="ru-RU"/>
              </w:rPr>
              <w:t xml:space="preserve"> </w:t>
            </w:r>
            <w:r w:rsidRPr="009F4BE9">
              <w:rPr>
                <w:rFonts w:ascii="Times New Roman" w:hAnsi="Times New Roman" w:cs="Times New Roman"/>
                <w:color w:val="000000"/>
                <w:sz w:val="24"/>
                <w:szCs w:val="24"/>
                <w:lang w:val="ru-RU"/>
              </w:rPr>
              <w:t>профессиональных</w:t>
            </w:r>
            <w:r w:rsidRPr="009F4BE9">
              <w:rPr>
                <w:lang w:val="ru-RU"/>
              </w:rPr>
              <w:t xml:space="preserve"> </w:t>
            </w:r>
            <w:r w:rsidRPr="009F4BE9">
              <w:rPr>
                <w:rFonts w:ascii="Times New Roman" w:hAnsi="Times New Roman" w:cs="Times New Roman"/>
                <w:color w:val="000000"/>
                <w:sz w:val="24"/>
                <w:szCs w:val="24"/>
                <w:lang w:val="ru-RU"/>
              </w:rPr>
              <w:t>умений</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опыта</w:t>
            </w:r>
            <w:r w:rsidRPr="009F4BE9">
              <w:rPr>
                <w:lang w:val="ru-RU"/>
              </w:rPr>
              <w:t xml:space="preserve"> </w:t>
            </w:r>
            <w:r w:rsidRPr="009F4BE9">
              <w:rPr>
                <w:rFonts w:ascii="Times New Roman" w:hAnsi="Times New Roman" w:cs="Times New Roman"/>
                <w:color w:val="000000"/>
                <w:sz w:val="24"/>
                <w:szCs w:val="24"/>
                <w:lang w:val="ru-RU"/>
              </w:rPr>
              <w:t>профессиональной</w:t>
            </w:r>
            <w:r w:rsidRPr="009F4BE9">
              <w:rPr>
                <w:lang w:val="ru-RU"/>
              </w:rPr>
              <w:t xml:space="preserve"> </w:t>
            </w:r>
            <w:r w:rsidRPr="009F4BE9">
              <w:rPr>
                <w:rFonts w:ascii="Times New Roman" w:hAnsi="Times New Roman" w:cs="Times New Roman"/>
                <w:color w:val="000000"/>
                <w:sz w:val="24"/>
                <w:szCs w:val="24"/>
                <w:lang w:val="ru-RU"/>
              </w:rPr>
              <w:t>деятельности»</w:t>
            </w:r>
            <w:r w:rsidRPr="009F4BE9">
              <w:rPr>
                <w:lang w:val="ru-RU"/>
              </w:rPr>
              <w:t xml:space="preserve"> </w:t>
            </w:r>
            <w:r w:rsidRPr="009F4BE9">
              <w:rPr>
                <w:rFonts w:ascii="Times New Roman" w:hAnsi="Times New Roman" w:cs="Times New Roman"/>
                <w:color w:val="000000"/>
                <w:sz w:val="24"/>
                <w:szCs w:val="24"/>
                <w:lang w:val="ru-RU"/>
              </w:rPr>
              <w:t>должен</w:t>
            </w:r>
            <w:r w:rsidRPr="009F4BE9">
              <w:rPr>
                <w:lang w:val="ru-RU"/>
              </w:rPr>
              <w:t xml:space="preserve"> </w:t>
            </w:r>
            <w:r w:rsidRPr="009F4BE9">
              <w:rPr>
                <w:rFonts w:ascii="Times New Roman" w:hAnsi="Times New Roman" w:cs="Times New Roman"/>
                <w:color w:val="000000"/>
                <w:sz w:val="24"/>
                <w:szCs w:val="24"/>
                <w:lang w:val="ru-RU"/>
              </w:rPr>
              <w:t>быть</w:t>
            </w:r>
            <w:r w:rsidRPr="009F4BE9">
              <w:rPr>
                <w:lang w:val="ru-RU"/>
              </w:rPr>
              <w:t xml:space="preserve"> </w:t>
            </w:r>
            <w:r w:rsidRPr="009F4BE9">
              <w:rPr>
                <w:rFonts w:ascii="Times New Roman" w:hAnsi="Times New Roman" w:cs="Times New Roman"/>
                <w:color w:val="000000"/>
                <w:sz w:val="24"/>
                <w:szCs w:val="24"/>
                <w:lang w:val="ru-RU"/>
              </w:rPr>
              <w:t>систематизирован,</w:t>
            </w:r>
            <w:r w:rsidRPr="009F4BE9">
              <w:rPr>
                <w:lang w:val="ru-RU"/>
              </w:rPr>
              <w:t xml:space="preserve"> </w:t>
            </w:r>
            <w:r w:rsidRPr="009F4BE9">
              <w:rPr>
                <w:rFonts w:ascii="Times New Roman" w:hAnsi="Times New Roman" w:cs="Times New Roman"/>
                <w:color w:val="000000"/>
                <w:sz w:val="24"/>
                <w:szCs w:val="24"/>
                <w:lang w:val="ru-RU"/>
              </w:rPr>
              <w:t>подшит</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пронумерован.</w:t>
            </w:r>
            <w:r w:rsidRPr="009F4BE9">
              <w:rPr>
                <w:lang w:val="ru-RU"/>
              </w:rPr>
              <w:t xml:space="preserve"> </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Отчет</w:t>
            </w:r>
            <w:r w:rsidRPr="009F4BE9">
              <w:rPr>
                <w:lang w:val="ru-RU"/>
              </w:rPr>
              <w:t xml:space="preserve"> </w:t>
            </w:r>
            <w:r w:rsidRPr="009F4BE9">
              <w:rPr>
                <w:rFonts w:ascii="Times New Roman" w:hAnsi="Times New Roman" w:cs="Times New Roman"/>
                <w:color w:val="000000"/>
                <w:sz w:val="24"/>
                <w:szCs w:val="24"/>
                <w:lang w:val="ru-RU"/>
              </w:rPr>
              <w:t>по</w:t>
            </w:r>
            <w:r w:rsidRPr="009F4BE9">
              <w:rPr>
                <w:lang w:val="ru-RU"/>
              </w:rPr>
              <w:t xml:space="preserve"> </w:t>
            </w:r>
            <w:r w:rsidRPr="009F4BE9">
              <w:rPr>
                <w:rFonts w:ascii="Times New Roman" w:hAnsi="Times New Roman" w:cs="Times New Roman"/>
                <w:color w:val="000000"/>
                <w:sz w:val="24"/>
                <w:szCs w:val="24"/>
                <w:lang w:val="ru-RU"/>
              </w:rPr>
              <w:t>производственной</w:t>
            </w:r>
            <w:r w:rsidRPr="009F4BE9">
              <w:rPr>
                <w:lang w:val="ru-RU"/>
              </w:rPr>
              <w:t xml:space="preserve"> </w:t>
            </w:r>
            <w:r w:rsidRPr="009F4BE9">
              <w:rPr>
                <w:rFonts w:ascii="Times New Roman" w:hAnsi="Times New Roman" w:cs="Times New Roman"/>
                <w:color w:val="000000"/>
                <w:sz w:val="24"/>
                <w:szCs w:val="24"/>
                <w:lang w:val="ru-RU"/>
              </w:rPr>
              <w:t>практике</w:t>
            </w:r>
            <w:r w:rsidRPr="009F4BE9">
              <w:rPr>
                <w:lang w:val="ru-RU"/>
              </w:rPr>
              <w:t xml:space="preserve"> </w:t>
            </w:r>
            <w:r w:rsidRPr="009F4BE9">
              <w:rPr>
                <w:rFonts w:ascii="Times New Roman" w:hAnsi="Times New Roman" w:cs="Times New Roman"/>
                <w:color w:val="000000"/>
                <w:sz w:val="24"/>
                <w:szCs w:val="24"/>
                <w:lang w:val="ru-RU"/>
              </w:rPr>
              <w:t>«Практика</w:t>
            </w:r>
            <w:r w:rsidRPr="009F4BE9">
              <w:rPr>
                <w:lang w:val="ru-RU"/>
              </w:rPr>
              <w:t xml:space="preserve"> </w:t>
            </w:r>
            <w:r w:rsidRPr="009F4BE9">
              <w:rPr>
                <w:rFonts w:ascii="Times New Roman" w:hAnsi="Times New Roman" w:cs="Times New Roman"/>
                <w:color w:val="000000"/>
                <w:sz w:val="24"/>
                <w:szCs w:val="24"/>
                <w:lang w:val="ru-RU"/>
              </w:rPr>
              <w:t>по</w:t>
            </w:r>
            <w:r w:rsidRPr="009F4BE9">
              <w:rPr>
                <w:lang w:val="ru-RU"/>
              </w:rPr>
              <w:t xml:space="preserve"> </w:t>
            </w:r>
            <w:r w:rsidRPr="009F4BE9">
              <w:rPr>
                <w:rFonts w:ascii="Times New Roman" w:hAnsi="Times New Roman" w:cs="Times New Roman"/>
                <w:color w:val="000000"/>
                <w:sz w:val="24"/>
                <w:szCs w:val="24"/>
                <w:lang w:val="ru-RU"/>
              </w:rPr>
              <w:t>получению</w:t>
            </w:r>
            <w:r w:rsidRPr="009F4BE9">
              <w:rPr>
                <w:lang w:val="ru-RU"/>
              </w:rPr>
              <w:t xml:space="preserve"> </w:t>
            </w:r>
            <w:r w:rsidRPr="009F4BE9">
              <w:rPr>
                <w:rFonts w:ascii="Times New Roman" w:hAnsi="Times New Roman" w:cs="Times New Roman"/>
                <w:color w:val="000000"/>
                <w:sz w:val="24"/>
                <w:szCs w:val="24"/>
                <w:lang w:val="ru-RU"/>
              </w:rPr>
              <w:t>профессиональных</w:t>
            </w:r>
            <w:r w:rsidRPr="009F4BE9">
              <w:rPr>
                <w:lang w:val="ru-RU"/>
              </w:rPr>
              <w:t xml:space="preserve"> </w:t>
            </w:r>
            <w:r w:rsidRPr="009F4BE9">
              <w:rPr>
                <w:rFonts w:ascii="Times New Roman" w:hAnsi="Times New Roman" w:cs="Times New Roman"/>
                <w:color w:val="000000"/>
                <w:sz w:val="24"/>
                <w:szCs w:val="24"/>
                <w:lang w:val="ru-RU"/>
              </w:rPr>
              <w:t>умений</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опыта</w:t>
            </w:r>
            <w:r w:rsidRPr="009F4BE9">
              <w:rPr>
                <w:lang w:val="ru-RU"/>
              </w:rPr>
              <w:t xml:space="preserve"> </w:t>
            </w:r>
            <w:r w:rsidRPr="009F4BE9">
              <w:rPr>
                <w:rFonts w:ascii="Times New Roman" w:hAnsi="Times New Roman" w:cs="Times New Roman"/>
                <w:color w:val="000000"/>
                <w:sz w:val="24"/>
                <w:szCs w:val="24"/>
                <w:lang w:val="ru-RU"/>
              </w:rPr>
              <w:t>профессиональной</w:t>
            </w:r>
            <w:r w:rsidRPr="009F4BE9">
              <w:rPr>
                <w:lang w:val="ru-RU"/>
              </w:rPr>
              <w:t xml:space="preserve"> </w:t>
            </w:r>
            <w:r w:rsidRPr="009F4BE9">
              <w:rPr>
                <w:rFonts w:ascii="Times New Roman" w:hAnsi="Times New Roman" w:cs="Times New Roman"/>
                <w:color w:val="000000"/>
                <w:sz w:val="24"/>
                <w:szCs w:val="24"/>
                <w:lang w:val="ru-RU"/>
              </w:rPr>
              <w:t>деятельности»</w:t>
            </w:r>
            <w:r w:rsidRPr="009F4BE9">
              <w:rPr>
                <w:lang w:val="ru-RU"/>
              </w:rPr>
              <w:t xml:space="preserve"> </w:t>
            </w:r>
            <w:r w:rsidRPr="009F4BE9">
              <w:rPr>
                <w:rFonts w:ascii="Times New Roman" w:hAnsi="Times New Roman" w:cs="Times New Roman"/>
                <w:color w:val="000000"/>
                <w:sz w:val="24"/>
                <w:szCs w:val="24"/>
                <w:lang w:val="ru-RU"/>
              </w:rPr>
              <w:t>должен</w:t>
            </w:r>
            <w:r w:rsidRPr="009F4BE9">
              <w:rPr>
                <w:lang w:val="ru-RU"/>
              </w:rPr>
              <w:t xml:space="preserve"> </w:t>
            </w:r>
            <w:r w:rsidRPr="009F4BE9">
              <w:rPr>
                <w:rFonts w:ascii="Times New Roman" w:hAnsi="Times New Roman" w:cs="Times New Roman"/>
                <w:color w:val="000000"/>
                <w:sz w:val="24"/>
                <w:szCs w:val="24"/>
                <w:lang w:val="ru-RU"/>
              </w:rPr>
              <w:t>носить</w:t>
            </w:r>
            <w:r w:rsidRPr="009F4BE9">
              <w:rPr>
                <w:lang w:val="ru-RU"/>
              </w:rPr>
              <w:t xml:space="preserve"> </w:t>
            </w:r>
            <w:r w:rsidRPr="009F4BE9">
              <w:rPr>
                <w:rFonts w:ascii="Times New Roman" w:hAnsi="Times New Roman" w:cs="Times New Roman"/>
                <w:color w:val="000000"/>
                <w:sz w:val="24"/>
                <w:szCs w:val="24"/>
                <w:lang w:val="ru-RU"/>
              </w:rPr>
              <w:t>не</w:t>
            </w:r>
            <w:r w:rsidRPr="009F4BE9">
              <w:rPr>
                <w:lang w:val="ru-RU"/>
              </w:rPr>
              <w:t xml:space="preserve"> </w:t>
            </w:r>
            <w:r w:rsidRPr="009F4BE9">
              <w:rPr>
                <w:rFonts w:ascii="Times New Roman" w:hAnsi="Times New Roman" w:cs="Times New Roman"/>
                <w:color w:val="000000"/>
                <w:sz w:val="24"/>
                <w:szCs w:val="24"/>
                <w:lang w:val="ru-RU"/>
              </w:rPr>
              <w:t>только</w:t>
            </w:r>
            <w:r w:rsidRPr="009F4BE9">
              <w:rPr>
                <w:lang w:val="ru-RU"/>
              </w:rPr>
              <w:t xml:space="preserve"> </w:t>
            </w:r>
            <w:r w:rsidRPr="009F4BE9">
              <w:rPr>
                <w:rFonts w:ascii="Times New Roman" w:hAnsi="Times New Roman" w:cs="Times New Roman"/>
                <w:color w:val="000000"/>
                <w:sz w:val="24"/>
                <w:szCs w:val="24"/>
                <w:lang w:val="ru-RU"/>
              </w:rPr>
              <w:t>информационный,</w:t>
            </w:r>
            <w:r w:rsidRPr="009F4BE9">
              <w:rPr>
                <w:lang w:val="ru-RU"/>
              </w:rPr>
              <w:t xml:space="preserve"> </w:t>
            </w:r>
            <w:r w:rsidRPr="009F4BE9">
              <w:rPr>
                <w:rFonts w:ascii="Times New Roman" w:hAnsi="Times New Roman" w:cs="Times New Roman"/>
                <w:color w:val="000000"/>
                <w:sz w:val="24"/>
                <w:szCs w:val="24"/>
                <w:lang w:val="ru-RU"/>
              </w:rPr>
              <w:t>но</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оценочно-аналитический</w:t>
            </w:r>
            <w:r w:rsidRPr="009F4BE9">
              <w:rPr>
                <w:lang w:val="ru-RU"/>
              </w:rPr>
              <w:t xml:space="preserve"> </w:t>
            </w:r>
            <w:r w:rsidRPr="009F4BE9">
              <w:rPr>
                <w:rFonts w:ascii="Times New Roman" w:hAnsi="Times New Roman" w:cs="Times New Roman"/>
                <w:color w:val="000000"/>
                <w:sz w:val="24"/>
                <w:szCs w:val="24"/>
                <w:lang w:val="ru-RU"/>
              </w:rPr>
              <w:t>характер.</w:t>
            </w:r>
            <w:r w:rsidRPr="009F4BE9">
              <w:rPr>
                <w:lang w:val="ru-RU"/>
              </w:rPr>
              <w:t xml:space="preserve"> </w:t>
            </w:r>
            <w:r w:rsidRPr="009F4BE9">
              <w:rPr>
                <w:rFonts w:ascii="Times New Roman" w:hAnsi="Times New Roman" w:cs="Times New Roman"/>
                <w:color w:val="000000"/>
                <w:sz w:val="24"/>
                <w:szCs w:val="24"/>
                <w:lang w:val="ru-RU"/>
              </w:rPr>
              <w:t>Отчет</w:t>
            </w:r>
            <w:r w:rsidRPr="009F4BE9">
              <w:rPr>
                <w:lang w:val="ru-RU"/>
              </w:rPr>
              <w:t xml:space="preserve"> </w:t>
            </w:r>
            <w:r w:rsidRPr="009F4BE9">
              <w:rPr>
                <w:rFonts w:ascii="Times New Roman" w:hAnsi="Times New Roman" w:cs="Times New Roman"/>
                <w:color w:val="000000"/>
                <w:sz w:val="24"/>
                <w:szCs w:val="24"/>
                <w:lang w:val="ru-RU"/>
              </w:rPr>
              <w:t>подписывается</w:t>
            </w:r>
            <w:r w:rsidRPr="009F4BE9">
              <w:rPr>
                <w:lang w:val="ru-RU"/>
              </w:rPr>
              <w:t xml:space="preserve"> </w:t>
            </w:r>
            <w:r w:rsidRPr="009F4BE9">
              <w:rPr>
                <w:rFonts w:ascii="Times New Roman" w:hAnsi="Times New Roman" w:cs="Times New Roman"/>
                <w:color w:val="000000"/>
                <w:sz w:val="24"/>
                <w:szCs w:val="24"/>
                <w:lang w:val="ru-RU"/>
              </w:rPr>
              <w:t>обучающимся</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непосредственным</w:t>
            </w:r>
            <w:r w:rsidRPr="009F4BE9">
              <w:rPr>
                <w:lang w:val="ru-RU"/>
              </w:rPr>
              <w:t xml:space="preserve"> </w:t>
            </w:r>
            <w:r w:rsidRPr="009F4BE9">
              <w:rPr>
                <w:rFonts w:ascii="Times New Roman" w:hAnsi="Times New Roman" w:cs="Times New Roman"/>
                <w:color w:val="000000"/>
                <w:sz w:val="24"/>
                <w:szCs w:val="24"/>
                <w:lang w:val="ru-RU"/>
              </w:rPr>
              <w:t>руководителем</w:t>
            </w:r>
            <w:r w:rsidRPr="009F4BE9">
              <w:rPr>
                <w:lang w:val="ru-RU"/>
              </w:rPr>
              <w:t xml:space="preserve"> </w:t>
            </w:r>
            <w:r w:rsidRPr="009F4BE9">
              <w:rPr>
                <w:rFonts w:ascii="Times New Roman" w:hAnsi="Times New Roman" w:cs="Times New Roman"/>
                <w:color w:val="000000"/>
                <w:sz w:val="24"/>
                <w:szCs w:val="24"/>
                <w:lang w:val="ru-RU"/>
              </w:rPr>
              <w:t>производственной</w:t>
            </w:r>
            <w:r w:rsidRPr="009F4BE9">
              <w:rPr>
                <w:lang w:val="ru-RU"/>
              </w:rPr>
              <w:t xml:space="preserve"> </w:t>
            </w:r>
            <w:r w:rsidRPr="009F4BE9">
              <w:rPr>
                <w:rFonts w:ascii="Times New Roman" w:hAnsi="Times New Roman" w:cs="Times New Roman"/>
                <w:color w:val="000000"/>
                <w:sz w:val="24"/>
                <w:szCs w:val="24"/>
                <w:lang w:val="ru-RU"/>
              </w:rPr>
              <w:t>практики</w:t>
            </w:r>
            <w:r w:rsidRPr="009F4BE9">
              <w:rPr>
                <w:lang w:val="ru-RU"/>
              </w:rPr>
              <w:t xml:space="preserve"> </w:t>
            </w:r>
            <w:r w:rsidRPr="009F4BE9">
              <w:rPr>
                <w:rFonts w:ascii="Times New Roman" w:hAnsi="Times New Roman" w:cs="Times New Roman"/>
                <w:color w:val="000000"/>
                <w:sz w:val="24"/>
                <w:szCs w:val="24"/>
                <w:lang w:val="ru-RU"/>
              </w:rPr>
              <w:t>по</w:t>
            </w:r>
            <w:r w:rsidRPr="009F4BE9">
              <w:rPr>
                <w:lang w:val="ru-RU"/>
              </w:rPr>
              <w:t xml:space="preserve"> </w:t>
            </w:r>
            <w:r w:rsidRPr="009F4BE9">
              <w:rPr>
                <w:rFonts w:ascii="Times New Roman" w:hAnsi="Times New Roman" w:cs="Times New Roman"/>
                <w:color w:val="000000"/>
                <w:sz w:val="24"/>
                <w:szCs w:val="24"/>
                <w:lang w:val="ru-RU"/>
              </w:rPr>
              <w:t>получению</w:t>
            </w:r>
            <w:r w:rsidRPr="009F4BE9">
              <w:rPr>
                <w:lang w:val="ru-RU"/>
              </w:rP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Default="004A4BC9" w:rsidP="00151527">
            <w:pPr>
              <w:spacing w:after="0" w:line="240" w:lineRule="auto"/>
              <w:jc w:val="center"/>
              <w:rPr>
                <w:sz w:val="24"/>
                <w:szCs w:val="24"/>
              </w:rPr>
            </w:pPr>
            <w:r>
              <w:rPr>
                <w:rFonts w:ascii="Times New Roman" w:hAnsi="Times New Roman" w:cs="Times New Roman"/>
                <w:color w:val="000000"/>
                <w:sz w:val="24"/>
                <w:szCs w:val="24"/>
              </w:rPr>
              <w:t>10</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Default="004A4BC9" w:rsidP="00151527">
            <w:pPr>
              <w:spacing w:after="0" w:line="240" w:lineRule="auto"/>
              <w:jc w:val="center"/>
              <w:rPr>
                <w:sz w:val="24"/>
                <w:szCs w:val="24"/>
              </w:rPr>
            </w:pPr>
            <w:r>
              <w:rPr>
                <w:rFonts w:ascii="Times New Roman" w:hAnsi="Times New Roman" w:cs="Times New Roman"/>
                <w:color w:val="000000"/>
                <w:sz w:val="24"/>
                <w:szCs w:val="24"/>
              </w:rPr>
              <w:t>10</w:t>
            </w:r>
          </w:p>
        </w:tc>
      </w:tr>
      <w:tr w:rsidR="004A4BC9" w:rsidTr="00151527">
        <w:trPr>
          <w:trHeight w:hRule="exact" w:val="629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C9" w:rsidRDefault="004A4BC9" w:rsidP="00151527">
            <w:pPr>
              <w:spacing w:after="0" w:line="240" w:lineRule="auto"/>
              <w:jc w:val="center"/>
              <w:rPr>
                <w:sz w:val="24"/>
                <w:szCs w:val="24"/>
              </w:rPr>
            </w:pPr>
            <w:r>
              <w:rPr>
                <w:rFonts w:ascii="Times New Roman" w:hAnsi="Times New Roman" w:cs="Times New Roman"/>
                <w:b/>
                <w:color w:val="000000"/>
                <w:sz w:val="24"/>
                <w:szCs w:val="24"/>
              </w:rPr>
              <w:t>1.29</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b/>
                <w:color w:val="000000"/>
                <w:sz w:val="24"/>
                <w:szCs w:val="24"/>
                <w:lang w:val="ru-RU"/>
              </w:rPr>
              <w:t>Анализ</w:t>
            </w:r>
            <w:r w:rsidRPr="009F4BE9">
              <w:rPr>
                <w:lang w:val="ru-RU"/>
              </w:rPr>
              <w:t xml:space="preserve"> </w:t>
            </w:r>
            <w:r w:rsidRPr="009F4BE9">
              <w:rPr>
                <w:rFonts w:ascii="Times New Roman" w:hAnsi="Times New Roman" w:cs="Times New Roman"/>
                <w:b/>
                <w:color w:val="000000"/>
                <w:sz w:val="24"/>
                <w:szCs w:val="24"/>
                <w:lang w:val="ru-RU"/>
              </w:rPr>
              <w:t>информации</w:t>
            </w:r>
            <w:r w:rsidRPr="009F4BE9">
              <w:rPr>
                <w:lang w:val="ru-RU"/>
              </w:rPr>
              <w:t xml:space="preserve"> </w:t>
            </w:r>
            <w:r w:rsidRPr="009F4BE9">
              <w:rPr>
                <w:rFonts w:ascii="Times New Roman" w:hAnsi="Times New Roman" w:cs="Times New Roman"/>
                <w:b/>
                <w:color w:val="000000"/>
                <w:sz w:val="24"/>
                <w:szCs w:val="24"/>
                <w:lang w:val="ru-RU"/>
              </w:rPr>
              <w:t>и</w:t>
            </w:r>
            <w:r w:rsidRPr="009F4BE9">
              <w:rPr>
                <w:lang w:val="ru-RU"/>
              </w:rPr>
              <w:t xml:space="preserve"> </w:t>
            </w:r>
            <w:r w:rsidRPr="009F4BE9">
              <w:rPr>
                <w:rFonts w:ascii="Times New Roman" w:hAnsi="Times New Roman" w:cs="Times New Roman"/>
                <w:b/>
                <w:color w:val="000000"/>
                <w:sz w:val="24"/>
                <w:szCs w:val="24"/>
                <w:lang w:val="ru-RU"/>
              </w:rPr>
              <w:t>формирование</w:t>
            </w:r>
            <w:r w:rsidRPr="009F4BE9">
              <w:rPr>
                <w:lang w:val="ru-RU"/>
              </w:rPr>
              <w:t xml:space="preserve"> </w:t>
            </w:r>
            <w:r w:rsidRPr="009F4BE9">
              <w:rPr>
                <w:rFonts w:ascii="Times New Roman" w:hAnsi="Times New Roman" w:cs="Times New Roman"/>
                <w:b/>
                <w:color w:val="000000"/>
                <w:sz w:val="24"/>
                <w:szCs w:val="24"/>
                <w:lang w:val="ru-RU"/>
              </w:rPr>
              <w:t>отчёта</w:t>
            </w:r>
            <w:r w:rsidRPr="009F4BE9">
              <w:rPr>
                <w:lang w:val="ru-RU"/>
              </w:rPr>
              <w:t xml:space="preserve"> </w:t>
            </w:r>
            <w:r w:rsidRPr="009F4BE9">
              <w:rPr>
                <w:rFonts w:ascii="Times New Roman" w:hAnsi="Times New Roman" w:cs="Times New Roman"/>
                <w:b/>
                <w:color w:val="000000"/>
                <w:sz w:val="24"/>
                <w:szCs w:val="24"/>
                <w:lang w:val="ru-RU"/>
              </w:rPr>
              <w:t>по</w:t>
            </w:r>
            <w:r w:rsidRPr="009F4BE9">
              <w:rPr>
                <w:lang w:val="ru-RU"/>
              </w:rPr>
              <w:t xml:space="preserve"> </w:t>
            </w:r>
            <w:r w:rsidRPr="009F4BE9">
              <w:rPr>
                <w:rFonts w:ascii="Times New Roman" w:hAnsi="Times New Roman" w:cs="Times New Roman"/>
                <w:b/>
                <w:color w:val="000000"/>
                <w:sz w:val="24"/>
                <w:szCs w:val="24"/>
                <w:lang w:val="ru-RU"/>
              </w:rPr>
              <w:t>практической</w:t>
            </w:r>
            <w:r w:rsidRPr="009F4BE9">
              <w:rPr>
                <w:lang w:val="ru-RU"/>
              </w:rPr>
              <w:t xml:space="preserve"> </w:t>
            </w:r>
            <w:r w:rsidRPr="009F4BE9">
              <w:rPr>
                <w:rFonts w:ascii="Times New Roman" w:hAnsi="Times New Roman" w:cs="Times New Roman"/>
                <w:b/>
                <w:color w:val="000000"/>
                <w:sz w:val="24"/>
                <w:szCs w:val="24"/>
                <w:lang w:val="ru-RU"/>
              </w:rPr>
              <w:t>подготовке</w:t>
            </w:r>
            <w:r w:rsidRPr="009F4BE9">
              <w:rPr>
                <w:lang w:val="ru-RU"/>
              </w:rPr>
              <w:t xml:space="preserve"> </w:t>
            </w:r>
            <w:r w:rsidRPr="009F4BE9">
              <w:rPr>
                <w:rFonts w:ascii="Times New Roman" w:hAnsi="Times New Roman" w:cs="Times New Roman"/>
                <w:b/>
                <w:color w:val="000000"/>
                <w:sz w:val="24"/>
                <w:szCs w:val="24"/>
                <w:lang w:val="ru-RU"/>
              </w:rPr>
              <w:t>(Ср).</w:t>
            </w:r>
            <w:r w:rsidRPr="009F4BE9">
              <w:rPr>
                <w:lang w:val="ru-RU"/>
              </w:rPr>
              <w:t xml:space="preserve"> </w:t>
            </w:r>
            <w:r w:rsidRPr="009F4BE9">
              <w:rPr>
                <w:rFonts w:ascii="Times New Roman" w:hAnsi="Times New Roman" w:cs="Times New Roman"/>
                <w:color w:val="000000"/>
                <w:sz w:val="24"/>
                <w:szCs w:val="24"/>
                <w:lang w:val="ru-RU"/>
              </w:rPr>
              <w:t>По</w:t>
            </w:r>
            <w:r w:rsidRPr="009F4BE9">
              <w:rPr>
                <w:lang w:val="ru-RU"/>
              </w:rPr>
              <w:t xml:space="preserve"> </w:t>
            </w:r>
            <w:r w:rsidRPr="009F4BE9">
              <w:rPr>
                <w:rFonts w:ascii="Times New Roman" w:hAnsi="Times New Roman" w:cs="Times New Roman"/>
                <w:color w:val="000000"/>
                <w:sz w:val="24"/>
                <w:szCs w:val="24"/>
                <w:lang w:val="ru-RU"/>
              </w:rPr>
              <w:t>результатам</w:t>
            </w:r>
            <w:r w:rsidRPr="009F4BE9">
              <w:rPr>
                <w:lang w:val="ru-RU"/>
              </w:rPr>
              <w:t xml:space="preserve"> </w:t>
            </w:r>
            <w:r w:rsidRPr="009F4BE9">
              <w:rPr>
                <w:rFonts w:ascii="Times New Roman" w:hAnsi="Times New Roman" w:cs="Times New Roman"/>
                <w:color w:val="000000"/>
                <w:sz w:val="24"/>
                <w:szCs w:val="24"/>
                <w:lang w:val="ru-RU"/>
              </w:rPr>
              <w:t>выполнения</w:t>
            </w:r>
            <w:r w:rsidRPr="009F4BE9">
              <w:rPr>
                <w:lang w:val="ru-RU"/>
              </w:rPr>
              <w:t xml:space="preserve"> </w:t>
            </w:r>
            <w:r w:rsidRPr="009F4BE9">
              <w:rPr>
                <w:rFonts w:ascii="Times New Roman" w:hAnsi="Times New Roman" w:cs="Times New Roman"/>
                <w:color w:val="000000"/>
                <w:sz w:val="24"/>
                <w:szCs w:val="24"/>
                <w:lang w:val="ru-RU"/>
              </w:rPr>
              <w:t>индивидуального</w:t>
            </w:r>
            <w:r w:rsidRPr="009F4BE9">
              <w:rPr>
                <w:lang w:val="ru-RU"/>
              </w:rPr>
              <w:t xml:space="preserve"> </w:t>
            </w:r>
            <w:r w:rsidRPr="009F4BE9">
              <w:rPr>
                <w:rFonts w:ascii="Times New Roman" w:hAnsi="Times New Roman" w:cs="Times New Roman"/>
                <w:color w:val="000000"/>
                <w:sz w:val="24"/>
                <w:szCs w:val="24"/>
                <w:lang w:val="ru-RU"/>
              </w:rPr>
              <w:t>задания</w:t>
            </w:r>
            <w:r w:rsidRPr="009F4BE9">
              <w:rPr>
                <w:lang w:val="ru-RU"/>
              </w:rPr>
              <w:t xml:space="preserve"> </w:t>
            </w:r>
            <w:r w:rsidRPr="009F4BE9">
              <w:rPr>
                <w:rFonts w:ascii="Times New Roman" w:hAnsi="Times New Roman" w:cs="Times New Roman"/>
                <w:color w:val="000000"/>
                <w:sz w:val="24"/>
                <w:szCs w:val="24"/>
                <w:lang w:val="ru-RU"/>
              </w:rPr>
              <w:t>обучающийся</w:t>
            </w:r>
            <w:r w:rsidRPr="009F4BE9">
              <w:rPr>
                <w:lang w:val="ru-RU"/>
              </w:rPr>
              <w:t xml:space="preserve"> </w:t>
            </w:r>
            <w:r w:rsidRPr="009F4BE9">
              <w:rPr>
                <w:rFonts w:ascii="Times New Roman" w:hAnsi="Times New Roman" w:cs="Times New Roman"/>
                <w:color w:val="000000"/>
                <w:sz w:val="24"/>
                <w:szCs w:val="24"/>
                <w:lang w:val="ru-RU"/>
              </w:rPr>
              <w:t>составляет</w:t>
            </w:r>
            <w:r w:rsidRPr="009F4BE9">
              <w:rPr>
                <w:lang w:val="ru-RU"/>
              </w:rPr>
              <w:t xml:space="preserve"> </w:t>
            </w:r>
            <w:r w:rsidRPr="009F4BE9">
              <w:rPr>
                <w:rFonts w:ascii="Times New Roman" w:hAnsi="Times New Roman" w:cs="Times New Roman"/>
                <w:color w:val="000000"/>
                <w:sz w:val="24"/>
                <w:szCs w:val="24"/>
                <w:lang w:val="ru-RU"/>
              </w:rPr>
              <w:t>отчет,</w:t>
            </w:r>
            <w:r w:rsidRPr="009F4BE9">
              <w:rPr>
                <w:lang w:val="ru-RU"/>
              </w:rPr>
              <w:t xml:space="preserve"> </w:t>
            </w:r>
            <w:r w:rsidRPr="009F4BE9">
              <w:rPr>
                <w:rFonts w:ascii="Times New Roman" w:hAnsi="Times New Roman" w:cs="Times New Roman"/>
                <w:color w:val="000000"/>
                <w:sz w:val="24"/>
                <w:szCs w:val="24"/>
                <w:lang w:val="ru-RU"/>
              </w:rPr>
              <w:t>который</w:t>
            </w:r>
            <w:r w:rsidRPr="009F4BE9">
              <w:rPr>
                <w:lang w:val="ru-RU"/>
              </w:rPr>
              <w:t xml:space="preserve"> </w:t>
            </w:r>
            <w:r w:rsidRPr="009F4BE9">
              <w:rPr>
                <w:rFonts w:ascii="Times New Roman" w:hAnsi="Times New Roman" w:cs="Times New Roman"/>
                <w:color w:val="000000"/>
                <w:sz w:val="24"/>
                <w:szCs w:val="24"/>
                <w:lang w:val="ru-RU"/>
              </w:rPr>
              <w:t>должен</w:t>
            </w:r>
            <w:r w:rsidRPr="009F4BE9">
              <w:rPr>
                <w:lang w:val="ru-RU"/>
              </w:rPr>
              <w:t xml:space="preserve"> </w:t>
            </w:r>
            <w:r w:rsidRPr="009F4BE9">
              <w:rPr>
                <w:rFonts w:ascii="Times New Roman" w:hAnsi="Times New Roman" w:cs="Times New Roman"/>
                <w:color w:val="000000"/>
                <w:sz w:val="24"/>
                <w:szCs w:val="24"/>
                <w:lang w:val="ru-RU"/>
              </w:rPr>
              <w:t>включать</w:t>
            </w:r>
            <w:r w:rsidRPr="009F4BE9">
              <w:rPr>
                <w:lang w:val="ru-RU"/>
              </w:rPr>
              <w:t xml:space="preserve"> </w:t>
            </w:r>
            <w:r w:rsidRPr="009F4BE9">
              <w:rPr>
                <w:rFonts w:ascii="Times New Roman" w:hAnsi="Times New Roman" w:cs="Times New Roman"/>
                <w:color w:val="000000"/>
                <w:sz w:val="24"/>
                <w:szCs w:val="24"/>
                <w:lang w:val="ru-RU"/>
              </w:rPr>
              <w:t>сведения</w:t>
            </w:r>
            <w:r w:rsidRPr="009F4BE9">
              <w:rPr>
                <w:lang w:val="ru-RU"/>
              </w:rPr>
              <w:t xml:space="preserve"> </w:t>
            </w:r>
            <w:r w:rsidRPr="009F4BE9">
              <w:rPr>
                <w:rFonts w:ascii="Times New Roman" w:hAnsi="Times New Roman" w:cs="Times New Roman"/>
                <w:color w:val="000000"/>
                <w:sz w:val="24"/>
                <w:szCs w:val="24"/>
                <w:lang w:val="ru-RU"/>
              </w:rPr>
              <w:t>о</w:t>
            </w:r>
            <w:r w:rsidRPr="009F4BE9">
              <w:rPr>
                <w:lang w:val="ru-RU"/>
              </w:rPr>
              <w:t xml:space="preserve"> </w:t>
            </w:r>
            <w:r w:rsidRPr="009F4BE9">
              <w:rPr>
                <w:rFonts w:ascii="Times New Roman" w:hAnsi="Times New Roman" w:cs="Times New Roman"/>
                <w:color w:val="000000"/>
                <w:sz w:val="24"/>
                <w:szCs w:val="24"/>
                <w:lang w:val="ru-RU"/>
              </w:rPr>
              <w:t>выполненном</w:t>
            </w:r>
            <w:r w:rsidRPr="009F4BE9">
              <w:rPr>
                <w:lang w:val="ru-RU"/>
              </w:rPr>
              <w:t xml:space="preserve"> </w:t>
            </w:r>
            <w:r w:rsidRPr="009F4BE9">
              <w:rPr>
                <w:rFonts w:ascii="Times New Roman" w:hAnsi="Times New Roman" w:cs="Times New Roman"/>
                <w:color w:val="000000"/>
                <w:sz w:val="24"/>
                <w:szCs w:val="24"/>
                <w:lang w:val="ru-RU"/>
              </w:rPr>
              <w:t>индивидуальном</w:t>
            </w:r>
            <w:r w:rsidRPr="009F4BE9">
              <w:rPr>
                <w:lang w:val="ru-RU"/>
              </w:rPr>
              <w:t xml:space="preserve"> </w:t>
            </w:r>
            <w:r w:rsidRPr="009F4BE9">
              <w:rPr>
                <w:rFonts w:ascii="Times New Roman" w:hAnsi="Times New Roman" w:cs="Times New Roman"/>
                <w:color w:val="000000"/>
                <w:sz w:val="24"/>
                <w:szCs w:val="24"/>
                <w:lang w:val="ru-RU"/>
              </w:rPr>
              <w:t>задании,</w:t>
            </w:r>
            <w:r w:rsidRPr="009F4BE9">
              <w:rPr>
                <w:lang w:val="ru-RU"/>
              </w:rPr>
              <w:t xml:space="preserve"> </w:t>
            </w:r>
            <w:r w:rsidRPr="009F4BE9">
              <w:rPr>
                <w:rFonts w:ascii="Times New Roman" w:hAnsi="Times New Roman" w:cs="Times New Roman"/>
                <w:color w:val="000000"/>
                <w:sz w:val="24"/>
                <w:szCs w:val="24"/>
                <w:lang w:val="ru-RU"/>
              </w:rPr>
              <w:t>в</w:t>
            </w:r>
            <w:r w:rsidRPr="009F4BE9">
              <w:rPr>
                <w:lang w:val="ru-RU"/>
              </w:rPr>
              <w:t xml:space="preserve"> </w:t>
            </w:r>
            <w:r w:rsidRPr="009F4BE9">
              <w:rPr>
                <w:rFonts w:ascii="Times New Roman" w:hAnsi="Times New Roman" w:cs="Times New Roman"/>
                <w:color w:val="000000"/>
                <w:sz w:val="24"/>
                <w:szCs w:val="24"/>
                <w:lang w:val="ru-RU"/>
              </w:rPr>
              <w:t>период</w:t>
            </w:r>
            <w:r w:rsidRPr="009F4BE9">
              <w:rPr>
                <w:lang w:val="ru-RU"/>
              </w:rPr>
              <w:t xml:space="preserve"> </w:t>
            </w:r>
            <w:r w:rsidRPr="009F4BE9">
              <w:rPr>
                <w:rFonts w:ascii="Times New Roman" w:hAnsi="Times New Roman" w:cs="Times New Roman"/>
                <w:color w:val="000000"/>
                <w:sz w:val="24"/>
                <w:szCs w:val="24"/>
                <w:lang w:val="ru-RU"/>
              </w:rPr>
              <w:t>прохождения</w:t>
            </w:r>
            <w:r w:rsidRPr="009F4BE9">
              <w:rPr>
                <w:lang w:val="ru-RU"/>
              </w:rPr>
              <w:t xml:space="preserve"> </w:t>
            </w:r>
            <w:r w:rsidRPr="009F4BE9">
              <w:rPr>
                <w:rFonts w:ascii="Times New Roman" w:hAnsi="Times New Roman" w:cs="Times New Roman"/>
                <w:color w:val="000000"/>
                <w:sz w:val="24"/>
                <w:szCs w:val="24"/>
                <w:lang w:val="ru-RU"/>
              </w:rPr>
              <w:t>производственной</w:t>
            </w:r>
            <w:r w:rsidRPr="009F4BE9">
              <w:rPr>
                <w:lang w:val="ru-RU"/>
              </w:rPr>
              <w:t xml:space="preserve"> </w:t>
            </w:r>
            <w:r w:rsidRPr="009F4BE9">
              <w:rPr>
                <w:rFonts w:ascii="Times New Roman" w:hAnsi="Times New Roman" w:cs="Times New Roman"/>
                <w:color w:val="000000"/>
                <w:sz w:val="24"/>
                <w:szCs w:val="24"/>
                <w:lang w:val="ru-RU"/>
              </w:rPr>
              <w:t>практики</w:t>
            </w:r>
            <w:r w:rsidRPr="009F4BE9">
              <w:rPr>
                <w:lang w:val="ru-RU"/>
              </w:rPr>
              <w:t xml:space="preserve"> </w:t>
            </w:r>
            <w:r w:rsidRPr="009F4BE9">
              <w:rPr>
                <w:rFonts w:ascii="Times New Roman" w:hAnsi="Times New Roman" w:cs="Times New Roman"/>
                <w:color w:val="000000"/>
                <w:sz w:val="24"/>
                <w:szCs w:val="24"/>
                <w:lang w:val="ru-RU"/>
              </w:rPr>
              <w:t>«Практика</w:t>
            </w:r>
            <w:r w:rsidRPr="009F4BE9">
              <w:rPr>
                <w:lang w:val="ru-RU"/>
              </w:rPr>
              <w:t xml:space="preserve"> </w:t>
            </w:r>
            <w:r w:rsidRPr="009F4BE9">
              <w:rPr>
                <w:rFonts w:ascii="Times New Roman" w:hAnsi="Times New Roman" w:cs="Times New Roman"/>
                <w:color w:val="000000"/>
                <w:sz w:val="24"/>
                <w:szCs w:val="24"/>
                <w:lang w:val="ru-RU"/>
              </w:rPr>
              <w:t>по</w:t>
            </w:r>
            <w:r w:rsidRPr="009F4BE9">
              <w:rPr>
                <w:lang w:val="ru-RU"/>
              </w:rPr>
              <w:t xml:space="preserve"> </w:t>
            </w:r>
            <w:r w:rsidRPr="009F4BE9">
              <w:rPr>
                <w:rFonts w:ascii="Times New Roman" w:hAnsi="Times New Roman" w:cs="Times New Roman"/>
                <w:color w:val="000000"/>
                <w:sz w:val="24"/>
                <w:szCs w:val="24"/>
                <w:lang w:val="ru-RU"/>
              </w:rPr>
              <w:t>получению</w:t>
            </w:r>
            <w:r w:rsidRPr="009F4BE9">
              <w:rPr>
                <w:lang w:val="ru-RU"/>
              </w:rPr>
              <w:t xml:space="preserve"> </w:t>
            </w:r>
            <w:r w:rsidRPr="009F4BE9">
              <w:rPr>
                <w:rFonts w:ascii="Times New Roman" w:hAnsi="Times New Roman" w:cs="Times New Roman"/>
                <w:color w:val="000000"/>
                <w:sz w:val="24"/>
                <w:szCs w:val="24"/>
                <w:lang w:val="ru-RU"/>
              </w:rPr>
              <w:t>профессиональных</w:t>
            </w:r>
            <w:r w:rsidRPr="009F4BE9">
              <w:rPr>
                <w:lang w:val="ru-RU"/>
              </w:rPr>
              <w:t xml:space="preserve"> </w:t>
            </w:r>
            <w:r w:rsidRPr="009F4BE9">
              <w:rPr>
                <w:rFonts w:ascii="Times New Roman" w:hAnsi="Times New Roman" w:cs="Times New Roman"/>
                <w:color w:val="000000"/>
                <w:sz w:val="24"/>
                <w:szCs w:val="24"/>
                <w:lang w:val="ru-RU"/>
              </w:rPr>
              <w:t>умений</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опыта</w:t>
            </w:r>
            <w:r w:rsidRPr="009F4BE9">
              <w:rPr>
                <w:lang w:val="ru-RU"/>
              </w:rPr>
              <w:t xml:space="preserve"> </w:t>
            </w:r>
            <w:r w:rsidRPr="009F4BE9">
              <w:rPr>
                <w:rFonts w:ascii="Times New Roman" w:hAnsi="Times New Roman" w:cs="Times New Roman"/>
                <w:color w:val="000000"/>
                <w:sz w:val="24"/>
                <w:szCs w:val="24"/>
                <w:lang w:val="ru-RU"/>
              </w:rPr>
              <w:t>профессиональной</w:t>
            </w:r>
            <w:r w:rsidRPr="009F4BE9">
              <w:rPr>
                <w:lang w:val="ru-RU"/>
              </w:rPr>
              <w:t xml:space="preserve"> </w:t>
            </w:r>
            <w:r w:rsidRPr="009F4BE9">
              <w:rPr>
                <w:rFonts w:ascii="Times New Roman" w:hAnsi="Times New Roman" w:cs="Times New Roman"/>
                <w:color w:val="000000"/>
                <w:sz w:val="24"/>
                <w:szCs w:val="24"/>
                <w:lang w:val="ru-RU"/>
              </w:rPr>
              <w:t>деятельности».</w:t>
            </w:r>
            <w:r w:rsidRPr="009F4BE9">
              <w:rPr>
                <w:lang w:val="ru-RU"/>
              </w:rPr>
              <w:t xml:space="preserve"> </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Также,</w:t>
            </w:r>
            <w:r w:rsidRPr="009F4BE9">
              <w:rPr>
                <w:lang w:val="ru-RU"/>
              </w:rPr>
              <w:t xml:space="preserve"> </w:t>
            </w:r>
            <w:r w:rsidRPr="009F4BE9">
              <w:rPr>
                <w:rFonts w:ascii="Times New Roman" w:hAnsi="Times New Roman" w:cs="Times New Roman"/>
                <w:color w:val="000000"/>
                <w:sz w:val="24"/>
                <w:szCs w:val="24"/>
                <w:lang w:val="ru-RU"/>
              </w:rPr>
              <w:t>к</w:t>
            </w:r>
            <w:r w:rsidRPr="009F4BE9">
              <w:rPr>
                <w:lang w:val="ru-RU"/>
              </w:rPr>
              <w:t xml:space="preserve"> </w:t>
            </w:r>
            <w:r w:rsidRPr="009F4BE9">
              <w:rPr>
                <w:rFonts w:ascii="Times New Roman" w:hAnsi="Times New Roman" w:cs="Times New Roman"/>
                <w:color w:val="000000"/>
                <w:sz w:val="24"/>
                <w:szCs w:val="24"/>
                <w:lang w:val="ru-RU"/>
              </w:rPr>
              <w:t>отчету</w:t>
            </w:r>
            <w:r w:rsidRPr="009F4BE9">
              <w:rPr>
                <w:lang w:val="ru-RU"/>
              </w:rPr>
              <w:t xml:space="preserve"> </w:t>
            </w:r>
            <w:r w:rsidRPr="009F4BE9">
              <w:rPr>
                <w:rFonts w:ascii="Times New Roman" w:hAnsi="Times New Roman" w:cs="Times New Roman"/>
                <w:color w:val="000000"/>
                <w:sz w:val="24"/>
                <w:szCs w:val="24"/>
                <w:lang w:val="ru-RU"/>
              </w:rPr>
              <w:t>по</w:t>
            </w:r>
            <w:r w:rsidRPr="009F4BE9">
              <w:rPr>
                <w:lang w:val="ru-RU"/>
              </w:rPr>
              <w:t xml:space="preserve"> </w:t>
            </w:r>
            <w:r w:rsidRPr="009F4BE9">
              <w:rPr>
                <w:rFonts w:ascii="Times New Roman" w:hAnsi="Times New Roman" w:cs="Times New Roman"/>
                <w:color w:val="000000"/>
                <w:sz w:val="24"/>
                <w:szCs w:val="24"/>
                <w:lang w:val="ru-RU"/>
              </w:rPr>
              <w:t>производственной</w:t>
            </w:r>
            <w:r w:rsidRPr="009F4BE9">
              <w:rPr>
                <w:lang w:val="ru-RU"/>
              </w:rPr>
              <w:t xml:space="preserve"> </w:t>
            </w:r>
            <w:r w:rsidRPr="009F4BE9">
              <w:rPr>
                <w:rFonts w:ascii="Times New Roman" w:hAnsi="Times New Roman" w:cs="Times New Roman"/>
                <w:color w:val="000000"/>
                <w:sz w:val="24"/>
                <w:szCs w:val="24"/>
                <w:lang w:val="ru-RU"/>
              </w:rPr>
              <w:t>практике</w:t>
            </w:r>
            <w:r w:rsidRPr="009F4BE9">
              <w:rPr>
                <w:lang w:val="ru-RU"/>
              </w:rPr>
              <w:t xml:space="preserve"> </w:t>
            </w:r>
            <w:r w:rsidRPr="009F4BE9">
              <w:rPr>
                <w:rFonts w:ascii="Times New Roman" w:hAnsi="Times New Roman" w:cs="Times New Roman"/>
                <w:color w:val="000000"/>
                <w:sz w:val="24"/>
                <w:szCs w:val="24"/>
                <w:lang w:val="ru-RU"/>
              </w:rPr>
              <w:t>«Практика</w:t>
            </w:r>
            <w:r w:rsidRPr="009F4BE9">
              <w:rPr>
                <w:lang w:val="ru-RU"/>
              </w:rPr>
              <w:t xml:space="preserve"> </w:t>
            </w:r>
            <w:r w:rsidRPr="009F4BE9">
              <w:rPr>
                <w:rFonts w:ascii="Times New Roman" w:hAnsi="Times New Roman" w:cs="Times New Roman"/>
                <w:color w:val="000000"/>
                <w:sz w:val="24"/>
                <w:szCs w:val="24"/>
                <w:lang w:val="ru-RU"/>
              </w:rPr>
              <w:t>по</w:t>
            </w:r>
            <w:r w:rsidRPr="009F4BE9">
              <w:rPr>
                <w:lang w:val="ru-RU"/>
              </w:rPr>
              <w:t xml:space="preserve"> </w:t>
            </w:r>
            <w:r w:rsidRPr="009F4BE9">
              <w:rPr>
                <w:rFonts w:ascii="Times New Roman" w:hAnsi="Times New Roman" w:cs="Times New Roman"/>
                <w:color w:val="000000"/>
                <w:sz w:val="24"/>
                <w:szCs w:val="24"/>
                <w:lang w:val="ru-RU"/>
              </w:rPr>
              <w:t>получению</w:t>
            </w:r>
            <w:r w:rsidRPr="009F4BE9">
              <w:rPr>
                <w:lang w:val="ru-RU"/>
              </w:rPr>
              <w:t xml:space="preserve"> </w:t>
            </w:r>
            <w:r w:rsidRPr="009F4BE9">
              <w:rPr>
                <w:rFonts w:ascii="Times New Roman" w:hAnsi="Times New Roman" w:cs="Times New Roman"/>
                <w:color w:val="000000"/>
                <w:sz w:val="24"/>
                <w:szCs w:val="24"/>
                <w:lang w:val="ru-RU"/>
              </w:rPr>
              <w:t>профессиональных</w:t>
            </w:r>
            <w:r w:rsidRPr="009F4BE9">
              <w:rPr>
                <w:lang w:val="ru-RU"/>
              </w:rPr>
              <w:t xml:space="preserve"> </w:t>
            </w:r>
            <w:r w:rsidRPr="009F4BE9">
              <w:rPr>
                <w:rFonts w:ascii="Times New Roman" w:hAnsi="Times New Roman" w:cs="Times New Roman"/>
                <w:color w:val="000000"/>
                <w:sz w:val="24"/>
                <w:szCs w:val="24"/>
                <w:lang w:val="ru-RU"/>
              </w:rPr>
              <w:t>умений</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опыта</w:t>
            </w:r>
            <w:r w:rsidRPr="009F4BE9">
              <w:rPr>
                <w:lang w:val="ru-RU"/>
              </w:rPr>
              <w:t xml:space="preserve"> </w:t>
            </w:r>
            <w:r w:rsidRPr="009F4BE9">
              <w:rPr>
                <w:rFonts w:ascii="Times New Roman" w:hAnsi="Times New Roman" w:cs="Times New Roman"/>
                <w:color w:val="000000"/>
                <w:sz w:val="24"/>
                <w:szCs w:val="24"/>
                <w:lang w:val="ru-RU"/>
              </w:rPr>
              <w:t>профессиональной</w:t>
            </w:r>
            <w:r w:rsidRPr="009F4BE9">
              <w:rPr>
                <w:lang w:val="ru-RU"/>
              </w:rPr>
              <w:t xml:space="preserve"> </w:t>
            </w:r>
            <w:r w:rsidRPr="009F4BE9">
              <w:rPr>
                <w:rFonts w:ascii="Times New Roman" w:hAnsi="Times New Roman" w:cs="Times New Roman"/>
                <w:color w:val="000000"/>
                <w:sz w:val="24"/>
                <w:szCs w:val="24"/>
                <w:lang w:val="ru-RU"/>
              </w:rPr>
              <w:t>деятельности»</w:t>
            </w:r>
            <w:r w:rsidRPr="009F4BE9">
              <w:rPr>
                <w:lang w:val="ru-RU"/>
              </w:rPr>
              <w:t xml:space="preserve"> </w:t>
            </w:r>
            <w:r w:rsidRPr="009F4BE9">
              <w:rPr>
                <w:rFonts w:ascii="Times New Roman" w:hAnsi="Times New Roman" w:cs="Times New Roman"/>
                <w:color w:val="000000"/>
                <w:sz w:val="24"/>
                <w:szCs w:val="24"/>
                <w:lang w:val="ru-RU"/>
              </w:rPr>
              <w:t>приобщаются</w:t>
            </w:r>
            <w:r w:rsidRPr="009F4BE9">
              <w:rPr>
                <w:lang w:val="ru-RU"/>
              </w:rPr>
              <w:t xml:space="preserve"> </w:t>
            </w:r>
            <w:r w:rsidRPr="009F4BE9">
              <w:rPr>
                <w:rFonts w:ascii="Times New Roman" w:hAnsi="Times New Roman" w:cs="Times New Roman"/>
                <w:color w:val="000000"/>
                <w:sz w:val="24"/>
                <w:szCs w:val="24"/>
                <w:lang w:val="ru-RU"/>
              </w:rPr>
              <w:t>проекты</w:t>
            </w:r>
            <w:r w:rsidRPr="009F4BE9">
              <w:rPr>
                <w:lang w:val="ru-RU"/>
              </w:rPr>
              <w:t xml:space="preserve"> </w:t>
            </w:r>
            <w:r w:rsidRPr="009F4BE9">
              <w:rPr>
                <w:rFonts w:ascii="Times New Roman" w:hAnsi="Times New Roman" w:cs="Times New Roman"/>
                <w:color w:val="000000"/>
                <w:sz w:val="24"/>
                <w:szCs w:val="24"/>
                <w:lang w:val="ru-RU"/>
              </w:rPr>
              <w:t>процессуальных</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иных</w:t>
            </w:r>
            <w:r w:rsidRPr="009F4BE9">
              <w:rPr>
                <w:lang w:val="ru-RU"/>
              </w:rPr>
              <w:t xml:space="preserve"> </w:t>
            </w:r>
            <w:r w:rsidRPr="009F4BE9">
              <w:rPr>
                <w:rFonts w:ascii="Times New Roman" w:hAnsi="Times New Roman" w:cs="Times New Roman"/>
                <w:color w:val="000000"/>
                <w:sz w:val="24"/>
                <w:szCs w:val="24"/>
                <w:lang w:val="ru-RU"/>
              </w:rPr>
              <w:t>документов,</w:t>
            </w:r>
            <w:r w:rsidRPr="009F4BE9">
              <w:rPr>
                <w:lang w:val="ru-RU"/>
              </w:rPr>
              <w:t xml:space="preserve"> </w:t>
            </w:r>
            <w:r w:rsidRPr="009F4BE9">
              <w:rPr>
                <w:rFonts w:ascii="Times New Roman" w:hAnsi="Times New Roman" w:cs="Times New Roman"/>
                <w:color w:val="000000"/>
                <w:sz w:val="24"/>
                <w:szCs w:val="24"/>
                <w:lang w:val="ru-RU"/>
              </w:rPr>
              <w:t>которые</w:t>
            </w:r>
            <w:r w:rsidRPr="009F4BE9">
              <w:rPr>
                <w:lang w:val="ru-RU"/>
              </w:rPr>
              <w:t xml:space="preserve"> </w:t>
            </w:r>
            <w:r w:rsidRPr="009F4BE9">
              <w:rPr>
                <w:rFonts w:ascii="Times New Roman" w:hAnsi="Times New Roman" w:cs="Times New Roman"/>
                <w:color w:val="000000"/>
                <w:sz w:val="24"/>
                <w:szCs w:val="24"/>
                <w:lang w:val="ru-RU"/>
              </w:rPr>
              <w:t>составлял</w:t>
            </w:r>
            <w:r w:rsidRPr="009F4BE9">
              <w:rPr>
                <w:lang w:val="ru-RU"/>
              </w:rPr>
              <w:t xml:space="preserve"> </w:t>
            </w:r>
            <w:r w:rsidRPr="009F4BE9">
              <w:rPr>
                <w:rFonts w:ascii="Times New Roman" w:hAnsi="Times New Roman" w:cs="Times New Roman"/>
                <w:color w:val="000000"/>
                <w:sz w:val="24"/>
                <w:szCs w:val="24"/>
                <w:lang w:val="ru-RU"/>
              </w:rPr>
              <w:t>обучающийся</w:t>
            </w:r>
            <w:r w:rsidRPr="009F4BE9">
              <w:rPr>
                <w:lang w:val="ru-RU"/>
              </w:rPr>
              <w:t xml:space="preserve"> </w:t>
            </w:r>
            <w:r w:rsidRPr="009F4BE9">
              <w:rPr>
                <w:rFonts w:ascii="Times New Roman" w:hAnsi="Times New Roman" w:cs="Times New Roman"/>
                <w:color w:val="000000"/>
                <w:sz w:val="24"/>
                <w:szCs w:val="24"/>
                <w:lang w:val="ru-RU"/>
              </w:rPr>
              <w:t>во</w:t>
            </w:r>
            <w:r w:rsidRPr="009F4BE9">
              <w:rPr>
                <w:lang w:val="ru-RU"/>
              </w:rPr>
              <w:t xml:space="preserve"> </w:t>
            </w:r>
            <w:r w:rsidRPr="009F4BE9">
              <w:rPr>
                <w:rFonts w:ascii="Times New Roman" w:hAnsi="Times New Roman" w:cs="Times New Roman"/>
                <w:color w:val="000000"/>
                <w:sz w:val="24"/>
                <w:szCs w:val="24"/>
                <w:lang w:val="ru-RU"/>
              </w:rPr>
              <w:t>время</w:t>
            </w:r>
            <w:r w:rsidRPr="009F4BE9">
              <w:rPr>
                <w:lang w:val="ru-RU"/>
              </w:rPr>
              <w:t xml:space="preserve"> </w:t>
            </w:r>
            <w:r w:rsidRPr="009F4BE9">
              <w:rPr>
                <w:rFonts w:ascii="Times New Roman" w:hAnsi="Times New Roman" w:cs="Times New Roman"/>
                <w:color w:val="000000"/>
                <w:sz w:val="24"/>
                <w:szCs w:val="24"/>
                <w:lang w:val="ru-RU"/>
              </w:rPr>
              <w:t>практики.</w:t>
            </w:r>
            <w:r w:rsidRPr="009F4BE9">
              <w:rPr>
                <w:lang w:val="ru-RU"/>
              </w:rPr>
              <w:t xml:space="preserve"> </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Отчет</w:t>
            </w:r>
            <w:r w:rsidRPr="009F4BE9">
              <w:rPr>
                <w:lang w:val="ru-RU"/>
              </w:rPr>
              <w:t xml:space="preserve"> </w:t>
            </w:r>
            <w:r w:rsidRPr="009F4BE9">
              <w:rPr>
                <w:rFonts w:ascii="Times New Roman" w:hAnsi="Times New Roman" w:cs="Times New Roman"/>
                <w:color w:val="000000"/>
                <w:sz w:val="24"/>
                <w:szCs w:val="24"/>
                <w:lang w:val="ru-RU"/>
              </w:rPr>
              <w:t>по</w:t>
            </w:r>
            <w:r w:rsidRPr="009F4BE9">
              <w:rPr>
                <w:lang w:val="ru-RU"/>
              </w:rPr>
              <w:t xml:space="preserve"> </w:t>
            </w:r>
            <w:r w:rsidRPr="009F4BE9">
              <w:rPr>
                <w:rFonts w:ascii="Times New Roman" w:hAnsi="Times New Roman" w:cs="Times New Roman"/>
                <w:color w:val="000000"/>
                <w:sz w:val="24"/>
                <w:szCs w:val="24"/>
                <w:lang w:val="ru-RU"/>
              </w:rPr>
              <w:t>производственной</w:t>
            </w:r>
            <w:r w:rsidRPr="009F4BE9">
              <w:rPr>
                <w:lang w:val="ru-RU"/>
              </w:rPr>
              <w:t xml:space="preserve"> </w:t>
            </w:r>
            <w:r w:rsidRPr="009F4BE9">
              <w:rPr>
                <w:rFonts w:ascii="Times New Roman" w:hAnsi="Times New Roman" w:cs="Times New Roman"/>
                <w:color w:val="000000"/>
                <w:sz w:val="24"/>
                <w:szCs w:val="24"/>
                <w:lang w:val="ru-RU"/>
              </w:rPr>
              <w:t>практике</w:t>
            </w:r>
            <w:r w:rsidRPr="009F4BE9">
              <w:rPr>
                <w:lang w:val="ru-RU"/>
              </w:rPr>
              <w:t xml:space="preserve"> </w:t>
            </w:r>
            <w:r w:rsidRPr="009F4BE9">
              <w:rPr>
                <w:rFonts w:ascii="Times New Roman" w:hAnsi="Times New Roman" w:cs="Times New Roman"/>
                <w:color w:val="000000"/>
                <w:sz w:val="24"/>
                <w:szCs w:val="24"/>
                <w:lang w:val="ru-RU"/>
              </w:rPr>
              <w:t>по</w:t>
            </w:r>
            <w:r w:rsidRPr="009F4BE9">
              <w:rPr>
                <w:lang w:val="ru-RU"/>
              </w:rPr>
              <w:t xml:space="preserve"> </w:t>
            </w:r>
            <w:r w:rsidRPr="009F4BE9">
              <w:rPr>
                <w:rFonts w:ascii="Times New Roman" w:hAnsi="Times New Roman" w:cs="Times New Roman"/>
                <w:color w:val="000000"/>
                <w:sz w:val="24"/>
                <w:szCs w:val="24"/>
                <w:lang w:val="ru-RU"/>
              </w:rPr>
              <w:t>«Практика</w:t>
            </w:r>
            <w:r w:rsidRPr="009F4BE9">
              <w:rPr>
                <w:lang w:val="ru-RU"/>
              </w:rPr>
              <w:t xml:space="preserve"> </w:t>
            </w:r>
            <w:r w:rsidRPr="009F4BE9">
              <w:rPr>
                <w:rFonts w:ascii="Times New Roman" w:hAnsi="Times New Roman" w:cs="Times New Roman"/>
                <w:color w:val="000000"/>
                <w:sz w:val="24"/>
                <w:szCs w:val="24"/>
                <w:lang w:val="ru-RU"/>
              </w:rPr>
              <w:t>по</w:t>
            </w:r>
            <w:r w:rsidRPr="009F4BE9">
              <w:rPr>
                <w:lang w:val="ru-RU"/>
              </w:rPr>
              <w:t xml:space="preserve"> </w:t>
            </w:r>
            <w:r w:rsidRPr="009F4BE9">
              <w:rPr>
                <w:rFonts w:ascii="Times New Roman" w:hAnsi="Times New Roman" w:cs="Times New Roman"/>
                <w:color w:val="000000"/>
                <w:sz w:val="24"/>
                <w:szCs w:val="24"/>
                <w:lang w:val="ru-RU"/>
              </w:rPr>
              <w:t>получению</w:t>
            </w:r>
            <w:r w:rsidRPr="009F4BE9">
              <w:rPr>
                <w:lang w:val="ru-RU"/>
              </w:rPr>
              <w:t xml:space="preserve"> </w:t>
            </w:r>
            <w:r w:rsidRPr="009F4BE9">
              <w:rPr>
                <w:rFonts w:ascii="Times New Roman" w:hAnsi="Times New Roman" w:cs="Times New Roman"/>
                <w:color w:val="000000"/>
                <w:sz w:val="24"/>
                <w:szCs w:val="24"/>
                <w:lang w:val="ru-RU"/>
              </w:rPr>
              <w:t>профессиональных</w:t>
            </w:r>
            <w:r w:rsidRPr="009F4BE9">
              <w:rPr>
                <w:lang w:val="ru-RU"/>
              </w:rPr>
              <w:t xml:space="preserve"> </w:t>
            </w:r>
            <w:r w:rsidRPr="009F4BE9">
              <w:rPr>
                <w:rFonts w:ascii="Times New Roman" w:hAnsi="Times New Roman" w:cs="Times New Roman"/>
                <w:color w:val="000000"/>
                <w:sz w:val="24"/>
                <w:szCs w:val="24"/>
                <w:lang w:val="ru-RU"/>
              </w:rPr>
              <w:t>умений</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опыта</w:t>
            </w:r>
            <w:r w:rsidRPr="009F4BE9">
              <w:rPr>
                <w:lang w:val="ru-RU"/>
              </w:rPr>
              <w:t xml:space="preserve"> </w:t>
            </w:r>
            <w:r w:rsidRPr="009F4BE9">
              <w:rPr>
                <w:rFonts w:ascii="Times New Roman" w:hAnsi="Times New Roman" w:cs="Times New Roman"/>
                <w:color w:val="000000"/>
                <w:sz w:val="24"/>
                <w:szCs w:val="24"/>
                <w:lang w:val="ru-RU"/>
              </w:rPr>
              <w:t>профессиональной</w:t>
            </w:r>
            <w:r w:rsidRPr="009F4BE9">
              <w:rPr>
                <w:lang w:val="ru-RU"/>
              </w:rPr>
              <w:t xml:space="preserve"> </w:t>
            </w:r>
            <w:r w:rsidRPr="009F4BE9">
              <w:rPr>
                <w:rFonts w:ascii="Times New Roman" w:hAnsi="Times New Roman" w:cs="Times New Roman"/>
                <w:color w:val="000000"/>
                <w:sz w:val="24"/>
                <w:szCs w:val="24"/>
                <w:lang w:val="ru-RU"/>
              </w:rPr>
              <w:t>деятельности»</w:t>
            </w:r>
            <w:r w:rsidRPr="009F4BE9">
              <w:rPr>
                <w:lang w:val="ru-RU"/>
              </w:rPr>
              <w:t xml:space="preserve"> </w:t>
            </w:r>
            <w:r w:rsidRPr="009F4BE9">
              <w:rPr>
                <w:rFonts w:ascii="Times New Roman" w:hAnsi="Times New Roman" w:cs="Times New Roman"/>
                <w:color w:val="000000"/>
                <w:sz w:val="24"/>
                <w:szCs w:val="24"/>
                <w:lang w:val="ru-RU"/>
              </w:rPr>
              <w:t>должен</w:t>
            </w:r>
            <w:r w:rsidRPr="009F4BE9">
              <w:rPr>
                <w:lang w:val="ru-RU"/>
              </w:rPr>
              <w:t xml:space="preserve"> </w:t>
            </w:r>
            <w:r w:rsidRPr="009F4BE9">
              <w:rPr>
                <w:rFonts w:ascii="Times New Roman" w:hAnsi="Times New Roman" w:cs="Times New Roman"/>
                <w:color w:val="000000"/>
                <w:sz w:val="24"/>
                <w:szCs w:val="24"/>
                <w:lang w:val="ru-RU"/>
              </w:rPr>
              <w:t>быть</w:t>
            </w:r>
            <w:r w:rsidRPr="009F4BE9">
              <w:rPr>
                <w:lang w:val="ru-RU"/>
              </w:rPr>
              <w:t xml:space="preserve"> </w:t>
            </w:r>
            <w:r w:rsidRPr="009F4BE9">
              <w:rPr>
                <w:rFonts w:ascii="Times New Roman" w:hAnsi="Times New Roman" w:cs="Times New Roman"/>
                <w:color w:val="000000"/>
                <w:sz w:val="24"/>
                <w:szCs w:val="24"/>
                <w:lang w:val="ru-RU"/>
              </w:rPr>
              <w:t>систематизирован,</w:t>
            </w:r>
            <w:r w:rsidRPr="009F4BE9">
              <w:rPr>
                <w:lang w:val="ru-RU"/>
              </w:rPr>
              <w:t xml:space="preserve"> </w:t>
            </w:r>
            <w:r w:rsidRPr="009F4BE9">
              <w:rPr>
                <w:rFonts w:ascii="Times New Roman" w:hAnsi="Times New Roman" w:cs="Times New Roman"/>
                <w:color w:val="000000"/>
                <w:sz w:val="24"/>
                <w:szCs w:val="24"/>
                <w:lang w:val="ru-RU"/>
              </w:rPr>
              <w:t>подшит</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пронумерован.</w:t>
            </w:r>
            <w:r w:rsidRPr="009F4BE9">
              <w:rPr>
                <w:lang w:val="ru-RU"/>
              </w:rPr>
              <w:t xml:space="preserve"> </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Отчет</w:t>
            </w:r>
            <w:r w:rsidRPr="009F4BE9">
              <w:rPr>
                <w:lang w:val="ru-RU"/>
              </w:rPr>
              <w:t xml:space="preserve"> </w:t>
            </w:r>
            <w:r w:rsidRPr="009F4BE9">
              <w:rPr>
                <w:rFonts w:ascii="Times New Roman" w:hAnsi="Times New Roman" w:cs="Times New Roman"/>
                <w:color w:val="000000"/>
                <w:sz w:val="24"/>
                <w:szCs w:val="24"/>
                <w:lang w:val="ru-RU"/>
              </w:rPr>
              <w:t>по</w:t>
            </w:r>
            <w:r w:rsidRPr="009F4BE9">
              <w:rPr>
                <w:lang w:val="ru-RU"/>
              </w:rPr>
              <w:t xml:space="preserve"> </w:t>
            </w:r>
            <w:r w:rsidRPr="009F4BE9">
              <w:rPr>
                <w:rFonts w:ascii="Times New Roman" w:hAnsi="Times New Roman" w:cs="Times New Roman"/>
                <w:color w:val="000000"/>
                <w:sz w:val="24"/>
                <w:szCs w:val="24"/>
                <w:lang w:val="ru-RU"/>
              </w:rPr>
              <w:t>производственной</w:t>
            </w:r>
            <w:r w:rsidRPr="009F4BE9">
              <w:rPr>
                <w:lang w:val="ru-RU"/>
              </w:rPr>
              <w:t xml:space="preserve"> </w:t>
            </w:r>
            <w:r w:rsidRPr="009F4BE9">
              <w:rPr>
                <w:rFonts w:ascii="Times New Roman" w:hAnsi="Times New Roman" w:cs="Times New Roman"/>
                <w:color w:val="000000"/>
                <w:sz w:val="24"/>
                <w:szCs w:val="24"/>
                <w:lang w:val="ru-RU"/>
              </w:rPr>
              <w:t>практике</w:t>
            </w:r>
            <w:r w:rsidRPr="009F4BE9">
              <w:rPr>
                <w:lang w:val="ru-RU"/>
              </w:rPr>
              <w:t xml:space="preserve"> </w:t>
            </w:r>
            <w:r w:rsidRPr="009F4BE9">
              <w:rPr>
                <w:rFonts w:ascii="Times New Roman" w:hAnsi="Times New Roman" w:cs="Times New Roman"/>
                <w:color w:val="000000"/>
                <w:sz w:val="24"/>
                <w:szCs w:val="24"/>
                <w:lang w:val="ru-RU"/>
              </w:rPr>
              <w:t>«Практика</w:t>
            </w:r>
            <w:r w:rsidRPr="009F4BE9">
              <w:rPr>
                <w:lang w:val="ru-RU"/>
              </w:rPr>
              <w:t xml:space="preserve"> </w:t>
            </w:r>
            <w:r w:rsidRPr="009F4BE9">
              <w:rPr>
                <w:rFonts w:ascii="Times New Roman" w:hAnsi="Times New Roman" w:cs="Times New Roman"/>
                <w:color w:val="000000"/>
                <w:sz w:val="24"/>
                <w:szCs w:val="24"/>
                <w:lang w:val="ru-RU"/>
              </w:rPr>
              <w:t>по</w:t>
            </w:r>
            <w:r w:rsidRPr="009F4BE9">
              <w:rPr>
                <w:lang w:val="ru-RU"/>
              </w:rPr>
              <w:t xml:space="preserve"> </w:t>
            </w:r>
            <w:r w:rsidRPr="009F4BE9">
              <w:rPr>
                <w:rFonts w:ascii="Times New Roman" w:hAnsi="Times New Roman" w:cs="Times New Roman"/>
                <w:color w:val="000000"/>
                <w:sz w:val="24"/>
                <w:szCs w:val="24"/>
                <w:lang w:val="ru-RU"/>
              </w:rPr>
              <w:t>получению</w:t>
            </w:r>
            <w:r w:rsidRPr="009F4BE9">
              <w:rPr>
                <w:lang w:val="ru-RU"/>
              </w:rPr>
              <w:t xml:space="preserve"> </w:t>
            </w:r>
            <w:r w:rsidRPr="009F4BE9">
              <w:rPr>
                <w:rFonts w:ascii="Times New Roman" w:hAnsi="Times New Roman" w:cs="Times New Roman"/>
                <w:color w:val="000000"/>
                <w:sz w:val="24"/>
                <w:szCs w:val="24"/>
                <w:lang w:val="ru-RU"/>
              </w:rPr>
              <w:t>профессиональных</w:t>
            </w:r>
            <w:r w:rsidRPr="009F4BE9">
              <w:rPr>
                <w:lang w:val="ru-RU"/>
              </w:rPr>
              <w:t xml:space="preserve"> </w:t>
            </w:r>
            <w:r w:rsidRPr="009F4BE9">
              <w:rPr>
                <w:rFonts w:ascii="Times New Roman" w:hAnsi="Times New Roman" w:cs="Times New Roman"/>
                <w:color w:val="000000"/>
                <w:sz w:val="24"/>
                <w:szCs w:val="24"/>
                <w:lang w:val="ru-RU"/>
              </w:rPr>
              <w:t>умений</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опыта</w:t>
            </w:r>
            <w:r w:rsidRPr="009F4BE9">
              <w:rPr>
                <w:lang w:val="ru-RU"/>
              </w:rPr>
              <w:t xml:space="preserve"> </w:t>
            </w:r>
            <w:r w:rsidRPr="009F4BE9">
              <w:rPr>
                <w:rFonts w:ascii="Times New Roman" w:hAnsi="Times New Roman" w:cs="Times New Roman"/>
                <w:color w:val="000000"/>
                <w:sz w:val="24"/>
                <w:szCs w:val="24"/>
                <w:lang w:val="ru-RU"/>
              </w:rPr>
              <w:t>профессиональной</w:t>
            </w:r>
            <w:r w:rsidRPr="009F4BE9">
              <w:rPr>
                <w:lang w:val="ru-RU"/>
              </w:rPr>
              <w:t xml:space="preserve"> </w:t>
            </w:r>
            <w:r w:rsidRPr="009F4BE9">
              <w:rPr>
                <w:rFonts w:ascii="Times New Roman" w:hAnsi="Times New Roman" w:cs="Times New Roman"/>
                <w:color w:val="000000"/>
                <w:sz w:val="24"/>
                <w:szCs w:val="24"/>
                <w:lang w:val="ru-RU"/>
              </w:rPr>
              <w:t>деятельности»</w:t>
            </w:r>
            <w:r w:rsidRPr="009F4BE9">
              <w:rPr>
                <w:lang w:val="ru-RU"/>
              </w:rPr>
              <w:t xml:space="preserve"> </w:t>
            </w:r>
            <w:r w:rsidRPr="009F4BE9">
              <w:rPr>
                <w:rFonts w:ascii="Times New Roman" w:hAnsi="Times New Roman" w:cs="Times New Roman"/>
                <w:color w:val="000000"/>
                <w:sz w:val="24"/>
                <w:szCs w:val="24"/>
                <w:lang w:val="ru-RU"/>
              </w:rPr>
              <w:t>должен</w:t>
            </w:r>
            <w:r w:rsidRPr="009F4BE9">
              <w:rPr>
                <w:lang w:val="ru-RU"/>
              </w:rPr>
              <w:t xml:space="preserve"> </w:t>
            </w:r>
            <w:r w:rsidRPr="009F4BE9">
              <w:rPr>
                <w:rFonts w:ascii="Times New Roman" w:hAnsi="Times New Roman" w:cs="Times New Roman"/>
                <w:color w:val="000000"/>
                <w:sz w:val="24"/>
                <w:szCs w:val="24"/>
                <w:lang w:val="ru-RU"/>
              </w:rPr>
              <w:t>носить</w:t>
            </w:r>
            <w:r w:rsidRPr="009F4BE9">
              <w:rPr>
                <w:lang w:val="ru-RU"/>
              </w:rPr>
              <w:t xml:space="preserve"> </w:t>
            </w:r>
            <w:r w:rsidRPr="009F4BE9">
              <w:rPr>
                <w:rFonts w:ascii="Times New Roman" w:hAnsi="Times New Roman" w:cs="Times New Roman"/>
                <w:color w:val="000000"/>
                <w:sz w:val="24"/>
                <w:szCs w:val="24"/>
                <w:lang w:val="ru-RU"/>
              </w:rPr>
              <w:t>не</w:t>
            </w:r>
            <w:r w:rsidRPr="009F4BE9">
              <w:rPr>
                <w:lang w:val="ru-RU"/>
              </w:rPr>
              <w:t xml:space="preserve"> </w:t>
            </w:r>
            <w:r w:rsidRPr="009F4BE9">
              <w:rPr>
                <w:rFonts w:ascii="Times New Roman" w:hAnsi="Times New Roman" w:cs="Times New Roman"/>
                <w:color w:val="000000"/>
                <w:sz w:val="24"/>
                <w:szCs w:val="24"/>
                <w:lang w:val="ru-RU"/>
              </w:rPr>
              <w:t>только</w:t>
            </w:r>
            <w:r w:rsidRPr="009F4BE9">
              <w:rPr>
                <w:lang w:val="ru-RU"/>
              </w:rPr>
              <w:t xml:space="preserve"> </w:t>
            </w:r>
            <w:r w:rsidRPr="009F4BE9">
              <w:rPr>
                <w:rFonts w:ascii="Times New Roman" w:hAnsi="Times New Roman" w:cs="Times New Roman"/>
                <w:color w:val="000000"/>
                <w:sz w:val="24"/>
                <w:szCs w:val="24"/>
                <w:lang w:val="ru-RU"/>
              </w:rPr>
              <w:t>информационный,</w:t>
            </w:r>
            <w:r w:rsidRPr="009F4BE9">
              <w:rPr>
                <w:lang w:val="ru-RU"/>
              </w:rPr>
              <w:t xml:space="preserve"> </w:t>
            </w:r>
            <w:r w:rsidRPr="009F4BE9">
              <w:rPr>
                <w:rFonts w:ascii="Times New Roman" w:hAnsi="Times New Roman" w:cs="Times New Roman"/>
                <w:color w:val="000000"/>
                <w:sz w:val="24"/>
                <w:szCs w:val="24"/>
                <w:lang w:val="ru-RU"/>
              </w:rPr>
              <w:t>но</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оценочно-аналитический</w:t>
            </w:r>
            <w:r w:rsidRPr="009F4BE9">
              <w:rPr>
                <w:lang w:val="ru-RU"/>
              </w:rPr>
              <w:t xml:space="preserve"> </w:t>
            </w:r>
            <w:r w:rsidRPr="009F4BE9">
              <w:rPr>
                <w:rFonts w:ascii="Times New Roman" w:hAnsi="Times New Roman" w:cs="Times New Roman"/>
                <w:color w:val="000000"/>
                <w:sz w:val="24"/>
                <w:szCs w:val="24"/>
                <w:lang w:val="ru-RU"/>
              </w:rPr>
              <w:t>характер.</w:t>
            </w:r>
            <w:r w:rsidRPr="009F4BE9">
              <w:rPr>
                <w:lang w:val="ru-RU"/>
              </w:rPr>
              <w:t xml:space="preserve"> </w:t>
            </w:r>
            <w:r w:rsidRPr="009F4BE9">
              <w:rPr>
                <w:rFonts w:ascii="Times New Roman" w:hAnsi="Times New Roman" w:cs="Times New Roman"/>
                <w:color w:val="000000"/>
                <w:sz w:val="24"/>
                <w:szCs w:val="24"/>
                <w:lang w:val="ru-RU"/>
              </w:rPr>
              <w:t>Отчет</w:t>
            </w:r>
            <w:r w:rsidRPr="009F4BE9">
              <w:rPr>
                <w:lang w:val="ru-RU"/>
              </w:rPr>
              <w:t xml:space="preserve"> </w:t>
            </w:r>
            <w:r w:rsidRPr="009F4BE9">
              <w:rPr>
                <w:rFonts w:ascii="Times New Roman" w:hAnsi="Times New Roman" w:cs="Times New Roman"/>
                <w:color w:val="000000"/>
                <w:sz w:val="24"/>
                <w:szCs w:val="24"/>
                <w:lang w:val="ru-RU"/>
              </w:rPr>
              <w:t>подписывается</w:t>
            </w:r>
            <w:r w:rsidRPr="009F4BE9">
              <w:rPr>
                <w:lang w:val="ru-RU"/>
              </w:rPr>
              <w:t xml:space="preserve"> </w:t>
            </w:r>
            <w:r w:rsidRPr="009F4BE9">
              <w:rPr>
                <w:rFonts w:ascii="Times New Roman" w:hAnsi="Times New Roman" w:cs="Times New Roman"/>
                <w:color w:val="000000"/>
                <w:sz w:val="24"/>
                <w:szCs w:val="24"/>
                <w:lang w:val="ru-RU"/>
              </w:rPr>
              <w:t>обучающимся</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непосредственным</w:t>
            </w:r>
            <w:r w:rsidRPr="009F4BE9">
              <w:rPr>
                <w:lang w:val="ru-RU"/>
              </w:rPr>
              <w:t xml:space="preserve"> </w:t>
            </w:r>
            <w:r w:rsidRPr="009F4BE9">
              <w:rPr>
                <w:rFonts w:ascii="Times New Roman" w:hAnsi="Times New Roman" w:cs="Times New Roman"/>
                <w:color w:val="000000"/>
                <w:sz w:val="24"/>
                <w:szCs w:val="24"/>
                <w:lang w:val="ru-RU"/>
              </w:rPr>
              <w:t>руководителем</w:t>
            </w:r>
            <w:r w:rsidRPr="009F4BE9">
              <w:rPr>
                <w:lang w:val="ru-RU"/>
              </w:rPr>
              <w:t xml:space="preserve"> </w:t>
            </w:r>
            <w:r w:rsidRPr="009F4BE9">
              <w:rPr>
                <w:rFonts w:ascii="Times New Roman" w:hAnsi="Times New Roman" w:cs="Times New Roman"/>
                <w:color w:val="000000"/>
                <w:sz w:val="24"/>
                <w:szCs w:val="24"/>
                <w:lang w:val="ru-RU"/>
              </w:rPr>
              <w:t>производственной</w:t>
            </w:r>
            <w:r w:rsidRPr="009F4BE9">
              <w:rPr>
                <w:lang w:val="ru-RU"/>
              </w:rPr>
              <w:t xml:space="preserve"> </w:t>
            </w:r>
            <w:r w:rsidRPr="009F4BE9">
              <w:rPr>
                <w:rFonts w:ascii="Times New Roman" w:hAnsi="Times New Roman" w:cs="Times New Roman"/>
                <w:color w:val="000000"/>
                <w:sz w:val="24"/>
                <w:szCs w:val="24"/>
                <w:lang w:val="ru-RU"/>
              </w:rPr>
              <w:t>практики</w:t>
            </w:r>
            <w:r w:rsidRPr="009F4BE9">
              <w:rPr>
                <w:lang w:val="ru-RU"/>
              </w:rPr>
              <w:t xml:space="preserve"> </w:t>
            </w:r>
            <w:r w:rsidRPr="009F4BE9">
              <w:rPr>
                <w:rFonts w:ascii="Times New Roman" w:hAnsi="Times New Roman" w:cs="Times New Roman"/>
                <w:color w:val="000000"/>
                <w:sz w:val="24"/>
                <w:szCs w:val="24"/>
                <w:lang w:val="ru-RU"/>
              </w:rPr>
              <w:t>по</w:t>
            </w:r>
            <w:r w:rsidRPr="009F4BE9">
              <w:rPr>
                <w:lang w:val="ru-RU"/>
              </w:rPr>
              <w:t xml:space="preserve"> </w:t>
            </w:r>
            <w:r w:rsidRPr="009F4BE9">
              <w:rPr>
                <w:rFonts w:ascii="Times New Roman" w:hAnsi="Times New Roman" w:cs="Times New Roman"/>
                <w:color w:val="000000"/>
                <w:sz w:val="24"/>
                <w:szCs w:val="24"/>
                <w:lang w:val="ru-RU"/>
              </w:rPr>
              <w:t>получению</w:t>
            </w:r>
            <w:r w:rsidRPr="009F4BE9">
              <w:rPr>
                <w:lang w:val="ru-RU"/>
              </w:rP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Default="004A4BC9" w:rsidP="00151527">
            <w:pPr>
              <w:spacing w:after="0" w:line="240" w:lineRule="auto"/>
              <w:jc w:val="center"/>
              <w:rPr>
                <w:sz w:val="24"/>
                <w:szCs w:val="24"/>
              </w:rPr>
            </w:pPr>
            <w:r>
              <w:rPr>
                <w:rFonts w:ascii="Times New Roman" w:hAnsi="Times New Roman" w:cs="Times New Roman"/>
                <w:color w:val="000000"/>
                <w:sz w:val="24"/>
                <w:szCs w:val="24"/>
              </w:rPr>
              <w:t>10</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Default="004A4BC9" w:rsidP="00151527">
            <w:pPr>
              <w:spacing w:after="0" w:line="240" w:lineRule="auto"/>
              <w:jc w:val="center"/>
              <w:rPr>
                <w:sz w:val="24"/>
                <w:szCs w:val="24"/>
              </w:rPr>
            </w:pPr>
            <w:r>
              <w:rPr>
                <w:rFonts w:ascii="Times New Roman" w:hAnsi="Times New Roman" w:cs="Times New Roman"/>
                <w:color w:val="000000"/>
                <w:sz w:val="24"/>
                <w:szCs w:val="24"/>
              </w:rPr>
              <w:t>2,25</w:t>
            </w:r>
          </w:p>
        </w:tc>
      </w:tr>
    </w:tbl>
    <w:p w:rsidR="004A4BC9" w:rsidRDefault="004A4BC9" w:rsidP="004A4BC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5"/>
        <w:gridCol w:w="2992"/>
        <w:gridCol w:w="1290"/>
        <w:gridCol w:w="285"/>
        <w:gridCol w:w="1007"/>
      </w:tblGrid>
      <w:tr w:rsidR="004A4BC9" w:rsidTr="00151527">
        <w:trPr>
          <w:trHeight w:hRule="exact" w:val="416"/>
        </w:trPr>
        <w:tc>
          <w:tcPr>
            <w:tcW w:w="4692" w:type="dxa"/>
            <w:gridSpan w:val="2"/>
            <w:shd w:val="clear" w:color="C0C0C0" w:fill="FFFFFF"/>
            <w:tcMar>
              <w:left w:w="34" w:type="dxa"/>
              <w:right w:w="34" w:type="dxa"/>
            </w:tcMar>
          </w:tcPr>
          <w:p w:rsidR="004A4BC9" w:rsidRDefault="004A4BC9" w:rsidP="00151527">
            <w:pPr>
              <w:spacing w:after="0" w:line="240" w:lineRule="auto"/>
              <w:rPr>
                <w:sz w:val="16"/>
                <w:szCs w:val="16"/>
              </w:rPr>
            </w:pPr>
            <w:r>
              <w:rPr>
                <w:rFonts w:ascii="Times New Roman" w:hAnsi="Times New Roman" w:cs="Times New Roman"/>
                <w:color w:val="C0C0C0"/>
                <w:sz w:val="16"/>
                <w:szCs w:val="16"/>
              </w:rPr>
              <w:lastRenderedPageBreak/>
              <w:t>УП: 40.05.01_ГрП_ИКБСП_2021.plx</w:t>
            </w:r>
          </w:p>
        </w:tc>
        <w:tc>
          <w:tcPr>
            <w:tcW w:w="2978" w:type="dxa"/>
          </w:tcPr>
          <w:p w:rsidR="004A4BC9" w:rsidRDefault="004A4BC9" w:rsidP="00151527"/>
        </w:tc>
        <w:tc>
          <w:tcPr>
            <w:tcW w:w="1277" w:type="dxa"/>
          </w:tcPr>
          <w:p w:rsidR="004A4BC9" w:rsidRDefault="004A4BC9" w:rsidP="00151527"/>
        </w:tc>
        <w:tc>
          <w:tcPr>
            <w:tcW w:w="285" w:type="dxa"/>
          </w:tcPr>
          <w:p w:rsidR="004A4BC9" w:rsidRDefault="004A4BC9" w:rsidP="00151527"/>
        </w:tc>
        <w:tc>
          <w:tcPr>
            <w:tcW w:w="1007" w:type="dxa"/>
            <w:shd w:val="clear" w:color="C0C0C0" w:fill="FFFFFF"/>
            <w:tcMar>
              <w:left w:w="34" w:type="dxa"/>
              <w:right w:w="34" w:type="dxa"/>
            </w:tcMar>
          </w:tcPr>
          <w:p w:rsidR="004A4BC9" w:rsidRDefault="004A4BC9" w:rsidP="00151527">
            <w:pPr>
              <w:spacing w:after="0" w:line="240" w:lineRule="auto"/>
              <w:jc w:val="right"/>
              <w:rPr>
                <w:sz w:val="16"/>
                <w:szCs w:val="16"/>
              </w:rPr>
            </w:pPr>
            <w:r>
              <w:rPr>
                <w:rFonts w:ascii="Times New Roman" w:hAnsi="Times New Roman" w:cs="Times New Roman"/>
                <w:color w:val="C0C0C0"/>
                <w:sz w:val="16"/>
                <w:szCs w:val="16"/>
              </w:rPr>
              <w:t>стр. 43</w:t>
            </w:r>
          </w:p>
        </w:tc>
      </w:tr>
      <w:tr w:rsidR="004A4BC9" w:rsidTr="00151527">
        <w:trPr>
          <w:trHeight w:hRule="exact" w:val="14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C9" w:rsidRDefault="004A4BC9" w:rsidP="00151527">
            <w:pPr>
              <w:spacing w:after="0" w:line="240" w:lineRule="auto"/>
              <w:jc w:val="center"/>
              <w:rPr>
                <w:sz w:val="24"/>
                <w:szCs w:val="24"/>
              </w:rPr>
            </w:pPr>
            <w:r>
              <w:rPr>
                <w:rFonts w:ascii="Times New Roman" w:hAnsi="Times New Roman" w:cs="Times New Roman"/>
                <w:b/>
                <w:color w:val="000000"/>
                <w:sz w:val="24"/>
                <w:szCs w:val="24"/>
              </w:rPr>
              <w:t>1.30</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b/>
                <w:color w:val="000000"/>
                <w:sz w:val="24"/>
                <w:szCs w:val="24"/>
                <w:lang w:val="ru-RU"/>
              </w:rPr>
              <w:t>Консультация</w:t>
            </w:r>
            <w:r w:rsidRPr="009F4BE9">
              <w:rPr>
                <w:lang w:val="ru-RU"/>
              </w:rPr>
              <w:t xml:space="preserve"> </w:t>
            </w:r>
            <w:r w:rsidRPr="009F4BE9">
              <w:rPr>
                <w:rFonts w:ascii="Times New Roman" w:hAnsi="Times New Roman" w:cs="Times New Roman"/>
                <w:b/>
                <w:color w:val="000000"/>
                <w:sz w:val="24"/>
                <w:szCs w:val="24"/>
                <w:lang w:val="ru-RU"/>
              </w:rPr>
              <w:t>и</w:t>
            </w:r>
            <w:r w:rsidRPr="009F4BE9">
              <w:rPr>
                <w:lang w:val="ru-RU"/>
              </w:rPr>
              <w:t xml:space="preserve"> </w:t>
            </w:r>
            <w:r w:rsidRPr="009F4BE9">
              <w:rPr>
                <w:rFonts w:ascii="Times New Roman" w:hAnsi="Times New Roman" w:cs="Times New Roman"/>
                <w:b/>
                <w:color w:val="000000"/>
                <w:sz w:val="24"/>
                <w:szCs w:val="24"/>
                <w:lang w:val="ru-RU"/>
              </w:rPr>
              <w:t>промежуточный</w:t>
            </w:r>
            <w:r w:rsidRPr="009F4BE9">
              <w:rPr>
                <w:lang w:val="ru-RU"/>
              </w:rPr>
              <w:t xml:space="preserve"> </w:t>
            </w:r>
            <w:r w:rsidRPr="009F4BE9">
              <w:rPr>
                <w:rFonts w:ascii="Times New Roman" w:hAnsi="Times New Roman" w:cs="Times New Roman"/>
                <w:b/>
                <w:color w:val="000000"/>
                <w:sz w:val="24"/>
                <w:szCs w:val="24"/>
                <w:lang w:val="ru-RU"/>
              </w:rPr>
              <w:t>контроль</w:t>
            </w:r>
            <w:r w:rsidRPr="009F4BE9">
              <w:rPr>
                <w:lang w:val="ru-RU"/>
              </w:rPr>
              <w:t xml:space="preserve"> </w:t>
            </w:r>
            <w:r w:rsidRPr="009F4BE9">
              <w:rPr>
                <w:rFonts w:ascii="Times New Roman" w:hAnsi="Times New Roman" w:cs="Times New Roman"/>
                <w:b/>
                <w:color w:val="000000"/>
                <w:sz w:val="24"/>
                <w:szCs w:val="24"/>
                <w:lang w:val="ru-RU"/>
              </w:rPr>
              <w:t>выполнения</w:t>
            </w:r>
            <w:r w:rsidRPr="009F4BE9">
              <w:rPr>
                <w:lang w:val="ru-RU"/>
              </w:rPr>
              <w:t xml:space="preserve"> </w:t>
            </w:r>
            <w:r w:rsidRPr="009F4BE9">
              <w:rPr>
                <w:rFonts w:ascii="Times New Roman" w:hAnsi="Times New Roman" w:cs="Times New Roman"/>
                <w:b/>
                <w:color w:val="000000"/>
                <w:sz w:val="24"/>
                <w:szCs w:val="24"/>
                <w:lang w:val="ru-RU"/>
              </w:rPr>
              <w:t>индиыидуального</w:t>
            </w:r>
            <w:r w:rsidRPr="009F4BE9">
              <w:rPr>
                <w:lang w:val="ru-RU"/>
              </w:rPr>
              <w:t xml:space="preserve"> </w:t>
            </w:r>
            <w:r w:rsidRPr="009F4BE9">
              <w:rPr>
                <w:rFonts w:ascii="Times New Roman" w:hAnsi="Times New Roman" w:cs="Times New Roman"/>
                <w:b/>
                <w:color w:val="000000"/>
                <w:sz w:val="24"/>
                <w:szCs w:val="24"/>
                <w:lang w:val="ru-RU"/>
              </w:rPr>
              <w:t>задания</w:t>
            </w:r>
            <w:r w:rsidRPr="009F4BE9">
              <w:rPr>
                <w:lang w:val="ru-RU"/>
              </w:rPr>
              <w:t xml:space="preserve"> </w:t>
            </w:r>
            <w:r w:rsidRPr="009F4BE9">
              <w:rPr>
                <w:rFonts w:ascii="Times New Roman" w:hAnsi="Times New Roman" w:cs="Times New Roman"/>
                <w:b/>
                <w:color w:val="000000"/>
                <w:sz w:val="24"/>
                <w:szCs w:val="24"/>
                <w:lang w:val="ru-RU"/>
              </w:rPr>
              <w:t>(КрПА).</w:t>
            </w:r>
            <w:r w:rsidRPr="009F4BE9">
              <w:rPr>
                <w:lang w:val="ru-RU"/>
              </w:rPr>
              <w:t xml:space="preserve"> </w:t>
            </w:r>
            <w:r w:rsidRPr="009F4BE9">
              <w:rPr>
                <w:rFonts w:ascii="Times New Roman" w:hAnsi="Times New Roman" w:cs="Times New Roman"/>
                <w:color w:val="000000"/>
                <w:sz w:val="24"/>
                <w:szCs w:val="24"/>
                <w:lang w:val="ru-RU"/>
              </w:rPr>
              <w:t>-</w:t>
            </w:r>
            <w:r w:rsidRPr="009F4BE9">
              <w:rPr>
                <w:lang w:val="ru-RU"/>
              </w:rPr>
              <w:t xml:space="preserve"> </w:t>
            </w:r>
            <w:r w:rsidRPr="009F4BE9">
              <w:rPr>
                <w:rFonts w:ascii="Times New Roman" w:hAnsi="Times New Roman" w:cs="Times New Roman"/>
                <w:color w:val="000000"/>
                <w:sz w:val="24"/>
                <w:szCs w:val="24"/>
                <w:lang w:val="ru-RU"/>
              </w:rPr>
              <w:t>взаимодействует</w:t>
            </w:r>
            <w:r w:rsidRPr="009F4BE9">
              <w:rPr>
                <w:lang w:val="ru-RU"/>
              </w:rPr>
              <w:t xml:space="preserve"> </w:t>
            </w:r>
            <w:r w:rsidRPr="009F4BE9">
              <w:rPr>
                <w:rFonts w:ascii="Times New Roman" w:hAnsi="Times New Roman" w:cs="Times New Roman"/>
                <w:color w:val="000000"/>
                <w:sz w:val="24"/>
                <w:szCs w:val="24"/>
                <w:lang w:val="ru-RU"/>
              </w:rPr>
              <w:t>с</w:t>
            </w:r>
            <w:r w:rsidRPr="009F4BE9">
              <w:rPr>
                <w:lang w:val="ru-RU"/>
              </w:rPr>
              <w:t xml:space="preserve"> </w:t>
            </w:r>
            <w:r w:rsidRPr="009F4BE9">
              <w:rPr>
                <w:rFonts w:ascii="Times New Roman" w:hAnsi="Times New Roman" w:cs="Times New Roman"/>
                <w:color w:val="000000"/>
                <w:sz w:val="24"/>
                <w:szCs w:val="24"/>
                <w:lang w:val="ru-RU"/>
              </w:rPr>
              <w:t>обучающимися</w:t>
            </w:r>
            <w:r w:rsidRPr="009F4BE9">
              <w:rPr>
                <w:lang w:val="ru-RU"/>
              </w:rPr>
              <w:t xml:space="preserve"> </w:t>
            </w:r>
            <w:r w:rsidRPr="009F4BE9">
              <w:rPr>
                <w:rFonts w:ascii="Times New Roman" w:hAnsi="Times New Roman" w:cs="Times New Roman"/>
                <w:color w:val="000000"/>
                <w:sz w:val="24"/>
                <w:szCs w:val="24"/>
                <w:lang w:val="ru-RU"/>
              </w:rPr>
              <w:t>по</w:t>
            </w:r>
            <w:r w:rsidRPr="009F4BE9">
              <w:rPr>
                <w:lang w:val="ru-RU"/>
              </w:rPr>
              <w:t xml:space="preserve"> </w:t>
            </w:r>
            <w:r w:rsidRPr="009F4BE9">
              <w:rPr>
                <w:rFonts w:ascii="Times New Roman" w:hAnsi="Times New Roman" w:cs="Times New Roman"/>
                <w:color w:val="000000"/>
                <w:sz w:val="24"/>
                <w:szCs w:val="24"/>
                <w:lang w:val="ru-RU"/>
              </w:rPr>
              <w:t>вопросам</w:t>
            </w:r>
            <w:r w:rsidRPr="009F4BE9">
              <w:rPr>
                <w:lang w:val="ru-RU"/>
              </w:rPr>
              <w:t xml:space="preserve"> </w:t>
            </w:r>
            <w:r w:rsidRPr="009F4BE9">
              <w:rPr>
                <w:rFonts w:ascii="Times New Roman" w:hAnsi="Times New Roman" w:cs="Times New Roman"/>
                <w:color w:val="000000"/>
                <w:sz w:val="24"/>
                <w:szCs w:val="24"/>
                <w:lang w:val="ru-RU"/>
              </w:rPr>
              <w:t>производственной</w:t>
            </w:r>
            <w:r w:rsidRPr="009F4BE9">
              <w:rPr>
                <w:lang w:val="ru-RU"/>
              </w:rPr>
              <w:t xml:space="preserve"> </w:t>
            </w:r>
            <w:r w:rsidRPr="009F4BE9">
              <w:rPr>
                <w:rFonts w:ascii="Times New Roman" w:hAnsi="Times New Roman" w:cs="Times New Roman"/>
                <w:color w:val="000000"/>
                <w:sz w:val="24"/>
                <w:szCs w:val="24"/>
                <w:lang w:val="ru-RU"/>
              </w:rPr>
              <w:t>практики</w:t>
            </w:r>
            <w:r w:rsidRPr="009F4BE9">
              <w:rPr>
                <w:lang w:val="ru-RU"/>
              </w:rPr>
              <w:t xml:space="preserve"> </w:t>
            </w:r>
            <w:r w:rsidRPr="009F4BE9">
              <w:rPr>
                <w:rFonts w:ascii="Times New Roman" w:hAnsi="Times New Roman" w:cs="Times New Roman"/>
                <w:color w:val="000000"/>
                <w:sz w:val="24"/>
                <w:szCs w:val="24"/>
                <w:lang w:val="ru-RU"/>
              </w:rPr>
              <w:t>по</w:t>
            </w:r>
            <w:r w:rsidRPr="009F4BE9">
              <w:rPr>
                <w:lang w:val="ru-RU"/>
              </w:rPr>
              <w:t xml:space="preserve"> </w:t>
            </w:r>
            <w:r w:rsidRPr="009F4BE9">
              <w:rPr>
                <w:rFonts w:ascii="Times New Roman" w:hAnsi="Times New Roman" w:cs="Times New Roman"/>
                <w:color w:val="000000"/>
                <w:sz w:val="24"/>
                <w:szCs w:val="24"/>
                <w:lang w:val="ru-RU"/>
              </w:rPr>
              <w:t>получению</w:t>
            </w:r>
            <w:r w:rsidRPr="009F4BE9">
              <w:rPr>
                <w:lang w:val="ru-RU"/>
              </w:rPr>
              <w:t xml:space="preserve"> </w:t>
            </w:r>
            <w:r w:rsidRPr="009F4BE9">
              <w:rPr>
                <w:rFonts w:ascii="Times New Roman" w:hAnsi="Times New Roman" w:cs="Times New Roman"/>
                <w:color w:val="000000"/>
                <w:sz w:val="24"/>
                <w:szCs w:val="24"/>
                <w:lang w:val="ru-RU"/>
              </w:rPr>
              <w:t>профессиональных</w:t>
            </w:r>
            <w:r w:rsidRPr="009F4BE9">
              <w:rPr>
                <w:lang w:val="ru-RU"/>
              </w:rPr>
              <w:t xml:space="preserve"> </w:t>
            </w:r>
            <w:r w:rsidRPr="009F4BE9">
              <w:rPr>
                <w:rFonts w:ascii="Times New Roman" w:hAnsi="Times New Roman" w:cs="Times New Roman"/>
                <w:color w:val="000000"/>
                <w:sz w:val="24"/>
                <w:szCs w:val="24"/>
                <w:lang w:val="ru-RU"/>
              </w:rPr>
              <w:t>умений</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опыта</w:t>
            </w:r>
            <w:r w:rsidRPr="009F4BE9">
              <w:rPr>
                <w:lang w:val="ru-RU"/>
              </w:rPr>
              <w:t xml:space="preserve"> </w:t>
            </w:r>
            <w:r w:rsidRPr="009F4BE9">
              <w:rPr>
                <w:rFonts w:ascii="Times New Roman" w:hAnsi="Times New Roman" w:cs="Times New Roman"/>
                <w:color w:val="000000"/>
                <w:sz w:val="24"/>
                <w:szCs w:val="24"/>
                <w:lang w:val="ru-RU"/>
              </w:rPr>
              <w:t>профессиональной</w:t>
            </w:r>
            <w:r w:rsidRPr="009F4BE9">
              <w:rPr>
                <w:lang w:val="ru-RU"/>
              </w:rPr>
              <w:t xml:space="preserve"> </w:t>
            </w:r>
            <w:r w:rsidRPr="009F4BE9">
              <w:rPr>
                <w:rFonts w:ascii="Times New Roman" w:hAnsi="Times New Roman" w:cs="Times New Roman"/>
                <w:color w:val="000000"/>
                <w:sz w:val="24"/>
                <w:szCs w:val="24"/>
                <w:lang w:val="ru-RU"/>
              </w:rPr>
              <w:t>деятельности;</w:t>
            </w:r>
            <w:r w:rsidRPr="009F4BE9">
              <w:rPr>
                <w:lang w:val="ru-RU"/>
              </w:rPr>
              <w:t xml:space="preserve"> </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w:t>
            </w:r>
            <w:r w:rsidRPr="009F4BE9">
              <w:rPr>
                <w:lang w:val="ru-RU"/>
              </w:rPr>
              <w:t xml:space="preserve"> </w:t>
            </w:r>
            <w:r w:rsidRPr="009F4BE9">
              <w:rPr>
                <w:rFonts w:ascii="Times New Roman" w:hAnsi="Times New Roman" w:cs="Times New Roman"/>
                <w:color w:val="000000"/>
                <w:sz w:val="24"/>
                <w:szCs w:val="24"/>
                <w:lang w:val="ru-RU"/>
              </w:rPr>
              <w:t>обеспечивает</w:t>
            </w:r>
            <w:r w:rsidRPr="009F4BE9">
              <w:rPr>
                <w:lang w:val="ru-RU"/>
              </w:rPr>
              <w:t xml:space="preserve"> </w:t>
            </w:r>
            <w:r w:rsidRPr="009F4BE9">
              <w:rPr>
                <w:rFonts w:ascii="Times New Roman" w:hAnsi="Times New Roman" w:cs="Times New Roman"/>
                <w:color w:val="000000"/>
                <w:sz w:val="24"/>
                <w:szCs w:val="24"/>
                <w:lang w:val="ru-RU"/>
              </w:rPr>
              <w:t>обучающихся</w:t>
            </w:r>
            <w:r w:rsidRPr="009F4BE9">
              <w:rPr>
                <w:lang w:val="ru-RU"/>
              </w:rPr>
              <w:t xml:space="preserve"> </w:t>
            </w:r>
            <w:r w:rsidRPr="009F4BE9">
              <w:rPr>
                <w:rFonts w:ascii="Times New Roman" w:hAnsi="Times New Roman" w:cs="Times New Roman"/>
                <w:color w:val="000000"/>
                <w:sz w:val="24"/>
                <w:szCs w:val="24"/>
                <w:lang w:val="ru-RU"/>
              </w:rPr>
              <w:t>положением</w:t>
            </w:r>
            <w:r w:rsidRPr="009F4BE9">
              <w:rPr>
                <w:lang w:val="ru-RU"/>
              </w:rPr>
              <w:t xml:space="preserve"> </w:t>
            </w:r>
            <w:r w:rsidRPr="009F4BE9">
              <w:rPr>
                <w:rFonts w:ascii="Times New Roman" w:hAnsi="Times New Roman" w:cs="Times New Roman"/>
                <w:color w:val="000000"/>
                <w:sz w:val="24"/>
                <w:szCs w:val="24"/>
                <w:lang w:val="ru-RU"/>
              </w:rPr>
              <w:t>о</w:t>
            </w:r>
            <w:r w:rsidRPr="009F4BE9">
              <w:rPr>
                <w:lang w:val="ru-RU"/>
              </w:rPr>
              <w:t xml:space="preserve"> </w:t>
            </w:r>
            <w:r w:rsidRPr="009F4BE9">
              <w:rPr>
                <w:rFonts w:ascii="Times New Roman" w:hAnsi="Times New Roman" w:cs="Times New Roman"/>
                <w:color w:val="000000"/>
                <w:sz w:val="24"/>
                <w:szCs w:val="24"/>
                <w:lang w:val="ru-RU"/>
              </w:rPr>
              <w:t>практике,</w:t>
            </w:r>
            <w:r w:rsidRPr="009F4BE9">
              <w:rPr>
                <w:lang w:val="ru-RU"/>
              </w:rPr>
              <w:t xml:space="preserve"> </w:t>
            </w:r>
            <w:r w:rsidRPr="009F4BE9">
              <w:rPr>
                <w:rFonts w:ascii="Times New Roman" w:hAnsi="Times New Roman" w:cs="Times New Roman"/>
                <w:color w:val="000000"/>
                <w:sz w:val="24"/>
                <w:szCs w:val="24"/>
                <w:lang w:val="ru-RU"/>
              </w:rPr>
              <w:t>программой</w:t>
            </w:r>
            <w:r w:rsidRPr="009F4BE9">
              <w:rPr>
                <w:lang w:val="ru-RU"/>
              </w:rPr>
              <w:t xml:space="preserve"> </w:t>
            </w:r>
            <w:r w:rsidRPr="009F4BE9">
              <w:rPr>
                <w:rFonts w:ascii="Times New Roman" w:hAnsi="Times New Roman" w:cs="Times New Roman"/>
                <w:color w:val="000000"/>
                <w:sz w:val="24"/>
                <w:szCs w:val="24"/>
                <w:lang w:val="ru-RU"/>
              </w:rPr>
              <w:t>прохождения</w:t>
            </w:r>
            <w:r w:rsidRPr="009F4BE9">
              <w:rPr>
                <w:lang w:val="ru-RU"/>
              </w:rPr>
              <w:t xml:space="preserve"> </w:t>
            </w:r>
            <w:r w:rsidRPr="009F4BE9">
              <w:rPr>
                <w:rFonts w:ascii="Times New Roman" w:hAnsi="Times New Roman" w:cs="Times New Roman"/>
                <w:color w:val="000000"/>
                <w:sz w:val="24"/>
                <w:szCs w:val="24"/>
                <w:lang w:val="ru-RU"/>
              </w:rPr>
              <w:t>производственной</w:t>
            </w:r>
            <w:r w:rsidRPr="009F4BE9">
              <w:rPr>
                <w:lang w:val="ru-RU"/>
              </w:rPr>
              <w:t xml:space="preserve"> </w:t>
            </w:r>
            <w:r w:rsidRPr="009F4BE9">
              <w:rPr>
                <w:rFonts w:ascii="Times New Roman" w:hAnsi="Times New Roman" w:cs="Times New Roman"/>
                <w:color w:val="000000"/>
                <w:sz w:val="24"/>
                <w:szCs w:val="24"/>
                <w:lang w:val="ru-RU"/>
              </w:rPr>
              <w:t>практики</w:t>
            </w:r>
            <w:r w:rsidRPr="009F4BE9">
              <w:rPr>
                <w:lang w:val="ru-RU"/>
              </w:rPr>
              <w:t xml:space="preserve"> </w:t>
            </w:r>
            <w:r w:rsidRPr="009F4BE9">
              <w:rPr>
                <w:rFonts w:ascii="Times New Roman" w:hAnsi="Times New Roman" w:cs="Times New Roman"/>
                <w:color w:val="000000"/>
                <w:sz w:val="24"/>
                <w:szCs w:val="24"/>
                <w:lang w:val="ru-RU"/>
              </w:rPr>
              <w:t>по</w:t>
            </w:r>
            <w:r w:rsidRPr="009F4BE9">
              <w:rPr>
                <w:lang w:val="ru-RU"/>
              </w:rPr>
              <w:t xml:space="preserve"> </w:t>
            </w:r>
            <w:r w:rsidRPr="009F4BE9">
              <w:rPr>
                <w:rFonts w:ascii="Times New Roman" w:hAnsi="Times New Roman" w:cs="Times New Roman"/>
                <w:color w:val="000000"/>
                <w:sz w:val="24"/>
                <w:szCs w:val="24"/>
                <w:lang w:val="ru-RU"/>
              </w:rPr>
              <w:t>получению</w:t>
            </w:r>
            <w:r w:rsidRPr="009F4BE9">
              <w:rPr>
                <w:lang w:val="ru-RU"/>
              </w:rPr>
              <w:t xml:space="preserve"> </w:t>
            </w:r>
            <w:r w:rsidRPr="009F4BE9">
              <w:rPr>
                <w:rFonts w:ascii="Times New Roman" w:hAnsi="Times New Roman" w:cs="Times New Roman"/>
                <w:color w:val="000000"/>
                <w:sz w:val="24"/>
                <w:szCs w:val="24"/>
                <w:lang w:val="ru-RU"/>
              </w:rPr>
              <w:t>профессиональных</w:t>
            </w:r>
            <w:r w:rsidRPr="009F4BE9">
              <w:rPr>
                <w:lang w:val="ru-RU"/>
              </w:rPr>
              <w:t xml:space="preserve"> </w:t>
            </w:r>
            <w:r w:rsidRPr="009F4BE9">
              <w:rPr>
                <w:rFonts w:ascii="Times New Roman" w:hAnsi="Times New Roman" w:cs="Times New Roman"/>
                <w:color w:val="000000"/>
                <w:sz w:val="24"/>
                <w:szCs w:val="24"/>
                <w:lang w:val="ru-RU"/>
              </w:rPr>
              <w:t>умений</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опыта</w:t>
            </w:r>
            <w:r w:rsidRPr="009F4BE9">
              <w:rPr>
                <w:lang w:val="ru-RU"/>
              </w:rPr>
              <w:t xml:space="preserve"> </w:t>
            </w:r>
            <w:r w:rsidRPr="009F4BE9">
              <w:rPr>
                <w:rFonts w:ascii="Times New Roman" w:hAnsi="Times New Roman" w:cs="Times New Roman"/>
                <w:color w:val="000000"/>
                <w:sz w:val="24"/>
                <w:szCs w:val="24"/>
                <w:lang w:val="ru-RU"/>
              </w:rPr>
              <w:t>профессиональной</w:t>
            </w:r>
            <w:r w:rsidRPr="009F4BE9">
              <w:rPr>
                <w:lang w:val="ru-RU"/>
              </w:rPr>
              <w:t xml:space="preserve"> </w:t>
            </w:r>
            <w:r w:rsidRPr="009F4BE9">
              <w:rPr>
                <w:rFonts w:ascii="Times New Roman" w:hAnsi="Times New Roman" w:cs="Times New Roman"/>
                <w:color w:val="000000"/>
                <w:sz w:val="24"/>
                <w:szCs w:val="24"/>
                <w:lang w:val="ru-RU"/>
              </w:rPr>
              <w:t>деятельности</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индивидуальным</w:t>
            </w:r>
            <w:r w:rsidRPr="009F4BE9">
              <w:rPr>
                <w:lang w:val="ru-RU"/>
              </w:rPr>
              <w:t xml:space="preserve"> </w:t>
            </w:r>
            <w:r w:rsidRPr="009F4BE9">
              <w:rPr>
                <w:rFonts w:ascii="Times New Roman" w:hAnsi="Times New Roman" w:cs="Times New Roman"/>
                <w:color w:val="000000"/>
                <w:sz w:val="24"/>
                <w:szCs w:val="24"/>
                <w:lang w:val="ru-RU"/>
              </w:rPr>
              <w:t>заданием</w:t>
            </w:r>
            <w:r w:rsidRPr="009F4BE9">
              <w:rPr>
                <w:lang w:val="ru-RU"/>
              </w:rPr>
              <w:t xml:space="preserve"> </w:t>
            </w:r>
            <w:r w:rsidRPr="009F4BE9">
              <w:rPr>
                <w:rFonts w:ascii="Times New Roman" w:hAnsi="Times New Roman" w:cs="Times New Roman"/>
                <w:color w:val="000000"/>
                <w:sz w:val="24"/>
                <w:szCs w:val="24"/>
                <w:lang w:val="ru-RU"/>
              </w:rPr>
              <w:t>для</w:t>
            </w:r>
            <w:r w:rsidRPr="009F4BE9">
              <w:rPr>
                <w:lang w:val="ru-RU"/>
              </w:rPr>
              <w:t xml:space="preserve"> </w:t>
            </w:r>
            <w:r w:rsidRPr="009F4BE9">
              <w:rPr>
                <w:rFonts w:ascii="Times New Roman" w:hAnsi="Times New Roman" w:cs="Times New Roman"/>
                <w:color w:val="000000"/>
                <w:sz w:val="24"/>
                <w:szCs w:val="24"/>
                <w:lang w:val="ru-RU"/>
              </w:rPr>
              <w:t>прохождения</w:t>
            </w:r>
            <w:r w:rsidRPr="009F4BE9">
              <w:rPr>
                <w:lang w:val="ru-RU"/>
              </w:rPr>
              <w:t xml:space="preserve"> </w:t>
            </w:r>
            <w:r w:rsidRPr="009F4BE9">
              <w:rPr>
                <w:rFonts w:ascii="Times New Roman" w:hAnsi="Times New Roman" w:cs="Times New Roman"/>
                <w:color w:val="000000"/>
                <w:sz w:val="24"/>
                <w:szCs w:val="24"/>
                <w:lang w:val="ru-RU"/>
              </w:rPr>
              <w:t>производственной</w:t>
            </w:r>
            <w:r w:rsidRPr="009F4BE9">
              <w:rPr>
                <w:lang w:val="ru-RU"/>
              </w:rPr>
              <w:t xml:space="preserve"> </w:t>
            </w:r>
            <w:r w:rsidRPr="009F4BE9">
              <w:rPr>
                <w:rFonts w:ascii="Times New Roman" w:hAnsi="Times New Roman" w:cs="Times New Roman"/>
                <w:color w:val="000000"/>
                <w:sz w:val="24"/>
                <w:szCs w:val="24"/>
                <w:lang w:val="ru-RU"/>
              </w:rPr>
              <w:t>практики</w:t>
            </w:r>
            <w:r w:rsidRPr="009F4BE9">
              <w:rPr>
                <w:lang w:val="ru-RU"/>
              </w:rPr>
              <w:t xml:space="preserve"> </w:t>
            </w:r>
            <w:r w:rsidRPr="009F4BE9">
              <w:rPr>
                <w:rFonts w:ascii="Times New Roman" w:hAnsi="Times New Roman" w:cs="Times New Roman"/>
                <w:color w:val="000000"/>
                <w:sz w:val="24"/>
                <w:szCs w:val="24"/>
                <w:lang w:val="ru-RU"/>
              </w:rPr>
              <w:t>по</w:t>
            </w:r>
            <w:r w:rsidRPr="009F4BE9">
              <w:rPr>
                <w:lang w:val="ru-RU"/>
              </w:rPr>
              <w:t xml:space="preserve"> </w:t>
            </w:r>
            <w:r w:rsidRPr="009F4BE9">
              <w:rPr>
                <w:rFonts w:ascii="Times New Roman" w:hAnsi="Times New Roman" w:cs="Times New Roman"/>
                <w:color w:val="000000"/>
                <w:sz w:val="24"/>
                <w:szCs w:val="24"/>
                <w:lang w:val="ru-RU"/>
              </w:rPr>
              <w:t>получению</w:t>
            </w:r>
            <w:r w:rsidRPr="009F4BE9">
              <w:rPr>
                <w:lang w:val="ru-RU"/>
              </w:rPr>
              <w:t xml:space="preserve"> </w:t>
            </w:r>
            <w:r w:rsidRPr="009F4BE9">
              <w:rPr>
                <w:rFonts w:ascii="Times New Roman" w:hAnsi="Times New Roman" w:cs="Times New Roman"/>
                <w:color w:val="000000"/>
                <w:sz w:val="24"/>
                <w:szCs w:val="24"/>
                <w:lang w:val="ru-RU"/>
              </w:rPr>
              <w:t>профессиональных</w:t>
            </w:r>
            <w:r w:rsidRPr="009F4BE9">
              <w:rPr>
                <w:lang w:val="ru-RU"/>
              </w:rPr>
              <w:t xml:space="preserve"> </w:t>
            </w:r>
            <w:r w:rsidRPr="009F4BE9">
              <w:rPr>
                <w:rFonts w:ascii="Times New Roman" w:hAnsi="Times New Roman" w:cs="Times New Roman"/>
                <w:color w:val="000000"/>
                <w:sz w:val="24"/>
                <w:szCs w:val="24"/>
                <w:lang w:val="ru-RU"/>
              </w:rPr>
              <w:t>умений</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опыта</w:t>
            </w:r>
            <w:r w:rsidRPr="009F4BE9">
              <w:rPr>
                <w:lang w:val="ru-RU"/>
              </w:rPr>
              <w:t xml:space="preserve"> </w:t>
            </w:r>
            <w:r w:rsidRPr="009F4BE9">
              <w:rPr>
                <w:rFonts w:ascii="Times New Roman" w:hAnsi="Times New Roman" w:cs="Times New Roman"/>
                <w:color w:val="000000"/>
                <w:sz w:val="24"/>
                <w:szCs w:val="24"/>
                <w:lang w:val="ru-RU"/>
              </w:rPr>
              <w:t>профессиональной</w:t>
            </w:r>
            <w:r w:rsidRPr="009F4BE9">
              <w:rPr>
                <w:lang w:val="ru-RU"/>
              </w:rPr>
              <w:t xml:space="preserve"> </w:t>
            </w:r>
            <w:r w:rsidRPr="009F4BE9">
              <w:rPr>
                <w:rFonts w:ascii="Times New Roman" w:hAnsi="Times New Roman" w:cs="Times New Roman"/>
                <w:color w:val="000000"/>
                <w:sz w:val="24"/>
                <w:szCs w:val="24"/>
                <w:lang w:val="ru-RU"/>
              </w:rPr>
              <w:t>деятельности;</w:t>
            </w:r>
            <w:r w:rsidRPr="009F4BE9">
              <w:rPr>
                <w:lang w:val="ru-RU"/>
              </w:rPr>
              <w:t xml:space="preserve"> </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w:t>
            </w:r>
            <w:r w:rsidRPr="009F4BE9">
              <w:rPr>
                <w:lang w:val="ru-RU"/>
              </w:rPr>
              <w:t xml:space="preserve"> </w:t>
            </w:r>
            <w:r w:rsidRPr="009F4BE9">
              <w:rPr>
                <w:rFonts w:ascii="Times New Roman" w:hAnsi="Times New Roman" w:cs="Times New Roman"/>
                <w:color w:val="000000"/>
                <w:sz w:val="24"/>
                <w:szCs w:val="24"/>
                <w:lang w:val="ru-RU"/>
              </w:rPr>
              <w:t>контролирует</w:t>
            </w:r>
            <w:r w:rsidRPr="009F4BE9">
              <w:rPr>
                <w:lang w:val="ru-RU"/>
              </w:rPr>
              <w:t xml:space="preserve"> </w:t>
            </w:r>
            <w:r w:rsidRPr="009F4BE9">
              <w:rPr>
                <w:rFonts w:ascii="Times New Roman" w:hAnsi="Times New Roman" w:cs="Times New Roman"/>
                <w:color w:val="000000"/>
                <w:sz w:val="24"/>
                <w:szCs w:val="24"/>
                <w:lang w:val="ru-RU"/>
              </w:rPr>
              <w:t>своевременное</w:t>
            </w:r>
            <w:r w:rsidRPr="009F4BE9">
              <w:rPr>
                <w:lang w:val="ru-RU"/>
              </w:rPr>
              <w:t xml:space="preserve"> </w:t>
            </w:r>
            <w:r w:rsidRPr="009F4BE9">
              <w:rPr>
                <w:rFonts w:ascii="Times New Roman" w:hAnsi="Times New Roman" w:cs="Times New Roman"/>
                <w:color w:val="000000"/>
                <w:sz w:val="24"/>
                <w:szCs w:val="24"/>
                <w:lang w:val="ru-RU"/>
              </w:rPr>
              <w:t>предоставление</w:t>
            </w:r>
            <w:r w:rsidRPr="009F4BE9">
              <w:rPr>
                <w:lang w:val="ru-RU"/>
              </w:rPr>
              <w:t xml:space="preserve"> </w:t>
            </w:r>
            <w:r w:rsidRPr="009F4BE9">
              <w:rPr>
                <w:rFonts w:ascii="Times New Roman" w:hAnsi="Times New Roman" w:cs="Times New Roman"/>
                <w:color w:val="000000"/>
                <w:sz w:val="24"/>
                <w:szCs w:val="24"/>
                <w:lang w:val="ru-RU"/>
              </w:rPr>
              <w:t>обучающимися</w:t>
            </w:r>
            <w:r w:rsidRPr="009F4BE9">
              <w:rPr>
                <w:lang w:val="ru-RU"/>
              </w:rPr>
              <w:t xml:space="preserve"> </w:t>
            </w:r>
            <w:r w:rsidRPr="009F4BE9">
              <w:rPr>
                <w:rFonts w:ascii="Times New Roman" w:hAnsi="Times New Roman" w:cs="Times New Roman"/>
                <w:color w:val="000000"/>
                <w:sz w:val="24"/>
                <w:szCs w:val="24"/>
                <w:lang w:val="ru-RU"/>
              </w:rPr>
              <w:t>договоров</w:t>
            </w:r>
            <w:r w:rsidRPr="009F4BE9">
              <w:rPr>
                <w:lang w:val="ru-RU"/>
              </w:rPr>
              <w:t xml:space="preserve"> </w:t>
            </w:r>
            <w:r w:rsidRPr="009F4BE9">
              <w:rPr>
                <w:rFonts w:ascii="Times New Roman" w:hAnsi="Times New Roman" w:cs="Times New Roman"/>
                <w:color w:val="000000"/>
                <w:sz w:val="24"/>
                <w:szCs w:val="24"/>
                <w:lang w:val="ru-RU"/>
              </w:rPr>
              <w:t>договор</w:t>
            </w:r>
            <w:r w:rsidRPr="009F4BE9">
              <w:rPr>
                <w:lang w:val="ru-RU"/>
              </w:rPr>
              <w:t xml:space="preserve"> </w:t>
            </w:r>
            <w:r w:rsidRPr="009F4BE9">
              <w:rPr>
                <w:rFonts w:ascii="Times New Roman" w:hAnsi="Times New Roman" w:cs="Times New Roman"/>
                <w:color w:val="000000"/>
                <w:sz w:val="24"/>
                <w:szCs w:val="24"/>
                <w:lang w:val="ru-RU"/>
              </w:rPr>
              <w:t>об</w:t>
            </w:r>
            <w:r w:rsidRPr="009F4BE9">
              <w:rPr>
                <w:lang w:val="ru-RU"/>
              </w:rPr>
              <w:t xml:space="preserve"> </w:t>
            </w:r>
            <w:r w:rsidRPr="009F4BE9">
              <w:rPr>
                <w:rFonts w:ascii="Times New Roman" w:hAnsi="Times New Roman" w:cs="Times New Roman"/>
                <w:color w:val="000000"/>
                <w:sz w:val="24"/>
                <w:szCs w:val="24"/>
                <w:lang w:val="ru-RU"/>
              </w:rPr>
              <w:t>организации</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проведении</w:t>
            </w:r>
            <w:r w:rsidRPr="009F4BE9">
              <w:rPr>
                <w:lang w:val="ru-RU"/>
              </w:rPr>
              <w:t xml:space="preserve"> </w:t>
            </w:r>
            <w:r w:rsidRPr="009F4BE9">
              <w:rPr>
                <w:rFonts w:ascii="Times New Roman" w:hAnsi="Times New Roman" w:cs="Times New Roman"/>
                <w:color w:val="000000"/>
                <w:sz w:val="24"/>
                <w:szCs w:val="24"/>
                <w:lang w:val="ru-RU"/>
              </w:rPr>
              <w:t>практики,</w:t>
            </w:r>
            <w:r w:rsidRPr="009F4BE9">
              <w:rPr>
                <w:lang w:val="ru-RU"/>
              </w:rPr>
              <w:t xml:space="preserve"> </w:t>
            </w:r>
            <w:r w:rsidRPr="009F4BE9">
              <w:rPr>
                <w:rFonts w:ascii="Times New Roman" w:hAnsi="Times New Roman" w:cs="Times New Roman"/>
                <w:color w:val="000000"/>
                <w:sz w:val="24"/>
                <w:szCs w:val="24"/>
                <w:lang w:val="ru-RU"/>
              </w:rPr>
              <w:t>заключенного</w:t>
            </w:r>
            <w:r w:rsidRPr="009F4BE9">
              <w:rPr>
                <w:lang w:val="ru-RU"/>
              </w:rPr>
              <w:t xml:space="preserve"> </w:t>
            </w:r>
            <w:r w:rsidRPr="009F4BE9">
              <w:rPr>
                <w:rFonts w:ascii="Times New Roman" w:hAnsi="Times New Roman" w:cs="Times New Roman"/>
                <w:color w:val="000000"/>
                <w:sz w:val="24"/>
                <w:szCs w:val="24"/>
                <w:lang w:val="ru-RU"/>
              </w:rPr>
              <w:t>между</w:t>
            </w:r>
            <w:r w:rsidRPr="009F4BE9">
              <w:rPr>
                <w:lang w:val="ru-RU"/>
              </w:rPr>
              <w:t xml:space="preserve"> </w:t>
            </w:r>
            <w:r w:rsidRPr="009F4BE9">
              <w:rPr>
                <w:rFonts w:ascii="Times New Roman" w:hAnsi="Times New Roman" w:cs="Times New Roman"/>
                <w:color w:val="000000"/>
                <w:sz w:val="24"/>
                <w:szCs w:val="24"/>
                <w:lang w:val="ru-RU"/>
              </w:rPr>
              <w:t>Университетом</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организацией</w:t>
            </w:r>
            <w:r w:rsidRPr="009F4BE9">
              <w:rPr>
                <w:lang w:val="ru-RU"/>
              </w:rPr>
              <w:t xml:space="preserve"> </w:t>
            </w:r>
            <w:r w:rsidRPr="009F4BE9">
              <w:rPr>
                <w:rFonts w:ascii="Times New Roman" w:hAnsi="Times New Roman" w:cs="Times New Roman"/>
                <w:color w:val="000000"/>
                <w:sz w:val="24"/>
                <w:szCs w:val="24"/>
                <w:lang w:val="ru-RU"/>
              </w:rPr>
              <w:t>или</w:t>
            </w:r>
            <w:r w:rsidRPr="009F4BE9">
              <w:rPr>
                <w:lang w:val="ru-RU"/>
              </w:rPr>
              <w:t xml:space="preserve"> </w:t>
            </w:r>
            <w:r w:rsidRPr="009F4BE9">
              <w:rPr>
                <w:rFonts w:ascii="Times New Roman" w:hAnsi="Times New Roman" w:cs="Times New Roman"/>
                <w:color w:val="000000"/>
                <w:sz w:val="24"/>
                <w:szCs w:val="24"/>
                <w:lang w:val="ru-RU"/>
              </w:rPr>
              <w:t>учреждением,</w:t>
            </w:r>
            <w:r w:rsidRPr="009F4BE9">
              <w:rPr>
                <w:lang w:val="ru-RU"/>
              </w:rPr>
              <w:t xml:space="preserve"> </w:t>
            </w:r>
            <w:r w:rsidRPr="009F4BE9">
              <w:rPr>
                <w:rFonts w:ascii="Times New Roman" w:hAnsi="Times New Roman" w:cs="Times New Roman"/>
                <w:color w:val="000000"/>
                <w:sz w:val="24"/>
                <w:szCs w:val="24"/>
                <w:lang w:val="ru-RU"/>
              </w:rPr>
              <w:t>в</w:t>
            </w:r>
            <w:r w:rsidRPr="009F4BE9">
              <w:rPr>
                <w:lang w:val="ru-RU"/>
              </w:rPr>
              <w:t xml:space="preserve"> </w:t>
            </w:r>
            <w:r w:rsidRPr="009F4BE9">
              <w:rPr>
                <w:rFonts w:ascii="Times New Roman" w:hAnsi="Times New Roman" w:cs="Times New Roman"/>
                <w:color w:val="000000"/>
                <w:sz w:val="24"/>
                <w:szCs w:val="24"/>
                <w:lang w:val="ru-RU"/>
              </w:rPr>
              <w:t>котором</w:t>
            </w:r>
            <w:r w:rsidRPr="009F4BE9">
              <w:rPr>
                <w:lang w:val="ru-RU"/>
              </w:rPr>
              <w:t xml:space="preserve"> </w:t>
            </w:r>
            <w:r w:rsidRPr="009F4BE9">
              <w:rPr>
                <w:rFonts w:ascii="Times New Roman" w:hAnsi="Times New Roman" w:cs="Times New Roman"/>
                <w:color w:val="000000"/>
                <w:sz w:val="24"/>
                <w:szCs w:val="24"/>
                <w:lang w:val="ru-RU"/>
              </w:rPr>
              <w:t>обучающийся</w:t>
            </w:r>
            <w:r w:rsidRPr="009F4BE9">
              <w:rPr>
                <w:lang w:val="ru-RU"/>
              </w:rPr>
              <w:t xml:space="preserve"> </w:t>
            </w:r>
            <w:r w:rsidRPr="009F4BE9">
              <w:rPr>
                <w:rFonts w:ascii="Times New Roman" w:hAnsi="Times New Roman" w:cs="Times New Roman"/>
                <w:color w:val="000000"/>
                <w:sz w:val="24"/>
                <w:szCs w:val="24"/>
                <w:lang w:val="ru-RU"/>
              </w:rPr>
              <w:t>будет</w:t>
            </w:r>
            <w:r w:rsidRPr="009F4BE9">
              <w:rPr>
                <w:lang w:val="ru-RU"/>
              </w:rPr>
              <w:t xml:space="preserve"> </w:t>
            </w:r>
            <w:r w:rsidRPr="009F4BE9">
              <w:rPr>
                <w:rFonts w:ascii="Times New Roman" w:hAnsi="Times New Roman" w:cs="Times New Roman"/>
                <w:color w:val="000000"/>
                <w:sz w:val="24"/>
                <w:szCs w:val="24"/>
                <w:lang w:val="ru-RU"/>
              </w:rPr>
              <w:t>проходить</w:t>
            </w:r>
            <w:r w:rsidRPr="009F4BE9">
              <w:rPr>
                <w:lang w:val="ru-RU"/>
              </w:rPr>
              <w:t xml:space="preserve"> </w:t>
            </w:r>
            <w:r w:rsidRPr="009F4BE9">
              <w:rPr>
                <w:rFonts w:ascii="Times New Roman" w:hAnsi="Times New Roman" w:cs="Times New Roman"/>
                <w:color w:val="000000"/>
                <w:sz w:val="24"/>
                <w:szCs w:val="24"/>
                <w:lang w:val="ru-RU"/>
              </w:rPr>
              <w:t>производственной</w:t>
            </w:r>
            <w:r w:rsidRPr="009F4BE9">
              <w:rPr>
                <w:lang w:val="ru-RU"/>
              </w:rPr>
              <w:t xml:space="preserve"> </w:t>
            </w:r>
            <w:r w:rsidRPr="009F4BE9">
              <w:rPr>
                <w:rFonts w:ascii="Times New Roman" w:hAnsi="Times New Roman" w:cs="Times New Roman"/>
                <w:color w:val="000000"/>
                <w:sz w:val="24"/>
                <w:szCs w:val="24"/>
                <w:lang w:val="ru-RU"/>
              </w:rPr>
              <w:t>практики</w:t>
            </w:r>
            <w:r w:rsidRPr="009F4BE9">
              <w:rPr>
                <w:lang w:val="ru-RU"/>
              </w:rPr>
              <w:t xml:space="preserve"> </w:t>
            </w:r>
            <w:r w:rsidRPr="009F4BE9">
              <w:rPr>
                <w:rFonts w:ascii="Times New Roman" w:hAnsi="Times New Roman" w:cs="Times New Roman"/>
                <w:color w:val="000000"/>
                <w:sz w:val="24"/>
                <w:szCs w:val="24"/>
                <w:lang w:val="ru-RU"/>
              </w:rPr>
              <w:t>по</w:t>
            </w:r>
            <w:r w:rsidRPr="009F4BE9">
              <w:rPr>
                <w:lang w:val="ru-RU"/>
              </w:rPr>
              <w:t xml:space="preserve"> </w:t>
            </w:r>
            <w:r w:rsidRPr="009F4BE9">
              <w:rPr>
                <w:rFonts w:ascii="Times New Roman" w:hAnsi="Times New Roman" w:cs="Times New Roman"/>
                <w:color w:val="000000"/>
                <w:sz w:val="24"/>
                <w:szCs w:val="24"/>
                <w:lang w:val="ru-RU"/>
              </w:rPr>
              <w:t>получению</w:t>
            </w:r>
            <w:r w:rsidRPr="009F4BE9">
              <w:rPr>
                <w:lang w:val="ru-RU"/>
              </w:rPr>
              <w:t xml:space="preserve"> </w:t>
            </w:r>
            <w:r w:rsidRPr="009F4BE9">
              <w:rPr>
                <w:rFonts w:ascii="Times New Roman" w:hAnsi="Times New Roman" w:cs="Times New Roman"/>
                <w:color w:val="000000"/>
                <w:sz w:val="24"/>
                <w:szCs w:val="24"/>
                <w:lang w:val="ru-RU"/>
              </w:rPr>
              <w:t>профессиональных</w:t>
            </w:r>
            <w:r w:rsidRPr="009F4BE9">
              <w:rPr>
                <w:lang w:val="ru-RU"/>
              </w:rPr>
              <w:t xml:space="preserve"> </w:t>
            </w:r>
            <w:r w:rsidRPr="009F4BE9">
              <w:rPr>
                <w:rFonts w:ascii="Times New Roman" w:hAnsi="Times New Roman" w:cs="Times New Roman"/>
                <w:color w:val="000000"/>
                <w:sz w:val="24"/>
                <w:szCs w:val="24"/>
                <w:lang w:val="ru-RU"/>
              </w:rPr>
              <w:t>умений</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опыта</w:t>
            </w:r>
            <w:r w:rsidRPr="009F4BE9">
              <w:rPr>
                <w:lang w:val="ru-RU"/>
              </w:rPr>
              <w:t xml:space="preserve"> </w:t>
            </w:r>
            <w:r w:rsidRPr="009F4BE9">
              <w:rPr>
                <w:rFonts w:ascii="Times New Roman" w:hAnsi="Times New Roman" w:cs="Times New Roman"/>
                <w:color w:val="000000"/>
                <w:sz w:val="24"/>
                <w:szCs w:val="24"/>
                <w:lang w:val="ru-RU"/>
              </w:rPr>
              <w:t>профессиональной</w:t>
            </w:r>
            <w:r w:rsidRPr="009F4BE9">
              <w:rPr>
                <w:lang w:val="ru-RU"/>
              </w:rPr>
              <w:t xml:space="preserve"> </w:t>
            </w:r>
            <w:r w:rsidRPr="009F4BE9">
              <w:rPr>
                <w:rFonts w:ascii="Times New Roman" w:hAnsi="Times New Roman" w:cs="Times New Roman"/>
                <w:color w:val="000000"/>
                <w:sz w:val="24"/>
                <w:szCs w:val="24"/>
                <w:lang w:val="ru-RU"/>
              </w:rPr>
              <w:t>деятельности,</w:t>
            </w:r>
            <w:r w:rsidRPr="009F4BE9">
              <w:rPr>
                <w:lang w:val="ru-RU"/>
              </w:rPr>
              <w:t xml:space="preserve"> </w:t>
            </w:r>
            <w:r w:rsidRPr="009F4BE9">
              <w:rPr>
                <w:rFonts w:ascii="Times New Roman" w:hAnsi="Times New Roman" w:cs="Times New Roman"/>
                <w:color w:val="000000"/>
                <w:sz w:val="24"/>
                <w:szCs w:val="24"/>
                <w:lang w:val="ru-RU"/>
              </w:rPr>
              <w:t>отчетов</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других</w:t>
            </w:r>
            <w:r w:rsidRPr="009F4BE9">
              <w:rPr>
                <w:lang w:val="ru-RU"/>
              </w:rPr>
              <w:t xml:space="preserve"> </w:t>
            </w:r>
            <w:r w:rsidRPr="009F4BE9">
              <w:rPr>
                <w:rFonts w:ascii="Times New Roman" w:hAnsi="Times New Roman" w:cs="Times New Roman"/>
                <w:color w:val="000000"/>
                <w:sz w:val="24"/>
                <w:szCs w:val="24"/>
                <w:lang w:val="ru-RU"/>
              </w:rPr>
              <w:t>материалов</w:t>
            </w:r>
            <w:r w:rsidRPr="009F4BE9">
              <w:rPr>
                <w:lang w:val="ru-RU"/>
              </w:rPr>
              <w:t xml:space="preserve"> </w:t>
            </w:r>
            <w:r w:rsidRPr="009F4BE9">
              <w:rPr>
                <w:rFonts w:ascii="Times New Roman" w:hAnsi="Times New Roman" w:cs="Times New Roman"/>
                <w:color w:val="000000"/>
                <w:sz w:val="24"/>
                <w:szCs w:val="24"/>
                <w:lang w:val="ru-RU"/>
              </w:rPr>
              <w:t>производственной</w:t>
            </w:r>
            <w:r w:rsidRPr="009F4BE9">
              <w:rPr>
                <w:lang w:val="ru-RU"/>
              </w:rPr>
              <w:t xml:space="preserve"> </w:t>
            </w:r>
            <w:r w:rsidRPr="009F4BE9">
              <w:rPr>
                <w:rFonts w:ascii="Times New Roman" w:hAnsi="Times New Roman" w:cs="Times New Roman"/>
                <w:color w:val="000000"/>
                <w:sz w:val="24"/>
                <w:szCs w:val="24"/>
                <w:lang w:val="ru-RU"/>
              </w:rPr>
              <w:t>практики</w:t>
            </w:r>
            <w:r w:rsidRPr="009F4BE9">
              <w:rPr>
                <w:lang w:val="ru-RU"/>
              </w:rPr>
              <w:t xml:space="preserve"> </w:t>
            </w:r>
            <w:r w:rsidRPr="009F4BE9">
              <w:rPr>
                <w:rFonts w:ascii="Times New Roman" w:hAnsi="Times New Roman" w:cs="Times New Roman"/>
                <w:color w:val="000000"/>
                <w:sz w:val="24"/>
                <w:szCs w:val="24"/>
                <w:lang w:val="ru-RU"/>
              </w:rPr>
              <w:t>по</w:t>
            </w:r>
            <w:r w:rsidRPr="009F4BE9">
              <w:rPr>
                <w:lang w:val="ru-RU"/>
              </w:rPr>
              <w:t xml:space="preserve"> </w:t>
            </w:r>
            <w:r w:rsidRPr="009F4BE9">
              <w:rPr>
                <w:rFonts w:ascii="Times New Roman" w:hAnsi="Times New Roman" w:cs="Times New Roman"/>
                <w:color w:val="000000"/>
                <w:sz w:val="24"/>
                <w:szCs w:val="24"/>
                <w:lang w:val="ru-RU"/>
              </w:rPr>
              <w:t>получению</w:t>
            </w:r>
            <w:r w:rsidRPr="009F4BE9">
              <w:rPr>
                <w:lang w:val="ru-RU"/>
              </w:rPr>
              <w:t xml:space="preserve"> </w:t>
            </w:r>
            <w:r w:rsidRPr="009F4BE9">
              <w:rPr>
                <w:rFonts w:ascii="Times New Roman" w:hAnsi="Times New Roman" w:cs="Times New Roman"/>
                <w:color w:val="000000"/>
                <w:sz w:val="24"/>
                <w:szCs w:val="24"/>
                <w:lang w:val="ru-RU"/>
              </w:rPr>
              <w:t>профессиональных</w:t>
            </w:r>
            <w:r w:rsidRPr="009F4BE9">
              <w:rPr>
                <w:lang w:val="ru-RU"/>
              </w:rPr>
              <w:t xml:space="preserve"> </w:t>
            </w:r>
            <w:r w:rsidRPr="009F4BE9">
              <w:rPr>
                <w:rFonts w:ascii="Times New Roman" w:hAnsi="Times New Roman" w:cs="Times New Roman"/>
                <w:color w:val="000000"/>
                <w:sz w:val="24"/>
                <w:szCs w:val="24"/>
                <w:lang w:val="ru-RU"/>
              </w:rPr>
              <w:t>умений</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опыта</w:t>
            </w:r>
            <w:r w:rsidRPr="009F4BE9">
              <w:rPr>
                <w:lang w:val="ru-RU"/>
              </w:rPr>
              <w:t xml:space="preserve"> </w:t>
            </w:r>
            <w:r w:rsidRPr="009F4BE9">
              <w:rPr>
                <w:rFonts w:ascii="Times New Roman" w:hAnsi="Times New Roman" w:cs="Times New Roman"/>
                <w:color w:val="000000"/>
                <w:sz w:val="24"/>
                <w:szCs w:val="24"/>
                <w:lang w:val="ru-RU"/>
              </w:rPr>
              <w:t>профессиональной</w:t>
            </w:r>
            <w:r w:rsidRPr="009F4BE9">
              <w:rPr>
                <w:lang w:val="ru-RU"/>
              </w:rPr>
              <w:t xml:space="preserve"> </w:t>
            </w:r>
            <w:r w:rsidRPr="009F4BE9">
              <w:rPr>
                <w:rFonts w:ascii="Times New Roman" w:hAnsi="Times New Roman" w:cs="Times New Roman"/>
                <w:color w:val="000000"/>
                <w:sz w:val="24"/>
                <w:szCs w:val="24"/>
                <w:lang w:val="ru-RU"/>
              </w:rPr>
              <w:t>деятельности;</w:t>
            </w:r>
            <w:r w:rsidRPr="009F4BE9">
              <w:rPr>
                <w:lang w:val="ru-RU"/>
              </w:rPr>
              <w:t xml:space="preserve"> </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w:t>
            </w:r>
            <w:r w:rsidRPr="009F4BE9">
              <w:rPr>
                <w:lang w:val="ru-RU"/>
              </w:rPr>
              <w:t xml:space="preserve"> </w:t>
            </w:r>
            <w:r w:rsidRPr="009F4BE9">
              <w:rPr>
                <w:rFonts w:ascii="Times New Roman" w:hAnsi="Times New Roman" w:cs="Times New Roman"/>
                <w:color w:val="000000"/>
                <w:sz w:val="24"/>
                <w:szCs w:val="24"/>
                <w:lang w:val="ru-RU"/>
              </w:rPr>
              <w:t>контролирует</w:t>
            </w:r>
            <w:r w:rsidRPr="009F4BE9">
              <w:rPr>
                <w:lang w:val="ru-RU"/>
              </w:rPr>
              <w:t xml:space="preserve"> </w:t>
            </w:r>
            <w:r w:rsidRPr="009F4BE9">
              <w:rPr>
                <w:rFonts w:ascii="Times New Roman" w:hAnsi="Times New Roman" w:cs="Times New Roman"/>
                <w:color w:val="000000"/>
                <w:sz w:val="24"/>
                <w:szCs w:val="24"/>
                <w:lang w:val="ru-RU"/>
              </w:rPr>
              <w:t>проведение</w:t>
            </w:r>
            <w:r w:rsidRPr="009F4BE9">
              <w:rPr>
                <w:lang w:val="ru-RU"/>
              </w:rPr>
              <w:t xml:space="preserve"> </w:t>
            </w:r>
            <w:r w:rsidRPr="009F4BE9">
              <w:rPr>
                <w:rFonts w:ascii="Times New Roman" w:hAnsi="Times New Roman" w:cs="Times New Roman"/>
                <w:color w:val="000000"/>
                <w:sz w:val="24"/>
                <w:szCs w:val="24"/>
                <w:lang w:val="ru-RU"/>
              </w:rPr>
              <w:t>со</w:t>
            </w:r>
            <w:r w:rsidRPr="009F4BE9">
              <w:rPr>
                <w:lang w:val="ru-RU"/>
              </w:rPr>
              <w:t xml:space="preserve"> </w:t>
            </w:r>
            <w:r w:rsidRPr="009F4BE9">
              <w:rPr>
                <w:rFonts w:ascii="Times New Roman" w:hAnsi="Times New Roman" w:cs="Times New Roman"/>
                <w:color w:val="000000"/>
                <w:sz w:val="24"/>
                <w:szCs w:val="24"/>
                <w:lang w:val="ru-RU"/>
              </w:rPr>
              <w:t>обучающимися</w:t>
            </w:r>
            <w:r w:rsidRPr="009F4BE9">
              <w:rPr>
                <w:lang w:val="ru-RU"/>
              </w:rPr>
              <w:t xml:space="preserve"> </w:t>
            </w:r>
            <w:r w:rsidRPr="009F4BE9">
              <w:rPr>
                <w:rFonts w:ascii="Times New Roman" w:hAnsi="Times New Roman" w:cs="Times New Roman"/>
                <w:color w:val="000000"/>
                <w:sz w:val="24"/>
                <w:szCs w:val="24"/>
                <w:lang w:val="ru-RU"/>
              </w:rPr>
              <w:t>обязательных</w:t>
            </w:r>
            <w:r w:rsidRPr="009F4BE9">
              <w:rPr>
                <w:lang w:val="ru-RU"/>
              </w:rPr>
              <w:t xml:space="preserve"> </w:t>
            </w:r>
            <w:r w:rsidRPr="009F4BE9">
              <w:rPr>
                <w:rFonts w:ascii="Times New Roman" w:hAnsi="Times New Roman" w:cs="Times New Roman"/>
                <w:color w:val="000000"/>
                <w:sz w:val="24"/>
                <w:szCs w:val="24"/>
                <w:lang w:val="ru-RU"/>
              </w:rPr>
              <w:t>инструктажей</w:t>
            </w:r>
            <w:r w:rsidRPr="009F4BE9">
              <w:rPr>
                <w:lang w:val="ru-RU"/>
              </w:rPr>
              <w:t xml:space="preserve"> </w:t>
            </w:r>
            <w:r w:rsidRPr="009F4BE9">
              <w:rPr>
                <w:rFonts w:ascii="Times New Roman" w:hAnsi="Times New Roman" w:cs="Times New Roman"/>
                <w:color w:val="000000"/>
                <w:sz w:val="24"/>
                <w:szCs w:val="24"/>
                <w:lang w:val="ru-RU"/>
              </w:rPr>
              <w:t>по</w:t>
            </w:r>
            <w:r w:rsidRPr="009F4BE9">
              <w:rPr>
                <w:lang w:val="ru-RU"/>
              </w:rPr>
              <w:t xml:space="preserve"> </w:t>
            </w:r>
            <w:r w:rsidRPr="009F4BE9">
              <w:rPr>
                <w:rFonts w:ascii="Times New Roman" w:hAnsi="Times New Roman" w:cs="Times New Roman"/>
                <w:color w:val="000000"/>
                <w:sz w:val="24"/>
                <w:szCs w:val="24"/>
                <w:lang w:val="ru-RU"/>
              </w:rPr>
              <w:t>охране</w:t>
            </w:r>
            <w:r w:rsidRPr="009F4BE9">
              <w:rPr>
                <w:lang w:val="ru-RU"/>
              </w:rPr>
              <w:t xml:space="preserve"> </w:t>
            </w:r>
            <w:r w:rsidRPr="009F4BE9">
              <w:rPr>
                <w:rFonts w:ascii="Times New Roman" w:hAnsi="Times New Roman" w:cs="Times New Roman"/>
                <w:color w:val="000000"/>
                <w:sz w:val="24"/>
                <w:szCs w:val="24"/>
                <w:lang w:val="ru-RU"/>
              </w:rPr>
              <w:t>труда</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технике</w:t>
            </w:r>
            <w:r w:rsidRPr="009F4BE9">
              <w:rPr>
                <w:lang w:val="ru-RU"/>
              </w:rPr>
              <w:t xml:space="preserve"> </w:t>
            </w:r>
            <w:r w:rsidRPr="009F4BE9">
              <w:rPr>
                <w:rFonts w:ascii="Times New Roman" w:hAnsi="Times New Roman" w:cs="Times New Roman"/>
                <w:color w:val="000000"/>
                <w:sz w:val="24"/>
                <w:szCs w:val="24"/>
                <w:lang w:val="ru-RU"/>
              </w:rPr>
              <w:t>безопасности;</w:t>
            </w:r>
            <w:r w:rsidRPr="009F4BE9">
              <w:rPr>
                <w:lang w:val="ru-RU"/>
              </w:rPr>
              <w:t xml:space="preserve"> </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w:t>
            </w:r>
            <w:r w:rsidRPr="009F4BE9">
              <w:rPr>
                <w:lang w:val="ru-RU"/>
              </w:rPr>
              <w:t xml:space="preserve"> </w:t>
            </w:r>
            <w:r w:rsidRPr="009F4BE9">
              <w:rPr>
                <w:rFonts w:ascii="Times New Roman" w:hAnsi="Times New Roman" w:cs="Times New Roman"/>
                <w:color w:val="000000"/>
                <w:sz w:val="24"/>
                <w:szCs w:val="24"/>
                <w:lang w:val="ru-RU"/>
              </w:rPr>
              <w:t>контролирует</w:t>
            </w:r>
            <w:r w:rsidRPr="009F4BE9">
              <w:rPr>
                <w:lang w:val="ru-RU"/>
              </w:rPr>
              <w:t xml:space="preserve"> </w:t>
            </w:r>
            <w:r w:rsidRPr="009F4BE9">
              <w:rPr>
                <w:rFonts w:ascii="Times New Roman" w:hAnsi="Times New Roman" w:cs="Times New Roman"/>
                <w:color w:val="000000"/>
                <w:sz w:val="24"/>
                <w:szCs w:val="24"/>
                <w:lang w:val="ru-RU"/>
              </w:rPr>
              <w:t>выполнение</w:t>
            </w:r>
            <w:r w:rsidRPr="009F4BE9">
              <w:rPr>
                <w:lang w:val="ru-RU"/>
              </w:rPr>
              <w:t xml:space="preserve"> </w:t>
            </w:r>
            <w:r w:rsidRPr="009F4BE9">
              <w:rPr>
                <w:rFonts w:ascii="Times New Roman" w:hAnsi="Times New Roman" w:cs="Times New Roman"/>
                <w:color w:val="000000"/>
                <w:sz w:val="24"/>
                <w:szCs w:val="24"/>
                <w:lang w:val="ru-RU"/>
              </w:rPr>
              <w:t>обучающимися</w:t>
            </w:r>
            <w:r w:rsidRPr="009F4BE9">
              <w:rPr>
                <w:lang w:val="ru-RU"/>
              </w:rPr>
              <w:t xml:space="preserve"> </w:t>
            </w:r>
            <w:r w:rsidRPr="009F4BE9">
              <w:rPr>
                <w:rFonts w:ascii="Times New Roman" w:hAnsi="Times New Roman" w:cs="Times New Roman"/>
                <w:color w:val="000000"/>
                <w:sz w:val="24"/>
                <w:szCs w:val="24"/>
                <w:lang w:val="ru-RU"/>
              </w:rPr>
              <w:t>правил</w:t>
            </w:r>
            <w:r w:rsidRPr="009F4BE9">
              <w:rPr>
                <w:lang w:val="ru-RU"/>
              </w:rPr>
              <w:t xml:space="preserve"> </w:t>
            </w:r>
            <w:r w:rsidRPr="009F4BE9">
              <w:rPr>
                <w:rFonts w:ascii="Times New Roman" w:hAnsi="Times New Roman" w:cs="Times New Roman"/>
                <w:color w:val="000000"/>
                <w:sz w:val="24"/>
                <w:szCs w:val="24"/>
                <w:lang w:val="ru-RU"/>
              </w:rPr>
              <w:t>внутреннего</w:t>
            </w:r>
            <w:r w:rsidRPr="009F4BE9">
              <w:rPr>
                <w:lang w:val="ru-RU"/>
              </w:rPr>
              <w:t xml:space="preserve"> </w:t>
            </w:r>
            <w:r w:rsidRPr="009F4BE9">
              <w:rPr>
                <w:rFonts w:ascii="Times New Roman" w:hAnsi="Times New Roman" w:cs="Times New Roman"/>
                <w:color w:val="000000"/>
                <w:sz w:val="24"/>
                <w:szCs w:val="24"/>
                <w:lang w:val="ru-RU"/>
              </w:rPr>
              <w:t>распорядка</w:t>
            </w:r>
            <w:r w:rsidRPr="009F4BE9">
              <w:rPr>
                <w:lang w:val="ru-RU"/>
              </w:rPr>
              <w:t xml:space="preserve"> </w:t>
            </w:r>
            <w:r w:rsidRPr="009F4BE9">
              <w:rPr>
                <w:rFonts w:ascii="Times New Roman" w:hAnsi="Times New Roman" w:cs="Times New Roman"/>
                <w:color w:val="000000"/>
                <w:sz w:val="24"/>
                <w:szCs w:val="24"/>
                <w:lang w:val="ru-RU"/>
              </w:rPr>
              <w:t>организации</w:t>
            </w:r>
            <w:r w:rsidRPr="009F4BE9">
              <w:rPr>
                <w:lang w:val="ru-RU"/>
              </w:rPr>
              <w:t xml:space="preserve"> </w:t>
            </w:r>
            <w:r w:rsidRPr="009F4BE9">
              <w:rPr>
                <w:rFonts w:ascii="Times New Roman" w:hAnsi="Times New Roman" w:cs="Times New Roman"/>
                <w:color w:val="000000"/>
                <w:sz w:val="24"/>
                <w:szCs w:val="24"/>
                <w:lang w:val="ru-RU"/>
              </w:rPr>
              <w:t>по</w:t>
            </w:r>
            <w:r w:rsidRPr="009F4BE9">
              <w:rPr>
                <w:lang w:val="ru-RU"/>
              </w:rPr>
              <w:t xml:space="preserve"> </w:t>
            </w:r>
            <w:r w:rsidRPr="009F4BE9">
              <w:rPr>
                <w:rFonts w:ascii="Times New Roman" w:hAnsi="Times New Roman" w:cs="Times New Roman"/>
                <w:color w:val="000000"/>
                <w:sz w:val="24"/>
                <w:szCs w:val="24"/>
                <w:lang w:val="ru-RU"/>
              </w:rPr>
              <w:t>месту</w:t>
            </w:r>
            <w:r w:rsidRPr="009F4BE9">
              <w:rPr>
                <w:lang w:val="ru-RU"/>
              </w:rPr>
              <w:t xml:space="preserve"> </w:t>
            </w:r>
            <w:r w:rsidRPr="009F4BE9">
              <w:rPr>
                <w:rFonts w:ascii="Times New Roman" w:hAnsi="Times New Roman" w:cs="Times New Roman"/>
                <w:color w:val="000000"/>
                <w:sz w:val="24"/>
                <w:szCs w:val="24"/>
                <w:lang w:val="ru-RU"/>
              </w:rPr>
              <w:t>прохождения</w:t>
            </w:r>
            <w:r w:rsidRPr="009F4BE9">
              <w:rPr>
                <w:lang w:val="ru-RU"/>
              </w:rPr>
              <w:t xml:space="preserve"> </w:t>
            </w:r>
            <w:r w:rsidRPr="009F4BE9">
              <w:rPr>
                <w:rFonts w:ascii="Times New Roman" w:hAnsi="Times New Roman" w:cs="Times New Roman"/>
                <w:color w:val="000000"/>
                <w:sz w:val="24"/>
                <w:szCs w:val="24"/>
                <w:lang w:val="ru-RU"/>
              </w:rPr>
              <w:t>производственной</w:t>
            </w:r>
            <w:r w:rsidRPr="009F4BE9">
              <w:rPr>
                <w:lang w:val="ru-RU"/>
              </w:rPr>
              <w:t xml:space="preserve"> </w:t>
            </w:r>
            <w:r w:rsidRPr="009F4BE9">
              <w:rPr>
                <w:rFonts w:ascii="Times New Roman" w:hAnsi="Times New Roman" w:cs="Times New Roman"/>
                <w:color w:val="000000"/>
                <w:sz w:val="24"/>
                <w:szCs w:val="24"/>
                <w:lang w:val="ru-RU"/>
              </w:rPr>
              <w:t>практики</w:t>
            </w:r>
            <w:r w:rsidRPr="009F4BE9">
              <w:rPr>
                <w:lang w:val="ru-RU"/>
              </w:rPr>
              <w:t xml:space="preserve"> </w:t>
            </w:r>
            <w:r w:rsidRPr="009F4BE9">
              <w:rPr>
                <w:rFonts w:ascii="Times New Roman" w:hAnsi="Times New Roman" w:cs="Times New Roman"/>
                <w:color w:val="000000"/>
                <w:sz w:val="24"/>
                <w:szCs w:val="24"/>
                <w:lang w:val="ru-RU"/>
              </w:rPr>
              <w:t>по</w:t>
            </w:r>
            <w:r w:rsidRPr="009F4BE9">
              <w:rPr>
                <w:lang w:val="ru-RU"/>
              </w:rPr>
              <w:t xml:space="preserve"> </w:t>
            </w:r>
            <w:r w:rsidRPr="009F4BE9">
              <w:rPr>
                <w:rFonts w:ascii="Times New Roman" w:hAnsi="Times New Roman" w:cs="Times New Roman"/>
                <w:color w:val="000000"/>
                <w:sz w:val="24"/>
                <w:szCs w:val="24"/>
                <w:lang w:val="ru-RU"/>
              </w:rPr>
              <w:t>получению</w:t>
            </w:r>
            <w:r w:rsidRPr="009F4BE9">
              <w:rPr>
                <w:lang w:val="ru-RU"/>
              </w:rPr>
              <w:t xml:space="preserve"> </w:t>
            </w:r>
            <w:r w:rsidRPr="009F4BE9">
              <w:rPr>
                <w:rFonts w:ascii="Times New Roman" w:hAnsi="Times New Roman" w:cs="Times New Roman"/>
                <w:color w:val="000000"/>
                <w:sz w:val="24"/>
                <w:szCs w:val="24"/>
                <w:lang w:val="ru-RU"/>
              </w:rPr>
              <w:t>профессиональных</w:t>
            </w:r>
            <w:r w:rsidRPr="009F4BE9">
              <w:rPr>
                <w:lang w:val="ru-RU"/>
              </w:rPr>
              <w:t xml:space="preserve"> </w:t>
            </w:r>
            <w:r w:rsidRPr="009F4BE9">
              <w:rPr>
                <w:rFonts w:ascii="Times New Roman" w:hAnsi="Times New Roman" w:cs="Times New Roman"/>
                <w:color w:val="000000"/>
                <w:sz w:val="24"/>
                <w:szCs w:val="24"/>
                <w:lang w:val="ru-RU"/>
              </w:rPr>
              <w:t>умений</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опыта</w:t>
            </w:r>
            <w:r w:rsidRPr="009F4BE9">
              <w:rPr>
                <w:lang w:val="ru-RU"/>
              </w:rPr>
              <w:t xml:space="preserve"> </w:t>
            </w:r>
            <w:r w:rsidRPr="009F4BE9">
              <w:rPr>
                <w:rFonts w:ascii="Times New Roman" w:hAnsi="Times New Roman" w:cs="Times New Roman"/>
                <w:color w:val="000000"/>
                <w:sz w:val="24"/>
                <w:szCs w:val="24"/>
                <w:lang w:val="ru-RU"/>
              </w:rPr>
              <w:t>профессиональной</w:t>
            </w:r>
            <w:r w:rsidRPr="009F4BE9">
              <w:rPr>
                <w:lang w:val="ru-RU"/>
              </w:rPr>
              <w:t xml:space="preserve"> </w:t>
            </w:r>
            <w:r w:rsidRPr="009F4BE9">
              <w:rPr>
                <w:rFonts w:ascii="Times New Roman" w:hAnsi="Times New Roman" w:cs="Times New Roman"/>
                <w:color w:val="000000"/>
                <w:sz w:val="24"/>
                <w:szCs w:val="24"/>
                <w:lang w:val="ru-RU"/>
              </w:rPr>
              <w:t>деятельности;</w:t>
            </w:r>
            <w:r w:rsidRPr="009F4BE9">
              <w:rPr>
                <w:lang w:val="ru-RU"/>
              </w:rPr>
              <w:t xml:space="preserve"> </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w:t>
            </w:r>
            <w:r w:rsidRPr="009F4BE9">
              <w:rPr>
                <w:lang w:val="ru-RU"/>
              </w:rPr>
              <w:t xml:space="preserve"> </w:t>
            </w:r>
            <w:r w:rsidRPr="009F4BE9">
              <w:rPr>
                <w:rFonts w:ascii="Times New Roman" w:hAnsi="Times New Roman" w:cs="Times New Roman"/>
                <w:color w:val="000000"/>
                <w:sz w:val="24"/>
                <w:szCs w:val="24"/>
                <w:lang w:val="ru-RU"/>
              </w:rPr>
              <w:t>обеспечивает</w:t>
            </w:r>
            <w:r w:rsidRPr="009F4BE9">
              <w:rPr>
                <w:lang w:val="ru-RU"/>
              </w:rPr>
              <w:t xml:space="preserve"> </w:t>
            </w:r>
            <w:r w:rsidRPr="009F4BE9">
              <w:rPr>
                <w:rFonts w:ascii="Times New Roman" w:hAnsi="Times New Roman" w:cs="Times New Roman"/>
                <w:color w:val="000000"/>
                <w:sz w:val="24"/>
                <w:szCs w:val="24"/>
                <w:lang w:val="ru-RU"/>
              </w:rPr>
              <w:t>проведение</w:t>
            </w:r>
            <w:r w:rsidRPr="009F4BE9">
              <w:rPr>
                <w:lang w:val="ru-RU"/>
              </w:rPr>
              <w:t xml:space="preserve"> </w:t>
            </w:r>
            <w:r w:rsidRPr="009F4BE9">
              <w:rPr>
                <w:rFonts w:ascii="Times New Roman" w:hAnsi="Times New Roman" w:cs="Times New Roman"/>
                <w:color w:val="000000"/>
                <w:sz w:val="24"/>
                <w:szCs w:val="24"/>
                <w:lang w:val="ru-RU"/>
              </w:rPr>
              <w:t>всех</w:t>
            </w:r>
            <w:r w:rsidRPr="009F4BE9">
              <w:rPr>
                <w:lang w:val="ru-RU"/>
              </w:rPr>
              <w:t xml:space="preserve"> </w:t>
            </w:r>
            <w:r w:rsidRPr="009F4BE9">
              <w:rPr>
                <w:rFonts w:ascii="Times New Roman" w:hAnsi="Times New Roman" w:cs="Times New Roman"/>
                <w:color w:val="000000"/>
                <w:sz w:val="24"/>
                <w:szCs w:val="24"/>
                <w:lang w:val="ru-RU"/>
              </w:rPr>
              <w:t>организационных</w:t>
            </w:r>
            <w:r w:rsidRPr="009F4BE9">
              <w:rPr>
                <w:lang w:val="ru-RU"/>
              </w:rPr>
              <w:t xml:space="preserve"> </w:t>
            </w:r>
            <w:r w:rsidRPr="009F4BE9">
              <w:rPr>
                <w:rFonts w:ascii="Times New Roman" w:hAnsi="Times New Roman" w:cs="Times New Roman"/>
                <w:color w:val="000000"/>
                <w:sz w:val="24"/>
                <w:szCs w:val="24"/>
                <w:lang w:val="ru-RU"/>
              </w:rPr>
              <w:t>мероприятий</w:t>
            </w:r>
            <w:r w:rsidRPr="009F4BE9">
              <w:rPr>
                <w:lang w:val="ru-RU"/>
              </w:rPr>
              <w:t xml:space="preserve"> </w:t>
            </w:r>
            <w:r w:rsidRPr="009F4BE9">
              <w:rPr>
                <w:rFonts w:ascii="Times New Roman" w:hAnsi="Times New Roman" w:cs="Times New Roman"/>
                <w:color w:val="000000"/>
                <w:sz w:val="24"/>
                <w:szCs w:val="24"/>
                <w:lang w:val="ru-RU"/>
              </w:rPr>
              <w:t>перед</w:t>
            </w:r>
            <w:r w:rsidRPr="009F4BE9">
              <w:rPr>
                <w:lang w:val="ru-RU"/>
              </w:rPr>
              <w:t xml:space="preserve"> </w:t>
            </w:r>
            <w:r w:rsidRPr="009F4BE9">
              <w:rPr>
                <w:rFonts w:ascii="Times New Roman" w:hAnsi="Times New Roman" w:cs="Times New Roman"/>
                <w:color w:val="000000"/>
                <w:sz w:val="24"/>
                <w:szCs w:val="24"/>
                <w:lang w:val="ru-RU"/>
              </w:rPr>
              <w:t>началом</w:t>
            </w:r>
            <w:r w:rsidRPr="009F4BE9">
              <w:rPr>
                <w:lang w:val="ru-RU"/>
              </w:rPr>
              <w:t xml:space="preserve"> </w:t>
            </w:r>
            <w:r w:rsidRPr="009F4BE9">
              <w:rPr>
                <w:rFonts w:ascii="Times New Roman" w:hAnsi="Times New Roman" w:cs="Times New Roman"/>
                <w:color w:val="000000"/>
                <w:sz w:val="24"/>
                <w:szCs w:val="24"/>
                <w:lang w:val="ru-RU"/>
              </w:rPr>
              <w:t>практики</w:t>
            </w:r>
            <w:r w:rsidRPr="009F4BE9">
              <w:rPr>
                <w:lang w:val="ru-RU"/>
              </w:rPr>
              <w:t xml:space="preserve"> </w:t>
            </w:r>
            <w:r w:rsidRPr="009F4BE9">
              <w:rPr>
                <w:rFonts w:ascii="Times New Roman" w:hAnsi="Times New Roman" w:cs="Times New Roman"/>
                <w:color w:val="000000"/>
                <w:sz w:val="24"/>
                <w:szCs w:val="24"/>
                <w:lang w:val="ru-RU"/>
              </w:rPr>
              <w:t>(инструктаж</w:t>
            </w:r>
            <w:r w:rsidRPr="009F4BE9">
              <w:rPr>
                <w:lang w:val="ru-RU"/>
              </w:rPr>
              <w:t xml:space="preserve"> </w:t>
            </w:r>
            <w:r w:rsidRPr="009F4BE9">
              <w:rPr>
                <w:rFonts w:ascii="Times New Roman" w:hAnsi="Times New Roman" w:cs="Times New Roman"/>
                <w:color w:val="000000"/>
                <w:sz w:val="24"/>
                <w:szCs w:val="24"/>
                <w:lang w:val="ru-RU"/>
              </w:rPr>
              <w:t>о</w:t>
            </w:r>
            <w:r w:rsidRPr="009F4BE9">
              <w:rPr>
                <w:lang w:val="ru-RU"/>
              </w:rPr>
              <w:t xml:space="preserve"> </w:t>
            </w:r>
            <w:r w:rsidRPr="009F4BE9">
              <w:rPr>
                <w:rFonts w:ascii="Times New Roman" w:hAnsi="Times New Roman" w:cs="Times New Roman"/>
                <w:color w:val="000000"/>
                <w:sz w:val="24"/>
                <w:szCs w:val="24"/>
                <w:lang w:val="ru-RU"/>
              </w:rPr>
              <w:t>порядке</w:t>
            </w:r>
            <w:r w:rsidRPr="009F4BE9">
              <w:rPr>
                <w:lang w:val="ru-RU"/>
              </w:rPr>
              <w:t xml:space="preserve"> </w:t>
            </w:r>
            <w:r w:rsidRPr="009F4BE9">
              <w:rPr>
                <w:rFonts w:ascii="Times New Roman" w:hAnsi="Times New Roman" w:cs="Times New Roman"/>
                <w:color w:val="000000"/>
                <w:sz w:val="24"/>
                <w:szCs w:val="24"/>
                <w:lang w:val="ru-RU"/>
              </w:rPr>
              <w:t>прохождения</w:t>
            </w:r>
            <w:r w:rsidRPr="009F4BE9">
              <w:rPr>
                <w:lang w:val="ru-RU"/>
              </w:rPr>
              <w:t xml:space="preserve"> </w:t>
            </w:r>
            <w:r w:rsidRPr="009F4BE9">
              <w:rPr>
                <w:rFonts w:ascii="Times New Roman" w:hAnsi="Times New Roman" w:cs="Times New Roman"/>
                <w:color w:val="000000"/>
                <w:sz w:val="24"/>
                <w:szCs w:val="24"/>
                <w:lang w:val="ru-RU"/>
              </w:rPr>
              <w:t>практики,</w:t>
            </w:r>
            <w:r w:rsidRPr="009F4BE9">
              <w:rPr>
                <w:lang w:val="ru-RU"/>
              </w:rPr>
              <w:t xml:space="preserve"> </w:t>
            </w:r>
            <w:r w:rsidRPr="009F4BE9">
              <w:rPr>
                <w:rFonts w:ascii="Times New Roman" w:hAnsi="Times New Roman" w:cs="Times New Roman"/>
                <w:color w:val="000000"/>
                <w:sz w:val="24"/>
                <w:szCs w:val="24"/>
                <w:lang w:val="ru-RU"/>
              </w:rPr>
              <w:t>по</w:t>
            </w:r>
            <w:r w:rsidRPr="009F4BE9">
              <w:rPr>
                <w:lang w:val="ru-RU"/>
              </w:rPr>
              <w:t xml:space="preserve"> </w:t>
            </w:r>
            <w:r w:rsidRPr="009F4BE9">
              <w:rPr>
                <w:rFonts w:ascii="Times New Roman" w:hAnsi="Times New Roman" w:cs="Times New Roman"/>
                <w:color w:val="000000"/>
                <w:sz w:val="24"/>
                <w:szCs w:val="24"/>
                <w:lang w:val="ru-RU"/>
              </w:rPr>
              <w:t>технике</w:t>
            </w:r>
            <w:r w:rsidRPr="009F4BE9">
              <w:rPr>
                <w:lang w:val="ru-RU"/>
              </w:rPr>
              <w:t xml:space="preserve"> </w:t>
            </w:r>
            <w:r w:rsidRPr="009F4BE9">
              <w:rPr>
                <w:rFonts w:ascii="Times New Roman" w:hAnsi="Times New Roman" w:cs="Times New Roman"/>
                <w:color w:val="000000"/>
                <w:sz w:val="24"/>
                <w:szCs w:val="24"/>
                <w:lang w:val="ru-RU"/>
              </w:rPr>
              <w:t>безопасности,</w:t>
            </w:r>
            <w:r w:rsidRPr="009F4BE9">
              <w:rPr>
                <w:lang w:val="ru-RU"/>
              </w:rPr>
              <w:t xml:space="preserve"> </w:t>
            </w:r>
            <w:r w:rsidRPr="009F4BE9">
              <w:rPr>
                <w:rFonts w:ascii="Times New Roman" w:hAnsi="Times New Roman" w:cs="Times New Roman"/>
                <w:color w:val="000000"/>
                <w:sz w:val="24"/>
                <w:szCs w:val="24"/>
                <w:lang w:val="ru-RU"/>
              </w:rPr>
              <w:t>внутреннему</w:t>
            </w:r>
            <w:r w:rsidRPr="009F4BE9">
              <w:rPr>
                <w:lang w:val="ru-RU"/>
              </w:rPr>
              <w:t xml:space="preserve"> </w:t>
            </w:r>
            <w:r w:rsidRPr="009F4BE9">
              <w:rPr>
                <w:rFonts w:ascii="Times New Roman" w:hAnsi="Times New Roman" w:cs="Times New Roman"/>
                <w:color w:val="000000"/>
                <w:sz w:val="24"/>
                <w:szCs w:val="24"/>
                <w:lang w:val="ru-RU"/>
              </w:rPr>
              <w:t>распорядку</w:t>
            </w:r>
            <w:r w:rsidRPr="009F4BE9">
              <w:rPr>
                <w:lang w:val="ru-RU"/>
              </w:rPr>
              <w:t xml:space="preserve"> </w:t>
            </w:r>
            <w:r w:rsidRPr="009F4BE9">
              <w:rPr>
                <w:rFonts w:ascii="Times New Roman" w:hAnsi="Times New Roman" w:cs="Times New Roman"/>
                <w:color w:val="000000"/>
                <w:sz w:val="24"/>
                <w:szCs w:val="24"/>
                <w:lang w:val="ru-RU"/>
              </w:rPr>
              <w:t>организации</w:t>
            </w:r>
            <w:r w:rsidRPr="009F4BE9">
              <w:rPr>
                <w:lang w:val="ru-RU"/>
              </w:rPr>
              <w:t xml:space="preserve"> </w:t>
            </w:r>
            <w:r w:rsidRPr="009F4BE9">
              <w:rPr>
                <w:rFonts w:ascii="Times New Roman" w:hAnsi="Times New Roman" w:cs="Times New Roman"/>
                <w:color w:val="000000"/>
                <w:sz w:val="24"/>
                <w:szCs w:val="24"/>
                <w:lang w:val="ru-RU"/>
              </w:rPr>
              <w:t>по</w:t>
            </w:r>
            <w:r w:rsidRPr="009F4BE9">
              <w:rPr>
                <w:lang w:val="ru-RU"/>
              </w:rPr>
              <w:t xml:space="preserve"> </w:t>
            </w:r>
            <w:r w:rsidRPr="009F4BE9">
              <w:rPr>
                <w:rFonts w:ascii="Times New Roman" w:hAnsi="Times New Roman" w:cs="Times New Roman"/>
                <w:color w:val="000000"/>
                <w:sz w:val="24"/>
                <w:szCs w:val="24"/>
                <w:lang w:val="ru-RU"/>
              </w:rPr>
              <w:t>месту</w:t>
            </w:r>
            <w:r w:rsidRPr="009F4BE9">
              <w:rPr>
                <w:lang w:val="ru-RU"/>
              </w:rPr>
              <w:t xml:space="preserve"> </w:t>
            </w:r>
            <w:r w:rsidRPr="009F4BE9">
              <w:rPr>
                <w:rFonts w:ascii="Times New Roman" w:hAnsi="Times New Roman" w:cs="Times New Roman"/>
                <w:color w:val="000000"/>
                <w:sz w:val="24"/>
                <w:szCs w:val="24"/>
                <w:lang w:val="ru-RU"/>
              </w:rPr>
              <w:t>проведения</w:t>
            </w:r>
            <w:r w:rsidRPr="009F4BE9">
              <w:rPr>
                <w:lang w:val="ru-RU"/>
              </w:rPr>
              <w:t xml:space="preserve"> </w:t>
            </w:r>
            <w:r w:rsidRPr="009F4BE9">
              <w:rPr>
                <w:rFonts w:ascii="Times New Roman" w:hAnsi="Times New Roman" w:cs="Times New Roman"/>
                <w:color w:val="000000"/>
                <w:sz w:val="24"/>
                <w:szCs w:val="24"/>
                <w:lang w:val="ru-RU"/>
              </w:rPr>
              <w:t>практики);</w:t>
            </w:r>
            <w:r w:rsidRPr="009F4BE9">
              <w:rPr>
                <w:lang w:val="ru-RU"/>
              </w:rPr>
              <w:t xml:space="preserve"> </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w:t>
            </w:r>
            <w:r w:rsidRPr="009F4BE9">
              <w:rPr>
                <w:lang w:val="ru-RU"/>
              </w:rPr>
              <w:t xml:space="preserve"> </w:t>
            </w:r>
            <w:r w:rsidRPr="009F4BE9">
              <w:rPr>
                <w:rFonts w:ascii="Times New Roman" w:hAnsi="Times New Roman" w:cs="Times New Roman"/>
                <w:color w:val="000000"/>
                <w:sz w:val="24"/>
                <w:szCs w:val="24"/>
                <w:lang w:val="ru-RU"/>
              </w:rPr>
              <w:t>подготавливает</w:t>
            </w:r>
            <w:r w:rsidRPr="009F4BE9">
              <w:rPr>
                <w:lang w:val="ru-RU"/>
              </w:rPr>
              <w:t xml:space="preserve"> </w:t>
            </w:r>
            <w:r w:rsidRPr="009F4BE9">
              <w:rPr>
                <w:rFonts w:ascii="Times New Roman" w:hAnsi="Times New Roman" w:cs="Times New Roman"/>
                <w:color w:val="000000"/>
                <w:sz w:val="24"/>
                <w:szCs w:val="24"/>
                <w:lang w:val="ru-RU"/>
              </w:rPr>
              <w:t>необходимую</w:t>
            </w:r>
            <w:r w:rsidRPr="009F4BE9">
              <w:rPr>
                <w:lang w:val="ru-RU"/>
              </w:rPr>
              <w:t xml:space="preserve"> </w:t>
            </w:r>
            <w:r w:rsidRPr="009F4BE9">
              <w:rPr>
                <w:rFonts w:ascii="Times New Roman" w:hAnsi="Times New Roman" w:cs="Times New Roman"/>
                <w:color w:val="000000"/>
                <w:sz w:val="24"/>
                <w:szCs w:val="24"/>
                <w:lang w:val="ru-RU"/>
              </w:rPr>
              <w:t>документацию</w:t>
            </w:r>
            <w:r w:rsidRPr="009F4BE9">
              <w:rPr>
                <w:lang w:val="ru-RU"/>
              </w:rPr>
              <w:t xml:space="preserve"> </w:t>
            </w:r>
            <w:r w:rsidRPr="009F4BE9">
              <w:rPr>
                <w:rFonts w:ascii="Times New Roman" w:hAnsi="Times New Roman" w:cs="Times New Roman"/>
                <w:color w:val="000000"/>
                <w:sz w:val="24"/>
                <w:szCs w:val="24"/>
                <w:lang w:val="ru-RU"/>
              </w:rPr>
              <w:t>по</w:t>
            </w:r>
            <w:r w:rsidRPr="009F4BE9">
              <w:rPr>
                <w:lang w:val="ru-RU"/>
              </w:rPr>
              <w:t xml:space="preserve"> </w:t>
            </w:r>
            <w:r w:rsidRPr="009F4BE9">
              <w:rPr>
                <w:rFonts w:ascii="Times New Roman" w:hAnsi="Times New Roman" w:cs="Times New Roman"/>
                <w:color w:val="000000"/>
                <w:sz w:val="24"/>
                <w:szCs w:val="24"/>
                <w:lang w:val="ru-RU"/>
              </w:rPr>
              <w:t>прохождению</w:t>
            </w:r>
            <w:r w:rsidRPr="009F4BE9">
              <w:rPr>
                <w:lang w:val="ru-RU"/>
              </w:rPr>
              <w:t xml:space="preserve"> </w:t>
            </w:r>
            <w:r w:rsidRPr="009F4BE9">
              <w:rPr>
                <w:rFonts w:ascii="Times New Roman" w:hAnsi="Times New Roman" w:cs="Times New Roman"/>
                <w:color w:val="000000"/>
                <w:sz w:val="24"/>
                <w:szCs w:val="24"/>
                <w:lang w:val="ru-RU"/>
              </w:rPr>
              <w:t>производственной</w:t>
            </w:r>
            <w:r w:rsidRPr="009F4BE9">
              <w:rPr>
                <w:lang w:val="ru-RU"/>
              </w:rPr>
              <w:t xml:space="preserve"> </w:t>
            </w:r>
            <w:r w:rsidRPr="009F4BE9">
              <w:rPr>
                <w:rFonts w:ascii="Times New Roman" w:hAnsi="Times New Roman" w:cs="Times New Roman"/>
                <w:color w:val="000000"/>
                <w:sz w:val="24"/>
                <w:szCs w:val="24"/>
                <w:lang w:val="ru-RU"/>
              </w:rPr>
              <w:t>практики</w:t>
            </w:r>
            <w:r w:rsidRPr="009F4BE9">
              <w:rPr>
                <w:lang w:val="ru-RU"/>
              </w:rPr>
              <w:t xml:space="preserve"> </w:t>
            </w:r>
            <w:r w:rsidRPr="009F4BE9">
              <w:rPr>
                <w:rFonts w:ascii="Times New Roman" w:hAnsi="Times New Roman" w:cs="Times New Roman"/>
                <w:color w:val="000000"/>
                <w:sz w:val="24"/>
                <w:szCs w:val="24"/>
                <w:lang w:val="ru-RU"/>
              </w:rPr>
              <w:t>по</w:t>
            </w:r>
            <w:r w:rsidRPr="009F4BE9">
              <w:rPr>
                <w:lang w:val="ru-RU"/>
              </w:rPr>
              <w:t xml:space="preserve"> </w:t>
            </w:r>
            <w:r w:rsidRPr="009F4BE9">
              <w:rPr>
                <w:rFonts w:ascii="Times New Roman" w:hAnsi="Times New Roman" w:cs="Times New Roman"/>
                <w:color w:val="000000"/>
                <w:sz w:val="24"/>
                <w:szCs w:val="24"/>
                <w:lang w:val="ru-RU"/>
              </w:rPr>
              <w:t>получению</w:t>
            </w:r>
            <w:r w:rsidRPr="009F4BE9">
              <w:rPr>
                <w:lang w:val="ru-RU"/>
              </w:rPr>
              <w:t xml:space="preserve"> </w:t>
            </w:r>
            <w:r w:rsidRPr="009F4BE9">
              <w:rPr>
                <w:rFonts w:ascii="Times New Roman" w:hAnsi="Times New Roman" w:cs="Times New Roman"/>
                <w:color w:val="000000"/>
                <w:sz w:val="24"/>
                <w:szCs w:val="24"/>
                <w:lang w:val="ru-RU"/>
              </w:rPr>
              <w:t>профессиональных</w:t>
            </w:r>
            <w:r w:rsidRPr="009F4BE9">
              <w:rPr>
                <w:lang w:val="ru-RU"/>
              </w:rPr>
              <w:t xml:space="preserve"> </w:t>
            </w:r>
            <w:r w:rsidRPr="009F4BE9">
              <w:rPr>
                <w:rFonts w:ascii="Times New Roman" w:hAnsi="Times New Roman" w:cs="Times New Roman"/>
                <w:color w:val="000000"/>
                <w:sz w:val="24"/>
                <w:szCs w:val="24"/>
                <w:lang w:val="ru-RU"/>
              </w:rPr>
              <w:t>умений</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опыта</w:t>
            </w:r>
            <w:r w:rsidRPr="009F4BE9">
              <w:rPr>
                <w:lang w:val="ru-RU"/>
              </w:rPr>
              <w:t xml:space="preserve"> </w:t>
            </w:r>
            <w:r w:rsidRPr="009F4BE9">
              <w:rPr>
                <w:rFonts w:ascii="Times New Roman" w:hAnsi="Times New Roman" w:cs="Times New Roman"/>
                <w:color w:val="000000"/>
                <w:sz w:val="24"/>
                <w:szCs w:val="24"/>
                <w:lang w:val="ru-RU"/>
              </w:rPr>
              <w:t>профессиональной</w:t>
            </w:r>
            <w:r w:rsidRPr="009F4BE9">
              <w:rPr>
                <w:lang w:val="ru-RU"/>
              </w:rPr>
              <w:t xml:space="preserve"> </w:t>
            </w:r>
            <w:r w:rsidRPr="009F4BE9">
              <w:rPr>
                <w:rFonts w:ascii="Times New Roman" w:hAnsi="Times New Roman" w:cs="Times New Roman"/>
                <w:color w:val="000000"/>
                <w:sz w:val="24"/>
                <w:szCs w:val="24"/>
                <w:lang w:val="ru-RU"/>
              </w:rPr>
              <w:t>деятельности;</w:t>
            </w:r>
            <w:r w:rsidRPr="009F4BE9">
              <w:rPr>
                <w:lang w:val="ru-RU"/>
              </w:rPr>
              <w:t xml:space="preserve"> </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w:t>
            </w:r>
            <w:r w:rsidRPr="009F4BE9">
              <w:rPr>
                <w:lang w:val="ru-RU"/>
              </w:rPr>
              <w:t xml:space="preserve"> </w:t>
            </w:r>
            <w:r w:rsidRPr="009F4BE9">
              <w:rPr>
                <w:rFonts w:ascii="Times New Roman" w:hAnsi="Times New Roman" w:cs="Times New Roman"/>
                <w:color w:val="000000"/>
                <w:sz w:val="24"/>
                <w:szCs w:val="24"/>
                <w:lang w:val="ru-RU"/>
              </w:rPr>
              <w:t>поддерживает</w:t>
            </w:r>
            <w:r w:rsidRPr="009F4BE9">
              <w:rPr>
                <w:lang w:val="ru-RU"/>
              </w:rPr>
              <w:t xml:space="preserve"> </w:t>
            </w:r>
            <w:r w:rsidRPr="009F4BE9">
              <w:rPr>
                <w:rFonts w:ascii="Times New Roman" w:hAnsi="Times New Roman" w:cs="Times New Roman"/>
                <w:color w:val="000000"/>
                <w:sz w:val="24"/>
                <w:szCs w:val="24"/>
                <w:lang w:val="ru-RU"/>
              </w:rPr>
              <w:t>связь</w:t>
            </w:r>
            <w:r w:rsidRPr="009F4BE9">
              <w:rPr>
                <w:lang w:val="ru-RU"/>
              </w:rPr>
              <w:t xml:space="preserve"> </w:t>
            </w:r>
            <w:r w:rsidRPr="009F4BE9">
              <w:rPr>
                <w:rFonts w:ascii="Times New Roman" w:hAnsi="Times New Roman" w:cs="Times New Roman"/>
                <w:color w:val="000000"/>
                <w:sz w:val="24"/>
                <w:szCs w:val="24"/>
                <w:lang w:val="ru-RU"/>
              </w:rPr>
              <w:t>с</w:t>
            </w:r>
            <w:r w:rsidRPr="009F4BE9">
              <w:rPr>
                <w:lang w:val="ru-RU"/>
              </w:rPr>
              <w:t xml:space="preserve"> </w:t>
            </w:r>
            <w:r w:rsidRPr="009F4BE9">
              <w:rPr>
                <w:rFonts w:ascii="Times New Roman" w:hAnsi="Times New Roman" w:cs="Times New Roman"/>
                <w:color w:val="000000"/>
                <w:sz w:val="24"/>
                <w:szCs w:val="24"/>
                <w:lang w:val="ru-RU"/>
              </w:rPr>
              <w:t>руководителями</w:t>
            </w:r>
            <w:r w:rsidRPr="009F4BE9">
              <w:rPr>
                <w:lang w:val="ru-RU"/>
              </w:rPr>
              <w:t xml:space="preserve"> </w:t>
            </w:r>
            <w:r w:rsidRPr="009F4BE9">
              <w:rPr>
                <w:rFonts w:ascii="Times New Roman" w:hAnsi="Times New Roman" w:cs="Times New Roman"/>
                <w:color w:val="000000"/>
                <w:sz w:val="24"/>
                <w:szCs w:val="24"/>
                <w:lang w:val="ru-RU"/>
              </w:rPr>
              <w:t>органов,</w:t>
            </w:r>
            <w:r w:rsidRPr="009F4BE9">
              <w:rPr>
                <w:lang w:val="ru-RU"/>
              </w:rPr>
              <w:t xml:space="preserve"> </w:t>
            </w:r>
            <w:r w:rsidRPr="009F4BE9">
              <w:rPr>
                <w:rFonts w:ascii="Times New Roman" w:hAnsi="Times New Roman" w:cs="Times New Roman"/>
                <w:color w:val="000000"/>
                <w:sz w:val="24"/>
                <w:szCs w:val="24"/>
                <w:lang w:val="ru-RU"/>
              </w:rPr>
              <w:t>учреждений,</w:t>
            </w:r>
            <w:r w:rsidRPr="009F4BE9">
              <w:rPr>
                <w:lang w:val="ru-RU"/>
              </w:rPr>
              <w:t xml:space="preserve"> </w:t>
            </w:r>
            <w:r w:rsidRPr="009F4BE9">
              <w:rPr>
                <w:rFonts w:ascii="Times New Roman" w:hAnsi="Times New Roman" w:cs="Times New Roman"/>
                <w:color w:val="000000"/>
                <w:sz w:val="24"/>
                <w:szCs w:val="24"/>
                <w:lang w:val="ru-RU"/>
              </w:rPr>
              <w:t>иных</w:t>
            </w:r>
            <w:r w:rsidRPr="009F4BE9">
              <w:rPr>
                <w:lang w:val="ru-RU"/>
              </w:rPr>
              <w:t xml:space="preserve"> </w:t>
            </w:r>
            <w:r w:rsidRPr="009F4BE9">
              <w:rPr>
                <w:rFonts w:ascii="Times New Roman" w:hAnsi="Times New Roman" w:cs="Times New Roman"/>
                <w:color w:val="000000"/>
                <w:sz w:val="24"/>
                <w:szCs w:val="24"/>
                <w:lang w:val="ru-RU"/>
              </w:rPr>
              <w:t>организаций,</w:t>
            </w:r>
            <w:r w:rsidRPr="009F4BE9">
              <w:rPr>
                <w:lang w:val="ru-RU"/>
              </w:rPr>
              <w:t xml:space="preserve"> </w:t>
            </w:r>
            <w:r w:rsidRPr="009F4BE9">
              <w:rPr>
                <w:rFonts w:ascii="Times New Roman" w:hAnsi="Times New Roman" w:cs="Times New Roman"/>
                <w:color w:val="000000"/>
                <w:sz w:val="24"/>
                <w:szCs w:val="24"/>
                <w:lang w:val="ru-RU"/>
              </w:rPr>
              <w:t>в</w:t>
            </w:r>
            <w:r w:rsidRPr="009F4BE9">
              <w:rPr>
                <w:lang w:val="ru-RU"/>
              </w:rPr>
              <w:t xml:space="preserve"> </w:t>
            </w:r>
            <w:r w:rsidRPr="009F4BE9">
              <w:rPr>
                <w:rFonts w:ascii="Times New Roman" w:hAnsi="Times New Roman" w:cs="Times New Roman"/>
                <w:color w:val="000000"/>
                <w:sz w:val="24"/>
                <w:szCs w:val="24"/>
                <w:lang w:val="ru-RU"/>
              </w:rPr>
              <w:t>которых</w:t>
            </w:r>
            <w:r w:rsidRPr="009F4BE9">
              <w:rPr>
                <w:lang w:val="ru-RU"/>
              </w:rPr>
              <w:t xml:space="preserve"> </w:t>
            </w:r>
            <w:r w:rsidRPr="009F4BE9">
              <w:rPr>
                <w:rFonts w:ascii="Times New Roman" w:hAnsi="Times New Roman" w:cs="Times New Roman"/>
                <w:color w:val="000000"/>
                <w:sz w:val="24"/>
                <w:szCs w:val="24"/>
                <w:lang w:val="ru-RU"/>
              </w:rPr>
              <w:t>осуществляется</w:t>
            </w:r>
            <w:r w:rsidRPr="009F4BE9">
              <w:rPr>
                <w:lang w:val="ru-RU"/>
              </w:rPr>
              <w:t xml:space="preserve"> </w:t>
            </w:r>
            <w:r w:rsidRPr="009F4BE9">
              <w:rPr>
                <w:rFonts w:ascii="Times New Roman" w:hAnsi="Times New Roman" w:cs="Times New Roman"/>
                <w:color w:val="000000"/>
                <w:sz w:val="24"/>
                <w:szCs w:val="24"/>
                <w:lang w:val="ru-RU"/>
              </w:rPr>
              <w:t>производственной</w:t>
            </w:r>
            <w:r w:rsidRPr="009F4BE9">
              <w:rPr>
                <w:lang w:val="ru-RU"/>
              </w:rPr>
              <w:t xml:space="preserve"> </w:t>
            </w:r>
            <w:r w:rsidRPr="009F4BE9">
              <w:rPr>
                <w:rFonts w:ascii="Times New Roman" w:hAnsi="Times New Roman" w:cs="Times New Roman"/>
                <w:color w:val="000000"/>
                <w:sz w:val="24"/>
                <w:szCs w:val="24"/>
                <w:lang w:val="ru-RU"/>
              </w:rPr>
              <w:t>практики</w:t>
            </w:r>
            <w:r w:rsidRPr="009F4BE9">
              <w:rPr>
                <w:lang w:val="ru-RU"/>
              </w:rPr>
              <w:t xml:space="preserve"> </w:t>
            </w:r>
            <w:r w:rsidRPr="009F4BE9">
              <w:rPr>
                <w:rFonts w:ascii="Times New Roman" w:hAnsi="Times New Roman" w:cs="Times New Roman"/>
                <w:color w:val="000000"/>
                <w:sz w:val="24"/>
                <w:szCs w:val="24"/>
                <w:lang w:val="ru-RU"/>
              </w:rPr>
              <w:t>по</w:t>
            </w:r>
            <w:r w:rsidRPr="009F4BE9">
              <w:rPr>
                <w:lang w:val="ru-RU"/>
              </w:rPr>
              <w:t xml:space="preserve"> </w:t>
            </w:r>
            <w:r w:rsidRPr="009F4BE9">
              <w:rPr>
                <w:rFonts w:ascii="Times New Roman" w:hAnsi="Times New Roman" w:cs="Times New Roman"/>
                <w:color w:val="000000"/>
                <w:sz w:val="24"/>
                <w:szCs w:val="24"/>
                <w:lang w:val="ru-RU"/>
              </w:rPr>
              <w:t>получению</w:t>
            </w:r>
            <w:r w:rsidRPr="009F4BE9">
              <w:rPr>
                <w:lang w:val="ru-RU"/>
              </w:rPr>
              <w:t xml:space="preserve"> </w:t>
            </w:r>
            <w:r w:rsidRPr="009F4BE9">
              <w:rPr>
                <w:rFonts w:ascii="Times New Roman" w:hAnsi="Times New Roman" w:cs="Times New Roman"/>
                <w:color w:val="000000"/>
                <w:sz w:val="24"/>
                <w:szCs w:val="24"/>
                <w:lang w:val="ru-RU"/>
              </w:rPr>
              <w:t>профессиональных</w:t>
            </w:r>
            <w:r w:rsidRPr="009F4BE9">
              <w:rPr>
                <w:lang w:val="ru-RU"/>
              </w:rPr>
              <w:t xml:space="preserve"> </w:t>
            </w:r>
            <w:r w:rsidRPr="009F4BE9">
              <w:rPr>
                <w:rFonts w:ascii="Times New Roman" w:hAnsi="Times New Roman" w:cs="Times New Roman"/>
                <w:color w:val="000000"/>
                <w:sz w:val="24"/>
                <w:szCs w:val="24"/>
                <w:lang w:val="ru-RU"/>
              </w:rPr>
              <w:t>умений</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опыта</w:t>
            </w:r>
            <w:r w:rsidRPr="009F4BE9">
              <w:rPr>
                <w:lang w:val="ru-RU"/>
              </w:rPr>
              <w:t xml:space="preserve"> </w:t>
            </w:r>
            <w:r w:rsidRPr="009F4BE9">
              <w:rPr>
                <w:rFonts w:ascii="Times New Roman" w:hAnsi="Times New Roman" w:cs="Times New Roman"/>
                <w:color w:val="000000"/>
                <w:sz w:val="24"/>
                <w:szCs w:val="24"/>
                <w:lang w:val="ru-RU"/>
              </w:rPr>
              <w:t>профессиональной</w:t>
            </w:r>
            <w:r w:rsidRPr="009F4BE9">
              <w:rPr>
                <w:lang w:val="ru-RU"/>
              </w:rPr>
              <w:t xml:space="preserve"> </w:t>
            </w:r>
            <w:r w:rsidRPr="009F4BE9">
              <w:rPr>
                <w:rFonts w:ascii="Times New Roman" w:hAnsi="Times New Roman" w:cs="Times New Roman"/>
                <w:color w:val="000000"/>
                <w:sz w:val="24"/>
                <w:szCs w:val="24"/>
                <w:lang w:val="ru-RU"/>
              </w:rPr>
              <w:t>деятельности;</w:t>
            </w:r>
            <w:r w:rsidRPr="009F4BE9">
              <w:rPr>
                <w:lang w:val="ru-RU"/>
              </w:rPr>
              <w:t xml:space="preserve"> </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w:t>
            </w:r>
            <w:r w:rsidRPr="009F4BE9">
              <w:rPr>
                <w:lang w:val="ru-RU"/>
              </w:rPr>
              <w:t xml:space="preserve"> </w:t>
            </w:r>
            <w:r w:rsidRPr="009F4BE9">
              <w:rPr>
                <w:rFonts w:ascii="Times New Roman" w:hAnsi="Times New Roman" w:cs="Times New Roman"/>
                <w:color w:val="000000"/>
                <w:sz w:val="24"/>
                <w:szCs w:val="24"/>
                <w:lang w:val="ru-RU"/>
              </w:rPr>
              <w:t>составляет</w:t>
            </w:r>
            <w:r w:rsidRPr="009F4BE9">
              <w:rPr>
                <w:lang w:val="ru-RU"/>
              </w:rPr>
              <w:t xml:space="preserve"> </w:t>
            </w:r>
            <w:r w:rsidRPr="009F4BE9">
              <w:rPr>
                <w:rFonts w:ascii="Times New Roman" w:hAnsi="Times New Roman" w:cs="Times New Roman"/>
                <w:color w:val="000000"/>
                <w:sz w:val="24"/>
                <w:szCs w:val="24"/>
                <w:lang w:val="ru-RU"/>
              </w:rPr>
              <w:t>отчет</w:t>
            </w:r>
            <w:r w:rsidRPr="009F4BE9">
              <w:rPr>
                <w:lang w:val="ru-RU"/>
              </w:rPr>
              <w:t xml:space="preserve"> </w:t>
            </w:r>
            <w:r w:rsidRPr="009F4BE9">
              <w:rPr>
                <w:rFonts w:ascii="Times New Roman" w:hAnsi="Times New Roman" w:cs="Times New Roman"/>
                <w:color w:val="000000"/>
                <w:sz w:val="24"/>
                <w:szCs w:val="24"/>
                <w:lang w:val="ru-RU"/>
              </w:rPr>
              <w:t>о</w:t>
            </w:r>
            <w:r w:rsidRPr="009F4BE9">
              <w:rPr>
                <w:lang w:val="ru-RU"/>
              </w:rPr>
              <w:t xml:space="preserve"> </w:t>
            </w:r>
            <w:r w:rsidRPr="009F4BE9">
              <w:rPr>
                <w:rFonts w:ascii="Times New Roman" w:hAnsi="Times New Roman" w:cs="Times New Roman"/>
                <w:color w:val="000000"/>
                <w:sz w:val="24"/>
                <w:szCs w:val="24"/>
                <w:lang w:val="ru-RU"/>
              </w:rPr>
              <w:t>результатах</w:t>
            </w:r>
            <w:r w:rsidRPr="009F4BE9">
              <w:rPr>
                <w:lang w:val="ru-RU"/>
              </w:rPr>
              <w:t xml:space="preserve"> </w:t>
            </w:r>
            <w:r w:rsidRPr="009F4BE9">
              <w:rPr>
                <w:rFonts w:ascii="Times New Roman" w:hAnsi="Times New Roman" w:cs="Times New Roman"/>
                <w:color w:val="000000"/>
                <w:sz w:val="24"/>
                <w:szCs w:val="24"/>
                <w:lang w:val="ru-RU"/>
              </w:rPr>
              <w:t>прохождения</w:t>
            </w:r>
            <w:r w:rsidRPr="009F4BE9">
              <w:rPr>
                <w:lang w:val="ru-RU"/>
              </w:rPr>
              <w:t xml:space="preserve"> </w:t>
            </w:r>
            <w:r w:rsidRPr="009F4BE9">
              <w:rPr>
                <w:rFonts w:ascii="Times New Roman" w:hAnsi="Times New Roman" w:cs="Times New Roman"/>
                <w:color w:val="000000"/>
                <w:sz w:val="24"/>
                <w:szCs w:val="24"/>
                <w:lang w:val="ru-RU"/>
              </w:rPr>
              <w:t>производственной</w:t>
            </w:r>
            <w:r w:rsidRPr="009F4BE9">
              <w:rPr>
                <w:lang w:val="ru-RU"/>
              </w:rPr>
              <w:t xml:space="preserve"> </w:t>
            </w:r>
            <w:r w:rsidRPr="009F4BE9">
              <w:rPr>
                <w:rFonts w:ascii="Times New Roman" w:hAnsi="Times New Roman" w:cs="Times New Roman"/>
                <w:color w:val="000000"/>
                <w:sz w:val="24"/>
                <w:szCs w:val="24"/>
                <w:lang w:val="ru-RU"/>
              </w:rPr>
              <w:t>практики</w:t>
            </w:r>
            <w:r w:rsidRPr="009F4BE9">
              <w:rPr>
                <w:lang w:val="ru-RU"/>
              </w:rPr>
              <w:t xml:space="preserve"> </w:t>
            </w:r>
            <w:r w:rsidRPr="009F4BE9">
              <w:rPr>
                <w:rFonts w:ascii="Times New Roman" w:hAnsi="Times New Roman" w:cs="Times New Roman"/>
                <w:color w:val="000000"/>
                <w:sz w:val="24"/>
                <w:szCs w:val="24"/>
                <w:lang w:val="ru-RU"/>
              </w:rPr>
              <w:t>по</w:t>
            </w:r>
            <w:r w:rsidRPr="009F4BE9">
              <w:rPr>
                <w:lang w:val="ru-RU"/>
              </w:rPr>
              <w:t xml:space="preserve"> </w:t>
            </w:r>
            <w:r w:rsidRPr="009F4BE9">
              <w:rPr>
                <w:rFonts w:ascii="Times New Roman" w:hAnsi="Times New Roman" w:cs="Times New Roman"/>
                <w:color w:val="000000"/>
                <w:sz w:val="24"/>
                <w:szCs w:val="24"/>
                <w:lang w:val="ru-RU"/>
              </w:rPr>
              <w:t>получению</w:t>
            </w:r>
            <w:r w:rsidRPr="009F4BE9">
              <w:rPr>
                <w:lang w:val="ru-RU"/>
              </w:rPr>
              <w:t xml:space="preserve"> </w:t>
            </w:r>
            <w:r w:rsidRPr="009F4BE9">
              <w:rPr>
                <w:rFonts w:ascii="Times New Roman" w:hAnsi="Times New Roman" w:cs="Times New Roman"/>
                <w:color w:val="000000"/>
                <w:sz w:val="24"/>
                <w:szCs w:val="24"/>
                <w:lang w:val="ru-RU"/>
              </w:rPr>
              <w:t>профессиональных</w:t>
            </w:r>
            <w:r w:rsidRPr="009F4BE9">
              <w:rPr>
                <w:lang w:val="ru-RU"/>
              </w:rPr>
              <w:t xml:space="preserve"> </w:t>
            </w:r>
            <w:r w:rsidRPr="009F4BE9">
              <w:rPr>
                <w:rFonts w:ascii="Times New Roman" w:hAnsi="Times New Roman" w:cs="Times New Roman"/>
                <w:color w:val="000000"/>
                <w:sz w:val="24"/>
                <w:szCs w:val="24"/>
                <w:lang w:val="ru-RU"/>
              </w:rPr>
              <w:t>умений</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опыта</w:t>
            </w:r>
            <w:r w:rsidRPr="009F4BE9">
              <w:rPr>
                <w:lang w:val="ru-RU"/>
              </w:rPr>
              <w:t xml:space="preserve"> </w:t>
            </w:r>
            <w:r w:rsidRPr="009F4BE9">
              <w:rPr>
                <w:rFonts w:ascii="Times New Roman" w:hAnsi="Times New Roman" w:cs="Times New Roman"/>
                <w:color w:val="000000"/>
                <w:sz w:val="24"/>
                <w:szCs w:val="24"/>
                <w:lang w:val="ru-RU"/>
              </w:rPr>
              <w:t>профессиональной</w:t>
            </w:r>
            <w:r w:rsidRPr="009F4BE9">
              <w:rPr>
                <w:lang w:val="ru-RU"/>
              </w:rPr>
              <w:t xml:space="preserve"> </w:t>
            </w:r>
            <w:r w:rsidRPr="009F4BE9">
              <w:rPr>
                <w:rFonts w:ascii="Times New Roman" w:hAnsi="Times New Roman" w:cs="Times New Roman"/>
                <w:color w:val="000000"/>
                <w:sz w:val="24"/>
                <w:szCs w:val="24"/>
                <w:lang w:val="ru-RU"/>
              </w:rPr>
              <w:t>деятельности,</w:t>
            </w:r>
            <w:r w:rsidRPr="009F4BE9">
              <w:rPr>
                <w:lang w:val="ru-RU"/>
              </w:rPr>
              <w:t xml:space="preserve"> </w:t>
            </w:r>
            <w:r w:rsidRPr="009F4BE9">
              <w:rPr>
                <w:rFonts w:ascii="Times New Roman" w:hAnsi="Times New Roman" w:cs="Times New Roman"/>
                <w:color w:val="000000"/>
                <w:sz w:val="24"/>
                <w:szCs w:val="24"/>
                <w:lang w:val="ru-RU"/>
              </w:rPr>
              <w:t>предоставляет</w:t>
            </w:r>
            <w:r w:rsidRPr="009F4BE9">
              <w:rPr>
                <w:lang w:val="ru-RU"/>
              </w:rPr>
              <w:t xml:space="preserve"> </w:t>
            </w:r>
            <w:r w:rsidRPr="009F4BE9">
              <w:rPr>
                <w:rFonts w:ascii="Times New Roman" w:hAnsi="Times New Roman" w:cs="Times New Roman"/>
                <w:color w:val="000000"/>
                <w:sz w:val="24"/>
                <w:szCs w:val="24"/>
                <w:lang w:val="ru-RU"/>
              </w:rPr>
              <w:t>заведующему</w:t>
            </w:r>
            <w:r w:rsidRPr="009F4BE9">
              <w:rPr>
                <w:lang w:val="ru-RU"/>
              </w:rPr>
              <w:t xml:space="preserve"> </w:t>
            </w:r>
            <w:r w:rsidRPr="009F4BE9">
              <w:rPr>
                <w:rFonts w:ascii="Times New Roman" w:hAnsi="Times New Roman" w:cs="Times New Roman"/>
                <w:color w:val="000000"/>
                <w:sz w:val="24"/>
                <w:szCs w:val="24"/>
                <w:lang w:val="ru-RU"/>
              </w:rPr>
              <w:t>письменный</w:t>
            </w:r>
            <w:r w:rsidRPr="009F4BE9">
              <w:rPr>
                <w:lang w:val="ru-RU"/>
              </w:rPr>
              <w:t xml:space="preserve"> </w:t>
            </w:r>
            <w:r w:rsidRPr="009F4BE9">
              <w:rPr>
                <w:rFonts w:ascii="Times New Roman" w:hAnsi="Times New Roman" w:cs="Times New Roman"/>
                <w:color w:val="000000"/>
                <w:sz w:val="24"/>
                <w:szCs w:val="24"/>
                <w:lang w:val="ru-RU"/>
              </w:rPr>
              <w:t>отчет</w:t>
            </w:r>
            <w:r w:rsidRPr="009F4BE9">
              <w:rPr>
                <w:lang w:val="ru-RU"/>
              </w:rPr>
              <w:t xml:space="preserve"> </w:t>
            </w:r>
            <w:r w:rsidRPr="009F4BE9">
              <w:rPr>
                <w:rFonts w:ascii="Times New Roman" w:hAnsi="Times New Roman" w:cs="Times New Roman"/>
                <w:color w:val="000000"/>
                <w:sz w:val="24"/>
                <w:szCs w:val="24"/>
                <w:lang w:val="ru-RU"/>
              </w:rPr>
              <w:t>о</w:t>
            </w:r>
            <w:r w:rsidRPr="009F4BE9">
              <w:rPr>
                <w:lang w:val="ru-RU"/>
              </w:rPr>
              <w:t xml:space="preserve"> </w:t>
            </w:r>
            <w:r w:rsidRPr="009F4BE9">
              <w:rPr>
                <w:rFonts w:ascii="Times New Roman" w:hAnsi="Times New Roman" w:cs="Times New Roman"/>
                <w:color w:val="000000"/>
                <w:sz w:val="24"/>
                <w:szCs w:val="24"/>
                <w:lang w:val="ru-RU"/>
              </w:rPr>
              <w:t>проведении</w:t>
            </w:r>
            <w:r w:rsidRPr="009F4BE9">
              <w:rPr>
                <w:lang w:val="ru-RU"/>
              </w:rPr>
              <w:t xml:space="preserve"> </w:t>
            </w:r>
            <w:r w:rsidRPr="009F4BE9">
              <w:rPr>
                <w:rFonts w:ascii="Times New Roman" w:hAnsi="Times New Roman" w:cs="Times New Roman"/>
                <w:color w:val="000000"/>
                <w:sz w:val="24"/>
                <w:szCs w:val="24"/>
                <w:lang w:val="ru-RU"/>
              </w:rPr>
              <w:t>производственной</w:t>
            </w:r>
            <w:r w:rsidRPr="009F4BE9">
              <w:rPr>
                <w:lang w:val="ru-RU"/>
              </w:rPr>
              <w:t xml:space="preserve"> </w:t>
            </w:r>
            <w:r w:rsidRPr="009F4BE9">
              <w:rPr>
                <w:rFonts w:ascii="Times New Roman" w:hAnsi="Times New Roman" w:cs="Times New Roman"/>
                <w:color w:val="000000"/>
                <w:sz w:val="24"/>
                <w:szCs w:val="24"/>
                <w:lang w:val="ru-RU"/>
              </w:rPr>
              <w:t>практики</w:t>
            </w:r>
            <w:r w:rsidRPr="009F4BE9">
              <w:rPr>
                <w:lang w:val="ru-RU"/>
              </w:rPr>
              <w:t xml:space="preserve"> </w:t>
            </w:r>
            <w:r w:rsidRPr="009F4BE9">
              <w:rPr>
                <w:rFonts w:ascii="Times New Roman" w:hAnsi="Times New Roman" w:cs="Times New Roman"/>
                <w:color w:val="000000"/>
                <w:sz w:val="24"/>
                <w:szCs w:val="24"/>
                <w:lang w:val="ru-RU"/>
              </w:rPr>
              <w:t>по</w:t>
            </w:r>
            <w:r w:rsidRPr="009F4BE9">
              <w:rPr>
                <w:lang w:val="ru-RU"/>
              </w:rPr>
              <w:t xml:space="preserve"> </w:t>
            </w:r>
            <w:r w:rsidRPr="009F4BE9">
              <w:rPr>
                <w:rFonts w:ascii="Times New Roman" w:hAnsi="Times New Roman" w:cs="Times New Roman"/>
                <w:color w:val="000000"/>
                <w:sz w:val="24"/>
                <w:szCs w:val="24"/>
                <w:lang w:val="ru-RU"/>
              </w:rPr>
              <w:t>получению</w:t>
            </w:r>
            <w:r w:rsidRPr="009F4BE9">
              <w:rPr>
                <w:lang w:val="ru-RU"/>
              </w:rPr>
              <w:t xml:space="preserve"> </w:t>
            </w:r>
            <w:r w:rsidRPr="009F4BE9">
              <w:rPr>
                <w:rFonts w:ascii="Times New Roman" w:hAnsi="Times New Roman" w:cs="Times New Roman"/>
                <w:color w:val="000000"/>
                <w:sz w:val="24"/>
                <w:szCs w:val="24"/>
                <w:lang w:val="ru-RU"/>
              </w:rPr>
              <w:t>профессиональных</w:t>
            </w:r>
            <w:r w:rsidRPr="009F4BE9">
              <w:rPr>
                <w:lang w:val="ru-RU"/>
              </w:rPr>
              <w:t xml:space="preserve"> </w:t>
            </w:r>
            <w:r w:rsidRPr="009F4BE9">
              <w:rPr>
                <w:rFonts w:ascii="Times New Roman" w:hAnsi="Times New Roman" w:cs="Times New Roman"/>
                <w:color w:val="000000"/>
                <w:sz w:val="24"/>
                <w:szCs w:val="24"/>
                <w:lang w:val="ru-RU"/>
              </w:rPr>
              <w:t>умений</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опыта</w:t>
            </w:r>
            <w:r w:rsidRPr="009F4BE9">
              <w:rPr>
                <w:lang w:val="ru-RU"/>
              </w:rPr>
              <w:t xml:space="preserve"> </w:t>
            </w:r>
            <w:r w:rsidRPr="009F4BE9">
              <w:rPr>
                <w:rFonts w:ascii="Times New Roman" w:hAnsi="Times New Roman" w:cs="Times New Roman"/>
                <w:color w:val="000000"/>
                <w:sz w:val="24"/>
                <w:szCs w:val="24"/>
                <w:lang w:val="ru-RU"/>
              </w:rPr>
              <w:t>профессиональной</w:t>
            </w:r>
            <w:r w:rsidRPr="009F4BE9">
              <w:rPr>
                <w:lang w:val="ru-RU"/>
              </w:rPr>
              <w:t xml:space="preserve"> </w:t>
            </w:r>
            <w:r w:rsidRPr="009F4BE9">
              <w:rPr>
                <w:rFonts w:ascii="Times New Roman" w:hAnsi="Times New Roman" w:cs="Times New Roman"/>
                <w:color w:val="000000"/>
                <w:sz w:val="24"/>
                <w:szCs w:val="24"/>
                <w:lang w:val="ru-RU"/>
              </w:rPr>
              <w:t>деятельности</w:t>
            </w:r>
            <w:r w:rsidRPr="009F4BE9">
              <w:rPr>
                <w:lang w:val="ru-RU"/>
              </w:rPr>
              <w:t xml:space="preserve"> </w:t>
            </w:r>
            <w:r w:rsidRPr="009F4BE9">
              <w:rPr>
                <w:rFonts w:ascii="Times New Roman" w:hAnsi="Times New Roman" w:cs="Times New Roman"/>
                <w:color w:val="000000"/>
                <w:sz w:val="24"/>
                <w:szCs w:val="24"/>
                <w:lang w:val="ru-RU"/>
              </w:rPr>
              <w:t>вместе</w:t>
            </w:r>
            <w:r w:rsidRPr="009F4BE9">
              <w:rPr>
                <w:lang w:val="ru-RU"/>
              </w:rPr>
              <w:t xml:space="preserve"> </w:t>
            </w:r>
            <w:r w:rsidRPr="009F4BE9">
              <w:rPr>
                <w:rFonts w:ascii="Times New Roman" w:hAnsi="Times New Roman" w:cs="Times New Roman"/>
                <w:color w:val="000000"/>
                <w:sz w:val="24"/>
                <w:szCs w:val="24"/>
                <w:lang w:val="ru-RU"/>
              </w:rPr>
              <w:t>с</w:t>
            </w:r>
            <w:r w:rsidRPr="009F4BE9">
              <w:rPr>
                <w:lang w:val="ru-RU"/>
              </w:rPr>
              <w:t xml:space="preserve"> </w:t>
            </w:r>
            <w:r w:rsidRPr="009F4BE9">
              <w:rPr>
                <w:rFonts w:ascii="Times New Roman" w:hAnsi="Times New Roman" w:cs="Times New Roman"/>
                <w:color w:val="000000"/>
                <w:sz w:val="24"/>
                <w:szCs w:val="24"/>
                <w:lang w:val="ru-RU"/>
              </w:rPr>
              <w:t>замечаниями</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предложениями</w:t>
            </w:r>
            <w:r w:rsidRPr="009F4BE9">
              <w:rPr>
                <w:lang w:val="ru-RU"/>
              </w:rPr>
              <w:t xml:space="preserve"> </w:t>
            </w:r>
            <w:r w:rsidRPr="009F4BE9">
              <w:rPr>
                <w:rFonts w:ascii="Times New Roman" w:hAnsi="Times New Roman" w:cs="Times New Roman"/>
                <w:color w:val="000000"/>
                <w:sz w:val="24"/>
                <w:szCs w:val="24"/>
                <w:lang w:val="ru-RU"/>
              </w:rPr>
              <w:t>по</w:t>
            </w:r>
            <w:r w:rsidRPr="009F4BE9">
              <w:rPr>
                <w:lang w:val="ru-RU"/>
              </w:rPr>
              <w:t xml:space="preserve"> </w:t>
            </w:r>
            <w:r w:rsidRPr="009F4BE9">
              <w:rPr>
                <w:rFonts w:ascii="Times New Roman" w:hAnsi="Times New Roman" w:cs="Times New Roman"/>
                <w:color w:val="000000"/>
                <w:sz w:val="24"/>
                <w:szCs w:val="24"/>
                <w:lang w:val="ru-RU"/>
              </w:rPr>
              <w:t>совершенствованию</w:t>
            </w:r>
            <w:r w:rsidRPr="009F4BE9">
              <w:rPr>
                <w:lang w:val="ru-RU"/>
              </w:rPr>
              <w:t xml:space="preserve"> </w:t>
            </w:r>
            <w:r w:rsidRPr="009F4BE9">
              <w:rPr>
                <w:rFonts w:ascii="Times New Roman" w:hAnsi="Times New Roman" w:cs="Times New Roman"/>
                <w:color w:val="000000"/>
                <w:sz w:val="24"/>
                <w:szCs w:val="24"/>
                <w:lang w:val="ru-RU"/>
              </w:rPr>
              <w:t>практической</w:t>
            </w:r>
            <w:r w:rsidRPr="009F4BE9">
              <w:rPr>
                <w:lang w:val="ru-RU"/>
              </w:rPr>
              <w:t xml:space="preserve"> </w:t>
            </w:r>
            <w:r w:rsidRPr="009F4BE9">
              <w:rPr>
                <w:rFonts w:ascii="Times New Roman" w:hAnsi="Times New Roman" w:cs="Times New Roman"/>
                <w:color w:val="000000"/>
                <w:sz w:val="24"/>
                <w:szCs w:val="24"/>
                <w:lang w:val="ru-RU"/>
              </w:rPr>
              <w:t>подготовки</w:t>
            </w:r>
            <w:r w:rsidRPr="009F4BE9">
              <w:rPr>
                <w:lang w:val="ru-RU"/>
              </w:rPr>
              <w:t xml:space="preserve"> </w:t>
            </w:r>
            <w:r w:rsidRPr="009F4BE9">
              <w:rPr>
                <w:rFonts w:ascii="Times New Roman" w:hAnsi="Times New Roman" w:cs="Times New Roman"/>
                <w:color w:val="000000"/>
                <w:sz w:val="24"/>
                <w:szCs w:val="24"/>
                <w:lang w:val="ru-RU"/>
              </w:rPr>
              <w:t>обучающихся;</w:t>
            </w:r>
            <w:r w:rsidRPr="009F4BE9">
              <w:rPr>
                <w:lang w:val="ru-RU"/>
              </w:rPr>
              <w:t xml:space="preserve"> </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w:t>
            </w:r>
            <w:r w:rsidRPr="009F4BE9">
              <w:rPr>
                <w:lang w:val="ru-RU"/>
              </w:rPr>
              <w:t xml:space="preserve"> </w:t>
            </w:r>
            <w:r w:rsidRPr="009F4BE9">
              <w:rPr>
                <w:rFonts w:ascii="Times New Roman" w:hAnsi="Times New Roman" w:cs="Times New Roman"/>
                <w:color w:val="000000"/>
                <w:sz w:val="24"/>
                <w:szCs w:val="24"/>
                <w:lang w:val="ru-RU"/>
              </w:rPr>
              <w:t>принимает</w:t>
            </w:r>
            <w:r w:rsidRPr="009F4BE9">
              <w:rPr>
                <w:lang w:val="ru-RU"/>
              </w:rPr>
              <w:t xml:space="preserve"> </w:t>
            </w:r>
            <w:r w:rsidRPr="009F4BE9">
              <w:rPr>
                <w:rFonts w:ascii="Times New Roman" w:hAnsi="Times New Roman" w:cs="Times New Roman"/>
                <w:color w:val="000000"/>
                <w:sz w:val="24"/>
                <w:szCs w:val="24"/>
                <w:lang w:val="ru-RU"/>
              </w:rPr>
              <w:t>участие</w:t>
            </w:r>
            <w:r w:rsidRPr="009F4BE9">
              <w:rPr>
                <w:lang w:val="ru-RU"/>
              </w:rPr>
              <w:t xml:space="preserve"> </w:t>
            </w:r>
            <w:r w:rsidRPr="009F4BE9">
              <w:rPr>
                <w:rFonts w:ascii="Times New Roman" w:hAnsi="Times New Roman" w:cs="Times New Roman"/>
                <w:color w:val="000000"/>
                <w:sz w:val="24"/>
                <w:szCs w:val="24"/>
                <w:lang w:val="ru-RU"/>
              </w:rPr>
              <w:t>в</w:t>
            </w:r>
            <w:r w:rsidRPr="009F4BE9">
              <w:rPr>
                <w:lang w:val="ru-RU"/>
              </w:rPr>
              <w:t xml:space="preserve"> </w:t>
            </w:r>
            <w:r w:rsidRPr="009F4BE9">
              <w:rPr>
                <w:rFonts w:ascii="Times New Roman" w:hAnsi="Times New Roman" w:cs="Times New Roman"/>
                <w:color w:val="000000"/>
                <w:sz w:val="24"/>
                <w:szCs w:val="24"/>
                <w:lang w:val="ru-RU"/>
              </w:rPr>
              <w:t>работе</w:t>
            </w:r>
            <w:r w:rsidRPr="009F4BE9">
              <w:rPr>
                <w:lang w:val="ru-RU"/>
              </w:rPr>
              <w:t xml:space="preserve"> </w:t>
            </w:r>
            <w:r w:rsidRPr="009F4BE9">
              <w:rPr>
                <w:rFonts w:ascii="Times New Roman" w:hAnsi="Times New Roman" w:cs="Times New Roman"/>
                <w:color w:val="000000"/>
                <w:sz w:val="24"/>
                <w:szCs w:val="24"/>
                <w:lang w:val="ru-RU"/>
              </w:rPr>
              <w:t>комиссии</w:t>
            </w:r>
            <w:r w:rsidRPr="009F4BE9">
              <w:rPr>
                <w:lang w:val="ru-RU"/>
              </w:rPr>
              <w:t xml:space="preserve"> </w:t>
            </w:r>
            <w:r w:rsidRPr="009F4BE9">
              <w:rPr>
                <w:rFonts w:ascii="Times New Roman" w:hAnsi="Times New Roman" w:cs="Times New Roman"/>
                <w:color w:val="000000"/>
                <w:sz w:val="24"/>
                <w:szCs w:val="24"/>
                <w:lang w:val="ru-RU"/>
              </w:rPr>
              <w:t>по</w:t>
            </w:r>
            <w:r w:rsidRPr="009F4BE9">
              <w:rPr>
                <w:lang w:val="ru-RU"/>
              </w:rPr>
              <w:t xml:space="preserve"> </w:t>
            </w:r>
            <w:r w:rsidRPr="009F4BE9">
              <w:rPr>
                <w:rFonts w:ascii="Times New Roman" w:hAnsi="Times New Roman" w:cs="Times New Roman"/>
                <w:color w:val="000000"/>
                <w:sz w:val="24"/>
                <w:szCs w:val="24"/>
                <w:lang w:val="ru-RU"/>
              </w:rPr>
              <w:t>защите</w:t>
            </w:r>
            <w:r w:rsidRPr="009F4BE9">
              <w:rPr>
                <w:lang w:val="ru-RU"/>
              </w:rPr>
              <w:t xml:space="preserve"> </w:t>
            </w:r>
            <w:r w:rsidRPr="009F4BE9">
              <w:rPr>
                <w:rFonts w:ascii="Times New Roman" w:hAnsi="Times New Roman" w:cs="Times New Roman"/>
                <w:color w:val="000000"/>
                <w:sz w:val="24"/>
                <w:szCs w:val="24"/>
                <w:lang w:val="ru-RU"/>
              </w:rPr>
              <w:t>обучающимися</w:t>
            </w:r>
            <w:r w:rsidRPr="009F4BE9">
              <w:rPr>
                <w:lang w:val="ru-RU"/>
              </w:rPr>
              <w:t xml:space="preserve"> </w:t>
            </w:r>
            <w:r w:rsidRPr="009F4BE9">
              <w:rPr>
                <w:rFonts w:ascii="Times New Roman" w:hAnsi="Times New Roman" w:cs="Times New Roman"/>
                <w:color w:val="000000"/>
                <w:sz w:val="24"/>
                <w:szCs w:val="24"/>
                <w:lang w:val="ru-RU"/>
              </w:rPr>
              <w:t>отчетов</w:t>
            </w:r>
            <w:r w:rsidRPr="009F4BE9">
              <w:rPr>
                <w:lang w:val="ru-RU"/>
              </w:rPr>
              <w:t xml:space="preserve"> </w:t>
            </w:r>
            <w:r w:rsidRPr="009F4BE9">
              <w:rPr>
                <w:rFonts w:ascii="Times New Roman" w:hAnsi="Times New Roman" w:cs="Times New Roman"/>
                <w:color w:val="000000"/>
                <w:sz w:val="24"/>
                <w:szCs w:val="24"/>
                <w:lang w:val="ru-RU"/>
              </w:rPr>
              <w:t>по</w:t>
            </w:r>
            <w:r w:rsidRPr="009F4BE9">
              <w:rPr>
                <w:lang w:val="ru-RU"/>
              </w:rPr>
              <w:t xml:space="preserve"> </w:t>
            </w:r>
            <w:r w:rsidRPr="009F4BE9">
              <w:rPr>
                <w:rFonts w:ascii="Times New Roman" w:hAnsi="Times New Roman" w:cs="Times New Roman"/>
                <w:color w:val="000000"/>
                <w:sz w:val="24"/>
                <w:szCs w:val="24"/>
                <w:lang w:val="ru-RU"/>
              </w:rPr>
              <w:t>производственной</w:t>
            </w:r>
            <w:r w:rsidRPr="009F4BE9">
              <w:rPr>
                <w:lang w:val="ru-RU"/>
              </w:rPr>
              <w:t xml:space="preserve"> </w:t>
            </w:r>
            <w:r w:rsidRPr="009F4BE9">
              <w:rPr>
                <w:rFonts w:ascii="Times New Roman" w:hAnsi="Times New Roman" w:cs="Times New Roman"/>
                <w:color w:val="000000"/>
                <w:sz w:val="24"/>
                <w:szCs w:val="24"/>
                <w:lang w:val="ru-RU"/>
              </w:rPr>
              <w:t>практике</w:t>
            </w:r>
            <w:r w:rsidRPr="009F4BE9">
              <w:rPr>
                <w:lang w:val="ru-RU"/>
              </w:rPr>
              <w:t xml:space="preserve"> </w:t>
            </w:r>
            <w:r w:rsidRPr="009F4BE9">
              <w:rPr>
                <w:rFonts w:ascii="Times New Roman" w:hAnsi="Times New Roman" w:cs="Times New Roman"/>
                <w:color w:val="000000"/>
                <w:sz w:val="24"/>
                <w:szCs w:val="24"/>
                <w:lang w:val="ru-RU"/>
              </w:rPr>
              <w:t>по</w:t>
            </w:r>
            <w:r w:rsidRPr="009F4BE9">
              <w:rPr>
                <w:lang w:val="ru-RU"/>
              </w:rPr>
              <w:t xml:space="preserve"> </w:t>
            </w:r>
            <w:r w:rsidRPr="009F4BE9">
              <w:rPr>
                <w:rFonts w:ascii="Times New Roman" w:hAnsi="Times New Roman" w:cs="Times New Roman"/>
                <w:color w:val="000000"/>
                <w:sz w:val="24"/>
                <w:szCs w:val="24"/>
                <w:lang w:val="ru-RU"/>
              </w:rPr>
              <w:t>получению</w:t>
            </w:r>
            <w:r w:rsidRPr="009F4BE9">
              <w:rPr>
                <w:lang w:val="ru-RU"/>
              </w:rPr>
              <w:t xml:space="preserve"> </w:t>
            </w:r>
            <w:r w:rsidRPr="009F4BE9">
              <w:rPr>
                <w:rFonts w:ascii="Times New Roman" w:hAnsi="Times New Roman" w:cs="Times New Roman"/>
                <w:color w:val="000000"/>
                <w:sz w:val="24"/>
                <w:szCs w:val="24"/>
                <w:lang w:val="ru-RU"/>
              </w:rPr>
              <w:t>профессиональных</w:t>
            </w:r>
            <w:r w:rsidRPr="009F4BE9">
              <w:rPr>
                <w:lang w:val="ru-RU"/>
              </w:rPr>
              <w:t xml:space="preserve"> </w:t>
            </w:r>
            <w:r w:rsidRPr="009F4BE9">
              <w:rPr>
                <w:rFonts w:ascii="Times New Roman" w:hAnsi="Times New Roman" w:cs="Times New Roman"/>
                <w:color w:val="000000"/>
                <w:sz w:val="24"/>
                <w:szCs w:val="24"/>
                <w:lang w:val="ru-RU"/>
              </w:rPr>
              <w:t>умений</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опыта</w:t>
            </w:r>
            <w:r w:rsidRPr="009F4BE9">
              <w:rPr>
                <w:lang w:val="ru-RU"/>
              </w:rPr>
              <w:t xml:space="preserve"> </w:t>
            </w:r>
            <w:r w:rsidRPr="009F4BE9">
              <w:rPr>
                <w:rFonts w:ascii="Times New Roman" w:hAnsi="Times New Roman" w:cs="Times New Roman"/>
                <w:color w:val="000000"/>
                <w:sz w:val="24"/>
                <w:szCs w:val="24"/>
                <w:lang w:val="ru-RU"/>
              </w:rPr>
              <w:t>профессиональной</w:t>
            </w:r>
            <w:r w:rsidRPr="009F4BE9">
              <w:rPr>
                <w:lang w:val="ru-RU"/>
              </w:rPr>
              <w:t xml:space="preserve"> </w:t>
            </w:r>
            <w:r w:rsidRPr="009F4BE9">
              <w:rPr>
                <w:rFonts w:ascii="Times New Roman" w:hAnsi="Times New Roman" w:cs="Times New Roman"/>
                <w:color w:val="000000"/>
                <w:sz w:val="24"/>
                <w:szCs w:val="24"/>
                <w:lang w:val="ru-RU"/>
              </w:rPr>
              <w:t>деятельности.</w:t>
            </w:r>
            <w:r w:rsidRPr="009F4BE9">
              <w:rPr>
                <w:lang w:val="ru-RU"/>
              </w:rP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Default="004A4BC9" w:rsidP="00151527">
            <w:pPr>
              <w:spacing w:after="0" w:line="240" w:lineRule="auto"/>
              <w:jc w:val="center"/>
              <w:rPr>
                <w:sz w:val="24"/>
                <w:szCs w:val="24"/>
              </w:rPr>
            </w:pPr>
            <w:r>
              <w:rPr>
                <w:rFonts w:ascii="Times New Roman" w:hAnsi="Times New Roman" w:cs="Times New Roman"/>
                <w:color w:val="000000"/>
                <w:sz w:val="24"/>
                <w:szCs w:val="24"/>
              </w:rPr>
              <w:t>10</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Default="004A4BC9" w:rsidP="00151527">
            <w:pPr>
              <w:spacing w:after="0" w:line="240" w:lineRule="auto"/>
              <w:jc w:val="center"/>
              <w:rPr>
                <w:sz w:val="24"/>
                <w:szCs w:val="24"/>
              </w:rPr>
            </w:pPr>
            <w:r>
              <w:rPr>
                <w:rFonts w:ascii="Times New Roman" w:hAnsi="Times New Roman" w:cs="Times New Roman"/>
                <w:color w:val="000000"/>
                <w:sz w:val="24"/>
                <w:szCs w:val="24"/>
              </w:rPr>
              <w:t>5</w:t>
            </w:r>
          </w:p>
        </w:tc>
      </w:tr>
    </w:tbl>
    <w:p w:rsidR="004A4BC9" w:rsidRDefault="004A4BC9" w:rsidP="004A4BC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7"/>
        <w:gridCol w:w="2990"/>
        <w:gridCol w:w="1290"/>
        <w:gridCol w:w="285"/>
        <w:gridCol w:w="1007"/>
      </w:tblGrid>
      <w:tr w:rsidR="004A4BC9" w:rsidTr="00151527">
        <w:trPr>
          <w:trHeight w:hRule="exact" w:val="416"/>
        </w:trPr>
        <w:tc>
          <w:tcPr>
            <w:tcW w:w="4692" w:type="dxa"/>
            <w:gridSpan w:val="2"/>
            <w:shd w:val="clear" w:color="C0C0C0" w:fill="FFFFFF"/>
            <w:tcMar>
              <w:left w:w="34" w:type="dxa"/>
              <w:right w:w="34" w:type="dxa"/>
            </w:tcMar>
          </w:tcPr>
          <w:p w:rsidR="004A4BC9" w:rsidRDefault="004A4BC9" w:rsidP="00151527">
            <w:pPr>
              <w:spacing w:after="0" w:line="240" w:lineRule="auto"/>
              <w:rPr>
                <w:sz w:val="16"/>
                <w:szCs w:val="16"/>
              </w:rPr>
            </w:pPr>
            <w:r>
              <w:rPr>
                <w:rFonts w:ascii="Times New Roman" w:hAnsi="Times New Roman" w:cs="Times New Roman"/>
                <w:color w:val="C0C0C0"/>
                <w:sz w:val="16"/>
                <w:szCs w:val="16"/>
              </w:rPr>
              <w:lastRenderedPageBreak/>
              <w:t>УП: 40.05.01_ГрП_ИКБСП_2021.plx</w:t>
            </w:r>
          </w:p>
        </w:tc>
        <w:tc>
          <w:tcPr>
            <w:tcW w:w="2978" w:type="dxa"/>
          </w:tcPr>
          <w:p w:rsidR="004A4BC9" w:rsidRDefault="004A4BC9" w:rsidP="00151527"/>
        </w:tc>
        <w:tc>
          <w:tcPr>
            <w:tcW w:w="1277" w:type="dxa"/>
          </w:tcPr>
          <w:p w:rsidR="004A4BC9" w:rsidRDefault="004A4BC9" w:rsidP="00151527"/>
        </w:tc>
        <w:tc>
          <w:tcPr>
            <w:tcW w:w="285" w:type="dxa"/>
          </w:tcPr>
          <w:p w:rsidR="004A4BC9" w:rsidRDefault="004A4BC9" w:rsidP="00151527"/>
        </w:tc>
        <w:tc>
          <w:tcPr>
            <w:tcW w:w="1007" w:type="dxa"/>
            <w:shd w:val="clear" w:color="C0C0C0" w:fill="FFFFFF"/>
            <w:tcMar>
              <w:left w:w="34" w:type="dxa"/>
              <w:right w:w="34" w:type="dxa"/>
            </w:tcMar>
          </w:tcPr>
          <w:p w:rsidR="004A4BC9" w:rsidRDefault="004A4BC9" w:rsidP="00151527">
            <w:pPr>
              <w:spacing w:after="0" w:line="240" w:lineRule="auto"/>
              <w:jc w:val="right"/>
              <w:rPr>
                <w:sz w:val="16"/>
                <w:szCs w:val="16"/>
              </w:rPr>
            </w:pPr>
            <w:r>
              <w:rPr>
                <w:rFonts w:ascii="Times New Roman" w:hAnsi="Times New Roman" w:cs="Times New Roman"/>
                <w:color w:val="C0C0C0"/>
                <w:sz w:val="16"/>
                <w:szCs w:val="16"/>
              </w:rPr>
              <w:t>стр. 44</w:t>
            </w:r>
          </w:p>
        </w:tc>
      </w:tr>
      <w:tr w:rsidR="004A4BC9" w:rsidRPr="00F12073" w:rsidTr="00151527">
        <w:trPr>
          <w:trHeight w:hRule="exact" w:val="277"/>
        </w:trPr>
        <w:tc>
          <w:tcPr>
            <w:tcW w:w="1022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 xml:space="preserve">2. Промежуточная аттестация (зачёт </w:t>
            </w:r>
            <w:r>
              <w:rPr>
                <w:rFonts w:ascii="Times New Roman" w:hAnsi="Times New Roman" w:cs="Times New Roman"/>
                <w:b/>
                <w:color w:val="000000"/>
                <w:sz w:val="24"/>
                <w:szCs w:val="24"/>
              </w:rPr>
              <w:t>c</w:t>
            </w:r>
            <w:r w:rsidRPr="009F4BE9">
              <w:rPr>
                <w:rFonts w:ascii="Times New Roman" w:hAnsi="Times New Roman" w:cs="Times New Roman"/>
                <w:b/>
                <w:color w:val="000000"/>
                <w:sz w:val="24"/>
                <w:szCs w:val="24"/>
                <w:lang w:val="ru-RU"/>
              </w:rPr>
              <w:t xml:space="preserve"> оценкой)</w:t>
            </w:r>
          </w:p>
        </w:tc>
      </w:tr>
      <w:tr w:rsidR="004A4BC9" w:rsidTr="0015152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C9" w:rsidRDefault="004A4BC9" w:rsidP="00151527">
            <w:pPr>
              <w:spacing w:after="0" w:line="240" w:lineRule="auto"/>
              <w:jc w:val="center"/>
              <w:rPr>
                <w:sz w:val="24"/>
                <w:szCs w:val="24"/>
              </w:rPr>
            </w:pPr>
            <w:r>
              <w:rPr>
                <w:rFonts w:ascii="Times New Roman" w:hAnsi="Times New Roman" w:cs="Times New Roman"/>
                <w:b/>
                <w:color w:val="000000"/>
                <w:sz w:val="24"/>
                <w:szCs w:val="24"/>
              </w:rPr>
              <w:t>2.1</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b/>
                <w:color w:val="000000"/>
                <w:sz w:val="24"/>
                <w:szCs w:val="24"/>
                <w:lang w:val="ru-RU"/>
              </w:rPr>
              <w:t>Подготовка</w:t>
            </w:r>
            <w:r w:rsidRPr="009F4BE9">
              <w:rPr>
                <w:lang w:val="ru-RU"/>
              </w:rPr>
              <w:t xml:space="preserve"> </w:t>
            </w:r>
            <w:r w:rsidRPr="009F4BE9">
              <w:rPr>
                <w:rFonts w:ascii="Times New Roman" w:hAnsi="Times New Roman" w:cs="Times New Roman"/>
                <w:b/>
                <w:color w:val="000000"/>
                <w:sz w:val="24"/>
                <w:szCs w:val="24"/>
                <w:lang w:val="ru-RU"/>
              </w:rPr>
              <w:t>к</w:t>
            </w:r>
            <w:r w:rsidRPr="009F4BE9">
              <w:rPr>
                <w:lang w:val="ru-RU"/>
              </w:rPr>
              <w:t xml:space="preserve"> </w:t>
            </w:r>
            <w:r w:rsidRPr="009F4BE9">
              <w:rPr>
                <w:rFonts w:ascii="Times New Roman" w:hAnsi="Times New Roman" w:cs="Times New Roman"/>
                <w:b/>
                <w:color w:val="000000"/>
                <w:sz w:val="24"/>
                <w:szCs w:val="24"/>
                <w:lang w:val="ru-RU"/>
              </w:rPr>
              <w:t>сдаче</w:t>
            </w:r>
            <w:r w:rsidRPr="009F4BE9">
              <w:rPr>
                <w:lang w:val="ru-RU"/>
              </w:rPr>
              <w:t xml:space="preserve"> </w:t>
            </w:r>
            <w:r w:rsidRPr="009F4BE9">
              <w:rPr>
                <w:rFonts w:ascii="Times New Roman" w:hAnsi="Times New Roman" w:cs="Times New Roman"/>
                <w:b/>
                <w:color w:val="000000"/>
                <w:sz w:val="24"/>
                <w:szCs w:val="24"/>
                <w:lang w:val="ru-RU"/>
              </w:rPr>
              <w:t>промежуточной</w:t>
            </w:r>
            <w:r w:rsidRPr="009F4BE9">
              <w:rPr>
                <w:lang w:val="ru-RU"/>
              </w:rPr>
              <w:t xml:space="preserve"> </w:t>
            </w:r>
            <w:r w:rsidRPr="009F4BE9">
              <w:rPr>
                <w:rFonts w:ascii="Times New Roman" w:hAnsi="Times New Roman" w:cs="Times New Roman"/>
                <w:b/>
                <w:color w:val="000000"/>
                <w:sz w:val="24"/>
                <w:szCs w:val="24"/>
                <w:lang w:val="ru-RU"/>
              </w:rPr>
              <w:t>аттестации</w:t>
            </w:r>
            <w:r w:rsidRPr="009F4BE9">
              <w:rPr>
                <w:lang w:val="ru-RU"/>
              </w:rPr>
              <w:t xml:space="preserve"> </w:t>
            </w:r>
            <w:r w:rsidRPr="009F4BE9">
              <w:rPr>
                <w:rFonts w:ascii="Times New Roman" w:hAnsi="Times New Roman" w:cs="Times New Roman"/>
                <w:b/>
                <w:color w:val="000000"/>
                <w:sz w:val="24"/>
                <w:szCs w:val="24"/>
                <w:lang w:val="ru-RU"/>
              </w:rPr>
              <w:t>(ЗачётСОц).</w:t>
            </w:r>
            <w:r w:rsidRPr="009F4BE9">
              <w:rPr>
                <w:lang w:val="ru-RU"/>
              </w:rP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Default="004A4BC9" w:rsidP="00151527">
            <w:pPr>
              <w:spacing w:after="0" w:line="240" w:lineRule="auto"/>
              <w:jc w:val="center"/>
              <w:rPr>
                <w:sz w:val="24"/>
                <w:szCs w:val="24"/>
              </w:rPr>
            </w:pPr>
            <w:r>
              <w:rPr>
                <w:rFonts w:ascii="Times New Roman" w:hAnsi="Times New Roman" w:cs="Times New Roman"/>
                <w:color w:val="000000"/>
                <w:sz w:val="24"/>
                <w:szCs w:val="24"/>
              </w:rPr>
              <w:t>10</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Default="004A4BC9" w:rsidP="00151527">
            <w:pPr>
              <w:spacing w:after="0" w:line="240" w:lineRule="auto"/>
              <w:jc w:val="center"/>
              <w:rPr>
                <w:sz w:val="24"/>
                <w:szCs w:val="24"/>
              </w:rPr>
            </w:pPr>
            <w:r>
              <w:rPr>
                <w:rFonts w:ascii="Times New Roman" w:hAnsi="Times New Roman" w:cs="Times New Roman"/>
                <w:color w:val="000000"/>
                <w:sz w:val="24"/>
                <w:szCs w:val="24"/>
              </w:rPr>
              <w:t>17,75</w:t>
            </w:r>
          </w:p>
        </w:tc>
      </w:tr>
      <w:tr w:rsidR="004A4BC9" w:rsidTr="0015152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C9" w:rsidRDefault="004A4BC9" w:rsidP="00151527">
            <w:pPr>
              <w:spacing w:after="0" w:line="240" w:lineRule="auto"/>
              <w:jc w:val="center"/>
              <w:rPr>
                <w:sz w:val="24"/>
                <w:szCs w:val="24"/>
              </w:rPr>
            </w:pPr>
            <w:r>
              <w:rPr>
                <w:rFonts w:ascii="Times New Roman" w:hAnsi="Times New Roman" w:cs="Times New Roman"/>
                <w:b/>
                <w:color w:val="000000"/>
                <w:sz w:val="24"/>
                <w:szCs w:val="24"/>
              </w:rPr>
              <w:t>2.2</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b/>
                <w:color w:val="000000"/>
                <w:sz w:val="24"/>
                <w:szCs w:val="24"/>
                <w:lang w:val="ru-RU"/>
              </w:rPr>
              <w:t>Контактная</w:t>
            </w:r>
            <w:r w:rsidRPr="009F4BE9">
              <w:rPr>
                <w:lang w:val="ru-RU"/>
              </w:rPr>
              <w:t xml:space="preserve"> </w:t>
            </w:r>
            <w:r w:rsidRPr="009F4BE9">
              <w:rPr>
                <w:rFonts w:ascii="Times New Roman" w:hAnsi="Times New Roman" w:cs="Times New Roman"/>
                <w:b/>
                <w:color w:val="000000"/>
                <w:sz w:val="24"/>
                <w:szCs w:val="24"/>
                <w:lang w:val="ru-RU"/>
              </w:rPr>
              <w:t>работа</w:t>
            </w:r>
            <w:r w:rsidRPr="009F4BE9">
              <w:rPr>
                <w:lang w:val="ru-RU"/>
              </w:rPr>
              <w:t xml:space="preserve"> </w:t>
            </w:r>
            <w:r w:rsidRPr="009F4BE9">
              <w:rPr>
                <w:rFonts w:ascii="Times New Roman" w:hAnsi="Times New Roman" w:cs="Times New Roman"/>
                <w:b/>
                <w:color w:val="000000"/>
                <w:sz w:val="24"/>
                <w:szCs w:val="24"/>
                <w:lang w:val="ru-RU"/>
              </w:rPr>
              <w:t>с</w:t>
            </w:r>
            <w:r w:rsidRPr="009F4BE9">
              <w:rPr>
                <w:lang w:val="ru-RU"/>
              </w:rPr>
              <w:t xml:space="preserve"> </w:t>
            </w:r>
            <w:r w:rsidRPr="009F4BE9">
              <w:rPr>
                <w:rFonts w:ascii="Times New Roman" w:hAnsi="Times New Roman" w:cs="Times New Roman"/>
                <w:b/>
                <w:color w:val="000000"/>
                <w:sz w:val="24"/>
                <w:szCs w:val="24"/>
                <w:lang w:val="ru-RU"/>
              </w:rPr>
              <w:t>преподавателем</w:t>
            </w:r>
            <w:r w:rsidRPr="009F4BE9">
              <w:rPr>
                <w:lang w:val="ru-RU"/>
              </w:rPr>
              <w:t xml:space="preserve"> </w:t>
            </w:r>
            <w:r w:rsidRPr="009F4BE9">
              <w:rPr>
                <w:rFonts w:ascii="Times New Roman" w:hAnsi="Times New Roman" w:cs="Times New Roman"/>
                <w:b/>
                <w:color w:val="000000"/>
                <w:sz w:val="24"/>
                <w:szCs w:val="24"/>
                <w:lang w:val="ru-RU"/>
              </w:rPr>
              <w:t>в</w:t>
            </w:r>
            <w:r w:rsidRPr="009F4BE9">
              <w:rPr>
                <w:lang w:val="ru-RU"/>
              </w:rPr>
              <w:t xml:space="preserve"> </w:t>
            </w:r>
            <w:r w:rsidRPr="009F4BE9">
              <w:rPr>
                <w:rFonts w:ascii="Times New Roman" w:hAnsi="Times New Roman" w:cs="Times New Roman"/>
                <w:b/>
                <w:color w:val="000000"/>
                <w:sz w:val="24"/>
                <w:szCs w:val="24"/>
                <w:lang w:val="ru-RU"/>
              </w:rPr>
              <w:t>период</w:t>
            </w:r>
            <w:r w:rsidRPr="009F4BE9">
              <w:rPr>
                <w:lang w:val="ru-RU"/>
              </w:rPr>
              <w:t xml:space="preserve"> </w:t>
            </w:r>
            <w:r w:rsidRPr="009F4BE9">
              <w:rPr>
                <w:rFonts w:ascii="Times New Roman" w:hAnsi="Times New Roman" w:cs="Times New Roman"/>
                <w:b/>
                <w:color w:val="000000"/>
                <w:sz w:val="24"/>
                <w:szCs w:val="24"/>
                <w:lang w:val="ru-RU"/>
              </w:rPr>
              <w:t>промежуточной</w:t>
            </w:r>
            <w:r w:rsidRPr="009F4BE9">
              <w:rPr>
                <w:lang w:val="ru-RU"/>
              </w:rPr>
              <w:t xml:space="preserve"> </w:t>
            </w:r>
            <w:r w:rsidRPr="009F4BE9">
              <w:rPr>
                <w:rFonts w:ascii="Times New Roman" w:hAnsi="Times New Roman" w:cs="Times New Roman"/>
                <w:b/>
                <w:color w:val="000000"/>
                <w:sz w:val="24"/>
                <w:szCs w:val="24"/>
                <w:lang w:val="ru-RU"/>
              </w:rPr>
              <w:t>аттестации</w:t>
            </w:r>
            <w:r w:rsidRPr="009F4BE9">
              <w:rPr>
                <w:lang w:val="ru-RU"/>
              </w:rPr>
              <w:t xml:space="preserve"> </w:t>
            </w:r>
            <w:r w:rsidRPr="009F4BE9">
              <w:rPr>
                <w:rFonts w:ascii="Times New Roman" w:hAnsi="Times New Roman" w:cs="Times New Roman"/>
                <w:b/>
                <w:color w:val="000000"/>
                <w:sz w:val="24"/>
                <w:szCs w:val="24"/>
                <w:lang w:val="ru-RU"/>
              </w:rPr>
              <w:t>(КрПА).</w:t>
            </w:r>
            <w:r w:rsidRPr="009F4BE9">
              <w:rPr>
                <w:lang w:val="ru-RU"/>
              </w:rP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Default="004A4BC9" w:rsidP="00151527">
            <w:pPr>
              <w:spacing w:after="0" w:line="240" w:lineRule="auto"/>
              <w:jc w:val="center"/>
              <w:rPr>
                <w:sz w:val="24"/>
                <w:szCs w:val="24"/>
              </w:rPr>
            </w:pPr>
            <w:r>
              <w:rPr>
                <w:rFonts w:ascii="Times New Roman" w:hAnsi="Times New Roman" w:cs="Times New Roman"/>
                <w:color w:val="000000"/>
                <w:sz w:val="24"/>
                <w:szCs w:val="24"/>
              </w:rPr>
              <w:t>10</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Default="004A4BC9" w:rsidP="00151527">
            <w:pPr>
              <w:spacing w:after="0" w:line="240" w:lineRule="auto"/>
              <w:jc w:val="center"/>
              <w:rPr>
                <w:sz w:val="24"/>
                <w:szCs w:val="24"/>
              </w:rPr>
            </w:pPr>
            <w:r>
              <w:rPr>
                <w:rFonts w:ascii="Times New Roman" w:hAnsi="Times New Roman" w:cs="Times New Roman"/>
                <w:color w:val="000000"/>
                <w:sz w:val="24"/>
                <w:szCs w:val="24"/>
              </w:rPr>
              <w:t>0,25</w:t>
            </w:r>
          </w:p>
        </w:tc>
      </w:tr>
      <w:tr w:rsidR="004A4BC9" w:rsidTr="00151527">
        <w:trPr>
          <w:trHeight w:hRule="exact" w:val="138"/>
        </w:trPr>
        <w:tc>
          <w:tcPr>
            <w:tcW w:w="993" w:type="dxa"/>
          </w:tcPr>
          <w:p w:rsidR="004A4BC9" w:rsidRDefault="004A4BC9" w:rsidP="00151527"/>
        </w:tc>
        <w:tc>
          <w:tcPr>
            <w:tcW w:w="3687" w:type="dxa"/>
          </w:tcPr>
          <w:p w:rsidR="004A4BC9" w:rsidRDefault="004A4BC9" w:rsidP="00151527"/>
        </w:tc>
        <w:tc>
          <w:tcPr>
            <w:tcW w:w="2978" w:type="dxa"/>
          </w:tcPr>
          <w:p w:rsidR="004A4BC9" w:rsidRDefault="004A4BC9" w:rsidP="00151527"/>
        </w:tc>
        <w:tc>
          <w:tcPr>
            <w:tcW w:w="1277" w:type="dxa"/>
          </w:tcPr>
          <w:p w:rsidR="004A4BC9" w:rsidRDefault="004A4BC9" w:rsidP="00151527"/>
        </w:tc>
        <w:tc>
          <w:tcPr>
            <w:tcW w:w="285" w:type="dxa"/>
          </w:tcPr>
          <w:p w:rsidR="004A4BC9" w:rsidRDefault="004A4BC9" w:rsidP="00151527"/>
        </w:tc>
        <w:tc>
          <w:tcPr>
            <w:tcW w:w="993" w:type="dxa"/>
          </w:tcPr>
          <w:p w:rsidR="004A4BC9" w:rsidRDefault="004A4BC9" w:rsidP="00151527"/>
        </w:tc>
      </w:tr>
      <w:tr w:rsidR="004A4BC9" w:rsidTr="00151527">
        <w:trPr>
          <w:trHeight w:hRule="exact" w:val="352"/>
        </w:trPr>
        <w:tc>
          <w:tcPr>
            <w:tcW w:w="10221" w:type="dxa"/>
            <w:gridSpan w:val="6"/>
            <w:shd w:val="clear" w:color="000000" w:fill="FFFFFF"/>
            <w:tcMar>
              <w:left w:w="34" w:type="dxa"/>
              <w:right w:w="34" w:type="dxa"/>
            </w:tcMar>
          </w:tcPr>
          <w:p w:rsidR="004A4BC9" w:rsidRDefault="004A4BC9" w:rsidP="00151527">
            <w:pPr>
              <w:spacing w:after="0" w:line="240" w:lineRule="auto"/>
              <w:jc w:val="center"/>
              <w:rPr>
                <w:sz w:val="28"/>
                <w:szCs w:val="28"/>
              </w:rPr>
            </w:pPr>
            <w:r>
              <w:rPr>
                <w:rFonts w:ascii="Times New Roman" w:hAnsi="Times New Roman" w:cs="Times New Roman"/>
                <w:b/>
                <w:color w:val="000000"/>
                <w:sz w:val="28"/>
                <w:szCs w:val="28"/>
              </w:rPr>
              <w:t>7. ОЦЕНОЧНЫЕ МАТЕРИАЛЫ</w:t>
            </w:r>
          </w:p>
        </w:tc>
      </w:tr>
      <w:tr w:rsidR="004A4BC9" w:rsidTr="00151527">
        <w:trPr>
          <w:trHeight w:hRule="exact" w:val="63"/>
        </w:trPr>
        <w:tc>
          <w:tcPr>
            <w:tcW w:w="993" w:type="dxa"/>
          </w:tcPr>
          <w:p w:rsidR="004A4BC9" w:rsidRDefault="004A4BC9" w:rsidP="00151527"/>
        </w:tc>
        <w:tc>
          <w:tcPr>
            <w:tcW w:w="3687" w:type="dxa"/>
          </w:tcPr>
          <w:p w:rsidR="004A4BC9" w:rsidRDefault="004A4BC9" w:rsidP="00151527"/>
        </w:tc>
        <w:tc>
          <w:tcPr>
            <w:tcW w:w="2978" w:type="dxa"/>
          </w:tcPr>
          <w:p w:rsidR="004A4BC9" w:rsidRDefault="004A4BC9" w:rsidP="00151527"/>
        </w:tc>
        <w:tc>
          <w:tcPr>
            <w:tcW w:w="1277" w:type="dxa"/>
          </w:tcPr>
          <w:p w:rsidR="004A4BC9" w:rsidRDefault="004A4BC9" w:rsidP="00151527"/>
        </w:tc>
        <w:tc>
          <w:tcPr>
            <w:tcW w:w="285" w:type="dxa"/>
          </w:tcPr>
          <w:p w:rsidR="004A4BC9" w:rsidRDefault="004A4BC9" w:rsidP="00151527"/>
        </w:tc>
        <w:tc>
          <w:tcPr>
            <w:tcW w:w="993" w:type="dxa"/>
          </w:tcPr>
          <w:p w:rsidR="004A4BC9" w:rsidRDefault="004A4BC9" w:rsidP="00151527"/>
        </w:tc>
      </w:tr>
      <w:tr w:rsidR="004A4BC9" w:rsidTr="00151527">
        <w:trPr>
          <w:trHeight w:hRule="exact" w:val="277"/>
        </w:trPr>
        <w:tc>
          <w:tcPr>
            <w:tcW w:w="10221" w:type="dxa"/>
            <w:gridSpan w:val="6"/>
            <w:shd w:val="clear" w:color="000000" w:fill="FFFFFF"/>
            <w:tcMar>
              <w:left w:w="34" w:type="dxa"/>
              <w:right w:w="34" w:type="dxa"/>
            </w:tcMar>
          </w:tcPr>
          <w:p w:rsidR="004A4BC9" w:rsidRDefault="004A4BC9" w:rsidP="00151527">
            <w:pPr>
              <w:spacing w:after="0" w:line="240" w:lineRule="auto"/>
              <w:jc w:val="center"/>
              <w:rPr>
                <w:sz w:val="24"/>
                <w:szCs w:val="24"/>
              </w:rPr>
            </w:pPr>
            <w:r>
              <w:rPr>
                <w:rFonts w:ascii="Times New Roman" w:hAnsi="Times New Roman" w:cs="Times New Roman"/>
                <w:b/>
                <w:color w:val="000000"/>
                <w:sz w:val="24"/>
                <w:szCs w:val="24"/>
              </w:rPr>
              <w:t>7.1. Перечень компетенций</w:t>
            </w:r>
          </w:p>
        </w:tc>
      </w:tr>
      <w:tr w:rsidR="004A4BC9" w:rsidTr="00151527">
        <w:trPr>
          <w:trHeight w:hRule="exact" w:val="138"/>
        </w:trPr>
        <w:tc>
          <w:tcPr>
            <w:tcW w:w="993" w:type="dxa"/>
          </w:tcPr>
          <w:p w:rsidR="004A4BC9" w:rsidRDefault="004A4BC9" w:rsidP="00151527"/>
        </w:tc>
        <w:tc>
          <w:tcPr>
            <w:tcW w:w="3687" w:type="dxa"/>
          </w:tcPr>
          <w:p w:rsidR="004A4BC9" w:rsidRDefault="004A4BC9" w:rsidP="00151527"/>
        </w:tc>
        <w:tc>
          <w:tcPr>
            <w:tcW w:w="2978" w:type="dxa"/>
          </w:tcPr>
          <w:p w:rsidR="004A4BC9" w:rsidRDefault="004A4BC9" w:rsidP="00151527"/>
        </w:tc>
        <w:tc>
          <w:tcPr>
            <w:tcW w:w="1277" w:type="dxa"/>
          </w:tcPr>
          <w:p w:rsidR="004A4BC9" w:rsidRDefault="004A4BC9" w:rsidP="00151527"/>
        </w:tc>
        <w:tc>
          <w:tcPr>
            <w:tcW w:w="285" w:type="dxa"/>
          </w:tcPr>
          <w:p w:rsidR="004A4BC9" w:rsidRDefault="004A4BC9" w:rsidP="00151527"/>
        </w:tc>
        <w:tc>
          <w:tcPr>
            <w:tcW w:w="993" w:type="dxa"/>
          </w:tcPr>
          <w:p w:rsidR="004A4BC9" w:rsidRDefault="004A4BC9" w:rsidP="00151527"/>
        </w:tc>
      </w:tr>
      <w:tr w:rsidR="004A4BC9" w:rsidRPr="00F12073" w:rsidTr="00151527">
        <w:trPr>
          <w:trHeight w:hRule="exact" w:val="833"/>
        </w:trPr>
        <w:tc>
          <w:tcPr>
            <w:tcW w:w="10221" w:type="dxa"/>
            <w:gridSpan w:val="6"/>
            <w:shd w:val="clear" w:color="000000" w:fill="FFFFFF"/>
            <w:tcMar>
              <w:left w:w="34" w:type="dxa"/>
              <w:right w:w="34" w:type="dxa"/>
            </w:tcMar>
          </w:tcPr>
          <w:p w:rsidR="004A4BC9" w:rsidRPr="009F4BE9" w:rsidRDefault="004A4BC9" w:rsidP="00151527">
            <w:pPr>
              <w:spacing w:after="0" w:line="240" w:lineRule="auto"/>
              <w:ind w:firstLine="756"/>
              <w:rPr>
                <w:sz w:val="24"/>
                <w:szCs w:val="24"/>
                <w:lang w:val="ru-RU"/>
              </w:rPr>
            </w:pPr>
            <w:r w:rsidRPr="009F4BE9">
              <w:rPr>
                <w:rFonts w:ascii="Times New Roman" w:hAnsi="Times New Roman" w:cs="Times New Roman"/>
                <w:color w:val="000000"/>
                <w:sz w:val="24"/>
                <w:szCs w:val="24"/>
                <w:lang w:val="ru-RU"/>
              </w:rPr>
              <w:t>Перечень компетенций, на освоение которых направлена «Практика по профилю профессиональной деятельности», с указанием результатов их формирования в процессе освоения образовательной программы, представлен в п.3 настоящей рабочей программы</w:t>
            </w:r>
          </w:p>
        </w:tc>
      </w:tr>
      <w:tr w:rsidR="004A4BC9" w:rsidRPr="00F12073" w:rsidTr="00151527">
        <w:trPr>
          <w:trHeight w:hRule="exact" w:val="277"/>
        </w:trPr>
        <w:tc>
          <w:tcPr>
            <w:tcW w:w="10221" w:type="dxa"/>
            <w:gridSpan w:val="6"/>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7.2. Типовые контрольные вопросы и задания</w:t>
            </w:r>
          </w:p>
        </w:tc>
      </w:tr>
      <w:tr w:rsidR="004A4BC9" w:rsidRPr="00F12073" w:rsidTr="00151527">
        <w:trPr>
          <w:trHeight w:hRule="exact" w:val="138"/>
        </w:trPr>
        <w:tc>
          <w:tcPr>
            <w:tcW w:w="993" w:type="dxa"/>
          </w:tcPr>
          <w:p w:rsidR="004A4BC9" w:rsidRPr="009F4BE9" w:rsidRDefault="004A4BC9" w:rsidP="00151527">
            <w:pPr>
              <w:rPr>
                <w:lang w:val="ru-RU"/>
              </w:rPr>
            </w:pPr>
          </w:p>
        </w:tc>
        <w:tc>
          <w:tcPr>
            <w:tcW w:w="3687" w:type="dxa"/>
          </w:tcPr>
          <w:p w:rsidR="004A4BC9" w:rsidRPr="009F4BE9" w:rsidRDefault="004A4BC9" w:rsidP="00151527">
            <w:pPr>
              <w:rPr>
                <w:lang w:val="ru-RU"/>
              </w:rPr>
            </w:pPr>
          </w:p>
        </w:tc>
        <w:tc>
          <w:tcPr>
            <w:tcW w:w="2978" w:type="dxa"/>
          </w:tcPr>
          <w:p w:rsidR="004A4BC9" w:rsidRPr="009F4BE9" w:rsidRDefault="004A4BC9" w:rsidP="00151527">
            <w:pPr>
              <w:rPr>
                <w:lang w:val="ru-RU"/>
              </w:rPr>
            </w:pPr>
          </w:p>
        </w:tc>
        <w:tc>
          <w:tcPr>
            <w:tcW w:w="1277" w:type="dxa"/>
          </w:tcPr>
          <w:p w:rsidR="004A4BC9" w:rsidRPr="009F4BE9" w:rsidRDefault="004A4BC9" w:rsidP="00151527">
            <w:pPr>
              <w:rPr>
                <w:lang w:val="ru-RU"/>
              </w:rPr>
            </w:pPr>
          </w:p>
        </w:tc>
        <w:tc>
          <w:tcPr>
            <w:tcW w:w="285"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11245"/>
        </w:trPr>
        <w:tc>
          <w:tcPr>
            <w:tcW w:w="10221" w:type="dxa"/>
            <w:gridSpan w:val="6"/>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Гражданское процессуальное право: понятие, значение.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Предмет, метод, система гражданского процессуального права.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Проблемы науки гражданского процессуального права и задачи гражданского процессуального права в современный период.</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Сущность, основные черты и значение гражданской процессуальной формы.</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Понятие и значение гражданского судопроизводства.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Виды и стадии гражданского судопроизводства.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Источники гражданского процессуального права, их виды. Действие гражданской процессуальной нормы в пространстве и во времени.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Кодекс административного судопроизводства РФ: причины принятия, структура, основные отличия административного судопроизводства от гражданского.</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Принципы гражданского процессуального права: Взаимосвязь принципов.</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Понятие подсудности, ее виды. Разграничение подсудности между мировыми судьями и районными судами.  Альтернативная подсудность. Понятие, значение. Исключительная подсудность. Передача дела из одного суда в другой.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Гражданские и административные процессуальные правоотношения: понятие, особенности, основания возникновения.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Субъекты гражданских и административных процессуальных правоотношений, их классификация. Права и обязанности суда как обязательного участника гражданского и административного судопроизводства.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Стороны в гражданском и административном процессе: понятие, процессуальные права и обязанности.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Процессуальное соучастие. Цели. Основания. Виды. Процессуальные права и обязанности соучастников.</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Надлежащая и ненадлежащая сторона. Последствия замены ненадлежащего ответчика.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Процессуальное правопреемство. Основания, порядок вступления правопреемника в процесс.</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Третьи лица в гражданском процессе, заинтересованные лица в административном процессе. Понятие и виды, особенности, вступление их в процесс.</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Судебное представительство: понятие, значение. Место представителя среди субъектов гражданского и административного процесса.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Объем и оформление полномочий представителя в зависимости от вида представительства. Момент вступления представителя в гражданский и административный процесс.</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Понятие и виды процессуальных сроков. Их исчисление. Продление, восстановление, приостановление течения процессуальных сроков.</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Государственная пошлина как разновидность судебных расходов.</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Издержки, связанные с рассмотрением дела.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Распределение судебных расходов.</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Понятие и цель судебного доказывания. Средства доказывания: понятие и виды.</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Предмет доказывания по гражданскому и административному делу. Распределение между сторонами обязанности по доказыванию. Роль суда в процессе доказывания.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Требования, предъявляемые к доказательствам. Представление, исследование и оценка</w:t>
            </w:r>
          </w:p>
        </w:tc>
      </w:tr>
    </w:tbl>
    <w:p w:rsidR="004A4BC9" w:rsidRPr="009F4BE9" w:rsidRDefault="004A4BC9" w:rsidP="004A4BC9">
      <w:pPr>
        <w:rPr>
          <w:sz w:val="0"/>
          <w:szCs w:val="0"/>
          <w:lang w:val="ru-RU"/>
        </w:rPr>
      </w:pPr>
      <w:r w:rsidRPr="009F4BE9">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4A4BC9" w:rsidTr="00151527">
        <w:trPr>
          <w:trHeight w:hRule="exact" w:val="416"/>
        </w:trPr>
        <w:tc>
          <w:tcPr>
            <w:tcW w:w="4692" w:type="dxa"/>
            <w:gridSpan w:val="3"/>
            <w:shd w:val="clear" w:color="C0C0C0" w:fill="FFFFFF"/>
            <w:tcMar>
              <w:left w:w="34" w:type="dxa"/>
              <w:right w:w="34" w:type="dxa"/>
            </w:tcMar>
          </w:tcPr>
          <w:p w:rsidR="004A4BC9" w:rsidRDefault="004A4BC9" w:rsidP="00151527">
            <w:pPr>
              <w:spacing w:after="0" w:line="240" w:lineRule="auto"/>
              <w:rPr>
                <w:sz w:val="16"/>
                <w:szCs w:val="16"/>
              </w:rPr>
            </w:pPr>
            <w:r>
              <w:rPr>
                <w:rFonts w:ascii="Times New Roman" w:hAnsi="Times New Roman" w:cs="Times New Roman"/>
                <w:color w:val="C0C0C0"/>
                <w:sz w:val="16"/>
                <w:szCs w:val="16"/>
              </w:rPr>
              <w:lastRenderedPageBreak/>
              <w:t>УП: 40.05.01_ГрП_ИКБСП_2021.plx</w:t>
            </w:r>
          </w:p>
        </w:tc>
        <w:tc>
          <w:tcPr>
            <w:tcW w:w="143" w:type="dxa"/>
          </w:tcPr>
          <w:p w:rsidR="004A4BC9" w:rsidRDefault="004A4BC9" w:rsidP="00151527"/>
        </w:tc>
        <w:tc>
          <w:tcPr>
            <w:tcW w:w="4395" w:type="dxa"/>
          </w:tcPr>
          <w:p w:rsidR="004A4BC9" w:rsidRDefault="004A4BC9" w:rsidP="00151527"/>
        </w:tc>
        <w:tc>
          <w:tcPr>
            <w:tcW w:w="1007" w:type="dxa"/>
            <w:shd w:val="clear" w:color="C0C0C0" w:fill="FFFFFF"/>
            <w:tcMar>
              <w:left w:w="34" w:type="dxa"/>
              <w:right w:w="34" w:type="dxa"/>
            </w:tcMar>
          </w:tcPr>
          <w:p w:rsidR="004A4BC9" w:rsidRDefault="004A4BC9" w:rsidP="00151527">
            <w:pPr>
              <w:spacing w:after="0" w:line="240" w:lineRule="auto"/>
              <w:jc w:val="right"/>
              <w:rPr>
                <w:sz w:val="16"/>
                <w:szCs w:val="16"/>
              </w:rPr>
            </w:pPr>
            <w:r>
              <w:rPr>
                <w:rFonts w:ascii="Times New Roman" w:hAnsi="Times New Roman" w:cs="Times New Roman"/>
                <w:color w:val="C0C0C0"/>
                <w:sz w:val="16"/>
                <w:szCs w:val="16"/>
              </w:rPr>
              <w:t>стр. 45</w:t>
            </w:r>
          </w:p>
        </w:tc>
      </w:tr>
      <w:tr w:rsidR="004A4BC9" w:rsidRPr="00F12073" w:rsidTr="00151527">
        <w:trPr>
          <w:trHeight w:hRule="exact" w:val="7616"/>
        </w:trPr>
        <w:tc>
          <w:tcPr>
            <w:tcW w:w="10221" w:type="dxa"/>
            <w:gridSpan w:val="6"/>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доказательств. Их обеспечение.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Заключение эксперта как средство доказывания. Порядок назначения и производства экспертизы. Оценка заключения эксперта. Отличие эксперта от специалиста.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Приказное производство и судебный приказ. Основания и порядок выдачи судебного приказа. Отмена и отказ в выдаче судебного приказа.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Упрощенное производство по гражданским и административным делам.</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Понятие, виды, элементы иска. Соединение и разъединение исков.</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Возбуждение гражданского и административного дела. Основания к отказу в принятии искового заявления, оставление его без движения, возвращение искового заявления. 35.Защита интересов ответчика. Возражения и встречный иск.</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Подготовка дел к судебному разбирательству: понятие, задачи, действия судьи и лиц, участвующих в деле на данной стадии процесса. Обеспечительные меры и меры предварительной защиты по административному иску. Понятие, виды, основания для применения и отмены.</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Предварительное судебное заседание. Последствия пропуска срока исковой давности и срока на обращение в суд.</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Назначение дела к судебному разбирательству, судебные извещения и вызовы.</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Судебное разбирательство гражданского и административного дела в суде первой инстанции. Принципы судебного разбирательства. Стадии судебного разбирательства.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Диспозитивные права сторон в исковом и административном производстве. 42.Отложение разбирательства дела, приостановление производства по делу: основания, порядок, течение сроков.</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Понятие и виды постановлений суда первой инстанции. Отличие решения суда от определения. Виды определений и решений.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Сущность и значение решения суда первой инстанции. Его содержание и требования, предъявляемые к решению суда.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Вступление решения в законную силу. Протокол судебного заседания. Замечания на протокол, порядок их рассмотрения.</w:t>
            </w:r>
          </w:p>
        </w:tc>
      </w:tr>
      <w:tr w:rsidR="004A4BC9" w:rsidTr="00151527">
        <w:trPr>
          <w:trHeight w:hRule="exact" w:val="277"/>
        </w:trPr>
        <w:tc>
          <w:tcPr>
            <w:tcW w:w="10221" w:type="dxa"/>
            <w:gridSpan w:val="6"/>
            <w:shd w:val="clear" w:color="000000" w:fill="FFFFFF"/>
            <w:tcMar>
              <w:left w:w="34" w:type="dxa"/>
              <w:right w:w="34" w:type="dxa"/>
            </w:tcMar>
          </w:tcPr>
          <w:p w:rsidR="004A4BC9" w:rsidRDefault="004A4BC9" w:rsidP="00151527">
            <w:pPr>
              <w:spacing w:after="0" w:line="240" w:lineRule="auto"/>
              <w:jc w:val="center"/>
              <w:rPr>
                <w:sz w:val="24"/>
                <w:szCs w:val="24"/>
              </w:rPr>
            </w:pPr>
            <w:r>
              <w:rPr>
                <w:rFonts w:ascii="Times New Roman" w:hAnsi="Times New Roman" w:cs="Times New Roman"/>
                <w:b/>
                <w:color w:val="000000"/>
                <w:sz w:val="24"/>
                <w:szCs w:val="24"/>
              </w:rPr>
              <w:t>7.3. Фонд оценочных материалов</w:t>
            </w:r>
          </w:p>
        </w:tc>
      </w:tr>
      <w:tr w:rsidR="004A4BC9" w:rsidTr="00151527">
        <w:trPr>
          <w:trHeight w:hRule="exact" w:val="138"/>
        </w:trPr>
        <w:tc>
          <w:tcPr>
            <w:tcW w:w="568" w:type="dxa"/>
          </w:tcPr>
          <w:p w:rsidR="004A4BC9" w:rsidRDefault="004A4BC9" w:rsidP="00151527"/>
        </w:tc>
        <w:tc>
          <w:tcPr>
            <w:tcW w:w="143" w:type="dxa"/>
          </w:tcPr>
          <w:p w:rsidR="004A4BC9" w:rsidRDefault="004A4BC9" w:rsidP="00151527"/>
        </w:tc>
        <w:tc>
          <w:tcPr>
            <w:tcW w:w="3970" w:type="dxa"/>
          </w:tcPr>
          <w:p w:rsidR="004A4BC9" w:rsidRDefault="004A4BC9" w:rsidP="00151527"/>
        </w:tc>
        <w:tc>
          <w:tcPr>
            <w:tcW w:w="143" w:type="dxa"/>
          </w:tcPr>
          <w:p w:rsidR="004A4BC9" w:rsidRDefault="004A4BC9" w:rsidP="00151527"/>
        </w:tc>
        <w:tc>
          <w:tcPr>
            <w:tcW w:w="4395" w:type="dxa"/>
          </w:tcPr>
          <w:p w:rsidR="004A4BC9" w:rsidRDefault="004A4BC9" w:rsidP="00151527"/>
        </w:tc>
        <w:tc>
          <w:tcPr>
            <w:tcW w:w="993" w:type="dxa"/>
          </w:tcPr>
          <w:p w:rsidR="004A4BC9" w:rsidRDefault="004A4BC9" w:rsidP="00151527"/>
        </w:tc>
      </w:tr>
      <w:tr w:rsidR="004A4BC9" w:rsidRPr="00F12073" w:rsidTr="00151527">
        <w:trPr>
          <w:trHeight w:hRule="exact" w:val="304"/>
        </w:trPr>
        <w:tc>
          <w:tcPr>
            <w:tcW w:w="10221" w:type="dxa"/>
            <w:gridSpan w:val="6"/>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4A4BC9" w:rsidRPr="00F12073" w:rsidTr="00151527">
        <w:trPr>
          <w:trHeight w:hRule="exact" w:val="277"/>
        </w:trPr>
        <w:tc>
          <w:tcPr>
            <w:tcW w:w="568" w:type="dxa"/>
          </w:tcPr>
          <w:p w:rsidR="004A4BC9" w:rsidRPr="009F4BE9" w:rsidRDefault="004A4BC9" w:rsidP="00151527">
            <w:pPr>
              <w:rPr>
                <w:lang w:val="ru-RU"/>
              </w:rPr>
            </w:pPr>
          </w:p>
        </w:tc>
        <w:tc>
          <w:tcPr>
            <w:tcW w:w="143" w:type="dxa"/>
          </w:tcPr>
          <w:p w:rsidR="004A4BC9" w:rsidRPr="009F4BE9" w:rsidRDefault="004A4BC9" w:rsidP="00151527">
            <w:pPr>
              <w:rPr>
                <w:lang w:val="ru-RU"/>
              </w:rPr>
            </w:pPr>
          </w:p>
        </w:tc>
        <w:tc>
          <w:tcPr>
            <w:tcW w:w="3970" w:type="dxa"/>
          </w:tcPr>
          <w:p w:rsidR="004A4BC9" w:rsidRPr="009F4BE9" w:rsidRDefault="004A4BC9" w:rsidP="00151527">
            <w:pPr>
              <w:rPr>
                <w:lang w:val="ru-RU"/>
              </w:rPr>
            </w:pPr>
          </w:p>
        </w:tc>
        <w:tc>
          <w:tcPr>
            <w:tcW w:w="143" w:type="dxa"/>
          </w:tcPr>
          <w:p w:rsidR="004A4BC9" w:rsidRPr="009F4BE9" w:rsidRDefault="004A4BC9" w:rsidP="00151527">
            <w:pPr>
              <w:rPr>
                <w:lang w:val="ru-RU"/>
              </w:rPr>
            </w:pPr>
          </w:p>
        </w:tc>
        <w:tc>
          <w:tcPr>
            <w:tcW w:w="4395"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680"/>
        </w:trPr>
        <w:tc>
          <w:tcPr>
            <w:tcW w:w="10221" w:type="dxa"/>
            <w:gridSpan w:val="6"/>
            <w:shd w:val="clear" w:color="000000" w:fill="FFFFFF"/>
            <w:tcMar>
              <w:left w:w="34" w:type="dxa"/>
              <w:right w:w="34" w:type="dxa"/>
            </w:tcMar>
          </w:tcPr>
          <w:p w:rsidR="004A4BC9" w:rsidRPr="009F4BE9" w:rsidRDefault="004A4BC9" w:rsidP="00151527">
            <w:pPr>
              <w:spacing w:after="0" w:line="240" w:lineRule="auto"/>
              <w:jc w:val="center"/>
              <w:rPr>
                <w:sz w:val="28"/>
                <w:szCs w:val="28"/>
                <w:lang w:val="ru-RU"/>
              </w:rPr>
            </w:pPr>
            <w:r w:rsidRPr="009F4BE9">
              <w:rPr>
                <w:rFonts w:ascii="Times New Roman" w:hAnsi="Times New Roman" w:cs="Times New Roman"/>
                <w:b/>
                <w:color w:val="000000"/>
                <w:sz w:val="28"/>
                <w:szCs w:val="28"/>
                <w:lang w:val="ru-RU"/>
              </w:rPr>
              <w:t>8. МАТЕРИАЛЬНО-ТЕХНИЧЕСКОЕ И УЧЕБНО-МЕТОДИЧЕСКОЕ ОБЕСПЕЧЕНИЕ ДИСЦИПЛИНЫ (МОДУЛЯ)</w:t>
            </w:r>
          </w:p>
        </w:tc>
      </w:tr>
      <w:tr w:rsidR="004A4BC9" w:rsidRPr="00F12073" w:rsidTr="00151527">
        <w:trPr>
          <w:trHeight w:hRule="exact" w:val="138"/>
        </w:trPr>
        <w:tc>
          <w:tcPr>
            <w:tcW w:w="568" w:type="dxa"/>
          </w:tcPr>
          <w:p w:rsidR="004A4BC9" w:rsidRPr="009F4BE9" w:rsidRDefault="004A4BC9" w:rsidP="00151527">
            <w:pPr>
              <w:rPr>
                <w:lang w:val="ru-RU"/>
              </w:rPr>
            </w:pPr>
          </w:p>
        </w:tc>
        <w:tc>
          <w:tcPr>
            <w:tcW w:w="143" w:type="dxa"/>
          </w:tcPr>
          <w:p w:rsidR="004A4BC9" w:rsidRPr="009F4BE9" w:rsidRDefault="004A4BC9" w:rsidP="00151527">
            <w:pPr>
              <w:rPr>
                <w:lang w:val="ru-RU"/>
              </w:rPr>
            </w:pPr>
          </w:p>
        </w:tc>
        <w:tc>
          <w:tcPr>
            <w:tcW w:w="3970" w:type="dxa"/>
          </w:tcPr>
          <w:p w:rsidR="004A4BC9" w:rsidRPr="009F4BE9" w:rsidRDefault="004A4BC9" w:rsidP="00151527">
            <w:pPr>
              <w:rPr>
                <w:lang w:val="ru-RU"/>
              </w:rPr>
            </w:pPr>
          </w:p>
        </w:tc>
        <w:tc>
          <w:tcPr>
            <w:tcW w:w="143" w:type="dxa"/>
          </w:tcPr>
          <w:p w:rsidR="004A4BC9" w:rsidRPr="009F4BE9" w:rsidRDefault="004A4BC9" w:rsidP="00151527">
            <w:pPr>
              <w:rPr>
                <w:lang w:val="ru-RU"/>
              </w:rPr>
            </w:pPr>
          </w:p>
        </w:tc>
        <w:tc>
          <w:tcPr>
            <w:tcW w:w="4395"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Tr="00151527">
        <w:trPr>
          <w:trHeight w:hRule="exact" w:val="277"/>
        </w:trPr>
        <w:tc>
          <w:tcPr>
            <w:tcW w:w="10221" w:type="dxa"/>
            <w:gridSpan w:val="6"/>
            <w:shd w:val="clear" w:color="000000" w:fill="FFFFFF"/>
            <w:tcMar>
              <w:left w:w="34" w:type="dxa"/>
              <w:right w:w="34" w:type="dxa"/>
            </w:tcMar>
          </w:tcPr>
          <w:p w:rsidR="004A4BC9" w:rsidRDefault="004A4BC9" w:rsidP="00151527">
            <w:pPr>
              <w:spacing w:after="0" w:line="240" w:lineRule="auto"/>
              <w:jc w:val="center"/>
              <w:rPr>
                <w:sz w:val="24"/>
                <w:szCs w:val="24"/>
              </w:rPr>
            </w:pPr>
            <w:r>
              <w:rPr>
                <w:rFonts w:ascii="Times New Roman" w:hAnsi="Times New Roman" w:cs="Times New Roman"/>
                <w:b/>
                <w:color w:val="000000"/>
                <w:sz w:val="24"/>
                <w:szCs w:val="24"/>
              </w:rPr>
              <w:t>8.1. МАТЕРИАЛЬНО-ТЕХНИЧЕСКОЕ ОБЕСПЕЧЕНИЕ ПРАКТИКИ</w:t>
            </w:r>
          </w:p>
        </w:tc>
      </w:tr>
      <w:tr w:rsidR="004A4BC9" w:rsidTr="00151527">
        <w:trPr>
          <w:trHeight w:hRule="exact" w:val="138"/>
        </w:trPr>
        <w:tc>
          <w:tcPr>
            <w:tcW w:w="568" w:type="dxa"/>
          </w:tcPr>
          <w:p w:rsidR="004A4BC9" w:rsidRDefault="004A4BC9" w:rsidP="00151527"/>
        </w:tc>
        <w:tc>
          <w:tcPr>
            <w:tcW w:w="143" w:type="dxa"/>
          </w:tcPr>
          <w:p w:rsidR="004A4BC9" w:rsidRDefault="004A4BC9" w:rsidP="00151527"/>
        </w:tc>
        <w:tc>
          <w:tcPr>
            <w:tcW w:w="3970" w:type="dxa"/>
          </w:tcPr>
          <w:p w:rsidR="004A4BC9" w:rsidRDefault="004A4BC9" w:rsidP="00151527"/>
        </w:tc>
        <w:tc>
          <w:tcPr>
            <w:tcW w:w="143" w:type="dxa"/>
          </w:tcPr>
          <w:p w:rsidR="004A4BC9" w:rsidRDefault="004A4BC9" w:rsidP="00151527"/>
        </w:tc>
        <w:tc>
          <w:tcPr>
            <w:tcW w:w="4395" w:type="dxa"/>
          </w:tcPr>
          <w:p w:rsidR="004A4BC9" w:rsidRDefault="004A4BC9" w:rsidP="00151527"/>
        </w:tc>
        <w:tc>
          <w:tcPr>
            <w:tcW w:w="993" w:type="dxa"/>
          </w:tcPr>
          <w:p w:rsidR="004A4BC9" w:rsidRDefault="004A4BC9" w:rsidP="00151527"/>
        </w:tc>
      </w:tr>
      <w:tr w:rsidR="004A4BC9" w:rsidTr="00151527">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Default="004A4BC9" w:rsidP="00151527">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Default="004A4BC9" w:rsidP="00151527">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4A4BC9" w:rsidRPr="00F12073" w:rsidTr="00151527">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C9" w:rsidRDefault="004A4BC9" w:rsidP="00151527">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Компьютерная техника с возможностью подключения к сети «Интернет», мультимедийное оборудование, специализированная мебель.</w:t>
            </w:r>
          </w:p>
        </w:tc>
      </w:tr>
      <w:tr w:rsidR="004A4BC9" w:rsidRPr="00F12073" w:rsidTr="00151527">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4A4BC9" w:rsidRPr="00F12073" w:rsidTr="00151527">
        <w:trPr>
          <w:trHeight w:hRule="exact" w:val="85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C9" w:rsidRDefault="004A4BC9" w:rsidP="00151527">
            <w:pPr>
              <w:spacing w:after="0" w:line="240" w:lineRule="auto"/>
              <w:rPr>
                <w:sz w:val="24"/>
                <w:szCs w:val="24"/>
              </w:rPr>
            </w:pPr>
            <w:r>
              <w:rPr>
                <w:rFonts w:ascii="Times New Roman" w:hAnsi="Times New Roman" w:cs="Times New Roman"/>
                <w:color w:val="000000"/>
                <w:sz w:val="24"/>
                <w:szCs w:val="24"/>
              </w:rPr>
              <w:t>Базы практики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Оборудование и технические средства обучения, позволяющем выполнять определенные виды работ, предусмотренные заданием на практику.</w:t>
            </w:r>
          </w:p>
        </w:tc>
      </w:tr>
      <w:tr w:rsidR="004A4BC9" w:rsidRPr="00F12073" w:rsidTr="00151527">
        <w:trPr>
          <w:trHeight w:hRule="exact" w:val="138"/>
        </w:trPr>
        <w:tc>
          <w:tcPr>
            <w:tcW w:w="568" w:type="dxa"/>
          </w:tcPr>
          <w:p w:rsidR="004A4BC9" w:rsidRPr="009F4BE9" w:rsidRDefault="004A4BC9" w:rsidP="00151527">
            <w:pPr>
              <w:rPr>
                <w:lang w:val="ru-RU"/>
              </w:rPr>
            </w:pPr>
          </w:p>
        </w:tc>
        <w:tc>
          <w:tcPr>
            <w:tcW w:w="143" w:type="dxa"/>
          </w:tcPr>
          <w:p w:rsidR="004A4BC9" w:rsidRPr="009F4BE9" w:rsidRDefault="004A4BC9" w:rsidP="00151527">
            <w:pPr>
              <w:rPr>
                <w:lang w:val="ru-RU"/>
              </w:rPr>
            </w:pPr>
          </w:p>
        </w:tc>
        <w:tc>
          <w:tcPr>
            <w:tcW w:w="3970" w:type="dxa"/>
          </w:tcPr>
          <w:p w:rsidR="004A4BC9" w:rsidRPr="009F4BE9" w:rsidRDefault="004A4BC9" w:rsidP="00151527">
            <w:pPr>
              <w:rPr>
                <w:lang w:val="ru-RU"/>
              </w:rPr>
            </w:pPr>
          </w:p>
        </w:tc>
        <w:tc>
          <w:tcPr>
            <w:tcW w:w="143" w:type="dxa"/>
          </w:tcPr>
          <w:p w:rsidR="004A4BC9" w:rsidRPr="009F4BE9" w:rsidRDefault="004A4BC9" w:rsidP="00151527">
            <w:pPr>
              <w:rPr>
                <w:lang w:val="ru-RU"/>
              </w:rPr>
            </w:pPr>
          </w:p>
        </w:tc>
        <w:tc>
          <w:tcPr>
            <w:tcW w:w="4395"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Tr="00151527">
        <w:trPr>
          <w:trHeight w:hRule="exact" w:val="277"/>
        </w:trPr>
        <w:tc>
          <w:tcPr>
            <w:tcW w:w="10221" w:type="dxa"/>
            <w:gridSpan w:val="6"/>
            <w:shd w:val="clear" w:color="000000" w:fill="FFFFFF"/>
            <w:tcMar>
              <w:left w:w="34" w:type="dxa"/>
              <w:right w:w="34" w:type="dxa"/>
            </w:tcMar>
          </w:tcPr>
          <w:p w:rsidR="004A4BC9" w:rsidRDefault="004A4BC9" w:rsidP="00151527">
            <w:pPr>
              <w:spacing w:after="0" w:line="240" w:lineRule="auto"/>
              <w:jc w:val="center"/>
              <w:rPr>
                <w:sz w:val="24"/>
                <w:szCs w:val="24"/>
              </w:rPr>
            </w:pPr>
            <w:r>
              <w:rPr>
                <w:rFonts w:ascii="Times New Roman" w:hAnsi="Times New Roman" w:cs="Times New Roman"/>
                <w:b/>
                <w:color w:val="000000"/>
                <w:sz w:val="24"/>
                <w:szCs w:val="24"/>
              </w:rPr>
              <w:t>8.2. ПЕРЕЧЕНЬ ПРОГРАММНОГО ОБЕСПЕЧЕНИЯ</w:t>
            </w:r>
          </w:p>
        </w:tc>
      </w:tr>
      <w:tr w:rsidR="004A4BC9" w:rsidTr="00151527">
        <w:trPr>
          <w:trHeight w:hRule="exact" w:val="285"/>
        </w:trPr>
        <w:tc>
          <w:tcPr>
            <w:tcW w:w="582" w:type="dxa"/>
            <w:shd w:val="clear" w:color="000000" w:fill="FFFFFF"/>
            <w:tcMar>
              <w:left w:w="34" w:type="dxa"/>
              <w:right w:w="34" w:type="dxa"/>
            </w:tcMar>
          </w:tcPr>
          <w:p w:rsidR="004A4BC9" w:rsidRDefault="004A4BC9" w:rsidP="00151527">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A4BC9" w:rsidRDefault="004A4BC9" w:rsidP="00151527"/>
        </w:tc>
        <w:tc>
          <w:tcPr>
            <w:tcW w:w="9512" w:type="dxa"/>
            <w:gridSpan w:val="4"/>
            <w:shd w:val="clear" w:color="000000" w:fill="FFFFFF"/>
            <w:tcMar>
              <w:left w:w="34" w:type="dxa"/>
              <w:right w:w="34" w:type="dxa"/>
            </w:tcMar>
          </w:tcPr>
          <w:p w:rsidR="004A4BC9" w:rsidRDefault="004A4BC9" w:rsidP="00151527">
            <w:pPr>
              <w:spacing w:after="0" w:line="240" w:lineRule="auto"/>
              <w:rPr>
                <w:sz w:val="24"/>
                <w:szCs w:val="24"/>
              </w:rPr>
            </w:pPr>
            <w:r>
              <w:rPr>
                <w:rFonts w:ascii="Times New Roman" w:hAnsi="Times New Roman" w:cs="Times New Roman"/>
                <w:color w:val="000000"/>
                <w:sz w:val="24"/>
                <w:szCs w:val="24"/>
              </w:rPr>
              <w:t>Microsoft Windows. Договор №32009183466 от 02.07.2020 г.</w:t>
            </w:r>
          </w:p>
        </w:tc>
      </w:tr>
      <w:tr w:rsidR="004A4BC9" w:rsidTr="00151527">
        <w:trPr>
          <w:trHeight w:hRule="exact" w:val="285"/>
        </w:trPr>
        <w:tc>
          <w:tcPr>
            <w:tcW w:w="582" w:type="dxa"/>
            <w:shd w:val="clear" w:color="000000" w:fill="FFFFFF"/>
            <w:tcMar>
              <w:left w:w="34" w:type="dxa"/>
              <w:right w:w="34" w:type="dxa"/>
            </w:tcMar>
          </w:tcPr>
          <w:p w:rsidR="004A4BC9" w:rsidRDefault="004A4BC9" w:rsidP="00151527">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A4BC9" w:rsidRDefault="004A4BC9" w:rsidP="00151527"/>
        </w:tc>
        <w:tc>
          <w:tcPr>
            <w:tcW w:w="9512" w:type="dxa"/>
            <w:gridSpan w:val="4"/>
            <w:shd w:val="clear" w:color="000000" w:fill="FFFFFF"/>
            <w:tcMar>
              <w:left w:w="34" w:type="dxa"/>
              <w:right w:w="34" w:type="dxa"/>
            </w:tcMar>
          </w:tcPr>
          <w:p w:rsidR="004A4BC9" w:rsidRDefault="004A4BC9" w:rsidP="00151527">
            <w:pPr>
              <w:spacing w:after="0" w:line="240" w:lineRule="auto"/>
              <w:rPr>
                <w:sz w:val="24"/>
                <w:szCs w:val="24"/>
              </w:rPr>
            </w:pPr>
            <w:r>
              <w:rPr>
                <w:rFonts w:ascii="Times New Roman" w:hAnsi="Times New Roman" w:cs="Times New Roman"/>
                <w:color w:val="000000"/>
                <w:sz w:val="24"/>
                <w:szCs w:val="24"/>
              </w:rPr>
              <w:t>Microsoft Office. Договор №32009183466 от 02.07.2020 г.</w:t>
            </w:r>
          </w:p>
        </w:tc>
      </w:tr>
      <w:tr w:rsidR="004A4BC9" w:rsidTr="00151527">
        <w:trPr>
          <w:trHeight w:hRule="exact" w:val="138"/>
        </w:trPr>
        <w:tc>
          <w:tcPr>
            <w:tcW w:w="568" w:type="dxa"/>
          </w:tcPr>
          <w:p w:rsidR="004A4BC9" w:rsidRDefault="004A4BC9" w:rsidP="00151527"/>
        </w:tc>
        <w:tc>
          <w:tcPr>
            <w:tcW w:w="143" w:type="dxa"/>
          </w:tcPr>
          <w:p w:rsidR="004A4BC9" w:rsidRDefault="004A4BC9" w:rsidP="00151527"/>
        </w:tc>
        <w:tc>
          <w:tcPr>
            <w:tcW w:w="3970" w:type="dxa"/>
          </w:tcPr>
          <w:p w:rsidR="004A4BC9" w:rsidRDefault="004A4BC9" w:rsidP="00151527"/>
        </w:tc>
        <w:tc>
          <w:tcPr>
            <w:tcW w:w="143" w:type="dxa"/>
          </w:tcPr>
          <w:p w:rsidR="004A4BC9" w:rsidRDefault="004A4BC9" w:rsidP="00151527"/>
        </w:tc>
        <w:tc>
          <w:tcPr>
            <w:tcW w:w="4395" w:type="dxa"/>
          </w:tcPr>
          <w:p w:rsidR="004A4BC9" w:rsidRDefault="004A4BC9" w:rsidP="00151527"/>
        </w:tc>
        <w:tc>
          <w:tcPr>
            <w:tcW w:w="993" w:type="dxa"/>
          </w:tcPr>
          <w:p w:rsidR="004A4BC9" w:rsidRDefault="004A4BC9" w:rsidP="00151527"/>
        </w:tc>
      </w:tr>
      <w:tr w:rsidR="004A4BC9" w:rsidTr="00151527">
        <w:trPr>
          <w:trHeight w:hRule="exact" w:val="277"/>
        </w:trPr>
        <w:tc>
          <w:tcPr>
            <w:tcW w:w="10221" w:type="dxa"/>
            <w:gridSpan w:val="6"/>
            <w:shd w:val="clear" w:color="000000" w:fill="FFFFFF"/>
            <w:tcMar>
              <w:left w:w="34" w:type="dxa"/>
              <w:right w:w="34" w:type="dxa"/>
            </w:tcMar>
          </w:tcPr>
          <w:p w:rsidR="004A4BC9" w:rsidRDefault="004A4BC9" w:rsidP="00151527">
            <w:pPr>
              <w:spacing w:after="0" w:line="240" w:lineRule="auto"/>
              <w:jc w:val="center"/>
              <w:rPr>
                <w:sz w:val="24"/>
                <w:szCs w:val="24"/>
              </w:rPr>
            </w:pPr>
            <w:r>
              <w:rPr>
                <w:rFonts w:ascii="Times New Roman" w:hAnsi="Times New Roman" w:cs="Times New Roman"/>
                <w:b/>
                <w:color w:val="000000"/>
                <w:sz w:val="24"/>
                <w:szCs w:val="24"/>
              </w:rPr>
              <w:t>8.3. РЕКОМЕНДУЕМАЯ ЛИТЕРАТУРА</w:t>
            </w:r>
          </w:p>
        </w:tc>
      </w:tr>
    </w:tbl>
    <w:p w:rsidR="004A4BC9" w:rsidRDefault="004A4BC9" w:rsidP="004A4BC9">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4537"/>
        <w:gridCol w:w="1007"/>
      </w:tblGrid>
      <w:tr w:rsidR="004A4BC9" w:rsidTr="00151527">
        <w:trPr>
          <w:trHeight w:hRule="exact" w:val="416"/>
        </w:trPr>
        <w:tc>
          <w:tcPr>
            <w:tcW w:w="4692" w:type="dxa"/>
            <w:gridSpan w:val="3"/>
            <w:shd w:val="clear" w:color="C0C0C0" w:fill="FFFFFF"/>
            <w:tcMar>
              <w:left w:w="34" w:type="dxa"/>
              <w:right w:w="34" w:type="dxa"/>
            </w:tcMar>
          </w:tcPr>
          <w:p w:rsidR="004A4BC9" w:rsidRDefault="004A4BC9" w:rsidP="00151527">
            <w:pPr>
              <w:spacing w:after="0" w:line="240" w:lineRule="auto"/>
              <w:rPr>
                <w:sz w:val="16"/>
                <w:szCs w:val="16"/>
              </w:rPr>
            </w:pPr>
            <w:r>
              <w:rPr>
                <w:rFonts w:ascii="Times New Roman" w:hAnsi="Times New Roman" w:cs="Times New Roman"/>
                <w:color w:val="C0C0C0"/>
                <w:sz w:val="16"/>
                <w:szCs w:val="16"/>
              </w:rPr>
              <w:lastRenderedPageBreak/>
              <w:t>УП: 40.05.01_ГрП_ИКБСП_2021.plx</w:t>
            </w:r>
          </w:p>
        </w:tc>
        <w:tc>
          <w:tcPr>
            <w:tcW w:w="4537" w:type="dxa"/>
          </w:tcPr>
          <w:p w:rsidR="004A4BC9" w:rsidRDefault="004A4BC9" w:rsidP="00151527"/>
        </w:tc>
        <w:tc>
          <w:tcPr>
            <w:tcW w:w="1007" w:type="dxa"/>
            <w:shd w:val="clear" w:color="C0C0C0" w:fill="FFFFFF"/>
            <w:tcMar>
              <w:left w:w="34" w:type="dxa"/>
              <w:right w:w="34" w:type="dxa"/>
            </w:tcMar>
          </w:tcPr>
          <w:p w:rsidR="004A4BC9" w:rsidRDefault="004A4BC9" w:rsidP="00151527">
            <w:pPr>
              <w:spacing w:after="0" w:line="240" w:lineRule="auto"/>
              <w:jc w:val="right"/>
              <w:rPr>
                <w:sz w:val="16"/>
                <w:szCs w:val="16"/>
              </w:rPr>
            </w:pPr>
            <w:r>
              <w:rPr>
                <w:rFonts w:ascii="Times New Roman" w:hAnsi="Times New Roman" w:cs="Times New Roman"/>
                <w:color w:val="C0C0C0"/>
                <w:sz w:val="16"/>
                <w:szCs w:val="16"/>
              </w:rPr>
              <w:t>стр. 46</w:t>
            </w:r>
          </w:p>
        </w:tc>
      </w:tr>
      <w:tr w:rsidR="004A4BC9" w:rsidTr="00151527">
        <w:trPr>
          <w:trHeight w:hRule="exact" w:val="138"/>
        </w:trPr>
        <w:tc>
          <w:tcPr>
            <w:tcW w:w="568" w:type="dxa"/>
          </w:tcPr>
          <w:p w:rsidR="004A4BC9" w:rsidRDefault="004A4BC9" w:rsidP="00151527"/>
        </w:tc>
        <w:tc>
          <w:tcPr>
            <w:tcW w:w="143" w:type="dxa"/>
          </w:tcPr>
          <w:p w:rsidR="004A4BC9" w:rsidRDefault="004A4BC9" w:rsidP="00151527"/>
        </w:tc>
        <w:tc>
          <w:tcPr>
            <w:tcW w:w="3970" w:type="dxa"/>
          </w:tcPr>
          <w:p w:rsidR="004A4BC9" w:rsidRDefault="004A4BC9" w:rsidP="00151527"/>
        </w:tc>
        <w:tc>
          <w:tcPr>
            <w:tcW w:w="4537" w:type="dxa"/>
          </w:tcPr>
          <w:p w:rsidR="004A4BC9" w:rsidRDefault="004A4BC9" w:rsidP="00151527"/>
        </w:tc>
        <w:tc>
          <w:tcPr>
            <w:tcW w:w="993" w:type="dxa"/>
          </w:tcPr>
          <w:p w:rsidR="004A4BC9" w:rsidRDefault="004A4BC9" w:rsidP="00151527"/>
        </w:tc>
      </w:tr>
      <w:tr w:rsidR="004A4BC9" w:rsidTr="00151527">
        <w:trPr>
          <w:trHeight w:hRule="exact" w:val="277"/>
        </w:trPr>
        <w:tc>
          <w:tcPr>
            <w:tcW w:w="10221" w:type="dxa"/>
            <w:gridSpan w:val="5"/>
            <w:shd w:val="clear" w:color="000000" w:fill="FFFFFF"/>
            <w:tcMar>
              <w:left w:w="34" w:type="dxa"/>
              <w:right w:w="34" w:type="dxa"/>
            </w:tcMar>
          </w:tcPr>
          <w:p w:rsidR="004A4BC9" w:rsidRDefault="004A4BC9" w:rsidP="00151527">
            <w:pPr>
              <w:spacing w:after="0" w:line="240" w:lineRule="auto"/>
              <w:jc w:val="center"/>
              <w:rPr>
                <w:sz w:val="24"/>
                <w:szCs w:val="24"/>
              </w:rPr>
            </w:pPr>
            <w:r>
              <w:rPr>
                <w:rFonts w:ascii="Times New Roman" w:hAnsi="Times New Roman" w:cs="Times New Roman"/>
                <w:b/>
                <w:color w:val="000000"/>
                <w:sz w:val="24"/>
                <w:szCs w:val="24"/>
              </w:rPr>
              <w:t>8.3.1. Основная литература</w:t>
            </w:r>
          </w:p>
        </w:tc>
      </w:tr>
      <w:tr w:rsidR="004A4BC9" w:rsidRPr="00F12073" w:rsidTr="00151527">
        <w:trPr>
          <w:trHeight w:hRule="exact" w:val="1366"/>
        </w:trPr>
        <w:tc>
          <w:tcPr>
            <w:tcW w:w="582" w:type="dxa"/>
            <w:shd w:val="clear" w:color="000000" w:fill="FFFFFF"/>
            <w:tcMar>
              <w:left w:w="34" w:type="dxa"/>
              <w:right w:w="34" w:type="dxa"/>
            </w:tcMar>
          </w:tcPr>
          <w:p w:rsidR="004A4BC9" w:rsidRDefault="004A4BC9" w:rsidP="00151527">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A4BC9" w:rsidRDefault="004A4BC9" w:rsidP="00151527"/>
        </w:tc>
        <w:tc>
          <w:tcPr>
            <w:tcW w:w="9512"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xml:space="preserve">Абросимова Е. А., Амиров А. Т., Варламова А. Н., Гена Е. И., Долганин А. А., Измайлова Е. В., Леонова Г. Б., Маслова В. А., Северин В. А., Сидорова Т. Э., Филиппова С. Ю., Цветков И. В., Белов В. А., Пугинский Б. И. Коммерческое право [Электронный ресурс]:Учебник для вузов. - Москва: Юрайт, 2021. - 590 с – Режим доступа: </w:t>
            </w:r>
            <w:r>
              <w:rPr>
                <w:rFonts w:ascii="Times New Roman" w:hAnsi="Times New Roman" w:cs="Times New Roman"/>
                <w:color w:val="000000"/>
                <w:sz w:val="24"/>
                <w:szCs w:val="24"/>
              </w:rPr>
              <w:t>https</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9F4BE9">
              <w:rPr>
                <w:rFonts w:ascii="Times New Roman" w:hAnsi="Times New Roman" w:cs="Times New Roman"/>
                <w:color w:val="000000"/>
                <w:sz w:val="24"/>
                <w:szCs w:val="24"/>
                <w:lang w:val="ru-RU"/>
              </w:rPr>
              <w:t>/468091</w:t>
            </w:r>
          </w:p>
        </w:tc>
      </w:tr>
      <w:tr w:rsidR="004A4BC9" w:rsidRPr="00F12073" w:rsidTr="00151527">
        <w:trPr>
          <w:trHeight w:hRule="exact" w:val="826"/>
        </w:trPr>
        <w:tc>
          <w:tcPr>
            <w:tcW w:w="582" w:type="dxa"/>
            <w:shd w:val="clear" w:color="000000" w:fill="FFFFFF"/>
            <w:tcMar>
              <w:left w:w="34" w:type="dxa"/>
              <w:right w:w="34" w:type="dxa"/>
            </w:tcMar>
          </w:tcPr>
          <w:p w:rsidR="004A4BC9" w:rsidRDefault="004A4BC9" w:rsidP="00151527">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A4BC9" w:rsidRDefault="004A4BC9" w:rsidP="00151527"/>
        </w:tc>
        <w:tc>
          <w:tcPr>
            <w:tcW w:w="9512"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xml:space="preserve">Чефранова Е. А., Гуреев В. А., Косова О. Ю., Тригубович Н. В., Чашкова С. Ю. Семейное право [Электронный ресурс]:Учебник для вузов. - Москва: Юрайт, 2021. - 331 с – Режим доступа: </w:t>
            </w:r>
            <w:r>
              <w:rPr>
                <w:rFonts w:ascii="Times New Roman" w:hAnsi="Times New Roman" w:cs="Times New Roman"/>
                <w:color w:val="000000"/>
                <w:sz w:val="24"/>
                <w:szCs w:val="24"/>
              </w:rPr>
              <w:t>https</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9F4BE9">
              <w:rPr>
                <w:rFonts w:ascii="Times New Roman" w:hAnsi="Times New Roman" w:cs="Times New Roman"/>
                <w:color w:val="000000"/>
                <w:sz w:val="24"/>
                <w:szCs w:val="24"/>
                <w:lang w:val="ru-RU"/>
              </w:rPr>
              <w:t>/468449</w:t>
            </w:r>
          </w:p>
        </w:tc>
      </w:tr>
      <w:tr w:rsidR="004A4BC9" w:rsidRPr="00F12073" w:rsidTr="00151527">
        <w:trPr>
          <w:trHeight w:hRule="exact" w:val="826"/>
        </w:trPr>
        <w:tc>
          <w:tcPr>
            <w:tcW w:w="582" w:type="dxa"/>
            <w:shd w:val="clear" w:color="000000" w:fill="FFFFFF"/>
            <w:tcMar>
              <w:left w:w="34" w:type="dxa"/>
              <w:right w:w="34" w:type="dxa"/>
            </w:tcMar>
          </w:tcPr>
          <w:p w:rsidR="004A4BC9" w:rsidRDefault="004A4BC9" w:rsidP="00151527">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4A4BC9" w:rsidRDefault="004A4BC9" w:rsidP="00151527"/>
        </w:tc>
        <w:tc>
          <w:tcPr>
            <w:tcW w:w="9512"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xml:space="preserve">Шершеневич Г. Ф., Белов В. А. Учебник торгового права [Электронный ресурс]:Учебник для вузов. - Москва: Юрайт, 2020. - 303 с – Режим доступа: </w:t>
            </w:r>
            <w:r>
              <w:rPr>
                <w:rFonts w:ascii="Times New Roman" w:hAnsi="Times New Roman" w:cs="Times New Roman"/>
                <w:color w:val="000000"/>
                <w:sz w:val="24"/>
                <w:szCs w:val="24"/>
              </w:rPr>
              <w:t>https</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9F4BE9">
              <w:rPr>
                <w:rFonts w:ascii="Times New Roman" w:hAnsi="Times New Roman" w:cs="Times New Roman"/>
                <w:color w:val="000000"/>
                <w:sz w:val="24"/>
                <w:szCs w:val="24"/>
                <w:lang w:val="ru-RU"/>
              </w:rPr>
              <w:t>/450735</w:t>
            </w:r>
          </w:p>
        </w:tc>
      </w:tr>
      <w:tr w:rsidR="004A4BC9" w:rsidRPr="00F12073" w:rsidTr="00151527">
        <w:trPr>
          <w:trHeight w:hRule="exact" w:val="826"/>
        </w:trPr>
        <w:tc>
          <w:tcPr>
            <w:tcW w:w="582" w:type="dxa"/>
            <w:shd w:val="clear" w:color="000000" w:fill="FFFFFF"/>
            <w:tcMar>
              <w:left w:w="34" w:type="dxa"/>
              <w:right w:w="34" w:type="dxa"/>
            </w:tcMar>
          </w:tcPr>
          <w:p w:rsidR="004A4BC9" w:rsidRDefault="004A4BC9" w:rsidP="00151527">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4A4BC9" w:rsidRDefault="004A4BC9" w:rsidP="00151527"/>
        </w:tc>
        <w:tc>
          <w:tcPr>
            <w:tcW w:w="9512"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xml:space="preserve">Белов В. А. Понятие и виды торговых договоров. Курс лекций [Электронный ресурс]:Учебное пособие для вузов. - Москва: Юрайт, 2020. - 502 с – Режим доступа: </w:t>
            </w:r>
            <w:r>
              <w:rPr>
                <w:rFonts w:ascii="Times New Roman" w:hAnsi="Times New Roman" w:cs="Times New Roman"/>
                <w:color w:val="000000"/>
                <w:sz w:val="24"/>
                <w:szCs w:val="24"/>
              </w:rPr>
              <w:t>https</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9F4BE9">
              <w:rPr>
                <w:rFonts w:ascii="Times New Roman" w:hAnsi="Times New Roman" w:cs="Times New Roman"/>
                <w:color w:val="000000"/>
                <w:sz w:val="24"/>
                <w:szCs w:val="24"/>
                <w:lang w:val="ru-RU"/>
              </w:rPr>
              <w:t>/451891</w:t>
            </w:r>
          </w:p>
        </w:tc>
      </w:tr>
      <w:tr w:rsidR="004A4BC9" w:rsidRPr="00F12073" w:rsidTr="00151527">
        <w:trPr>
          <w:trHeight w:hRule="exact" w:val="826"/>
        </w:trPr>
        <w:tc>
          <w:tcPr>
            <w:tcW w:w="582" w:type="dxa"/>
            <w:shd w:val="clear" w:color="000000" w:fill="FFFFFF"/>
            <w:tcMar>
              <w:left w:w="34" w:type="dxa"/>
              <w:right w:w="34" w:type="dxa"/>
            </w:tcMar>
          </w:tcPr>
          <w:p w:rsidR="004A4BC9" w:rsidRDefault="004A4BC9" w:rsidP="00151527">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4A4BC9" w:rsidRDefault="004A4BC9" w:rsidP="00151527"/>
        </w:tc>
        <w:tc>
          <w:tcPr>
            <w:tcW w:w="9512"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xml:space="preserve">Корнеева И. Л. Жилищное право Российской Федерации [Электронный ресурс]:Учебник и практикум для вузов. - Москва: Юрайт, 2021. - 450 с – Режим доступа: </w:t>
            </w:r>
            <w:r>
              <w:rPr>
                <w:rFonts w:ascii="Times New Roman" w:hAnsi="Times New Roman" w:cs="Times New Roman"/>
                <w:color w:val="000000"/>
                <w:sz w:val="24"/>
                <w:szCs w:val="24"/>
              </w:rPr>
              <w:t>https</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9F4BE9">
              <w:rPr>
                <w:rFonts w:ascii="Times New Roman" w:hAnsi="Times New Roman" w:cs="Times New Roman"/>
                <w:color w:val="000000"/>
                <w:sz w:val="24"/>
                <w:szCs w:val="24"/>
                <w:lang w:val="ru-RU"/>
              </w:rPr>
              <w:t>/468450</w:t>
            </w:r>
          </w:p>
        </w:tc>
      </w:tr>
      <w:tr w:rsidR="004A4BC9" w:rsidRPr="00F12073" w:rsidTr="00151527">
        <w:trPr>
          <w:trHeight w:hRule="exact" w:val="826"/>
        </w:trPr>
        <w:tc>
          <w:tcPr>
            <w:tcW w:w="582" w:type="dxa"/>
            <w:shd w:val="clear" w:color="000000" w:fill="FFFFFF"/>
            <w:tcMar>
              <w:left w:w="34" w:type="dxa"/>
              <w:right w:w="34" w:type="dxa"/>
            </w:tcMar>
          </w:tcPr>
          <w:p w:rsidR="004A4BC9" w:rsidRDefault="004A4BC9" w:rsidP="00151527">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4A4BC9" w:rsidRDefault="004A4BC9" w:rsidP="00151527"/>
        </w:tc>
        <w:tc>
          <w:tcPr>
            <w:tcW w:w="9512"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xml:space="preserve">Беланова, Ибрагимова, Мухаметова Гражданский процесс [Электронный ресурс]:учеб. пособие (курс лекций). - Ставрополь: изд-во СКФУ, 2019. - 191 – Режим доступа: </w:t>
            </w:r>
            <w:r>
              <w:rPr>
                <w:rFonts w:ascii="Times New Roman" w:hAnsi="Times New Roman" w:cs="Times New Roman"/>
                <w:color w:val="000000"/>
                <w:sz w:val="24"/>
                <w:szCs w:val="24"/>
              </w:rPr>
              <w:t>https</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rucont</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efd</w:t>
            </w:r>
            <w:r w:rsidRPr="009F4BE9">
              <w:rPr>
                <w:rFonts w:ascii="Times New Roman" w:hAnsi="Times New Roman" w:cs="Times New Roman"/>
                <w:color w:val="000000"/>
                <w:sz w:val="24"/>
                <w:szCs w:val="24"/>
                <w:lang w:val="ru-RU"/>
              </w:rPr>
              <w:t>/705218</w:t>
            </w:r>
          </w:p>
        </w:tc>
      </w:tr>
      <w:tr w:rsidR="004A4BC9" w:rsidRPr="00F12073" w:rsidTr="00151527">
        <w:trPr>
          <w:trHeight w:hRule="exact" w:val="555"/>
        </w:trPr>
        <w:tc>
          <w:tcPr>
            <w:tcW w:w="582" w:type="dxa"/>
            <w:shd w:val="clear" w:color="000000" w:fill="FFFFFF"/>
            <w:tcMar>
              <w:left w:w="34" w:type="dxa"/>
              <w:right w:w="34" w:type="dxa"/>
            </w:tcMar>
          </w:tcPr>
          <w:p w:rsidR="004A4BC9" w:rsidRDefault="004A4BC9" w:rsidP="00151527">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4A4BC9" w:rsidRDefault="004A4BC9" w:rsidP="00151527"/>
        </w:tc>
        <w:tc>
          <w:tcPr>
            <w:tcW w:w="9512"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xml:space="preserve">Нечаева А. М. Семейное право [Электронный ресурс]:Учебник для вузов. - Москва: Юрайт, 2021. - 294 с – Режим доступа: </w:t>
            </w:r>
            <w:r>
              <w:rPr>
                <w:rFonts w:ascii="Times New Roman" w:hAnsi="Times New Roman" w:cs="Times New Roman"/>
                <w:color w:val="000000"/>
                <w:sz w:val="24"/>
                <w:szCs w:val="24"/>
              </w:rPr>
              <w:t>https</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9F4BE9">
              <w:rPr>
                <w:rFonts w:ascii="Times New Roman" w:hAnsi="Times New Roman" w:cs="Times New Roman"/>
                <w:color w:val="000000"/>
                <w:sz w:val="24"/>
                <w:szCs w:val="24"/>
                <w:lang w:val="ru-RU"/>
              </w:rPr>
              <w:t>/468356</w:t>
            </w:r>
          </w:p>
        </w:tc>
      </w:tr>
      <w:tr w:rsidR="004A4BC9" w:rsidRPr="00F12073" w:rsidTr="00151527">
        <w:trPr>
          <w:trHeight w:hRule="exact" w:val="555"/>
        </w:trPr>
        <w:tc>
          <w:tcPr>
            <w:tcW w:w="582" w:type="dxa"/>
            <w:shd w:val="clear" w:color="000000" w:fill="FFFFFF"/>
            <w:tcMar>
              <w:left w:w="34" w:type="dxa"/>
              <w:right w:w="34" w:type="dxa"/>
            </w:tcMar>
          </w:tcPr>
          <w:p w:rsidR="004A4BC9" w:rsidRDefault="004A4BC9" w:rsidP="00151527">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4A4BC9" w:rsidRDefault="004A4BC9" w:rsidP="00151527"/>
        </w:tc>
        <w:tc>
          <w:tcPr>
            <w:tcW w:w="9512"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xml:space="preserve">Корнеева И. Л. Семейное право [Электронный ресурс]:Учебник и практикум для вузов. - Москва: Юрайт, 2021. - 361 с – Режим доступа: </w:t>
            </w:r>
            <w:r>
              <w:rPr>
                <w:rFonts w:ascii="Times New Roman" w:hAnsi="Times New Roman" w:cs="Times New Roman"/>
                <w:color w:val="000000"/>
                <w:sz w:val="24"/>
                <w:szCs w:val="24"/>
              </w:rPr>
              <w:t>https</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9F4BE9">
              <w:rPr>
                <w:rFonts w:ascii="Times New Roman" w:hAnsi="Times New Roman" w:cs="Times New Roman"/>
                <w:color w:val="000000"/>
                <w:sz w:val="24"/>
                <w:szCs w:val="24"/>
                <w:lang w:val="ru-RU"/>
              </w:rPr>
              <w:t>/468592</w:t>
            </w:r>
          </w:p>
        </w:tc>
      </w:tr>
      <w:tr w:rsidR="004A4BC9" w:rsidRPr="00F12073" w:rsidTr="00151527">
        <w:trPr>
          <w:trHeight w:hRule="exact" w:val="138"/>
        </w:trPr>
        <w:tc>
          <w:tcPr>
            <w:tcW w:w="568" w:type="dxa"/>
          </w:tcPr>
          <w:p w:rsidR="004A4BC9" w:rsidRPr="009F4BE9" w:rsidRDefault="004A4BC9" w:rsidP="00151527">
            <w:pPr>
              <w:rPr>
                <w:lang w:val="ru-RU"/>
              </w:rPr>
            </w:pPr>
          </w:p>
        </w:tc>
        <w:tc>
          <w:tcPr>
            <w:tcW w:w="143" w:type="dxa"/>
          </w:tcPr>
          <w:p w:rsidR="004A4BC9" w:rsidRPr="009F4BE9" w:rsidRDefault="004A4BC9" w:rsidP="00151527">
            <w:pPr>
              <w:rPr>
                <w:lang w:val="ru-RU"/>
              </w:rPr>
            </w:pPr>
          </w:p>
        </w:tc>
        <w:tc>
          <w:tcPr>
            <w:tcW w:w="3970"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585"/>
        </w:trPr>
        <w:tc>
          <w:tcPr>
            <w:tcW w:w="10221" w:type="dxa"/>
            <w:gridSpan w:val="5"/>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8.4. РЕКОМЕНДУЕМЫЙ ПЕРЕЧЕНЬ СОВРЕМЕННЫХ ПРОФЕССИОНАЛЬНЫХ БАЗ ДАННЫХ И ИНФОРМАЦИОННЫХ СПРАВОЧНЫХ СИСТЕМ</w:t>
            </w:r>
          </w:p>
        </w:tc>
      </w:tr>
      <w:tr w:rsidR="004A4BC9" w:rsidRPr="00F12073" w:rsidTr="00151527">
        <w:trPr>
          <w:trHeight w:hRule="exact" w:val="285"/>
        </w:trPr>
        <w:tc>
          <w:tcPr>
            <w:tcW w:w="582" w:type="dxa"/>
            <w:shd w:val="clear" w:color="000000" w:fill="FFFFFF"/>
            <w:tcMar>
              <w:left w:w="34" w:type="dxa"/>
              <w:right w:w="34" w:type="dxa"/>
            </w:tcMar>
          </w:tcPr>
          <w:p w:rsidR="004A4BC9" w:rsidRDefault="004A4BC9" w:rsidP="00151527">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A4BC9" w:rsidRDefault="004A4BC9" w:rsidP="00151527"/>
        </w:tc>
        <w:tc>
          <w:tcPr>
            <w:tcW w:w="9512"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xml:space="preserve">Консультант Плюс </w:t>
            </w:r>
            <w:r>
              <w:rPr>
                <w:rFonts w:ascii="Times New Roman" w:hAnsi="Times New Roman" w:cs="Times New Roman"/>
                <w:color w:val="000000"/>
                <w:sz w:val="24"/>
                <w:szCs w:val="24"/>
              </w:rPr>
              <w:t>http</w:t>
            </w:r>
            <w:r w:rsidRPr="009F4B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consultant</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A4BC9" w:rsidRPr="00F12073" w:rsidTr="00151527">
        <w:trPr>
          <w:trHeight w:hRule="exact" w:val="285"/>
        </w:trPr>
        <w:tc>
          <w:tcPr>
            <w:tcW w:w="582" w:type="dxa"/>
            <w:shd w:val="clear" w:color="000000" w:fill="FFFFFF"/>
            <w:tcMar>
              <w:left w:w="34" w:type="dxa"/>
              <w:right w:w="34" w:type="dxa"/>
            </w:tcMar>
          </w:tcPr>
          <w:p w:rsidR="004A4BC9" w:rsidRDefault="004A4BC9" w:rsidP="00151527">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A4BC9" w:rsidRDefault="004A4BC9" w:rsidP="00151527"/>
        </w:tc>
        <w:tc>
          <w:tcPr>
            <w:tcW w:w="9512"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xml:space="preserve">Информационно-правовой портал ГАРАНТ </w:t>
            </w:r>
            <w:r>
              <w:rPr>
                <w:rFonts w:ascii="Times New Roman" w:hAnsi="Times New Roman" w:cs="Times New Roman"/>
                <w:color w:val="000000"/>
                <w:sz w:val="24"/>
                <w:szCs w:val="24"/>
              </w:rPr>
              <w:t>http</w:t>
            </w:r>
            <w:r w:rsidRPr="009F4B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garant</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A4BC9" w:rsidRPr="00F12073" w:rsidTr="00151527">
        <w:trPr>
          <w:trHeight w:hRule="exact" w:val="138"/>
        </w:trPr>
        <w:tc>
          <w:tcPr>
            <w:tcW w:w="568" w:type="dxa"/>
          </w:tcPr>
          <w:p w:rsidR="004A4BC9" w:rsidRPr="009F4BE9" w:rsidRDefault="004A4BC9" w:rsidP="00151527">
            <w:pPr>
              <w:rPr>
                <w:lang w:val="ru-RU"/>
              </w:rPr>
            </w:pPr>
          </w:p>
        </w:tc>
        <w:tc>
          <w:tcPr>
            <w:tcW w:w="143" w:type="dxa"/>
          </w:tcPr>
          <w:p w:rsidR="004A4BC9" w:rsidRPr="009F4BE9" w:rsidRDefault="004A4BC9" w:rsidP="00151527">
            <w:pPr>
              <w:rPr>
                <w:lang w:val="ru-RU"/>
              </w:rPr>
            </w:pPr>
          </w:p>
        </w:tc>
        <w:tc>
          <w:tcPr>
            <w:tcW w:w="3970"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585"/>
        </w:trPr>
        <w:tc>
          <w:tcPr>
            <w:tcW w:w="10221" w:type="dxa"/>
            <w:gridSpan w:val="5"/>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8.5. МЕТОДИЧЕСКИЕ УКАЗАНИЯ ДЛЯ ОБУЧАЮЩИХСЯ ПО ОСВОЕНИЮ ПРАКТИКИ</w:t>
            </w:r>
          </w:p>
        </w:tc>
      </w:tr>
      <w:tr w:rsidR="004A4BC9" w:rsidTr="00151527">
        <w:trPr>
          <w:trHeight w:hRule="exact" w:val="5931"/>
        </w:trPr>
        <w:tc>
          <w:tcPr>
            <w:tcW w:w="10221" w:type="dxa"/>
            <w:gridSpan w:val="5"/>
            <w:shd w:val="clear" w:color="000000" w:fill="FFFFFF"/>
            <w:tcMar>
              <w:left w:w="34" w:type="dxa"/>
              <w:right w:w="34" w:type="dxa"/>
            </w:tcMar>
          </w:tcPr>
          <w:p w:rsidR="004A4BC9" w:rsidRPr="009F4BE9" w:rsidRDefault="004A4BC9" w:rsidP="00151527">
            <w:pPr>
              <w:spacing w:after="0" w:line="240" w:lineRule="auto"/>
              <w:ind w:firstLine="756"/>
              <w:rPr>
                <w:sz w:val="24"/>
                <w:szCs w:val="24"/>
                <w:lang w:val="ru-RU"/>
              </w:rPr>
            </w:pPr>
            <w:r w:rsidRPr="009F4BE9">
              <w:rPr>
                <w:rFonts w:ascii="Times New Roman" w:hAnsi="Times New Roman" w:cs="Times New Roman"/>
                <w:color w:val="000000"/>
                <w:sz w:val="24"/>
                <w:szCs w:val="24"/>
                <w:lang w:val="ru-RU"/>
              </w:rPr>
              <w:t>На первом организационном собрании необходимо ознакомить студентов с содержанием рабочей программы практики, с порядком и графиком прохождения практики.</w:t>
            </w:r>
          </w:p>
          <w:p w:rsidR="004A4BC9" w:rsidRPr="009F4BE9" w:rsidRDefault="004A4BC9" w:rsidP="00151527">
            <w:pPr>
              <w:spacing w:after="0" w:line="240" w:lineRule="auto"/>
              <w:ind w:firstLine="756"/>
              <w:rPr>
                <w:sz w:val="24"/>
                <w:szCs w:val="24"/>
                <w:lang w:val="ru-RU"/>
              </w:rPr>
            </w:pPr>
            <w:r w:rsidRPr="009F4BE9">
              <w:rPr>
                <w:rFonts w:ascii="Times New Roman" w:hAnsi="Times New Roman" w:cs="Times New Roman"/>
                <w:color w:val="000000"/>
                <w:sz w:val="24"/>
                <w:szCs w:val="24"/>
                <w:lang w:val="ru-RU"/>
              </w:rPr>
              <w:t>В начале прохождения практики, на организационно-подготовительном этапе студентам необходимо:</w:t>
            </w:r>
          </w:p>
          <w:p w:rsidR="004A4BC9" w:rsidRPr="009F4BE9" w:rsidRDefault="004A4BC9" w:rsidP="00151527">
            <w:pPr>
              <w:spacing w:after="0" w:line="240" w:lineRule="auto"/>
              <w:ind w:firstLine="756"/>
              <w:rPr>
                <w:sz w:val="24"/>
                <w:szCs w:val="24"/>
                <w:lang w:val="ru-RU"/>
              </w:rPr>
            </w:pPr>
            <w:r w:rsidRPr="009F4BE9">
              <w:rPr>
                <w:rFonts w:ascii="Times New Roman" w:hAnsi="Times New Roman" w:cs="Times New Roman"/>
                <w:color w:val="000000"/>
                <w:sz w:val="24"/>
                <w:szCs w:val="24"/>
                <w:lang w:val="ru-RU"/>
              </w:rPr>
              <w:t>- оформить задание на практику;</w:t>
            </w:r>
          </w:p>
          <w:p w:rsidR="004A4BC9" w:rsidRPr="009F4BE9" w:rsidRDefault="004A4BC9" w:rsidP="00151527">
            <w:pPr>
              <w:spacing w:after="0" w:line="240" w:lineRule="auto"/>
              <w:ind w:firstLine="756"/>
              <w:rPr>
                <w:sz w:val="24"/>
                <w:szCs w:val="24"/>
                <w:lang w:val="ru-RU"/>
              </w:rPr>
            </w:pPr>
            <w:r w:rsidRPr="009F4BE9">
              <w:rPr>
                <w:rFonts w:ascii="Times New Roman" w:hAnsi="Times New Roman" w:cs="Times New Roman"/>
                <w:color w:val="000000"/>
                <w:sz w:val="24"/>
                <w:szCs w:val="24"/>
                <w:lang w:val="ru-RU"/>
              </w:rPr>
              <w:t>- пройти инструктаж по технике безопасности и противопожарной технике;</w:t>
            </w:r>
          </w:p>
          <w:p w:rsidR="004A4BC9" w:rsidRPr="009F4BE9" w:rsidRDefault="004A4BC9" w:rsidP="00151527">
            <w:pPr>
              <w:spacing w:after="0" w:line="240" w:lineRule="auto"/>
              <w:ind w:firstLine="756"/>
              <w:rPr>
                <w:sz w:val="24"/>
                <w:szCs w:val="24"/>
                <w:lang w:val="ru-RU"/>
              </w:rPr>
            </w:pPr>
            <w:r w:rsidRPr="009F4BE9">
              <w:rPr>
                <w:rFonts w:ascii="Times New Roman" w:hAnsi="Times New Roman" w:cs="Times New Roman"/>
                <w:color w:val="000000"/>
                <w:sz w:val="24"/>
                <w:szCs w:val="24"/>
                <w:lang w:val="ru-RU"/>
              </w:rPr>
              <w:t>- ознакомиться с содержанием рабочей программы практики, правилами и обязанностями практиканта на предприятии, структурой подразделений (рабочих мест) практики, режимом работы предприятия;</w:t>
            </w:r>
          </w:p>
          <w:p w:rsidR="004A4BC9" w:rsidRPr="009F4BE9" w:rsidRDefault="004A4BC9" w:rsidP="00151527">
            <w:pPr>
              <w:spacing w:after="0" w:line="240" w:lineRule="auto"/>
              <w:ind w:firstLine="756"/>
              <w:rPr>
                <w:sz w:val="24"/>
                <w:szCs w:val="24"/>
                <w:lang w:val="ru-RU"/>
              </w:rPr>
            </w:pPr>
            <w:r w:rsidRPr="009F4BE9">
              <w:rPr>
                <w:rFonts w:ascii="Times New Roman" w:hAnsi="Times New Roman" w:cs="Times New Roman"/>
                <w:color w:val="000000"/>
                <w:sz w:val="24"/>
                <w:szCs w:val="24"/>
                <w:lang w:val="ru-RU"/>
              </w:rPr>
              <w:t>- ознакомиться со структурой заключительного отчета по практике.</w:t>
            </w:r>
          </w:p>
          <w:p w:rsidR="004A4BC9" w:rsidRPr="009F4BE9" w:rsidRDefault="004A4BC9" w:rsidP="00151527">
            <w:pPr>
              <w:spacing w:after="0" w:line="240" w:lineRule="auto"/>
              <w:ind w:firstLine="756"/>
              <w:rPr>
                <w:sz w:val="24"/>
                <w:szCs w:val="24"/>
                <w:lang w:val="ru-RU"/>
              </w:rPr>
            </w:pPr>
            <w:r w:rsidRPr="009F4BE9">
              <w:rPr>
                <w:rFonts w:ascii="Times New Roman" w:hAnsi="Times New Roman" w:cs="Times New Roman"/>
                <w:color w:val="000000"/>
                <w:sz w:val="24"/>
                <w:szCs w:val="24"/>
                <w:lang w:val="ru-RU"/>
              </w:rPr>
              <w:t>За период прохождения производственной практики студент самостоятельно изучает документацию, связанную с будущей профессиональной деятельностью, учебную, справочную, нормативную и научно-техническую литературу по соответствующим разделам данной программы. Литература подбирается в библиотеке университета (включая доступ к ЭБС), публичных научно-технических библиотеках. Закрепление результатов практики осуществляется путем самостоятельной работы студентов с рекомендуемой литературой.</w:t>
            </w:r>
          </w:p>
          <w:p w:rsidR="004A4BC9" w:rsidRDefault="004A4BC9" w:rsidP="00151527">
            <w:pPr>
              <w:spacing w:after="0" w:line="240" w:lineRule="auto"/>
              <w:ind w:firstLine="756"/>
              <w:rPr>
                <w:sz w:val="24"/>
                <w:szCs w:val="24"/>
              </w:rPr>
            </w:pPr>
            <w:r w:rsidRPr="009F4BE9">
              <w:rPr>
                <w:rFonts w:ascii="Times New Roman" w:hAnsi="Times New Roman" w:cs="Times New Roman"/>
                <w:color w:val="000000"/>
                <w:sz w:val="24"/>
                <w:szCs w:val="24"/>
                <w:lang w:val="ru-RU"/>
              </w:rPr>
              <w:t xml:space="preserve">В ходе прохождения практики студент должен решить все поставленные перед ним задачи и написать отчет о своей деятельности в рамках практики, а также выполненные работы (трудовые действия, трудовые функции), связанные с будущей профессиональной деятельностью обучающегося.. В отчете должны быть описаны все основные этапы прохождения практики в соответствии с заданием. </w:t>
            </w:r>
            <w:r>
              <w:rPr>
                <w:rFonts w:ascii="Times New Roman" w:hAnsi="Times New Roman" w:cs="Times New Roman"/>
                <w:color w:val="000000"/>
                <w:sz w:val="24"/>
                <w:szCs w:val="24"/>
              </w:rPr>
              <w:t>Окончательно оформленный и</w:t>
            </w:r>
          </w:p>
        </w:tc>
      </w:tr>
    </w:tbl>
    <w:p w:rsidR="004A4BC9" w:rsidRDefault="004A4BC9" w:rsidP="004A4BC9">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4A4BC9" w:rsidTr="00151527">
        <w:trPr>
          <w:trHeight w:hRule="exact" w:val="416"/>
        </w:trPr>
        <w:tc>
          <w:tcPr>
            <w:tcW w:w="4692" w:type="dxa"/>
            <w:shd w:val="clear" w:color="C0C0C0" w:fill="FFFFFF"/>
            <w:tcMar>
              <w:left w:w="34" w:type="dxa"/>
              <w:right w:w="34" w:type="dxa"/>
            </w:tcMar>
          </w:tcPr>
          <w:p w:rsidR="004A4BC9" w:rsidRDefault="004A4BC9" w:rsidP="00151527">
            <w:pPr>
              <w:spacing w:after="0" w:line="240" w:lineRule="auto"/>
              <w:rPr>
                <w:sz w:val="16"/>
                <w:szCs w:val="16"/>
              </w:rPr>
            </w:pPr>
            <w:r>
              <w:rPr>
                <w:rFonts w:ascii="Times New Roman" w:hAnsi="Times New Roman" w:cs="Times New Roman"/>
                <w:color w:val="C0C0C0"/>
                <w:sz w:val="16"/>
                <w:szCs w:val="16"/>
              </w:rPr>
              <w:lastRenderedPageBreak/>
              <w:t>УП: 40.05.01_ГрП_ИКБСП_2021.plx</w:t>
            </w:r>
          </w:p>
        </w:tc>
        <w:tc>
          <w:tcPr>
            <w:tcW w:w="4537" w:type="dxa"/>
          </w:tcPr>
          <w:p w:rsidR="004A4BC9" w:rsidRDefault="004A4BC9" w:rsidP="00151527"/>
        </w:tc>
        <w:tc>
          <w:tcPr>
            <w:tcW w:w="1007" w:type="dxa"/>
            <w:shd w:val="clear" w:color="C0C0C0" w:fill="FFFFFF"/>
            <w:tcMar>
              <w:left w:w="34" w:type="dxa"/>
              <w:right w:w="34" w:type="dxa"/>
            </w:tcMar>
          </w:tcPr>
          <w:p w:rsidR="004A4BC9" w:rsidRDefault="004A4BC9" w:rsidP="00151527">
            <w:pPr>
              <w:spacing w:after="0" w:line="240" w:lineRule="auto"/>
              <w:jc w:val="right"/>
              <w:rPr>
                <w:sz w:val="16"/>
                <w:szCs w:val="16"/>
              </w:rPr>
            </w:pPr>
            <w:r>
              <w:rPr>
                <w:rFonts w:ascii="Times New Roman" w:hAnsi="Times New Roman" w:cs="Times New Roman"/>
                <w:color w:val="C0C0C0"/>
                <w:sz w:val="16"/>
                <w:szCs w:val="16"/>
              </w:rPr>
              <w:t>стр. 47</w:t>
            </w:r>
          </w:p>
        </w:tc>
      </w:tr>
      <w:tr w:rsidR="004A4BC9" w:rsidRPr="00F12073" w:rsidTr="00151527">
        <w:trPr>
          <w:trHeight w:hRule="exact" w:val="82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подписанный студентом отчет сдается руководителю практики не позже, чем за 3 дня до защиты. В указанное руководителем практики время студент обязан явиться на кафедру для защиты отчета.</w:t>
            </w:r>
          </w:p>
        </w:tc>
      </w:tr>
      <w:tr w:rsidR="004A4BC9" w:rsidRPr="00F12073"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585"/>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8.6. МЕТОДИЧЕСКИЕ РЕКОМЕНДАЦИИ ПО ОБУЧЕНИЮ ЛИЦ С ОГРАНИЧЕННЫМИ ВОЗМОЖНОСТЯМИ ЗДОРОВЬЯ И ИНВАЛИДОВ</w:t>
            </w:r>
          </w:p>
        </w:tc>
      </w:tr>
      <w:tr w:rsidR="004A4BC9" w:rsidRPr="00F12073" w:rsidTr="00151527">
        <w:trPr>
          <w:trHeight w:hRule="exact" w:val="11103"/>
        </w:trPr>
        <w:tc>
          <w:tcPr>
            <w:tcW w:w="10221" w:type="dxa"/>
            <w:gridSpan w:val="3"/>
            <w:shd w:val="clear" w:color="000000" w:fill="FFFFFF"/>
            <w:tcMar>
              <w:left w:w="34" w:type="dxa"/>
              <w:right w:w="34" w:type="dxa"/>
            </w:tcMar>
          </w:tcPr>
          <w:p w:rsidR="004A4BC9" w:rsidRPr="009F4BE9" w:rsidRDefault="004A4BC9" w:rsidP="00151527">
            <w:pPr>
              <w:spacing w:after="0" w:line="240" w:lineRule="auto"/>
              <w:ind w:firstLine="756"/>
              <w:rPr>
                <w:sz w:val="24"/>
                <w:szCs w:val="24"/>
                <w:lang w:val="ru-RU"/>
              </w:rPr>
            </w:pPr>
            <w:r w:rsidRPr="009F4BE9">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4A4BC9" w:rsidRPr="009F4BE9" w:rsidRDefault="004A4BC9" w:rsidP="00151527">
            <w:pPr>
              <w:spacing w:after="0" w:line="240" w:lineRule="auto"/>
              <w:ind w:firstLine="756"/>
              <w:rPr>
                <w:sz w:val="24"/>
                <w:szCs w:val="24"/>
                <w:lang w:val="ru-RU"/>
              </w:rPr>
            </w:pPr>
            <w:r w:rsidRPr="009F4BE9">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4A4BC9" w:rsidRPr="009F4BE9" w:rsidRDefault="004A4BC9" w:rsidP="00151527">
            <w:pPr>
              <w:spacing w:after="0" w:line="240" w:lineRule="auto"/>
              <w:ind w:firstLine="756"/>
              <w:rPr>
                <w:sz w:val="24"/>
                <w:szCs w:val="24"/>
                <w:lang w:val="ru-RU"/>
              </w:rPr>
            </w:pPr>
            <w:r w:rsidRPr="009F4BE9">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9F4BE9">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4A4BC9" w:rsidRPr="009F4BE9" w:rsidRDefault="004A4BC9" w:rsidP="00151527">
            <w:pPr>
              <w:spacing w:after="0" w:line="240" w:lineRule="auto"/>
              <w:ind w:firstLine="756"/>
              <w:rPr>
                <w:sz w:val="24"/>
                <w:szCs w:val="24"/>
                <w:lang w:val="ru-RU"/>
              </w:rPr>
            </w:pPr>
            <w:r w:rsidRPr="009F4BE9">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4A4BC9" w:rsidRPr="009F4BE9" w:rsidRDefault="004A4BC9" w:rsidP="00151527">
            <w:pPr>
              <w:spacing w:after="0" w:line="240" w:lineRule="auto"/>
              <w:ind w:firstLine="756"/>
              <w:rPr>
                <w:sz w:val="24"/>
                <w:szCs w:val="24"/>
                <w:lang w:val="ru-RU"/>
              </w:rPr>
            </w:pPr>
            <w:r w:rsidRPr="009F4BE9">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4A4BC9" w:rsidRPr="009F4BE9" w:rsidRDefault="004A4BC9" w:rsidP="00151527">
            <w:pPr>
              <w:spacing w:after="0" w:line="240" w:lineRule="auto"/>
              <w:ind w:firstLine="756"/>
              <w:rPr>
                <w:sz w:val="24"/>
                <w:szCs w:val="24"/>
                <w:lang w:val="ru-RU"/>
              </w:rPr>
            </w:pPr>
            <w:r w:rsidRPr="009F4BE9">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4A4BC9" w:rsidRPr="009F4BE9" w:rsidRDefault="004A4BC9" w:rsidP="00151527">
            <w:pPr>
              <w:spacing w:after="0" w:line="240" w:lineRule="auto"/>
              <w:ind w:firstLine="756"/>
              <w:rPr>
                <w:sz w:val="24"/>
                <w:szCs w:val="24"/>
                <w:lang w:val="ru-RU"/>
              </w:rPr>
            </w:pPr>
            <w:r w:rsidRPr="009F4BE9">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4A4BC9" w:rsidRPr="009F4BE9" w:rsidRDefault="004A4BC9" w:rsidP="00151527">
            <w:pPr>
              <w:spacing w:after="0" w:line="240" w:lineRule="auto"/>
              <w:ind w:firstLine="756"/>
              <w:rPr>
                <w:sz w:val="24"/>
                <w:szCs w:val="24"/>
                <w:lang w:val="ru-RU"/>
              </w:rPr>
            </w:pPr>
            <w:r w:rsidRPr="009F4BE9">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4A4BC9" w:rsidRPr="009F4BE9" w:rsidRDefault="004A4BC9" w:rsidP="00151527">
            <w:pPr>
              <w:spacing w:after="0" w:line="240" w:lineRule="auto"/>
              <w:ind w:firstLine="756"/>
              <w:rPr>
                <w:sz w:val="24"/>
                <w:szCs w:val="24"/>
                <w:lang w:val="ru-RU"/>
              </w:rPr>
            </w:pPr>
            <w:r w:rsidRPr="009F4BE9">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4A4BC9" w:rsidRPr="009F4BE9" w:rsidRDefault="004A4BC9" w:rsidP="00151527">
            <w:pPr>
              <w:spacing w:after="0" w:line="240" w:lineRule="auto"/>
              <w:ind w:firstLine="756"/>
              <w:rPr>
                <w:sz w:val="24"/>
                <w:szCs w:val="24"/>
                <w:lang w:val="ru-RU"/>
              </w:rPr>
            </w:pPr>
            <w:r w:rsidRPr="009F4BE9">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4A4BC9" w:rsidRPr="009F4BE9" w:rsidRDefault="004A4BC9" w:rsidP="00151527">
            <w:pPr>
              <w:spacing w:after="0" w:line="240" w:lineRule="auto"/>
              <w:ind w:firstLine="756"/>
              <w:rPr>
                <w:sz w:val="24"/>
                <w:szCs w:val="24"/>
                <w:lang w:val="ru-RU"/>
              </w:rPr>
            </w:pPr>
            <w:r w:rsidRPr="009F4BE9">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4A4BC9" w:rsidRPr="009F4BE9" w:rsidRDefault="004A4BC9" w:rsidP="00151527">
            <w:pPr>
              <w:spacing w:after="0" w:line="240" w:lineRule="auto"/>
              <w:ind w:firstLine="756"/>
              <w:rPr>
                <w:sz w:val="24"/>
                <w:szCs w:val="24"/>
                <w:lang w:val="ru-RU"/>
              </w:rPr>
            </w:pPr>
            <w:r w:rsidRPr="009F4BE9">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4A4BC9" w:rsidRPr="009F4BE9" w:rsidRDefault="004A4BC9" w:rsidP="00151527">
            <w:pPr>
              <w:spacing w:after="0" w:line="240" w:lineRule="auto"/>
              <w:ind w:firstLine="756"/>
              <w:rPr>
                <w:sz w:val="24"/>
                <w:szCs w:val="24"/>
                <w:lang w:val="ru-RU"/>
              </w:rPr>
            </w:pPr>
            <w:r w:rsidRPr="009F4BE9">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4A4BC9" w:rsidRPr="009F4BE9" w:rsidRDefault="004A4BC9" w:rsidP="00151527">
            <w:pPr>
              <w:spacing w:after="0" w:line="240" w:lineRule="auto"/>
              <w:ind w:firstLine="756"/>
              <w:rPr>
                <w:sz w:val="24"/>
                <w:szCs w:val="24"/>
                <w:lang w:val="ru-RU"/>
              </w:rPr>
            </w:pPr>
            <w:r w:rsidRPr="009F4BE9">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4A4BC9" w:rsidRPr="009F4BE9" w:rsidRDefault="004A4BC9" w:rsidP="004A4BC9">
      <w:pPr>
        <w:rPr>
          <w:lang w:val="ru-RU"/>
        </w:rPr>
      </w:pPr>
    </w:p>
    <w:p w:rsidR="004A4BC9" w:rsidRDefault="004A4BC9" w:rsidP="004A4BC9">
      <w:pPr>
        <w:rPr>
          <w:lang w:val="ru-RU"/>
        </w:rPr>
      </w:pPr>
    </w:p>
    <w:p w:rsidR="004A4BC9" w:rsidRDefault="004A4BC9" w:rsidP="004A4BC9">
      <w:pPr>
        <w:rPr>
          <w:lang w:val="ru-RU"/>
        </w:rPr>
      </w:pPr>
      <w:r>
        <w:rPr>
          <w:lang w:val="ru-RU"/>
        </w:rPr>
        <w:br w:type="page"/>
      </w:r>
    </w:p>
    <w:tbl>
      <w:tblPr>
        <w:tblW w:w="0" w:type="auto"/>
        <w:tblCellMar>
          <w:left w:w="0" w:type="dxa"/>
          <w:right w:w="0" w:type="dxa"/>
        </w:tblCellMar>
        <w:tblLook w:val="04A0" w:firstRow="1" w:lastRow="0" w:firstColumn="1" w:lastColumn="0" w:noHBand="0" w:noVBand="1"/>
      </w:tblPr>
      <w:tblGrid>
        <w:gridCol w:w="413"/>
        <w:gridCol w:w="431"/>
        <w:gridCol w:w="855"/>
        <w:gridCol w:w="854"/>
        <w:gridCol w:w="141"/>
        <w:gridCol w:w="141"/>
        <w:gridCol w:w="230"/>
        <w:gridCol w:w="333"/>
        <w:gridCol w:w="553"/>
        <w:gridCol w:w="208"/>
        <w:gridCol w:w="83"/>
        <w:gridCol w:w="865"/>
        <w:gridCol w:w="709"/>
        <w:gridCol w:w="155"/>
        <w:gridCol w:w="72"/>
        <w:gridCol w:w="211"/>
        <w:gridCol w:w="565"/>
        <w:gridCol w:w="863"/>
        <w:gridCol w:w="1540"/>
        <w:gridCol w:w="419"/>
        <w:gridCol w:w="290"/>
        <w:gridCol w:w="275"/>
      </w:tblGrid>
      <w:tr w:rsidR="004A4BC9" w:rsidTr="00151527">
        <w:trPr>
          <w:trHeight w:hRule="exact" w:val="1805"/>
        </w:trPr>
        <w:tc>
          <w:tcPr>
            <w:tcW w:w="426" w:type="dxa"/>
          </w:tcPr>
          <w:p w:rsidR="004A4BC9" w:rsidRPr="00F12073" w:rsidRDefault="004A4BC9" w:rsidP="00151527">
            <w:pPr>
              <w:rPr>
                <w:lang w:val="ru-RU"/>
              </w:rPr>
            </w:pPr>
          </w:p>
        </w:tc>
        <w:tc>
          <w:tcPr>
            <w:tcW w:w="426" w:type="dxa"/>
          </w:tcPr>
          <w:p w:rsidR="004A4BC9" w:rsidRPr="00F12073" w:rsidRDefault="004A4BC9" w:rsidP="00151527">
            <w:pPr>
              <w:rPr>
                <w:lang w:val="ru-RU"/>
              </w:rPr>
            </w:pPr>
          </w:p>
        </w:tc>
        <w:tc>
          <w:tcPr>
            <w:tcW w:w="852" w:type="dxa"/>
          </w:tcPr>
          <w:p w:rsidR="004A4BC9" w:rsidRPr="00F12073" w:rsidRDefault="004A4BC9" w:rsidP="00151527">
            <w:pPr>
              <w:rPr>
                <w:lang w:val="ru-RU"/>
              </w:rPr>
            </w:pPr>
          </w:p>
        </w:tc>
        <w:tc>
          <w:tcPr>
            <w:tcW w:w="852" w:type="dxa"/>
          </w:tcPr>
          <w:p w:rsidR="004A4BC9" w:rsidRPr="00F12073" w:rsidRDefault="004A4BC9" w:rsidP="00151527">
            <w:pPr>
              <w:rPr>
                <w:lang w:val="ru-RU"/>
              </w:rPr>
            </w:pPr>
          </w:p>
        </w:tc>
        <w:tc>
          <w:tcPr>
            <w:tcW w:w="143" w:type="dxa"/>
          </w:tcPr>
          <w:p w:rsidR="004A4BC9" w:rsidRPr="00F12073" w:rsidRDefault="004A4BC9" w:rsidP="00151527">
            <w:pPr>
              <w:rPr>
                <w:lang w:val="ru-RU"/>
              </w:rPr>
            </w:pPr>
          </w:p>
        </w:tc>
        <w:tc>
          <w:tcPr>
            <w:tcW w:w="143" w:type="dxa"/>
          </w:tcPr>
          <w:p w:rsidR="004A4BC9" w:rsidRPr="00F12073" w:rsidRDefault="004A4BC9" w:rsidP="00151527">
            <w:pPr>
              <w:rPr>
                <w:lang w:val="ru-RU"/>
              </w:rPr>
            </w:pPr>
          </w:p>
        </w:tc>
        <w:tc>
          <w:tcPr>
            <w:tcW w:w="235" w:type="dxa"/>
          </w:tcPr>
          <w:p w:rsidR="004A4BC9" w:rsidRPr="00F12073" w:rsidRDefault="004A4BC9" w:rsidP="00151527">
            <w:pPr>
              <w:rPr>
                <w:lang w:val="ru-RU"/>
              </w:rPr>
            </w:pPr>
          </w:p>
        </w:tc>
        <w:tc>
          <w:tcPr>
            <w:tcW w:w="334" w:type="dxa"/>
          </w:tcPr>
          <w:p w:rsidR="004A4BC9" w:rsidRPr="00F12073" w:rsidRDefault="004A4BC9" w:rsidP="00151527">
            <w:pPr>
              <w:rPr>
                <w:lang w:val="ru-RU"/>
              </w:rPr>
            </w:pPr>
          </w:p>
        </w:tc>
        <w:tc>
          <w:tcPr>
            <w:tcW w:w="568" w:type="dxa"/>
          </w:tcPr>
          <w:p w:rsidR="004A4BC9" w:rsidRPr="00F12073" w:rsidRDefault="004A4BC9" w:rsidP="00151527">
            <w:pPr>
              <w:rPr>
                <w:lang w:val="ru-RU"/>
              </w:rPr>
            </w:pPr>
          </w:p>
        </w:tc>
        <w:tc>
          <w:tcPr>
            <w:tcW w:w="214" w:type="dxa"/>
          </w:tcPr>
          <w:p w:rsidR="004A4BC9" w:rsidRPr="00F12073" w:rsidRDefault="004A4BC9" w:rsidP="00151527">
            <w:pPr>
              <w:rPr>
                <w:lang w:val="ru-RU"/>
              </w:rPr>
            </w:pPr>
          </w:p>
        </w:tc>
        <w:tc>
          <w:tcPr>
            <w:tcW w:w="1857" w:type="dxa"/>
            <w:gridSpan w:val="5"/>
            <w:shd w:val="clear" w:color="FFFFFF" w:fill="FFFFFF"/>
            <w:tcMar>
              <w:left w:w="4" w:type="dxa"/>
              <w:right w:w="4" w:type="dxa"/>
            </w:tcMar>
          </w:tcPr>
          <w:p w:rsidR="004A4BC9" w:rsidRDefault="004A4BC9" w:rsidP="00151527">
            <w:r>
              <w:rPr>
                <w:noProof/>
                <w:lang w:val="ru-RU" w:eastAsia="ru-RU"/>
              </w:rPr>
              <w:drawing>
                <wp:inline distT="0" distB="0" distL="0" distR="0">
                  <wp:extent cx="1170000" cy="1170000"/>
                  <wp:effectExtent l="0" t="0" r="0" b="0"/>
                  <wp:docPr id="57"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cstate="print"/>
                          <a:stretch>
                            <a:fillRect/>
                          </a:stretch>
                        </pic:blipFill>
                        <pic:spPr>
                          <a:xfrm>
                            <a:off x="0" y="0"/>
                            <a:ext cx="1170000" cy="1170000"/>
                          </a:xfrm>
                          <a:prstGeom prst="rect">
                            <a:avLst/>
                          </a:prstGeom>
                        </pic:spPr>
                      </pic:pic>
                    </a:graphicData>
                  </a:graphic>
                </wp:inline>
              </w:drawing>
            </w:r>
          </w:p>
        </w:tc>
        <w:tc>
          <w:tcPr>
            <w:tcW w:w="214" w:type="dxa"/>
          </w:tcPr>
          <w:p w:rsidR="004A4BC9" w:rsidRDefault="004A4BC9" w:rsidP="00151527"/>
        </w:tc>
        <w:tc>
          <w:tcPr>
            <w:tcW w:w="568" w:type="dxa"/>
          </w:tcPr>
          <w:p w:rsidR="004A4BC9" w:rsidRDefault="004A4BC9" w:rsidP="00151527"/>
        </w:tc>
        <w:tc>
          <w:tcPr>
            <w:tcW w:w="852" w:type="dxa"/>
          </w:tcPr>
          <w:p w:rsidR="004A4BC9" w:rsidRDefault="004A4BC9" w:rsidP="00151527"/>
        </w:tc>
        <w:tc>
          <w:tcPr>
            <w:tcW w:w="1560" w:type="dxa"/>
          </w:tcPr>
          <w:p w:rsidR="004A4BC9" w:rsidRDefault="004A4BC9" w:rsidP="00151527"/>
        </w:tc>
        <w:tc>
          <w:tcPr>
            <w:tcW w:w="426" w:type="dxa"/>
          </w:tcPr>
          <w:p w:rsidR="004A4BC9" w:rsidRDefault="004A4BC9" w:rsidP="00151527"/>
        </w:tc>
        <w:tc>
          <w:tcPr>
            <w:tcW w:w="285" w:type="dxa"/>
          </w:tcPr>
          <w:p w:rsidR="004A4BC9" w:rsidRDefault="004A4BC9" w:rsidP="00151527"/>
        </w:tc>
        <w:tc>
          <w:tcPr>
            <w:tcW w:w="285" w:type="dxa"/>
          </w:tcPr>
          <w:p w:rsidR="004A4BC9" w:rsidRDefault="004A4BC9" w:rsidP="00151527"/>
        </w:tc>
      </w:tr>
      <w:tr w:rsidR="004A4BC9" w:rsidTr="00151527">
        <w:trPr>
          <w:trHeight w:hRule="exact" w:val="277"/>
        </w:trPr>
        <w:tc>
          <w:tcPr>
            <w:tcW w:w="10221" w:type="dxa"/>
            <w:gridSpan w:val="22"/>
            <w:shd w:val="clear" w:color="000000" w:fill="FFFFFF"/>
            <w:tcMar>
              <w:left w:w="34" w:type="dxa"/>
              <w:right w:w="34" w:type="dxa"/>
            </w:tcMar>
          </w:tcPr>
          <w:p w:rsidR="004A4BC9" w:rsidRDefault="004A4BC9" w:rsidP="00151527">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4A4BC9" w:rsidTr="00151527">
        <w:trPr>
          <w:trHeight w:hRule="exact" w:val="855"/>
        </w:trPr>
        <w:tc>
          <w:tcPr>
            <w:tcW w:w="10221" w:type="dxa"/>
            <w:gridSpan w:val="22"/>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color w:val="000000"/>
                <w:sz w:val="24"/>
                <w:szCs w:val="24"/>
                <w:lang w:val="ru-RU"/>
              </w:rPr>
              <w:t>высшего образования</w:t>
            </w:r>
          </w:p>
          <w:p w:rsidR="004A4BC9" w:rsidRDefault="004A4BC9" w:rsidP="00151527">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4A4BC9" w:rsidTr="00151527">
        <w:trPr>
          <w:trHeight w:hRule="exact" w:val="138"/>
        </w:trPr>
        <w:tc>
          <w:tcPr>
            <w:tcW w:w="426" w:type="dxa"/>
          </w:tcPr>
          <w:p w:rsidR="004A4BC9" w:rsidRDefault="004A4BC9" w:rsidP="00151527"/>
        </w:tc>
        <w:tc>
          <w:tcPr>
            <w:tcW w:w="426" w:type="dxa"/>
          </w:tcPr>
          <w:p w:rsidR="004A4BC9" w:rsidRDefault="004A4BC9" w:rsidP="00151527"/>
        </w:tc>
        <w:tc>
          <w:tcPr>
            <w:tcW w:w="852" w:type="dxa"/>
          </w:tcPr>
          <w:p w:rsidR="004A4BC9" w:rsidRDefault="004A4BC9" w:rsidP="00151527"/>
        </w:tc>
        <w:tc>
          <w:tcPr>
            <w:tcW w:w="852" w:type="dxa"/>
          </w:tcPr>
          <w:p w:rsidR="004A4BC9" w:rsidRDefault="004A4BC9" w:rsidP="00151527"/>
        </w:tc>
        <w:tc>
          <w:tcPr>
            <w:tcW w:w="143" w:type="dxa"/>
          </w:tcPr>
          <w:p w:rsidR="004A4BC9" w:rsidRDefault="004A4BC9" w:rsidP="00151527"/>
        </w:tc>
        <w:tc>
          <w:tcPr>
            <w:tcW w:w="143" w:type="dxa"/>
          </w:tcPr>
          <w:p w:rsidR="004A4BC9" w:rsidRDefault="004A4BC9" w:rsidP="00151527"/>
        </w:tc>
        <w:tc>
          <w:tcPr>
            <w:tcW w:w="235" w:type="dxa"/>
          </w:tcPr>
          <w:p w:rsidR="004A4BC9" w:rsidRDefault="004A4BC9" w:rsidP="00151527"/>
        </w:tc>
        <w:tc>
          <w:tcPr>
            <w:tcW w:w="334" w:type="dxa"/>
          </w:tcPr>
          <w:p w:rsidR="004A4BC9" w:rsidRDefault="004A4BC9" w:rsidP="00151527"/>
        </w:tc>
        <w:tc>
          <w:tcPr>
            <w:tcW w:w="568" w:type="dxa"/>
          </w:tcPr>
          <w:p w:rsidR="004A4BC9" w:rsidRDefault="004A4BC9" w:rsidP="00151527"/>
        </w:tc>
        <w:tc>
          <w:tcPr>
            <w:tcW w:w="214" w:type="dxa"/>
          </w:tcPr>
          <w:p w:rsidR="004A4BC9" w:rsidRDefault="004A4BC9" w:rsidP="00151527"/>
        </w:tc>
        <w:tc>
          <w:tcPr>
            <w:tcW w:w="72" w:type="dxa"/>
          </w:tcPr>
          <w:p w:rsidR="004A4BC9" w:rsidRDefault="004A4BC9" w:rsidP="00151527"/>
        </w:tc>
        <w:tc>
          <w:tcPr>
            <w:tcW w:w="852" w:type="dxa"/>
          </w:tcPr>
          <w:p w:rsidR="004A4BC9" w:rsidRDefault="004A4BC9" w:rsidP="00151527"/>
        </w:tc>
        <w:tc>
          <w:tcPr>
            <w:tcW w:w="710" w:type="dxa"/>
          </w:tcPr>
          <w:p w:rsidR="004A4BC9" w:rsidRDefault="004A4BC9" w:rsidP="00151527"/>
        </w:tc>
        <w:tc>
          <w:tcPr>
            <w:tcW w:w="143" w:type="dxa"/>
          </w:tcPr>
          <w:p w:rsidR="004A4BC9" w:rsidRDefault="004A4BC9" w:rsidP="00151527"/>
        </w:tc>
        <w:tc>
          <w:tcPr>
            <w:tcW w:w="72" w:type="dxa"/>
          </w:tcPr>
          <w:p w:rsidR="004A4BC9" w:rsidRDefault="004A4BC9" w:rsidP="00151527"/>
        </w:tc>
        <w:tc>
          <w:tcPr>
            <w:tcW w:w="214" w:type="dxa"/>
          </w:tcPr>
          <w:p w:rsidR="004A4BC9" w:rsidRDefault="004A4BC9" w:rsidP="00151527"/>
        </w:tc>
        <w:tc>
          <w:tcPr>
            <w:tcW w:w="568" w:type="dxa"/>
          </w:tcPr>
          <w:p w:rsidR="004A4BC9" w:rsidRDefault="004A4BC9" w:rsidP="00151527"/>
        </w:tc>
        <w:tc>
          <w:tcPr>
            <w:tcW w:w="852" w:type="dxa"/>
          </w:tcPr>
          <w:p w:rsidR="004A4BC9" w:rsidRDefault="004A4BC9" w:rsidP="00151527"/>
        </w:tc>
        <w:tc>
          <w:tcPr>
            <w:tcW w:w="1560" w:type="dxa"/>
          </w:tcPr>
          <w:p w:rsidR="004A4BC9" w:rsidRDefault="004A4BC9" w:rsidP="00151527"/>
        </w:tc>
        <w:tc>
          <w:tcPr>
            <w:tcW w:w="426" w:type="dxa"/>
          </w:tcPr>
          <w:p w:rsidR="004A4BC9" w:rsidRDefault="004A4BC9" w:rsidP="00151527"/>
        </w:tc>
        <w:tc>
          <w:tcPr>
            <w:tcW w:w="285" w:type="dxa"/>
          </w:tcPr>
          <w:p w:rsidR="004A4BC9" w:rsidRDefault="004A4BC9" w:rsidP="00151527"/>
        </w:tc>
        <w:tc>
          <w:tcPr>
            <w:tcW w:w="285" w:type="dxa"/>
          </w:tcPr>
          <w:p w:rsidR="004A4BC9" w:rsidRDefault="004A4BC9" w:rsidP="00151527"/>
        </w:tc>
      </w:tr>
      <w:tr w:rsidR="004A4BC9" w:rsidRPr="00F12073" w:rsidTr="00151527">
        <w:trPr>
          <w:trHeight w:hRule="exact" w:val="277"/>
        </w:trPr>
        <w:tc>
          <w:tcPr>
            <w:tcW w:w="10221" w:type="dxa"/>
            <w:gridSpan w:val="22"/>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Институт комплексной безопасности и специального приборостроения</w:t>
            </w:r>
          </w:p>
        </w:tc>
      </w:tr>
      <w:tr w:rsidR="004A4BC9" w:rsidRPr="00F12073" w:rsidTr="00151527">
        <w:trPr>
          <w:trHeight w:hRule="exact" w:val="255"/>
        </w:trPr>
        <w:tc>
          <w:tcPr>
            <w:tcW w:w="426" w:type="dxa"/>
          </w:tcPr>
          <w:p w:rsidR="004A4BC9" w:rsidRPr="009F4BE9" w:rsidRDefault="004A4BC9" w:rsidP="00151527">
            <w:pPr>
              <w:rPr>
                <w:lang w:val="ru-RU"/>
              </w:rPr>
            </w:pPr>
          </w:p>
        </w:tc>
        <w:tc>
          <w:tcPr>
            <w:tcW w:w="426" w:type="dxa"/>
          </w:tcPr>
          <w:p w:rsidR="004A4BC9" w:rsidRPr="009F4BE9" w:rsidRDefault="004A4BC9" w:rsidP="00151527">
            <w:pPr>
              <w:rPr>
                <w:lang w:val="ru-RU"/>
              </w:rPr>
            </w:pPr>
          </w:p>
        </w:tc>
        <w:tc>
          <w:tcPr>
            <w:tcW w:w="852" w:type="dxa"/>
          </w:tcPr>
          <w:p w:rsidR="004A4BC9" w:rsidRPr="009F4BE9" w:rsidRDefault="004A4BC9" w:rsidP="00151527">
            <w:pPr>
              <w:rPr>
                <w:lang w:val="ru-RU"/>
              </w:rPr>
            </w:pPr>
          </w:p>
        </w:tc>
        <w:tc>
          <w:tcPr>
            <w:tcW w:w="852" w:type="dxa"/>
          </w:tcPr>
          <w:p w:rsidR="004A4BC9" w:rsidRPr="009F4BE9" w:rsidRDefault="004A4BC9" w:rsidP="00151527">
            <w:pPr>
              <w:rPr>
                <w:lang w:val="ru-RU"/>
              </w:rPr>
            </w:pPr>
          </w:p>
        </w:tc>
        <w:tc>
          <w:tcPr>
            <w:tcW w:w="143" w:type="dxa"/>
          </w:tcPr>
          <w:p w:rsidR="004A4BC9" w:rsidRPr="009F4BE9" w:rsidRDefault="004A4BC9" w:rsidP="00151527">
            <w:pPr>
              <w:rPr>
                <w:lang w:val="ru-RU"/>
              </w:rPr>
            </w:pPr>
          </w:p>
        </w:tc>
        <w:tc>
          <w:tcPr>
            <w:tcW w:w="143" w:type="dxa"/>
          </w:tcPr>
          <w:p w:rsidR="004A4BC9" w:rsidRPr="009F4BE9" w:rsidRDefault="004A4BC9" w:rsidP="00151527">
            <w:pPr>
              <w:rPr>
                <w:lang w:val="ru-RU"/>
              </w:rPr>
            </w:pPr>
          </w:p>
        </w:tc>
        <w:tc>
          <w:tcPr>
            <w:tcW w:w="235" w:type="dxa"/>
          </w:tcPr>
          <w:p w:rsidR="004A4BC9" w:rsidRPr="009F4BE9" w:rsidRDefault="004A4BC9" w:rsidP="00151527">
            <w:pPr>
              <w:rPr>
                <w:lang w:val="ru-RU"/>
              </w:rPr>
            </w:pPr>
          </w:p>
        </w:tc>
        <w:tc>
          <w:tcPr>
            <w:tcW w:w="334" w:type="dxa"/>
          </w:tcPr>
          <w:p w:rsidR="004A4BC9" w:rsidRPr="009F4BE9" w:rsidRDefault="004A4BC9" w:rsidP="00151527">
            <w:pPr>
              <w:rPr>
                <w:lang w:val="ru-RU"/>
              </w:rPr>
            </w:pPr>
          </w:p>
        </w:tc>
        <w:tc>
          <w:tcPr>
            <w:tcW w:w="568" w:type="dxa"/>
          </w:tcPr>
          <w:p w:rsidR="004A4BC9" w:rsidRPr="009F4BE9" w:rsidRDefault="004A4BC9" w:rsidP="00151527">
            <w:pPr>
              <w:rPr>
                <w:lang w:val="ru-RU"/>
              </w:rPr>
            </w:pPr>
          </w:p>
        </w:tc>
        <w:tc>
          <w:tcPr>
            <w:tcW w:w="214" w:type="dxa"/>
          </w:tcPr>
          <w:p w:rsidR="004A4BC9" w:rsidRPr="009F4BE9" w:rsidRDefault="004A4BC9" w:rsidP="00151527">
            <w:pPr>
              <w:rPr>
                <w:lang w:val="ru-RU"/>
              </w:rPr>
            </w:pPr>
          </w:p>
        </w:tc>
        <w:tc>
          <w:tcPr>
            <w:tcW w:w="72" w:type="dxa"/>
          </w:tcPr>
          <w:p w:rsidR="004A4BC9" w:rsidRPr="009F4BE9" w:rsidRDefault="004A4BC9" w:rsidP="00151527">
            <w:pPr>
              <w:rPr>
                <w:lang w:val="ru-RU"/>
              </w:rPr>
            </w:pPr>
          </w:p>
        </w:tc>
        <w:tc>
          <w:tcPr>
            <w:tcW w:w="852" w:type="dxa"/>
          </w:tcPr>
          <w:p w:rsidR="004A4BC9" w:rsidRPr="009F4BE9" w:rsidRDefault="004A4BC9" w:rsidP="00151527">
            <w:pPr>
              <w:rPr>
                <w:lang w:val="ru-RU"/>
              </w:rPr>
            </w:pPr>
          </w:p>
        </w:tc>
        <w:tc>
          <w:tcPr>
            <w:tcW w:w="710" w:type="dxa"/>
          </w:tcPr>
          <w:p w:rsidR="004A4BC9" w:rsidRPr="009F4BE9" w:rsidRDefault="004A4BC9" w:rsidP="00151527">
            <w:pPr>
              <w:rPr>
                <w:lang w:val="ru-RU"/>
              </w:rPr>
            </w:pPr>
          </w:p>
        </w:tc>
        <w:tc>
          <w:tcPr>
            <w:tcW w:w="143" w:type="dxa"/>
          </w:tcPr>
          <w:p w:rsidR="004A4BC9" w:rsidRPr="009F4BE9" w:rsidRDefault="004A4BC9" w:rsidP="00151527">
            <w:pPr>
              <w:rPr>
                <w:lang w:val="ru-RU"/>
              </w:rPr>
            </w:pPr>
          </w:p>
        </w:tc>
        <w:tc>
          <w:tcPr>
            <w:tcW w:w="72" w:type="dxa"/>
          </w:tcPr>
          <w:p w:rsidR="004A4BC9" w:rsidRPr="009F4BE9" w:rsidRDefault="004A4BC9" w:rsidP="00151527">
            <w:pPr>
              <w:rPr>
                <w:lang w:val="ru-RU"/>
              </w:rPr>
            </w:pPr>
          </w:p>
        </w:tc>
        <w:tc>
          <w:tcPr>
            <w:tcW w:w="214" w:type="dxa"/>
          </w:tcPr>
          <w:p w:rsidR="004A4BC9" w:rsidRPr="009F4BE9" w:rsidRDefault="004A4BC9" w:rsidP="00151527">
            <w:pPr>
              <w:rPr>
                <w:lang w:val="ru-RU"/>
              </w:rPr>
            </w:pPr>
          </w:p>
        </w:tc>
        <w:tc>
          <w:tcPr>
            <w:tcW w:w="568" w:type="dxa"/>
          </w:tcPr>
          <w:p w:rsidR="004A4BC9" w:rsidRPr="009F4BE9" w:rsidRDefault="004A4BC9" w:rsidP="00151527">
            <w:pPr>
              <w:rPr>
                <w:lang w:val="ru-RU"/>
              </w:rPr>
            </w:pPr>
          </w:p>
        </w:tc>
        <w:tc>
          <w:tcPr>
            <w:tcW w:w="852" w:type="dxa"/>
          </w:tcPr>
          <w:p w:rsidR="004A4BC9" w:rsidRPr="009F4BE9" w:rsidRDefault="004A4BC9" w:rsidP="00151527">
            <w:pPr>
              <w:rPr>
                <w:lang w:val="ru-RU"/>
              </w:rPr>
            </w:pPr>
          </w:p>
        </w:tc>
        <w:tc>
          <w:tcPr>
            <w:tcW w:w="1560" w:type="dxa"/>
          </w:tcPr>
          <w:p w:rsidR="004A4BC9" w:rsidRPr="009F4BE9" w:rsidRDefault="004A4BC9" w:rsidP="00151527">
            <w:pPr>
              <w:rPr>
                <w:lang w:val="ru-RU"/>
              </w:rPr>
            </w:pPr>
          </w:p>
        </w:tc>
        <w:tc>
          <w:tcPr>
            <w:tcW w:w="426" w:type="dxa"/>
          </w:tcPr>
          <w:p w:rsidR="004A4BC9" w:rsidRPr="009F4BE9" w:rsidRDefault="004A4BC9" w:rsidP="00151527">
            <w:pPr>
              <w:rPr>
                <w:lang w:val="ru-RU"/>
              </w:rPr>
            </w:pPr>
          </w:p>
        </w:tc>
        <w:tc>
          <w:tcPr>
            <w:tcW w:w="285" w:type="dxa"/>
          </w:tcPr>
          <w:p w:rsidR="004A4BC9" w:rsidRPr="009F4BE9" w:rsidRDefault="004A4BC9" w:rsidP="00151527">
            <w:pPr>
              <w:rPr>
                <w:lang w:val="ru-RU"/>
              </w:rPr>
            </w:pPr>
          </w:p>
        </w:tc>
        <w:tc>
          <w:tcPr>
            <w:tcW w:w="285" w:type="dxa"/>
          </w:tcPr>
          <w:p w:rsidR="004A4BC9" w:rsidRPr="009F4BE9" w:rsidRDefault="004A4BC9" w:rsidP="00151527">
            <w:pPr>
              <w:rPr>
                <w:lang w:val="ru-RU"/>
              </w:rPr>
            </w:pPr>
          </w:p>
        </w:tc>
      </w:tr>
      <w:tr w:rsidR="004A4BC9" w:rsidTr="00151527">
        <w:trPr>
          <w:trHeight w:hRule="exact" w:val="277"/>
        </w:trPr>
        <w:tc>
          <w:tcPr>
            <w:tcW w:w="426" w:type="dxa"/>
          </w:tcPr>
          <w:p w:rsidR="004A4BC9" w:rsidRPr="009F4BE9" w:rsidRDefault="004A4BC9" w:rsidP="00151527">
            <w:pPr>
              <w:rPr>
                <w:lang w:val="ru-RU"/>
              </w:rPr>
            </w:pPr>
          </w:p>
        </w:tc>
        <w:tc>
          <w:tcPr>
            <w:tcW w:w="426" w:type="dxa"/>
          </w:tcPr>
          <w:p w:rsidR="004A4BC9" w:rsidRPr="009F4BE9" w:rsidRDefault="004A4BC9" w:rsidP="00151527">
            <w:pPr>
              <w:rPr>
                <w:lang w:val="ru-RU"/>
              </w:rPr>
            </w:pPr>
          </w:p>
        </w:tc>
        <w:tc>
          <w:tcPr>
            <w:tcW w:w="852" w:type="dxa"/>
          </w:tcPr>
          <w:p w:rsidR="004A4BC9" w:rsidRPr="009F4BE9" w:rsidRDefault="004A4BC9" w:rsidP="00151527">
            <w:pPr>
              <w:rPr>
                <w:lang w:val="ru-RU"/>
              </w:rPr>
            </w:pPr>
          </w:p>
        </w:tc>
        <w:tc>
          <w:tcPr>
            <w:tcW w:w="852" w:type="dxa"/>
          </w:tcPr>
          <w:p w:rsidR="004A4BC9" w:rsidRPr="009F4BE9" w:rsidRDefault="004A4BC9" w:rsidP="00151527">
            <w:pPr>
              <w:rPr>
                <w:lang w:val="ru-RU"/>
              </w:rPr>
            </w:pPr>
          </w:p>
        </w:tc>
        <w:tc>
          <w:tcPr>
            <w:tcW w:w="143" w:type="dxa"/>
          </w:tcPr>
          <w:p w:rsidR="004A4BC9" w:rsidRPr="009F4BE9" w:rsidRDefault="004A4BC9" w:rsidP="00151527">
            <w:pPr>
              <w:rPr>
                <w:lang w:val="ru-RU"/>
              </w:rPr>
            </w:pPr>
          </w:p>
        </w:tc>
        <w:tc>
          <w:tcPr>
            <w:tcW w:w="143" w:type="dxa"/>
          </w:tcPr>
          <w:p w:rsidR="004A4BC9" w:rsidRPr="009F4BE9" w:rsidRDefault="004A4BC9" w:rsidP="00151527">
            <w:pPr>
              <w:rPr>
                <w:lang w:val="ru-RU"/>
              </w:rPr>
            </w:pPr>
          </w:p>
        </w:tc>
        <w:tc>
          <w:tcPr>
            <w:tcW w:w="235" w:type="dxa"/>
          </w:tcPr>
          <w:p w:rsidR="004A4BC9" w:rsidRPr="009F4BE9" w:rsidRDefault="004A4BC9" w:rsidP="00151527">
            <w:pPr>
              <w:rPr>
                <w:lang w:val="ru-RU"/>
              </w:rPr>
            </w:pPr>
          </w:p>
        </w:tc>
        <w:tc>
          <w:tcPr>
            <w:tcW w:w="334" w:type="dxa"/>
          </w:tcPr>
          <w:p w:rsidR="004A4BC9" w:rsidRPr="009F4BE9" w:rsidRDefault="004A4BC9" w:rsidP="00151527">
            <w:pPr>
              <w:rPr>
                <w:lang w:val="ru-RU"/>
              </w:rPr>
            </w:pPr>
          </w:p>
        </w:tc>
        <w:tc>
          <w:tcPr>
            <w:tcW w:w="568" w:type="dxa"/>
          </w:tcPr>
          <w:p w:rsidR="004A4BC9" w:rsidRPr="009F4BE9" w:rsidRDefault="004A4BC9" w:rsidP="00151527">
            <w:pPr>
              <w:rPr>
                <w:lang w:val="ru-RU"/>
              </w:rPr>
            </w:pPr>
          </w:p>
        </w:tc>
        <w:tc>
          <w:tcPr>
            <w:tcW w:w="214" w:type="dxa"/>
          </w:tcPr>
          <w:p w:rsidR="004A4BC9" w:rsidRPr="009F4BE9" w:rsidRDefault="004A4BC9" w:rsidP="00151527">
            <w:pPr>
              <w:rPr>
                <w:lang w:val="ru-RU"/>
              </w:rPr>
            </w:pPr>
          </w:p>
        </w:tc>
        <w:tc>
          <w:tcPr>
            <w:tcW w:w="72" w:type="dxa"/>
          </w:tcPr>
          <w:p w:rsidR="004A4BC9" w:rsidRPr="009F4BE9" w:rsidRDefault="004A4BC9" w:rsidP="00151527">
            <w:pPr>
              <w:rPr>
                <w:lang w:val="ru-RU"/>
              </w:rPr>
            </w:pPr>
          </w:p>
        </w:tc>
        <w:tc>
          <w:tcPr>
            <w:tcW w:w="852" w:type="dxa"/>
          </w:tcPr>
          <w:p w:rsidR="004A4BC9" w:rsidRPr="009F4BE9" w:rsidRDefault="004A4BC9" w:rsidP="00151527">
            <w:pPr>
              <w:rPr>
                <w:lang w:val="ru-RU"/>
              </w:rPr>
            </w:pPr>
          </w:p>
        </w:tc>
        <w:tc>
          <w:tcPr>
            <w:tcW w:w="710" w:type="dxa"/>
          </w:tcPr>
          <w:p w:rsidR="004A4BC9" w:rsidRPr="009F4BE9" w:rsidRDefault="004A4BC9" w:rsidP="00151527">
            <w:pPr>
              <w:rPr>
                <w:lang w:val="ru-RU"/>
              </w:rPr>
            </w:pPr>
          </w:p>
        </w:tc>
        <w:tc>
          <w:tcPr>
            <w:tcW w:w="3842" w:type="dxa"/>
            <w:gridSpan w:val="7"/>
            <w:shd w:val="clear" w:color="000000" w:fill="FFFFFF"/>
            <w:tcMar>
              <w:left w:w="34" w:type="dxa"/>
              <w:right w:w="34" w:type="dxa"/>
            </w:tcMar>
          </w:tcPr>
          <w:p w:rsidR="004A4BC9" w:rsidRDefault="004A4BC9" w:rsidP="00151527">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4A4BC9" w:rsidRDefault="004A4BC9" w:rsidP="00151527"/>
        </w:tc>
        <w:tc>
          <w:tcPr>
            <w:tcW w:w="285" w:type="dxa"/>
          </w:tcPr>
          <w:p w:rsidR="004A4BC9" w:rsidRDefault="004A4BC9" w:rsidP="00151527"/>
        </w:tc>
      </w:tr>
      <w:tr w:rsidR="004A4BC9" w:rsidTr="00151527">
        <w:trPr>
          <w:trHeight w:hRule="exact" w:val="138"/>
        </w:trPr>
        <w:tc>
          <w:tcPr>
            <w:tcW w:w="426" w:type="dxa"/>
          </w:tcPr>
          <w:p w:rsidR="004A4BC9" w:rsidRDefault="004A4BC9" w:rsidP="00151527"/>
        </w:tc>
        <w:tc>
          <w:tcPr>
            <w:tcW w:w="426" w:type="dxa"/>
          </w:tcPr>
          <w:p w:rsidR="004A4BC9" w:rsidRDefault="004A4BC9" w:rsidP="00151527"/>
        </w:tc>
        <w:tc>
          <w:tcPr>
            <w:tcW w:w="852" w:type="dxa"/>
          </w:tcPr>
          <w:p w:rsidR="004A4BC9" w:rsidRDefault="004A4BC9" w:rsidP="00151527"/>
        </w:tc>
        <w:tc>
          <w:tcPr>
            <w:tcW w:w="852" w:type="dxa"/>
          </w:tcPr>
          <w:p w:rsidR="004A4BC9" w:rsidRDefault="004A4BC9" w:rsidP="00151527"/>
        </w:tc>
        <w:tc>
          <w:tcPr>
            <w:tcW w:w="143" w:type="dxa"/>
          </w:tcPr>
          <w:p w:rsidR="004A4BC9" w:rsidRDefault="004A4BC9" w:rsidP="00151527"/>
        </w:tc>
        <w:tc>
          <w:tcPr>
            <w:tcW w:w="143" w:type="dxa"/>
          </w:tcPr>
          <w:p w:rsidR="004A4BC9" w:rsidRDefault="004A4BC9" w:rsidP="00151527"/>
        </w:tc>
        <w:tc>
          <w:tcPr>
            <w:tcW w:w="235" w:type="dxa"/>
          </w:tcPr>
          <w:p w:rsidR="004A4BC9" w:rsidRDefault="004A4BC9" w:rsidP="00151527"/>
        </w:tc>
        <w:tc>
          <w:tcPr>
            <w:tcW w:w="334" w:type="dxa"/>
          </w:tcPr>
          <w:p w:rsidR="004A4BC9" w:rsidRDefault="004A4BC9" w:rsidP="00151527"/>
        </w:tc>
        <w:tc>
          <w:tcPr>
            <w:tcW w:w="568" w:type="dxa"/>
          </w:tcPr>
          <w:p w:rsidR="004A4BC9" w:rsidRDefault="004A4BC9" w:rsidP="00151527"/>
        </w:tc>
        <w:tc>
          <w:tcPr>
            <w:tcW w:w="214" w:type="dxa"/>
          </w:tcPr>
          <w:p w:rsidR="004A4BC9" w:rsidRDefault="004A4BC9" w:rsidP="00151527"/>
        </w:tc>
        <w:tc>
          <w:tcPr>
            <w:tcW w:w="72" w:type="dxa"/>
          </w:tcPr>
          <w:p w:rsidR="004A4BC9" w:rsidRDefault="004A4BC9" w:rsidP="00151527"/>
        </w:tc>
        <w:tc>
          <w:tcPr>
            <w:tcW w:w="852" w:type="dxa"/>
          </w:tcPr>
          <w:p w:rsidR="004A4BC9" w:rsidRDefault="004A4BC9" w:rsidP="00151527"/>
        </w:tc>
        <w:tc>
          <w:tcPr>
            <w:tcW w:w="710" w:type="dxa"/>
          </w:tcPr>
          <w:p w:rsidR="004A4BC9" w:rsidRDefault="004A4BC9" w:rsidP="00151527"/>
        </w:tc>
        <w:tc>
          <w:tcPr>
            <w:tcW w:w="143" w:type="dxa"/>
          </w:tcPr>
          <w:p w:rsidR="004A4BC9" w:rsidRDefault="004A4BC9" w:rsidP="00151527"/>
        </w:tc>
        <w:tc>
          <w:tcPr>
            <w:tcW w:w="72" w:type="dxa"/>
          </w:tcPr>
          <w:p w:rsidR="004A4BC9" w:rsidRDefault="004A4BC9" w:rsidP="00151527"/>
        </w:tc>
        <w:tc>
          <w:tcPr>
            <w:tcW w:w="214" w:type="dxa"/>
          </w:tcPr>
          <w:p w:rsidR="004A4BC9" w:rsidRDefault="004A4BC9" w:rsidP="00151527"/>
        </w:tc>
        <w:tc>
          <w:tcPr>
            <w:tcW w:w="568" w:type="dxa"/>
          </w:tcPr>
          <w:p w:rsidR="004A4BC9" w:rsidRDefault="004A4BC9" w:rsidP="00151527"/>
        </w:tc>
        <w:tc>
          <w:tcPr>
            <w:tcW w:w="852" w:type="dxa"/>
          </w:tcPr>
          <w:p w:rsidR="004A4BC9" w:rsidRDefault="004A4BC9" w:rsidP="00151527"/>
        </w:tc>
        <w:tc>
          <w:tcPr>
            <w:tcW w:w="1560" w:type="dxa"/>
          </w:tcPr>
          <w:p w:rsidR="004A4BC9" w:rsidRDefault="004A4BC9" w:rsidP="00151527"/>
        </w:tc>
        <w:tc>
          <w:tcPr>
            <w:tcW w:w="426" w:type="dxa"/>
          </w:tcPr>
          <w:p w:rsidR="004A4BC9" w:rsidRDefault="004A4BC9" w:rsidP="00151527"/>
        </w:tc>
        <w:tc>
          <w:tcPr>
            <w:tcW w:w="285" w:type="dxa"/>
          </w:tcPr>
          <w:p w:rsidR="004A4BC9" w:rsidRDefault="004A4BC9" w:rsidP="00151527"/>
        </w:tc>
        <w:tc>
          <w:tcPr>
            <w:tcW w:w="285" w:type="dxa"/>
          </w:tcPr>
          <w:p w:rsidR="004A4BC9" w:rsidRDefault="004A4BC9" w:rsidP="00151527"/>
        </w:tc>
      </w:tr>
      <w:tr w:rsidR="004A4BC9" w:rsidTr="00151527">
        <w:trPr>
          <w:trHeight w:hRule="exact" w:val="280"/>
        </w:trPr>
        <w:tc>
          <w:tcPr>
            <w:tcW w:w="426" w:type="dxa"/>
          </w:tcPr>
          <w:p w:rsidR="004A4BC9" w:rsidRDefault="004A4BC9" w:rsidP="00151527"/>
        </w:tc>
        <w:tc>
          <w:tcPr>
            <w:tcW w:w="426" w:type="dxa"/>
          </w:tcPr>
          <w:p w:rsidR="004A4BC9" w:rsidRDefault="004A4BC9" w:rsidP="00151527"/>
        </w:tc>
        <w:tc>
          <w:tcPr>
            <w:tcW w:w="852" w:type="dxa"/>
          </w:tcPr>
          <w:p w:rsidR="004A4BC9" w:rsidRDefault="004A4BC9" w:rsidP="00151527"/>
        </w:tc>
        <w:tc>
          <w:tcPr>
            <w:tcW w:w="852" w:type="dxa"/>
          </w:tcPr>
          <w:p w:rsidR="004A4BC9" w:rsidRDefault="004A4BC9" w:rsidP="00151527"/>
        </w:tc>
        <w:tc>
          <w:tcPr>
            <w:tcW w:w="143" w:type="dxa"/>
          </w:tcPr>
          <w:p w:rsidR="004A4BC9" w:rsidRDefault="004A4BC9" w:rsidP="00151527"/>
        </w:tc>
        <w:tc>
          <w:tcPr>
            <w:tcW w:w="143" w:type="dxa"/>
          </w:tcPr>
          <w:p w:rsidR="004A4BC9" w:rsidRDefault="004A4BC9" w:rsidP="00151527"/>
        </w:tc>
        <w:tc>
          <w:tcPr>
            <w:tcW w:w="235" w:type="dxa"/>
          </w:tcPr>
          <w:p w:rsidR="004A4BC9" w:rsidRDefault="004A4BC9" w:rsidP="00151527"/>
        </w:tc>
        <w:tc>
          <w:tcPr>
            <w:tcW w:w="334" w:type="dxa"/>
          </w:tcPr>
          <w:p w:rsidR="004A4BC9" w:rsidRDefault="004A4BC9" w:rsidP="00151527"/>
        </w:tc>
        <w:tc>
          <w:tcPr>
            <w:tcW w:w="568" w:type="dxa"/>
          </w:tcPr>
          <w:p w:rsidR="004A4BC9" w:rsidRDefault="004A4BC9" w:rsidP="00151527"/>
        </w:tc>
        <w:tc>
          <w:tcPr>
            <w:tcW w:w="214" w:type="dxa"/>
          </w:tcPr>
          <w:p w:rsidR="004A4BC9" w:rsidRDefault="004A4BC9" w:rsidP="00151527"/>
        </w:tc>
        <w:tc>
          <w:tcPr>
            <w:tcW w:w="72" w:type="dxa"/>
          </w:tcPr>
          <w:p w:rsidR="004A4BC9" w:rsidRDefault="004A4BC9" w:rsidP="00151527"/>
        </w:tc>
        <w:tc>
          <w:tcPr>
            <w:tcW w:w="852" w:type="dxa"/>
          </w:tcPr>
          <w:p w:rsidR="004A4BC9" w:rsidRDefault="004A4BC9" w:rsidP="00151527"/>
        </w:tc>
        <w:tc>
          <w:tcPr>
            <w:tcW w:w="710" w:type="dxa"/>
          </w:tcPr>
          <w:p w:rsidR="004A4BC9" w:rsidRDefault="004A4BC9" w:rsidP="00151527"/>
        </w:tc>
        <w:tc>
          <w:tcPr>
            <w:tcW w:w="3842" w:type="dxa"/>
            <w:gridSpan w:val="7"/>
            <w:shd w:val="clear" w:color="000000" w:fill="FFFFFF"/>
            <w:tcMar>
              <w:left w:w="34" w:type="dxa"/>
              <w:right w:w="34" w:type="dxa"/>
            </w:tcMar>
          </w:tcPr>
          <w:p w:rsidR="004A4BC9" w:rsidRDefault="004A4BC9" w:rsidP="00151527">
            <w:pPr>
              <w:spacing w:after="0" w:line="240" w:lineRule="auto"/>
              <w:jc w:val="center"/>
            </w:pPr>
            <w:r>
              <w:rPr>
                <w:rFonts w:ascii="Times New Roman" w:hAnsi="Times New Roman" w:cs="Times New Roman"/>
                <w:color w:val="000000"/>
              </w:rPr>
              <w:t>Директор ИКБСП</w:t>
            </w:r>
          </w:p>
        </w:tc>
        <w:tc>
          <w:tcPr>
            <w:tcW w:w="285" w:type="dxa"/>
          </w:tcPr>
          <w:p w:rsidR="004A4BC9" w:rsidRDefault="004A4BC9" w:rsidP="00151527"/>
        </w:tc>
        <w:tc>
          <w:tcPr>
            <w:tcW w:w="285" w:type="dxa"/>
          </w:tcPr>
          <w:p w:rsidR="004A4BC9" w:rsidRDefault="004A4BC9" w:rsidP="00151527"/>
        </w:tc>
      </w:tr>
      <w:tr w:rsidR="004A4BC9" w:rsidTr="00151527">
        <w:trPr>
          <w:trHeight w:hRule="exact" w:val="138"/>
        </w:trPr>
        <w:tc>
          <w:tcPr>
            <w:tcW w:w="426" w:type="dxa"/>
          </w:tcPr>
          <w:p w:rsidR="004A4BC9" w:rsidRDefault="004A4BC9" w:rsidP="00151527"/>
        </w:tc>
        <w:tc>
          <w:tcPr>
            <w:tcW w:w="426" w:type="dxa"/>
          </w:tcPr>
          <w:p w:rsidR="004A4BC9" w:rsidRDefault="004A4BC9" w:rsidP="00151527"/>
        </w:tc>
        <w:tc>
          <w:tcPr>
            <w:tcW w:w="852" w:type="dxa"/>
          </w:tcPr>
          <w:p w:rsidR="004A4BC9" w:rsidRDefault="004A4BC9" w:rsidP="00151527"/>
        </w:tc>
        <w:tc>
          <w:tcPr>
            <w:tcW w:w="852" w:type="dxa"/>
          </w:tcPr>
          <w:p w:rsidR="004A4BC9" w:rsidRDefault="004A4BC9" w:rsidP="00151527"/>
        </w:tc>
        <w:tc>
          <w:tcPr>
            <w:tcW w:w="143" w:type="dxa"/>
          </w:tcPr>
          <w:p w:rsidR="004A4BC9" w:rsidRDefault="004A4BC9" w:rsidP="00151527"/>
        </w:tc>
        <w:tc>
          <w:tcPr>
            <w:tcW w:w="143" w:type="dxa"/>
          </w:tcPr>
          <w:p w:rsidR="004A4BC9" w:rsidRDefault="004A4BC9" w:rsidP="00151527"/>
        </w:tc>
        <w:tc>
          <w:tcPr>
            <w:tcW w:w="235" w:type="dxa"/>
          </w:tcPr>
          <w:p w:rsidR="004A4BC9" w:rsidRDefault="004A4BC9" w:rsidP="00151527"/>
        </w:tc>
        <w:tc>
          <w:tcPr>
            <w:tcW w:w="334" w:type="dxa"/>
          </w:tcPr>
          <w:p w:rsidR="004A4BC9" w:rsidRDefault="004A4BC9" w:rsidP="00151527"/>
        </w:tc>
        <w:tc>
          <w:tcPr>
            <w:tcW w:w="568" w:type="dxa"/>
          </w:tcPr>
          <w:p w:rsidR="004A4BC9" w:rsidRDefault="004A4BC9" w:rsidP="00151527"/>
        </w:tc>
        <w:tc>
          <w:tcPr>
            <w:tcW w:w="214" w:type="dxa"/>
          </w:tcPr>
          <w:p w:rsidR="004A4BC9" w:rsidRDefault="004A4BC9" w:rsidP="00151527"/>
        </w:tc>
        <w:tc>
          <w:tcPr>
            <w:tcW w:w="72" w:type="dxa"/>
          </w:tcPr>
          <w:p w:rsidR="004A4BC9" w:rsidRDefault="004A4BC9" w:rsidP="00151527"/>
        </w:tc>
        <w:tc>
          <w:tcPr>
            <w:tcW w:w="852" w:type="dxa"/>
          </w:tcPr>
          <w:p w:rsidR="004A4BC9" w:rsidRDefault="004A4BC9" w:rsidP="00151527"/>
        </w:tc>
        <w:tc>
          <w:tcPr>
            <w:tcW w:w="710" w:type="dxa"/>
          </w:tcPr>
          <w:p w:rsidR="004A4BC9" w:rsidRDefault="004A4BC9" w:rsidP="00151527"/>
        </w:tc>
        <w:tc>
          <w:tcPr>
            <w:tcW w:w="143" w:type="dxa"/>
          </w:tcPr>
          <w:p w:rsidR="004A4BC9" w:rsidRDefault="004A4BC9" w:rsidP="00151527"/>
        </w:tc>
        <w:tc>
          <w:tcPr>
            <w:tcW w:w="72" w:type="dxa"/>
          </w:tcPr>
          <w:p w:rsidR="004A4BC9" w:rsidRDefault="004A4BC9" w:rsidP="00151527"/>
        </w:tc>
        <w:tc>
          <w:tcPr>
            <w:tcW w:w="214" w:type="dxa"/>
          </w:tcPr>
          <w:p w:rsidR="004A4BC9" w:rsidRDefault="004A4BC9" w:rsidP="00151527"/>
        </w:tc>
        <w:tc>
          <w:tcPr>
            <w:tcW w:w="568" w:type="dxa"/>
          </w:tcPr>
          <w:p w:rsidR="004A4BC9" w:rsidRDefault="004A4BC9" w:rsidP="00151527"/>
        </w:tc>
        <w:tc>
          <w:tcPr>
            <w:tcW w:w="852" w:type="dxa"/>
          </w:tcPr>
          <w:p w:rsidR="004A4BC9" w:rsidRDefault="004A4BC9" w:rsidP="00151527"/>
        </w:tc>
        <w:tc>
          <w:tcPr>
            <w:tcW w:w="1560" w:type="dxa"/>
          </w:tcPr>
          <w:p w:rsidR="004A4BC9" w:rsidRDefault="004A4BC9" w:rsidP="00151527"/>
        </w:tc>
        <w:tc>
          <w:tcPr>
            <w:tcW w:w="426" w:type="dxa"/>
          </w:tcPr>
          <w:p w:rsidR="004A4BC9" w:rsidRDefault="004A4BC9" w:rsidP="00151527"/>
        </w:tc>
        <w:tc>
          <w:tcPr>
            <w:tcW w:w="285" w:type="dxa"/>
          </w:tcPr>
          <w:p w:rsidR="004A4BC9" w:rsidRDefault="004A4BC9" w:rsidP="00151527"/>
        </w:tc>
        <w:tc>
          <w:tcPr>
            <w:tcW w:w="285" w:type="dxa"/>
          </w:tcPr>
          <w:p w:rsidR="004A4BC9" w:rsidRDefault="004A4BC9" w:rsidP="00151527"/>
        </w:tc>
      </w:tr>
      <w:tr w:rsidR="004A4BC9" w:rsidTr="00151527">
        <w:trPr>
          <w:trHeight w:hRule="exact" w:val="277"/>
        </w:trPr>
        <w:tc>
          <w:tcPr>
            <w:tcW w:w="426" w:type="dxa"/>
          </w:tcPr>
          <w:p w:rsidR="004A4BC9" w:rsidRDefault="004A4BC9" w:rsidP="00151527"/>
        </w:tc>
        <w:tc>
          <w:tcPr>
            <w:tcW w:w="426" w:type="dxa"/>
          </w:tcPr>
          <w:p w:rsidR="004A4BC9" w:rsidRDefault="004A4BC9" w:rsidP="00151527"/>
        </w:tc>
        <w:tc>
          <w:tcPr>
            <w:tcW w:w="852" w:type="dxa"/>
          </w:tcPr>
          <w:p w:rsidR="004A4BC9" w:rsidRDefault="004A4BC9" w:rsidP="00151527"/>
        </w:tc>
        <w:tc>
          <w:tcPr>
            <w:tcW w:w="852" w:type="dxa"/>
          </w:tcPr>
          <w:p w:rsidR="004A4BC9" w:rsidRDefault="004A4BC9" w:rsidP="00151527"/>
        </w:tc>
        <w:tc>
          <w:tcPr>
            <w:tcW w:w="143" w:type="dxa"/>
          </w:tcPr>
          <w:p w:rsidR="004A4BC9" w:rsidRDefault="004A4BC9" w:rsidP="00151527"/>
        </w:tc>
        <w:tc>
          <w:tcPr>
            <w:tcW w:w="143" w:type="dxa"/>
          </w:tcPr>
          <w:p w:rsidR="004A4BC9" w:rsidRDefault="004A4BC9" w:rsidP="00151527"/>
        </w:tc>
        <w:tc>
          <w:tcPr>
            <w:tcW w:w="235" w:type="dxa"/>
          </w:tcPr>
          <w:p w:rsidR="004A4BC9" w:rsidRDefault="004A4BC9" w:rsidP="00151527"/>
        </w:tc>
        <w:tc>
          <w:tcPr>
            <w:tcW w:w="334" w:type="dxa"/>
          </w:tcPr>
          <w:p w:rsidR="004A4BC9" w:rsidRDefault="004A4BC9" w:rsidP="00151527"/>
        </w:tc>
        <w:tc>
          <w:tcPr>
            <w:tcW w:w="568" w:type="dxa"/>
          </w:tcPr>
          <w:p w:rsidR="004A4BC9" w:rsidRDefault="004A4BC9" w:rsidP="00151527"/>
        </w:tc>
        <w:tc>
          <w:tcPr>
            <w:tcW w:w="214" w:type="dxa"/>
          </w:tcPr>
          <w:p w:rsidR="004A4BC9" w:rsidRDefault="004A4BC9" w:rsidP="00151527"/>
        </w:tc>
        <w:tc>
          <w:tcPr>
            <w:tcW w:w="72" w:type="dxa"/>
          </w:tcPr>
          <w:p w:rsidR="004A4BC9" w:rsidRDefault="004A4BC9" w:rsidP="00151527"/>
        </w:tc>
        <w:tc>
          <w:tcPr>
            <w:tcW w:w="852" w:type="dxa"/>
          </w:tcPr>
          <w:p w:rsidR="004A4BC9" w:rsidRDefault="004A4BC9" w:rsidP="00151527"/>
        </w:tc>
        <w:tc>
          <w:tcPr>
            <w:tcW w:w="710" w:type="dxa"/>
          </w:tcPr>
          <w:p w:rsidR="004A4BC9" w:rsidRDefault="004A4BC9" w:rsidP="00151527"/>
        </w:tc>
        <w:tc>
          <w:tcPr>
            <w:tcW w:w="3842" w:type="dxa"/>
            <w:gridSpan w:val="7"/>
            <w:shd w:val="clear" w:color="000000" w:fill="FFFFFF"/>
            <w:tcMar>
              <w:left w:w="34" w:type="dxa"/>
              <w:right w:w="34" w:type="dxa"/>
            </w:tcMar>
          </w:tcPr>
          <w:p w:rsidR="004A4BC9" w:rsidRDefault="004A4BC9" w:rsidP="00151527">
            <w:pPr>
              <w:spacing w:after="0" w:line="240" w:lineRule="auto"/>
              <w:jc w:val="center"/>
            </w:pPr>
            <w:r>
              <w:rPr>
                <w:rFonts w:ascii="Times New Roman" w:hAnsi="Times New Roman" w:cs="Times New Roman"/>
                <w:color w:val="000000"/>
              </w:rPr>
              <w:t>_______________ Бакаев А.А.</w:t>
            </w:r>
          </w:p>
        </w:tc>
        <w:tc>
          <w:tcPr>
            <w:tcW w:w="285" w:type="dxa"/>
          </w:tcPr>
          <w:p w:rsidR="004A4BC9" w:rsidRDefault="004A4BC9" w:rsidP="00151527"/>
        </w:tc>
        <w:tc>
          <w:tcPr>
            <w:tcW w:w="285" w:type="dxa"/>
          </w:tcPr>
          <w:p w:rsidR="004A4BC9" w:rsidRDefault="004A4BC9" w:rsidP="00151527"/>
        </w:tc>
      </w:tr>
      <w:tr w:rsidR="004A4BC9" w:rsidTr="00151527">
        <w:trPr>
          <w:trHeight w:hRule="exact" w:val="138"/>
        </w:trPr>
        <w:tc>
          <w:tcPr>
            <w:tcW w:w="426" w:type="dxa"/>
          </w:tcPr>
          <w:p w:rsidR="004A4BC9" w:rsidRDefault="004A4BC9" w:rsidP="00151527"/>
        </w:tc>
        <w:tc>
          <w:tcPr>
            <w:tcW w:w="426" w:type="dxa"/>
          </w:tcPr>
          <w:p w:rsidR="004A4BC9" w:rsidRDefault="004A4BC9" w:rsidP="00151527"/>
        </w:tc>
        <w:tc>
          <w:tcPr>
            <w:tcW w:w="852" w:type="dxa"/>
          </w:tcPr>
          <w:p w:rsidR="004A4BC9" w:rsidRDefault="004A4BC9" w:rsidP="00151527"/>
        </w:tc>
        <w:tc>
          <w:tcPr>
            <w:tcW w:w="852" w:type="dxa"/>
          </w:tcPr>
          <w:p w:rsidR="004A4BC9" w:rsidRDefault="004A4BC9" w:rsidP="00151527"/>
        </w:tc>
        <w:tc>
          <w:tcPr>
            <w:tcW w:w="143" w:type="dxa"/>
          </w:tcPr>
          <w:p w:rsidR="004A4BC9" w:rsidRDefault="004A4BC9" w:rsidP="00151527"/>
        </w:tc>
        <w:tc>
          <w:tcPr>
            <w:tcW w:w="143" w:type="dxa"/>
          </w:tcPr>
          <w:p w:rsidR="004A4BC9" w:rsidRDefault="004A4BC9" w:rsidP="00151527"/>
        </w:tc>
        <w:tc>
          <w:tcPr>
            <w:tcW w:w="235" w:type="dxa"/>
          </w:tcPr>
          <w:p w:rsidR="004A4BC9" w:rsidRDefault="004A4BC9" w:rsidP="00151527"/>
        </w:tc>
        <w:tc>
          <w:tcPr>
            <w:tcW w:w="334" w:type="dxa"/>
          </w:tcPr>
          <w:p w:rsidR="004A4BC9" w:rsidRDefault="004A4BC9" w:rsidP="00151527"/>
        </w:tc>
        <w:tc>
          <w:tcPr>
            <w:tcW w:w="568" w:type="dxa"/>
          </w:tcPr>
          <w:p w:rsidR="004A4BC9" w:rsidRDefault="004A4BC9" w:rsidP="00151527"/>
        </w:tc>
        <w:tc>
          <w:tcPr>
            <w:tcW w:w="214" w:type="dxa"/>
          </w:tcPr>
          <w:p w:rsidR="004A4BC9" w:rsidRDefault="004A4BC9" w:rsidP="00151527"/>
        </w:tc>
        <w:tc>
          <w:tcPr>
            <w:tcW w:w="72" w:type="dxa"/>
          </w:tcPr>
          <w:p w:rsidR="004A4BC9" w:rsidRDefault="004A4BC9" w:rsidP="00151527"/>
        </w:tc>
        <w:tc>
          <w:tcPr>
            <w:tcW w:w="852" w:type="dxa"/>
          </w:tcPr>
          <w:p w:rsidR="004A4BC9" w:rsidRDefault="004A4BC9" w:rsidP="00151527"/>
        </w:tc>
        <w:tc>
          <w:tcPr>
            <w:tcW w:w="710" w:type="dxa"/>
          </w:tcPr>
          <w:p w:rsidR="004A4BC9" w:rsidRDefault="004A4BC9" w:rsidP="00151527"/>
        </w:tc>
        <w:tc>
          <w:tcPr>
            <w:tcW w:w="143" w:type="dxa"/>
          </w:tcPr>
          <w:p w:rsidR="004A4BC9" w:rsidRDefault="004A4BC9" w:rsidP="00151527"/>
        </w:tc>
        <w:tc>
          <w:tcPr>
            <w:tcW w:w="72" w:type="dxa"/>
          </w:tcPr>
          <w:p w:rsidR="004A4BC9" w:rsidRDefault="004A4BC9" w:rsidP="00151527"/>
        </w:tc>
        <w:tc>
          <w:tcPr>
            <w:tcW w:w="214" w:type="dxa"/>
          </w:tcPr>
          <w:p w:rsidR="004A4BC9" w:rsidRDefault="004A4BC9" w:rsidP="00151527"/>
        </w:tc>
        <w:tc>
          <w:tcPr>
            <w:tcW w:w="568" w:type="dxa"/>
          </w:tcPr>
          <w:p w:rsidR="004A4BC9" w:rsidRDefault="004A4BC9" w:rsidP="00151527"/>
        </w:tc>
        <w:tc>
          <w:tcPr>
            <w:tcW w:w="852" w:type="dxa"/>
          </w:tcPr>
          <w:p w:rsidR="004A4BC9" w:rsidRDefault="004A4BC9" w:rsidP="00151527"/>
        </w:tc>
        <w:tc>
          <w:tcPr>
            <w:tcW w:w="1560" w:type="dxa"/>
          </w:tcPr>
          <w:p w:rsidR="004A4BC9" w:rsidRDefault="004A4BC9" w:rsidP="00151527"/>
        </w:tc>
        <w:tc>
          <w:tcPr>
            <w:tcW w:w="426" w:type="dxa"/>
          </w:tcPr>
          <w:p w:rsidR="004A4BC9" w:rsidRDefault="004A4BC9" w:rsidP="00151527"/>
        </w:tc>
        <w:tc>
          <w:tcPr>
            <w:tcW w:w="285" w:type="dxa"/>
          </w:tcPr>
          <w:p w:rsidR="004A4BC9" w:rsidRDefault="004A4BC9" w:rsidP="00151527"/>
        </w:tc>
        <w:tc>
          <w:tcPr>
            <w:tcW w:w="285" w:type="dxa"/>
          </w:tcPr>
          <w:p w:rsidR="004A4BC9" w:rsidRDefault="004A4BC9" w:rsidP="00151527"/>
        </w:tc>
      </w:tr>
      <w:tr w:rsidR="004A4BC9" w:rsidTr="00151527">
        <w:trPr>
          <w:trHeight w:hRule="exact" w:val="277"/>
        </w:trPr>
        <w:tc>
          <w:tcPr>
            <w:tcW w:w="426" w:type="dxa"/>
          </w:tcPr>
          <w:p w:rsidR="004A4BC9" w:rsidRDefault="004A4BC9" w:rsidP="00151527"/>
        </w:tc>
        <w:tc>
          <w:tcPr>
            <w:tcW w:w="426" w:type="dxa"/>
          </w:tcPr>
          <w:p w:rsidR="004A4BC9" w:rsidRDefault="004A4BC9" w:rsidP="00151527"/>
        </w:tc>
        <w:tc>
          <w:tcPr>
            <w:tcW w:w="852" w:type="dxa"/>
          </w:tcPr>
          <w:p w:rsidR="004A4BC9" w:rsidRDefault="004A4BC9" w:rsidP="00151527"/>
        </w:tc>
        <w:tc>
          <w:tcPr>
            <w:tcW w:w="852" w:type="dxa"/>
          </w:tcPr>
          <w:p w:rsidR="004A4BC9" w:rsidRDefault="004A4BC9" w:rsidP="00151527"/>
        </w:tc>
        <w:tc>
          <w:tcPr>
            <w:tcW w:w="143" w:type="dxa"/>
          </w:tcPr>
          <w:p w:rsidR="004A4BC9" w:rsidRDefault="004A4BC9" w:rsidP="00151527"/>
        </w:tc>
        <w:tc>
          <w:tcPr>
            <w:tcW w:w="143" w:type="dxa"/>
          </w:tcPr>
          <w:p w:rsidR="004A4BC9" w:rsidRDefault="004A4BC9" w:rsidP="00151527"/>
        </w:tc>
        <w:tc>
          <w:tcPr>
            <w:tcW w:w="235" w:type="dxa"/>
          </w:tcPr>
          <w:p w:rsidR="004A4BC9" w:rsidRDefault="004A4BC9" w:rsidP="00151527"/>
        </w:tc>
        <w:tc>
          <w:tcPr>
            <w:tcW w:w="334" w:type="dxa"/>
          </w:tcPr>
          <w:p w:rsidR="004A4BC9" w:rsidRDefault="004A4BC9" w:rsidP="00151527"/>
        </w:tc>
        <w:tc>
          <w:tcPr>
            <w:tcW w:w="568" w:type="dxa"/>
          </w:tcPr>
          <w:p w:rsidR="004A4BC9" w:rsidRDefault="004A4BC9" w:rsidP="00151527"/>
        </w:tc>
        <w:tc>
          <w:tcPr>
            <w:tcW w:w="214" w:type="dxa"/>
          </w:tcPr>
          <w:p w:rsidR="004A4BC9" w:rsidRDefault="004A4BC9" w:rsidP="00151527"/>
        </w:tc>
        <w:tc>
          <w:tcPr>
            <w:tcW w:w="72" w:type="dxa"/>
          </w:tcPr>
          <w:p w:rsidR="004A4BC9" w:rsidRDefault="004A4BC9" w:rsidP="00151527"/>
        </w:tc>
        <w:tc>
          <w:tcPr>
            <w:tcW w:w="852" w:type="dxa"/>
          </w:tcPr>
          <w:p w:rsidR="004A4BC9" w:rsidRDefault="004A4BC9" w:rsidP="00151527"/>
        </w:tc>
        <w:tc>
          <w:tcPr>
            <w:tcW w:w="710" w:type="dxa"/>
          </w:tcPr>
          <w:p w:rsidR="004A4BC9" w:rsidRDefault="004A4BC9" w:rsidP="00151527"/>
        </w:tc>
        <w:tc>
          <w:tcPr>
            <w:tcW w:w="3842" w:type="dxa"/>
            <w:gridSpan w:val="7"/>
            <w:shd w:val="clear" w:color="000000" w:fill="FFFFFF"/>
            <w:tcMar>
              <w:left w:w="34" w:type="dxa"/>
              <w:right w:w="34" w:type="dxa"/>
            </w:tcMar>
          </w:tcPr>
          <w:p w:rsidR="004A4BC9" w:rsidRDefault="004A4BC9" w:rsidP="00151527">
            <w:pPr>
              <w:spacing w:after="0" w:line="240" w:lineRule="auto"/>
              <w:jc w:val="center"/>
            </w:pPr>
            <w:r>
              <w:rPr>
                <w:rFonts w:ascii="Times New Roman" w:hAnsi="Times New Roman" w:cs="Times New Roman"/>
                <w:color w:val="000000"/>
              </w:rPr>
              <w:t>«___»  ___________ 2021 г.</w:t>
            </w:r>
          </w:p>
        </w:tc>
        <w:tc>
          <w:tcPr>
            <w:tcW w:w="285" w:type="dxa"/>
          </w:tcPr>
          <w:p w:rsidR="004A4BC9" w:rsidRDefault="004A4BC9" w:rsidP="00151527"/>
        </w:tc>
        <w:tc>
          <w:tcPr>
            <w:tcW w:w="285" w:type="dxa"/>
          </w:tcPr>
          <w:p w:rsidR="004A4BC9" w:rsidRDefault="004A4BC9" w:rsidP="00151527"/>
        </w:tc>
      </w:tr>
      <w:tr w:rsidR="004A4BC9" w:rsidTr="00151527">
        <w:trPr>
          <w:trHeight w:hRule="exact" w:val="414"/>
        </w:trPr>
        <w:tc>
          <w:tcPr>
            <w:tcW w:w="10221" w:type="dxa"/>
            <w:gridSpan w:val="22"/>
            <w:shd w:val="clear" w:color="000000" w:fill="FFFFFF"/>
            <w:tcMar>
              <w:left w:w="34" w:type="dxa"/>
              <w:right w:w="34" w:type="dxa"/>
            </w:tcMar>
          </w:tcPr>
          <w:p w:rsidR="004A4BC9" w:rsidRDefault="004A4BC9" w:rsidP="00151527">
            <w:pPr>
              <w:spacing w:after="0" w:line="240" w:lineRule="auto"/>
              <w:jc w:val="center"/>
              <w:rPr>
                <w:sz w:val="32"/>
                <w:szCs w:val="32"/>
              </w:rPr>
            </w:pPr>
            <w:r>
              <w:rPr>
                <w:rFonts w:ascii="Times New Roman" w:hAnsi="Times New Roman" w:cs="Times New Roman"/>
                <w:color w:val="000000"/>
                <w:sz w:val="32"/>
                <w:szCs w:val="32"/>
              </w:rPr>
              <w:t>Рабочая программа практики</w:t>
            </w:r>
          </w:p>
        </w:tc>
      </w:tr>
      <w:tr w:rsidR="004A4BC9" w:rsidTr="00151527">
        <w:trPr>
          <w:trHeight w:hRule="exact" w:val="138"/>
        </w:trPr>
        <w:tc>
          <w:tcPr>
            <w:tcW w:w="426" w:type="dxa"/>
          </w:tcPr>
          <w:p w:rsidR="004A4BC9" w:rsidRDefault="004A4BC9" w:rsidP="00151527"/>
        </w:tc>
        <w:tc>
          <w:tcPr>
            <w:tcW w:w="426" w:type="dxa"/>
          </w:tcPr>
          <w:p w:rsidR="004A4BC9" w:rsidRDefault="004A4BC9" w:rsidP="00151527"/>
        </w:tc>
        <w:tc>
          <w:tcPr>
            <w:tcW w:w="852" w:type="dxa"/>
          </w:tcPr>
          <w:p w:rsidR="004A4BC9" w:rsidRDefault="004A4BC9" w:rsidP="00151527"/>
        </w:tc>
        <w:tc>
          <w:tcPr>
            <w:tcW w:w="852" w:type="dxa"/>
          </w:tcPr>
          <w:p w:rsidR="004A4BC9" w:rsidRDefault="004A4BC9" w:rsidP="00151527"/>
        </w:tc>
        <w:tc>
          <w:tcPr>
            <w:tcW w:w="143" w:type="dxa"/>
          </w:tcPr>
          <w:p w:rsidR="004A4BC9" w:rsidRDefault="004A4BC9" w:rsidP="00151527"/>
        </w:tc>
        <w:tc>
          <w:tcPr>
            <w:tcW w:w="143" w:type="dxa"/>
          </w:tcPr>
          <w:p w:rsidR="004A4BC9" w:rsidRDefault="004A4BC9" w:rsidP="00151527"/>
        </w:tc>
        <w:tc>
          <w:tcPr>
            <w:tcW w:w="235" w:type="dxa"/>
          </w:tcPr>
          <w:p w:rsidR="004A4BC9" w:rsidRDefault="004A4BC9" w:rsidP="00151527"/>
        </w:tc>
        <w:tc>
          <w:tcPr>
            <w:tcW w:w="334" w:type="dxa"/>
          </w:tcPr>
          <w:p w:rsidR="004A4BC9" w:rsidRDefault="004A4BC9" w:rsidP="00151527"/>
        </w:tc>
        <w:tc>
          <w:tcPr>
            <w:tcW w:w="568" w:type="dxa"/>
          </w:tcPr>
          <w:p w:rsidR="004A4BC9" w:rsidRDefault="004A4BC9" w:rsidP="00151527"/>
        </w:tc>
        <w:tc>
          <w:tcPr>
            <w:tcW w:w="214" w:type="dxa"/>
          </w:tcPr>
          <w:p w:rsidR="004A4BC9" w:rsidRDefault="004A4BC9" w:rsidP="00151527"/>
        </w:tc>
        <w:tc>
          <w:tcPr>
            <w:tcW w:w="72" w:type="dxa"/>
          </w:tcPr>
          <w:p w:rsidR="004A4BC9" w:rsidRDefault="004A4BC9" w:rsidP="00151527"/>
        </w:tc>
        <w:tc>
          <w:tcPr>
            <w:tcW w:w="852" w:type="dxa"/>
          </w:tcPr>
          <w:p w:rsidR="004A4BC9" w:rsidRDefault="004A4BC9" w:rsidP="00151527"/>
        </w:tc>
        <w:tc>
          <w:tcPr>
            <w:tcW w:w="710" w:type="dxa"/>
          </w:tcPr>
          <w:p w:rsidR="004A4BC9" w:rsidRDefault="004A4BC9" w:rsidP="00151527"/>
        </w:tc>
        <w:tc>
          <w:tcPr>
            <w:tcW w:w="143" w:type="dxa"/>
          </w:tcPr>
          <w:p w:rsidR="004A4BC9" w:rsidRDefault="004A4BC9" w:rsidP="00151527"/>
        </w:tc>
        <w:tc>
          <w:tcPr>
            <w:tcW w:w="72" w:type="dxa"/>
          </w:tcPr>
          <w:p w:rsidR="004A4BC9" w:rsidRDefault="004A4BC9" w:rsidP="00151527"/>
        </w:tc>
        <w:tc>
          <w:tcPr>
            <w:tcW w:w="214" w:type="dxa"/>
          </w:tcPr>
          <w:p w:rsidR="004A4BC9" w:rsidRDefault="004A4BC9" w:rsidP="00151527"/>
        </w:tc>
        <w:tc>
          <w:tcPr>
            <w:tcW w:w="568" w:type="dxa"/>
          </w:tcPr>
          <w:p w:rsidR="004A4BC9" w:rsidRDefault="004A4BC9" w:rsidP="00151527"/>
        </w:tc>
        <w:tc>
          <w:tcPr>
            <w:tcW w:w="852" w:type="dxa"/>
          </w:tcPr>
          <w:p w:rsidR="004A4BC9" w:rsidRDefault="004A4BC9" w:rsidP="00151527"/>
        </w:tc>
        <w:tc>
          <w:tcPr>
            <w:tcW w:w="1560" w:type="dxa"/>
          </w:tcPr>
          <w:p w:rsidR="004A4BC9" w:rsidRDefault="004A4BC9" w:rsidP="00151527"/>
        </w:tc>
        <w:tc>
          <w:tcPr>
            <w:tcW w:w="426" w:type="dxa"/>
          </w:tcPr>
          <w:p w:rsidR="004A4BC9" w:rsidRDefault="004A4BC9" w:rsidP="00151527"/>
        </w:tc>
        <w:tc>
          <w:tcPr>
            <w:tcW w:w="285" w:type="dxa"/>
          </w:tcPr>
          <w:p w:rsidR="004A4BC9" w:rsidRDefault="004A4BC9" w:rsidP="00151527"/>
        </w:tc>
        <w:tc>
          <w:tcPr>
            <w:tcW w:w="285" w:type="dxa"/>
          </w:tcPr>
          <w:p w:rsidR="004A4BC9" w:rsidRDefault="004A4BC9" w:rsidP="00151527"/>
        </w:tc>
      </w:tr>
      <w:tr w:rsidR="004A4BC9" w:rsidTr="00151527">
        <w:trPr>
          <w:trHeight w:hRule="exact" w:val="416"/>
        </w:trPr>
        <w:tc>
          <w:tcPr>
            <w:tcW w:w="10221" w:type="dxa"/>
            <w:gridSpan w:val="22"/>
            <w:shd w:val="clear" w:color="000000" w:fill="FFFFFF"/>
            <w:tcMar>
              <w:left w:w="34" w:type="dxa"/>
              <w:right w:w="34" w:type="dxa"/>
            </w:tcMar>
          </w:tcPr>
          <w:p w:rsidR="004A4BC9" w:rsidRDefault="004A4BC9" w:rsidP="00151527">
            <w:pPr>
              <w:spacing w:after="0" w:line="240" w:lineRule="auto"/>
              <w:jc w:val="center"/>
              <w:rPr>
                <w:sz w:val="32"/>
                <w:szCs w:val="32"/>
              </w:rPr>
            </w:pPr>
            <w:r>
              <w:rPr>
                <w:rFonts w:ascii="Times New Roman" w:hAnsi="Times New Roman" w:cs="Times New Roman"/>
                <w:b/>
                <w:color w:val="000000"/>
                <w:sz w:val="32"/>
                <w:szCs w:val="32"/>
              </w:rPr>
              <w:t>Производственная практика</w:t>
            </w:r>
          </w:p>
        </w:tc>
      </w:tr>
      <w:tr w:rsidR="004A4BC9" w:rsidTr="00151527">
        <w:trPr>
          <w:trHeight w:hRule="exact" w:val="555"/>
        </w:trPr>
        <w:tc>
          <w:tcPr>
            <w:tcW w:w="10221" w:type="dxa"/>
            <w:gridSpan w:val="22"/>
            <w:shd w:val="clear" w:color="000000" w:fill="FFFFFF"/>
            <w:tcMar>
              <w:left w:w="34" w:type="dxa"/>
              <w:right w:w="34" w:type="dxa"/>
            </w:tcMar>
          </w:tcPr>
          <w:p w:rsidR="004A4BC9" w:rsidRDefault="004A4BC9" w:rsidP="00151527">
            <w:pPr>
              <w:spacing w:after="0" w:line="240" w:lineRule="auto"/>
              <w:jc w:val="center"/>
              <w:rPr>
                <w:sz w:val="28"/>
                <w:szCs w:val="28"/>
              </w:rPr>
            </w:pPr>
            <w:r>
              <w:rPr>
                <w:rFonts w:ascii="Times New Roman" w:hAnsi="Times New Roman" w:cs="Times New Roman"/>
                <w:b/>
                <w:color w:val="000000"/>
                <w:sz w:val="28"/>
                <w:szCs w:val="28"/>
              </w:rPr>
              <w:t>Преддипломная практика</w:t>
            </w:r>
          </w:p>
        </w:tc>
      </w:tr>
      <w:tr w:rsidR="004A4BC9" w:rsidRPr="00F12073" w:rsidTr="00151527">
        <w:trPr>
          <w:trHeight w:hRule="exact" w:val="277"/>
        </w:trPr>
        <w:tc>
          <w:tcPr>
            <w:tcW w:w="426" w:type="dxa"/>
          </w:tcPr>
          <w:p w:rsidR="004A4BC9" w:rsidRDefault="004A4BC9" w:rsidP="00151527"/>
        </w:tc>
        <w:tc>
          <w:tcPr>
            <w:tcW w:w="2658" w:type="dxa"/>
            <w:gridSpan w:val="6"/>
            <w:shd w:val="clear" w:color="000000" w:fill="FFFFFF"/>
            <w:tcMar>
              <w:left w:w="34" w:type="dxa"/>
              <w:right w:w="34" w:type="dxa"/>
            </w:tcMar>
          </w:tcPr>
          <w:p w:rsidR="004A4BC9" w:rsidRDefault="004A4BC9" w:rsidP="00151527">
            <w:pPr>
              <w:spacing w:after="0" w:line="240" w:lineRule="auto"/>
            </w:pPr>
            <w:r>
              <w:rPr>
                <w:rFonts w:ascii="Times New Roman" w:hAnsi="Times New Roman" w:cs="Times New Roman"/>
                <w:color w:val="000000"/>
              </w:rPr>
              <w:t>Читающее подразделение</w:t>
            </w:r>
          </w:p>
        </w:tc>
        <w:tc>
          <w:tcPr>
            <w:tcW w:w="334" w:type="dxa"/>
          </w:tcPr>
          <w:p w:rsidR="004A4BC9" w:rsidRDefault="004A4BC9" w:rsidP="00151527"/>
        </w:tc>
        <w:tc>
          <w:tcPr>
            <w:tcW w:w="568" w:type="dxa"/>
          </w:tcPr>
          <w:p w:rsidR="004A4BC9" w:rsidRDefault="004A4BC9" w:rsidP="00151527"/>
        </w:tc>
        <w:tc>
          <w:tcPr>
            <w:tcW w:w="6252" w:type="dxa"/>
            <w:gridSpan w:val="13"/>
            <w:vMerge w:val="restart"/>
            <w:shd w:val="clear" w:color="000000" w:fill="FFFFFF"/>
            <w:tcMar>
              <w:left w:w="34" w:type="dxa"/>
              <w:right w:w="34" w:type="dxa"/>
            </w:tcMar>
          </w:tcPr>
          <w:p w:rsidR="004A4BC9" w:rsidRPr="009F4BE9" w:rsidRDefault="004A4BC9" w:rsidP="00151527">
            <w:pPr>
              <w:spacing w:after="0" w:line="240" w:lineRule="auto"/>
              <w:rPr>
                <w:lang w:val="ru-RU"/>
              </w:rPr>
            </w:pPr>
            <w:r w:rsidRPr="009F4BE9">
              <w:rPr>
                <w:rFonts w:ascii="Times New Roman" w:hAnsi="Times New Roman" w:cs="Times New Roman"/>
                <w:b/>
                <w:color w:val="000000"/>
                <w:lang w:val="ru-RU"/>
              </w:rPr>
              <w:t>кафедра КБ-12 «Правовое обеспечение национальной безопасности»</w:t>
            </w:r>
          </w:p>
        </w:tc>
      </w:tr>
      <w:tr w:rsidR="004A4BC9" w:rsidRPr="00F12073" w:rsidTr="00151527">
        <w:trPr>
          <w:trHeight w:hRule="exact" w:val="259"/>
        </w:trPr>
        <w:tc>
          <w:tcPr>
            <w:tcW w:w="426" w:type="dxa"/>
          </w:tcPr>
          <w:p w:rsidR="004A4BC9" w:rsidRPr="009F4BE9" w:rsidRDefault="004A4BC9" w:rsidP="00151527">
            <w:pPr>
              <w:rPr>
                <w:lang w:val="ru-RU"/>
              </w:rPr>
            </w:pPr>
          </w:p>
        </w:tc>
        <w:tc>
          <w:tcPr>
            <w:tcW w:w="426" w:type="dxa"/>
          </w:tcPr>
          <w:p w:rsidR="004A4BC9" w:rsidRPr="009F4BE9" w:rsidRDefault="004A4BC9" w:rsidP="00151527">
            <w:pPr>
              <w:rPr>
                <w:lang w:val="ru-RU"/>
              </w:rPr>
            </w:pPr>
          </w:p>
        </w:tc>
        <w:tc>
          <w:tcPr>
            <w:tcW w:w="852" w:type="dxa"/>
          </w:tcPr>
          <w:p w:rsidR="004A4BC9" w:rsidRPr="009F4BE9" w:rsidRDefault="004A4BC9" w:rsidP="00151527">
            <w:pPr>
              <w:rPr>
                <w:lang w:val="ru-RU"/>
              </w:rPr>
            </w:pPr>
          </w:p>
        </w:tc>
        <w:tc>
          <w:tcPr>
            <w:tcW w:w="852" w:type="dxa"/>
          </w:tcPr>
          <w:p w:rsidR="004A4BC9" w:rsidRPr="009F4BE9" w:rsidRDefault="004A4BC9" w:rsidP="00151527">
            <w:pPr>
              <w:rPr>
                <w:lang w:val="ru-RU"/>
              </w:rPr>
            </w:pPr>
          </w:p>
        </w:tc>
        <w:tc>
          <w:tcPr>
            <w:tcW w:w="143" w:type="dxa"/>
          </w:tcPr>
          <w:p w:rsidR="004A4BC9" w:rsidRPr="009F4BE9" w:rsidRDefault="004A4BC9" w:rsidP="00151527">
            <w:pPr>
              <w:rPr>
                <w:lang w:val="ru-RU"/>
              </w:rPr>
            </w:pPr>
          </w:p>
        </w:tc>
        <w:tc>
          <w:tcPr>
            <w:tcW w:w="143" w:type="dxa"/>
          </w:tcPr>
          <w:p w:rsidR="004A4BC9" w:rsidRPr="009F4BE9" w:rsidRDefault="004A4BC9" w:rsidP="00151527">
            <w:pPr>
              <w:rPr>
                <w:lang w:val="ru-RU"/>
              </w:rPr>
            </w:pPr>
          </w:p>
        </w:tc>
        <w:tc>
          <w:tcPr>
            <w:tcW w:w="235" w:type="dxa"/>
          </w:tcPr>
          <w:p w:rsidR="004A4BC9" w:rsidRPr="009F4BE9" w:rsidRDefault="004A4BC9" w:rsidP="00151527">
            <w:pPr>
              <w:rPr>
                <w:lang w:val="ru-RU"/>
              </w:rPr>
            </w:pPr>
          </w:p>
        </w:tc>
        <w:tc>
          <w:tcPr>
            <w:tcW w:w="334" w:type="dxa"/>
          </w:tcPr>
          <w:p w:rsidR="004A4BC9" w:rsidRPr="009F4BE9" w:rsidRDefault="004A4BC9" w:rsidP="00151527">
            <w:pPr>
              <w:rPr>
                <w:lang w:val="ru-RU"/>
              </w:rPr>
            </w:pPr>
          </w:p>
        </w:tc>
        <w:tc>
          <w:tcPr>
            <w:tcW w:w="568" w:type="dxa"/>
          </w:tcPr>
          <w:p w:rsidR="004A4BC9" w:rsidRPr="009F4BE9" w:rsidRDefault="004A4BC9" w:rsidP="00151527">
            <w:pPr>
              <w:rPr>
                <w:lang w:val="ru-RU"/>
              </w:rPr>
            </w:pPr>
          </w:p>
        </w:tc>
        <w:tc>
          <w:tcPr>
            <w:tcW w:w="6252" w:type="dxa"/>
            <w:gridSpan w:val="13"/>
            <w:vMerge/>
            <w:shd w:val="clear" w:color="000000" w:fill="FFFFFF"/>
            <w:tcMar>
              <w:left w:w="34" w:type="dxa"/>
              <w:right w:w="34" w:type="dxa"/>
            </w:tcMar>
          </w:tcPr>
          <w:p w:rsidR="004A4BC9" w:rsidRPr="009F4BE9" w:rsidRDefault="004A4BC9" w:rsidP="00151527">
            <w:pPr>
              <w:rPr>
                <w:lang w:val="ru-RU"/>
              </w:rPr>
            </w:pPr>
          </w:p>
        </w:tc>
      </w:tr>
      <w:tr w:rsidR="004A4BC9" w:rsidTr="00151527">
        <w:trPr>
          <w:trHeight w:hRule="exact" w:val="277"/>
        </w:trPr>
        <w:tc>
          <w:tcPr>
            <w:tcW w:w="426" w:type="dxa"/>
          </w:tcPr>
          <w:p w:rsidR="004A4BC9" w:rsidRPr="009F4BE9" w:rsidRDefault="004A4BC9" w:rsidP="00151527">
            <w:pPr>
              <w:rPr>
                <w:lang w:val="ru-RU"/>
              </w:rPr>
            </w:pPr>
          </w:p>
        </w:tc>
        <w:tc>
          <w:tcPr>
            <w:tcW w:w="2991" w:type="dxa"/>
            <w:gridSpan w:val="7"/>
            <w:shd w:val="clear" w:color="000000" w:fill="FFFFFF"/>
            <w:tcMar>
              <w:left w:w="34" w:type="dxa"/>
              <w:right w:w="34" w:type="dxa"/>
            </w:tcMar>
          </w:tcPr>
          <w:p w:rsidR="004A4BC9" w:rsidRDefault="004A4BC9" w:rsidP="00151527">
            <w:pPr>
              <w:spacing w:after="0" w:line="240" w:lineRule="auto"/>
            </w:pPr>
            <w:r>
              <w:rPr>
                <w:rFonts w:ascii="Times New Roman" w:hAnsi="Times New Roman" w:cs="Times New Roman"/>
                <w:color w:val="000000"/>
              </w:rPr>
              <w:t>Специальность</w:t>
            </w:r>
          </w:p>
        </w:tc>
        <w:tc>
          <w:tcPr>
            <w:tcW w:w="568" w:type="dxa"/>
          </w:tcPr>
          <w:p w:rsidR="004A4BC9" w:rsidRDefault="004A4BC9" w:rsidP="00151527"/>
        </w:tc>
        <w:tc>
          <w:tcPr>
            <w:tcW w:w="6252" w:type="dxa"/>
            <w:gridSpan w:val="13"/>
            <w:shd w:val="clear" w:color="000000" w:fill="FFFFFF"/>
            <w:tcMar>
              <w:left w:w="34" w:type="dxa"/>
              <w:right w:w="34" w:type="dxa"/>
            </w:tcMar>
          </w:tcPr>
          <w:p w:rsidR="004A4BC9" w:rsidRDefault="004A4BC9" w:rsidP="00151527">
            <w:pPr>
              <w:spacing w:after="0" w:line="240" w:lineRule="auto"/>
            </w:pPr>
            <w:r>
              <w:rPr>
                <w:rFonts w:ascii="Times New Roman" w:hAnsi="Times New Roman" w:cs="Times New Roman"/>
                <w:b/>
                <w:color w:val="000000"/>
              </w:rPr>
              <w:t>40.05.01 Правовое обеспечение национальной безопасности</w:t>
            </w:r>
          </w:p>
        </w:tc>
      </w:tr>
      <w:tr w:rsidR="004A4BC9" w:rsidTr="00151527">
        <w:trPr>
          <w:trHeight w:hRule="exact" w:val="138"/>
        </w:trPr>
        <w:tc>
          <w:tcPr>
            <w:tcW w:w="426" w:type="dxa"/>
          </w:tcPr>
          <w:p w:rsidR="004A4BC9" w:rsidRDefault="004A4BC9" w:rsidP="00151527"/>
        </w:tc>
        <w:tc>
          <w:tcPr>
            <w:tcW w:w="426" w:type="dxa"/>
          </w:tcPr>
          <w:p w:rsidR="004A4BC9" w:rsidRDefault="004A4BC9" w:rsidP="00151527"/>
        </w:tc>
        <w:tc>
          <w:tcPr>
            <w:tcW w:w="852" w:type="dxa"/>
          </w:tcPr>
          <w:p w:rsidR="004A4BC9" w:rsidRDefault="004A4BC9" w:rsidP="00151527"/>
        </w:tc>
        <w:tc>
          <w:tcPr>
            <w:tcW w:w="852" w:type="dxa"/>
          </w:tcPr>
          <w:p w:rsidR="004A4BC9" w:rsidRDefault="004A4BC9" w:rsidP="00151527"/>
        </w:tc>
        <w:tc>
          <w:tcPr>
            <w:tcW w:w="143" w:type="dxa"/>
          </w:tcPr>
          <w:p w:rsidR="004A4BC9" w:rsidRDefault="004A4BC9" w:rsidP="00151527"/>
        </w:tc>
        <w:tc>
          <w:tcPr>
            <w:tcW w:w="143" w:type="dxa"/>
          </w:tcPr>
          <w:p w:rsidR="004A4BC9" w:rsidRDefault="004A4BC9" w:rsidP="00151527"/>
        </w:tc>
        <w:tc>
          <w:tcPr>
            <w:tcW w:w="235" w:type="dxa"/>
          </w:tcPr>
          <w:p w:rsidR="004A4BC9" w:rsidRDefault="004A4BC9" w:rsidP="00151527"/>
        </w:tc>
        <w:tc>
          <w:tcPr>
            <w:tcW w:w="334" w:type="dxa"/>
          </w:tcPr>
          <w:p w:rsidR="004A4BC9" w:rsidRDefault="004A4BC9" w:rsidP="00151527"/>
        </w:tc>
        <w:tc>
          <w:tcPr>
            <w:tcW w:w="568" w:type="dxa"/>
          </w:tcPr>
          <w:p w:rsidR="004A4BC9" w:rsidRDefault="004A4BC9" w:rsidP="00151527"/>
        </w:tc>
        <w:tc>
          <w:tcPr>
            <w:tcW w:w="214" w:type="dxa"/>
          </w:tcPr>
          <w:p w:rsidR="004A4BC9" w:rsidRDefault="004A4BC9" w:rsidP="00151527"/>
        </w:tc>
        <w:tc>
          <w:tcPr>
            <w:tcW w:w="72" w:type="dxa"/>
          </w:tcPr>
          <w:p w:rsidR="004A4BC9" w:rsidRDefault="004A4BC9" w:rsidP="00151527"/>
        </w:tc>
        <w:tc>
          <w:tcPr>
            <w:tcW w:w="852" w:type="dxa"/>
          </w:tcPr>
          <w:p w:rsidR="004A4BC9" w:rsidRDefault="004A4BC9" w:rsidP="00151527"/>
        </w:tc>
        <w:tc>
          <w:tcPr>
            <w:tcW w:w="710" w:type="dxa"/>
          </w:tcPr>
          <w:p w:rsidR="004A4BC9" w:rsidRDefault="004A4BC9" w:rsidP="00151527"/>
        </w:tc>
        <w:tc>
          <w:tcPr>
            <w:tcW w:w="143" w:type="dxa"/>
          </w:tcPr>
          <w:p w:rsidR="004A4BC9" w:rsidRDefault="004A4BC9" w:rsidP="00151527"/>
        </w:tc>
        <w:tc>
          <w:tcPr>
            <w:tcW w:w="72" w:type="dxa"/>
          </w:tcPr>
          <w:p w:rsidR="004A4BC9" w:rsidRDefault="004A4BC9" w:rsidP="00151527"/>
        </w:tc>
        <w:tc>
          <w:tcPr>
            <w:tcW w:w="214" w:type="dxa"/>
          </w:tcPr>
          <w:p w:rsidR="004A4BC9" w:rsidRDefault="004A4BC9" w:rsidP="00151527"/>
        </w:tc>
        <w:tc>
          <w:tcPr>
            <w:tcW w:w="568" w:type="dxa"/>
          </w:tcPr>
          <w:p w:rsidR="004A4BC9" w:rsidRDefault="004A4BC9" w:rsidP="00151527"/>
        </w:tc>
        <w:tc>
          <w:tcPr>
            <w:tcW w:w="852" w:type="dxa"/>
          </w:tcPr>
          <w:p w:rsidR="004A4BC9" w:rsidRDefault="004A4BC9" w:rsidP="00151527"/>
        </w:tc>
        <w:tc>
          <w:tcPr>
            <w:tcW w:w="1560" w:type="dxa"/>
          </w:tcPr>
          <w:p w:rsidR="004A4BC9" w:rsidRDefault="004A4BC9" w:rsidP="00151527"/>
        </w:tc>
        <w:tc>
          <w:tcPr>
            <w:tcW w:w="426" w:type="dxa"/>
          </w:tcPr>
          <w:p w:rsidR="004A4BC9" w:rsidRDefault="004A4BC9" w:rsidP="00151527"/>
        </w:tc>
        <w:tc>
          <w:tcPr>
            <w:tcW w:w="285" w:type="dxa"/>
          </w:tcPr>
          <w:p w:rsidR="004A4BC9" w:rsidRDefault="004A4BC9" w:rsidP="00151527"/>
        </w:tc>
        <w:tc>
          <w:tcPr>
            <w:tcW w:w="285" w:type="dxa"/>
          </w:tcPr>
          <w:p w:rsidR="004A4BC9" w:rsidRDefault="004A4BC9" w:rsidP="00151527"/>
        </w:tc>
      </w:tr>
      <w:tr w:rsidR="004A4BC9" w:rsidTr="00151527">
        <w:trPr>
          <w:trHeight w:hRule="exact" w:val="277"/>
        </w:trPr>
        <w:tc>
          <w:tcPr>
            <w:tcW w:w="426" w:type="dxa"/>
          </w:tcPr>
          <w:p w:rsidR="004A4BC9" w:rsidRDefault="004A4BC9" w:rsidP="00151527"/>
        </w:tc>
        <w:tc>
          <w:tcPr>
            <w:tcW w:w="2991" w:type="dxa"/>
            <w:gridSpan w:val="7"/>
            <w:shd w:val="clear" w:color="000000" w:fill="FFFFFF"/>
            <w:tcMar>
              <w:left w:w="34" w:type="dxa"/>
              <w:right w:w="34" w:type="dxa"/>
            </w:tcMar>
          </w:tcPr>
          <w:p w:rsidR="004A4BC9" w:rsidRDefault="004A4BC9" w:rsidP="00151527">
            <w:pPr>
              <w:spacing w:after="0" w:line="240" w:lineRule="auto"/>
            </w:pPr>
            <w:r>
              <w:rPr>
                <w:rFonts w:ascii="Times New Roman" w:hAnsi="Times New Roman" w:cs="Times New Roman"/>
                <w:color w:val="000000"/>
              </w:rPr>
              <w:t>Специализация</w:t>
            </w:r>
          </w:p>
        </w:tc>
        <w:tc>
          <w:tcPr>
            <w:tcW w:w="568" w:type="dxa"/>
          </w:tcPr>
          <w:p w:rsidR="004A4BC9" w:rsidRDefault="004A4BC9" w:rsidP="00151527"/>
        </w:tc>
        <w:tc>
          <w:tcPr>
            <w:tcW w:w="6252" w:type="dxa"/>
            <w:gridSpan w:val="13"/>
            <w:shd w:val="clear" w:color="000000" w:fill="FFFFFF"/>
            <w:tcMar>
              <w:left w:w="34" w:type="dxa"/>
              <w:right w:w="34" w:type="dxa"/>
            </w:tcMar>
          </w:tcPr>
          <w:p w:rsidR="004A4BC9" w:rsidRDefault="004A4BC9" w:rsidP="00151527">
            <w:pPr>
              <w:spacing w:after="0" w:line="240" w:lineRule="auto"/>
            </w:pPr>
            <w:r>
              <w:rPr>
                <w:rFonts w:ascii="Times New Roman" w:hAnsi="Times New Roman" w:cs="Times New Roman"/>
                <w:b/>
                <w:color w:val="000000"/>
              </w:rPr>
              <w:t>Гражданско-правовая</w:t>
            </w:r>
          </w:p>
        </w:tc>
      </w:tr>
      <w:tr w:rsidR="004A4BC9" w:rsidTr="00151527">
        <w:trPr>
          <w:trHeight w:hRule="exact" w:val="138"/>
        </w:trPr>
        <w:tc>
          <w:tcPr>
            <w:tcW w:w="426" w:type="dxa"/>
          </w:tcPr>
          <w:p w:rsidR="004A4BC9" w:rsidRDefault="004A4BC9" w:rsidP="00151527"/>
        </w:tc>
        <w:tc>
          <w:tcPr>
            <w:tcW w:w="426" w:type="dxa"/>
          </w:tcPr>
          <w:p w:rsidR="004A4BC9" w:rsidRDefault="004A4BC9" w:rsidP="00151527"/>
        </w:tc>
        <w:tc>
          <w:tcPr>
            <w:tcW w:w="852" w:type="dxa"/>
          </w:tcPr>
          <w:p w:rsidR="004A4BC9" w:rsidRDefault="004A4BC9" w:rsidP="00151527"/>
        </w:tc>
        <w:tc>
          <w:tcPr>
            <w:tcW w:w="852" w:type="dxa"/>
          </w:tcPr>
          <w:p w:rsidR="004A4BC9" w:rsidRDefault="004A4BC9" w:rsidP="00151527"/>
        </w:tc>
        <w:tc>
          <w:tcPr>
            <w:tcW w:w="143" w:type="dxa"/>
          </w:tcPr>
          <w:p w:rsidR="004A4BC9" w:rsidRDefault="004A4BC9" w:rsidP="00151527"/>
        </w:tc>
        <w:tc>
          <w:tcPr>
            <w:tcW w:w="143" w:type="dxa"/>
          </w:tcPr>
          <w:p w:rsidR="004A4BC9" w:rsidRDefault="004A4BC9" w:rsidP="00151527"/>
        </w:tc>
        <w:tc>
          <w:tcPr>
            <w:tcW w:w="235" w:type="dxa"/>
          </w:tcPr>
          <w:p w:rsidR="004A4BC9" w:rsidRDefault="004A4BC9" w:rsidP="00151527"/>
        </w:tc>
        <w:tc>
          <w:tcPr>
            <w:tcW w:w="334" w:type="dxa"/>
          </w:tcPr>
          <w:p w:rsidR="004A4BC9" w:rsidRDefault="004A4BC9" w:rsidP="00151527"/>
        </w:tc>
        <w:tc>
          <w:tcPr>
            <w:tcW w:w="568" w:type="dxa"/>
          </w:tcPr>
          <w:p w:rsidR="004A4BC9" w:rsidRDefault="004A4BC9" w:rsidP="00151527"/>
        </w:tc>
        <w:tc>
          <w:tcPr>
            <w:tcW w:w="214" w:type="dxa"/>
          </w:tcPr>
          <w:p w:rsidR="004A4BC9" w:rsidRDefault="004A4BC9" w:rsidP="00151527"/>
        </w:tc>
        <w:tc>
          <w:tcPr>
            <w:tcW w:w="72" w:type="dxa"/>
          </w:tcPr>
          <w:p w:rsidR="004A4BC9" w:rsidRDefault="004A4BC9" w:rsidP="00151527"/>
        </w:tc>
        <w:tc>
          <w:tcPr>
            <w:tcW w:w="852" w:type="dxa"/>
          </w:tcPr>
          <w:p w:rsidR="004A4BC9" w:rsidRDefault="004A4BC9" w:rsidP="00151527"/>
        </w:tc>
        <w:tc>
          <w:tcPr>
            <w:tcW w:w="710" w:type="dxa"/>
          </w:tcPr>
          <w:p w:rsidR="004A4BC9" w:rsidRDefault="004A4BC9" w:rsidP="00151527"/>
        </w:tc>
        <w:tc>
          <w:tcPr>
            <w:tcW w:w="143" w:type="dxa"/>
          </w:tcPr>
          <w:p w:rsidR="004A4BC9" w:rsidRDefault="004A4BC9" w:rsidP="00151527"/>
        </w:tc>
        <w:tc>
          <w:tcPr>
            <w:tcW w:w="72" w:type="dxa"/>
          </w:tcPr>
          <w:p w:rsidR="004A4BC9" w:rsidRDefault="004A4BC9" w:rsidP="00151527"/>
        </w:tc>
        <w:tc>
          <w:tcPr>
            <w:tcW w:w="214" w:type="dxa"/>
          </w:tcPr>
          <w:p w:rsidR="004A4BC9" w:rsidRDefault="004A4BC9" w:rsidP="00151527"/>
        </w:tc>
        <w:tc>
          <w:tcPr>
            <w:tcW w:w="568" w:type="dxa"/>
          </w:tcPr>
          <w:p w:rsidR="004A4BC9" w:rsidRDefault="004A4BC9" w:rsidP="00151527"/>
        </w:tc>
        <w:tc>
          <w:tcPr>
            <w:tcW w:w="852" w:type="dxa"/>
          </w:tcPr>
          <w:p w:rsidR="004A4BC9" w:rsidRDefault="004A4BC9" w:rsidP="00151527"/>
        </w:tc>
        <w:tc>
          <w:tcPr>
            <w:tcW w:w="1560" w:type="dxa"/>
          </w:tcPr>
          <w:p w:rsidR="004A4BC9" w:rsidRDefault="004A4BC9" w:rsidP="00151527"/>
        </w:tc>
        <w:tc>
          <w:tcPr>
            <w:tcW w:w="426" w:type="dxa"/>
          </w:tcPr>
          <w:p w:rsidR="004A4BC9" w:rsidRDefault="004A4BC9" w:rsidP="00151527"/>
        </w:tc>
        <w:tc>
          <w:tcPr>
            <w:tcW w:w="285" w:type="dxa"/>
          </w:tcPr>
          <w:p w:rsidR="004A4BC9" w:rsidRDefault="004A4BC9" w:rsidP="00151527"/>
        </w:tc>
        <w:tc>
          <w:tcPr>
            <w:tcW w:w="285" w:type="dxa"/>
          </w:tcPr>
          <w:p w:rsidR="004A4BC9" w:rsidRDefault="004A4BC9" w:rsidP="00151527"/>
        </w:tc>
      </w:tr>
      <w:tr w:rsidR="004A4BC9" w:rsidTr="00151527">
        <w:trPr>
          <w:trHeight w:hRule="exact" w:val="277"/>
        </w:trPr>
        <w:tc>
          <w:tcPr>
            <w:tcW w:w="426" w:type="dxa"/>
          </w:tcPr>
          <w:p w:rsidR="004A4BC9" w:rsidRDefault="004A4BC9" w:rsidP="00151527"/>
        </w:tc>
        <w:tc>
          <w:tcPr>
            <w:tcW w:w="2424" w:type="dxa"/>
            <w:gridSpan w:val="5"/>
            <w:shd w:val="clear" w:color="000000" w:fill="FFFFFF"/>
            <w:tcMar>
              <w:left w:w="34" w:type="dxa"/>
              <w:right w:w="34" w:type="dxa"/>
            </w:tcMar>
          </w:tcPr>
          <w:p w:rsidR="004A4BC9" w:rsidRDefault="004A4BC9" w:rsidP="00151527">
            <w:pPr>
              <w:spacing w:after="0" w:line="240" w:lineRule="auto"/>
            </w:pPr>
            <w:r>
              <w:rPr>
                <w:rFonts w:ascii="Times New Roman" w:hAnsi="Times New Roman" w:cs="Times New Roman"/>
                <w:color w:val="000000"/>
              </w:rPr>
              <w:t>Квалификация</w:t>
            </w:r>
          </w:p>
        </w:tc>
        <w:tc>
          <w:tcPr>
            <w:tcW w:w="235" w:type="dxa"/>
          </w:tcPr>
          <w:p w:rsidR="004A4BC9" w:rsidRDefault="004A4BC9" w:rsidP="00151527"/>
        </w:tc>
        <w:tc>
          <w:tcPr>
            <w:tcW w:w="334" w:type="dxa"/>
          </w:tcPr>
          <w:p w:rsidR="004A4BC9" w:rsidRDefault="004A4BC9" w:rsidP="00151527"/>
        </w:tc>
        <w:tc>
          <w:tcPr>
            <w:tcW w:w="568" w:type="dxa"/>
          </w:tcPr>
          <w:p w:rsidR="004A4BC9" w:rsidRDefault="004A4BC9" w:rsidP="00151527"/>
        </w:tc>
        <w:tc>
          <w:tcPr>
            <w:tcW w:w="6252" w:type="dxa"/>
            <w:gridSpan w:val="13"/>
            <w:shd w:val="clear" w:color="000000" w:fill="FFFFFF"/>
            <w:tcMar>
              <w:left w:w="34" w:type="dxa"/>
              <w:right w:w="34" w:type="dxa"/>
            </w:tcMar>
          </w:tcPr>
          <w:p w:rsidR="004A4BC9" w:rsidRDefault="004A4BC9" w:rsidP="00151527">
            <w:pPr>
              <w:spacing w:after="0" w:line="240" w:lineRule="auto"/>
            </w:pPr>
            <w:r>
              <w:rPr>
                <w:rFonts w:ascii="Times New Roman" w:hAnsi="Times New Roman" w:cs="Times New Roman"/>
                <w:b/>
                <w:color w:val="000000"/>
              </w:rPr>
              <w:t>юрист</w:t>
            </w:r>
          </w:p>
        </w:tc>
      </w:tr>
      <w:tr w:rsidR="004A4BC9" w:rsidTr="00151527">
        <w:trPr>
          <w:trHeight w:hRule="exact" w:val="138"/>
        </w:trPr>
        <w:tc>
          <w:tcPr>
            <w:tcW w:w="426" w:type="dxa"/>
          </w:tcPr>
          <w:p w:rsidR="004A4BC9" w:rsidRDefault="004A4BC9" w:rsidP="00151527"/>
        </w:tc>
        <w:tc>
          <w:tcPr>
            <w:tcW w:w="426" w:type="dxa"/>
          </w:tcPr>
          <w:p w:rsidR="004A4BC9" w:rsidRDefault="004A4BC9" w:rsidP="00151527"/>
        </w:tc>
        <w:tc>
          <w:tcPr>
            <w:tcW w:w="852" w:type="dxa"/>
          </w:tcPr>
          <w:p w:rsidR="004A4BC9" w:rsidRDefault="004A4BC9" w:rsidP="00151527"/>
        </w:tc>
        <w:tc>
          <w:tcPr>
            <w:tcW w:w="852" w:type="dxa"/>
          </w:tcPr>
          <w:p w:rsidR="004A4BC9" w:rsidRDefault="004A4BC9" w:rsidP="00151527"/>
        </w:tc>
        <w:tc>
          <w:tcPr>
            <w:tcW w:w="143" w:type="dxa"/>
          </w:tcPr>
          <w:p w:rsidR="004A4BC9" w:rsidRDefault="004A4BC9" w:rsidP="00151527"/>
        </w:tc>
        <w:tc>
          <w:tcPr>
            <w:tcW w:w="143" w:type="dxa"/>
          </w:tcPr>
          <w:p w:rsidR="004A4BC9" w:rsidRDefault="004A4BC9" w:rsidP="00151527"/>
        </w:tc>
        <w:tc>
          <w:tcPr>
            <w:tcW w:w="235" w:type="dxa"/>
          </w:tcPr>
          <w:p w:rsidR="004A4BC9" w:rsidRDefault="004A4BC9" w:rsidP="00151527"/>
        </w:tc>
        <w:tc>
          <w:tcPr>
            <w:tcW w:w="334" w:type="dxa"/>
          </w:tcPr>
          <w:p w:rsidR="004A4BC9" w:rsidRDefault="004A4BC9" w:rsidP="00151527"/>
        </w:tc>
        <w:tc>
          <w:tcPr>
            <w:tcW w:w="568" w:type="dxa"/>
          </w:tcPr>
          <w:p w:rsidR="004A4BC9" w:rsidRDefault="004A4BC9" w:rsidP="00151527"/>
        </w:tc>
        <w:tc>
          <w:tcPr>
            <w:tcW w:w="214" w:type="dxa"/>
          </w:tcPr>
          <w:p w:rsidR="004A4BC9" w:rsidRDefault="004A4BC9" w:rsidP="00151527"/>
        </w:tc>
        <w:tc>
          <w:tcPr>
            <w:tcW w:w="72" w:type="dxa"/>
          </w:tcPr>
          <w:p w:rsidR="004A4BC9" w:rsidRDefault="004A4BC9" w:rsidP="00151527"/>
        </w:tc>
        <w:tc>
          <w:tcPr>
            <w:tcW w:w="852" w:type="dxa"/>
          </w:tcPr>
          <w:p w:rsidR="004A4BC9" w:rsidRDefault="004A4BC9" w:rsidP="00151527"/>
        </w:tc>
        <w:tc>
          <w:tcPr>
            <w:tcW w:w="710" w:type="dxa"/>
          </w:tcPr>
          <w:p w:rsidR="004A4BC9" w:rsidRDefault="004A4BC9" w:rsidP="00151527"/>
        </w:tc>
        <w:tc>
          <w:tcPr>
            <w:tcW w:w="143" w:type="dxa"/>
          </w:tcPr>
          <w:p w:rsidR="004A4BC9" w:rsidRDefault="004A4BC9" w:rsidP="00151527"/>
        </w:tc>
        <w:tc>
          <w:tcPr>
            <w:tcW w:w="72" w:type="dxa"/>
          </w:tcPr>
          <w:p w:rsidR="004A4BC9" w:rsidRDefault="004A4BC9" w:rsidP="00151527"/>
        </w:tc>
        <w:tc>
          <w:tcPr>
            <w:tcW w:w="214" w:type="dxa"/>
          </w:tcPr>
          <w:p w:rsidR="004A4BC9" w:rsidRDefault="004A4BC9" w:rsidP="00151527"/>
        </w:tc>
        <w:tc>
          <w:tcPr>
            <w:tcW w:w="568" w:type="dxa"/>
          </w:tcPr>
          <w:p w:rsidR="004A4BC9" w:rsidRDefault="004A4BC9" w:rsidP="00151527"/>
        </w:tc>
        <w:tc>
          <w:tcPr>
            <w:tcW w:w="852" w:type="dxa"/>
          </w:tcPr>
          <w:p w:rsidR="004A4BC9" w:rsidRDefault="004A4BC9" w:rsidP="00151527"/>
        </w:tc>
        <w:tc>
          <w:tcPr>
            <w:tcW w:w="1560" w:type="dxa"/>
          </w:tcPr>
          <w:p w:rsidR="004A4BC9" w:rsidRDefault="004A4BC9" w:rsidP="00151527"/>
        </w:tc>
        <w:tc>
          <w:tcPr>
            <w:tcW w:w="426" w:type="dxa"/>
          </w:tcPr>
          <w:p w:rsidR="004A4BC9" w:rsidRDefault="004A4BC9" w:rsidP="00151527"/>
        </w:tc>
        <w:tc>
          <w:tcPr>
            <w:tcW w:w="285" w:type="dxa"/>
          </w:tcPr>
          <w:p w:rsidR="004A4BC9" w:rsidRDefault="004A4BC9" w:rsidP="00151527"/>
        </w:tc>
        <w:tc>
          <w:tcPr>
            <w:tcW w:w="285" w:type="dxa"/>
          </w:tcPr>
          <w:p w:rsidR="004A4BC9" w:rsidRDefault="004A4BC9" w:rsidP="00151527"/>
        </w:tc>
      </w:tr>
      <w:tr w:rsidR="004A4BC9" w:rsidTr="00151527">
        <w:trPr>
          <w:trHeight w:hRule="exact" w:val="277"/>
        </w:trPr>
        <w:tc>
          <w:tcPr>
            <w:tcW w:w="426" w:type="dxa"/>
          </w:tcPr>
          <w:p w:rsidR="004A4BC9" w:rsidRDefault="004A4BC9" w:rsidP="00151527"/>
        </w:tc>
        <w:tc>
          <w:tcPr>
            <w:tcW w:w="2424" w:type="dxa"/>
            <w:gridSpan w:val="5"/>
            <w:shd w:val="clear" w:color="000000" w:fill="FFFFFF"/>
            <w:tcMar>
              <w:left w:w="34" w:type="dxa"/>
              <w:right w:w="34" w:type="dxa"/>
            </w:tcMar>
          </w:tcPr>
          <w:p w:rsidR="004A4BC9" w:rsidRDefault="004A4BC9" w:rsidP="00151527">
            <w:pPr>
              <w:spacing w:after="0" w:line="240" w:lineRule="auto"/>
            </w:pPr>
            <w:r>
              <w:rPr>
                <w:rFonts w:ascii="Times New Roman" w:hAnsi="Times New Roman" w:cs="Times New Roman"/>
                <w:color w:val="000000"/>
              </w:rPr>
              <w:t>Форма обучения</w:t>
            </w:r>
          </w:p>
        </w:tc>
        <w:tc>
          <w:tcPr>
            <w:tcW w:w="235" w:type="dxa"/>
          </w:tcPr>
          <w:p w:rsidR="004A4BC9" w:rsidRDefault="004A4BC9" w:rsidP="00151527"/>
        </w:tc>
        <w:tc>
          <w:tcPr>
            <w:tcW w:w="334" w:type="dxa"/>
          </w:tcPr>
          <w:p w:rsidR="004A4BC9" w:rsidRDefault="004A4BC9" w:rsidP="00151527"/>
        </w:tc>
        <w:tc>
          <w:tcPr>
            <w:tcW w:w="568" w:type="dxa"/>
          </w:tcPr>
          <w:p w:rsidR="004A4BC9" w:rsidRDefault="004A4BC9" w:rsidP="00151527"/>
        </w:tc>
        <w:tc>
          <w:tcPr>
            <w:tcW w:w="5259" w:type="dxa"/>
            <w:gridSpan w:val="10"/>
            <w:shd w:val="clear" w:color="000000" w:fill="FFFFFF"/>
            <w:tcMar>
              <w:left w:w="34" w:type="dxa"/>
              <w:right w:w="34" w:type="dxa"/>
            </w:tcMar>
          </w:tcPr>
          <w:p w:rsidR="004A4BC9" w:rsidRDefault="004A4BC9" w:rsidP="00151527">
            <w:pPr>
              <w:spacing w:after="0" w:line="240" w:lineRule="auto"/>
            </w:pPr>
            <w:r>
              <w:rPr>
                <w:rFonts w:ascii="Times New Roman" w:hAnsi="Times New Roman" w:cs="Times New Roman"/>
                <w:b/>
                <w:color w:val="000000"/>
              </w:rPr>
              <w:t>очная</w:t>
            </w:r>
          </w:p>
        </w:tc>
        <w:tc>
          <w:tcPr>
            <w:tcW w:w="426" w:type="dxa"/>
          </w:tcPr>
          <w:p w:rsidR="004A4BC9" w:rsidRDefault="004A4BC9" w:rsidP="00151527"/>
        </w:tc>
        <w:tc>
          <w:tcPr>
            <w:tcW w:w="285" w:type="dxa"/>
          </w:tcPr>
          <w:p w:rsidR="004A4BC9" w:rsidRDefault="004A4BC9" w:rsidP="00151527"/>
        </w:tc>
        <w:tc>
          <w:tcPr>
            <w:tcW w:w="285" w:type="dxa"/>
          </w:tcPr>
          <w:p w:rsidR="004A4BC9" w:rsidRDefault="004A4BC9" w:rsidP="00151527"/>
        </w:tc>
      </w:tr>
      <w:tr w:rsidR="004A4BC9" w:rsidTr="00151527">
        <w:trPr>
          <w:trHeight w:hRule="exact" w:val="138"/>
        </w:trPr>
        <w:tc>
          <w:tcPr>
            <w:tcW w:w="426" w:type="dxa"/>
          </w:tcPr>
          <w:p w:rsidR="004A4BC9" w:rsidRDefault="004A4BC9" w:rsidP="00151527"/>
        </w:tc>
        <w:tc>
          <w:tcPr>
            <w:tcW w:w="426" w:type="dxa"/>
          </w:tcPr>
          <w:p w:rsidR="004A4BC9" w:rsidRDefault="004A4BC9" w:rsidP="00151527"/>
        </w:tc>
        <w:tc>
          <w:tcPr>
            <w:tcW w:w="852" w:type="dxa"/>
          </w:tcPr>
          <w:p w:rsidR="004A4BC9" w:rsidRDefault="004A4BC9" w:rsidP="00151527"/>
        </w:tc>
        <w:tc>
          <w:tcPr>
            <w:tcW w:w="852" w:type="dxa"/>
          </w:tcPr>
          <w:p w:rsidR="004A4BC9" w:rsidRDefault="004A4BC9" w:rsidP="00151527"/>
        </w:tc>
        <w:tc>
          <w:tcPr>
            <w:tcW w:w="143" w:type="dxa"/>
          </w:tcPr>
          <w:p w:rsidR="004A4BC9" w:rsidRDefault="004A4BC9" w:rsidP="00151527"/>
        </w:tc>
        <w:tc>
          <w:tcPr>
            <w:tcW w:w="143" w:type="dxa"/>
          </w:tcPr>
          <w:p w:rsidR="004A4BC9" w:rsidRDefault="004A4BC9" w:rsidP="00151527"/>
        </w:tc>
        <w:tc>
          <w:tcPr>
            <w:tcW w:w="235" w:type="dxa"/>
          </w:tcPr>
          <w:p w:rsidR="004A4BC9" w:rsidRDefault="004A4BC9" w:rsidP="00151527"/>
        </w:tc>
        <w:tc>
          <w:tcPr>
            <w:tcW w:w="334" w:type="dxa"/>
          </w:tcPr>
          <w:p w:rsidR="004A4BC9" w:rsidRDefault="004A4BC9" w:rsidP="00151527"/>
        </w:tc>
        <w:tc>
          <w:tcPr>
            <w:tcW w:w="568" w:type="dxa"/>
          </w:tcPr>
          <w:p w:rsidR="004A4BC9" w:rsidRDefault="004A4BC9" w:rsidP="00151527"/>
        </w:tc>
        <w:tc>
          <w:tcPr>
            <w:tcW w:w="214" w:type="dxa"/>
          </w:tcPr>
          <w:p w:rsidR="004A4BC9" w:rsidRDefault="004A4BC9" w:rsidP="00151527"/>
        </w:tc>
        <w:tc>
          <w:tcPr>
            <w:tcW w:w="72" w:type="dxa"/>
          </w:tcPr>
          <w:p w:rsidR="004A4BC9" w:rsidRDefault="004A4BC9" w:rsidP="00151527"/>
        </w:tc>
        <w:tc>
          <w:tcPr>
            <w:tcW w:w="852" w:type="dxa"/>
          </w:tcPr>
          <w:p w:rsidR="004A4BC9" w:rsidRDefault="004A4BC9" w:rsidP="00151527"/>
        </w:tc>
        <w:tc>
          <w:tcPr>
            <w:tcW w:w="710" w:type="dxa"/>
          </w:tcPr>
          <w:p w:rsidR="004A4BC9" w:rsidRDefault="004A4BC9" w:rsidP="00151527"/>
        </w:tc>
        <w:tc>
          <w:tcPr>
            <w:tcW w:w="143" w:type="dxa"/>
          </w:tcPr>
          <w:p w:rsidR="004A4BC9" w:rsidRDefault="004A4BC9" w:rsidP="00151527"/>
        </w:tc>
        <w:tc>
          <w:tcPr>
            <w:tcW w:w="72" w:type="dxa"/>
          </w:tcPr>
          <w:p w:rsidR="004A4BC9" w:rsidRDefault="004A4BC9" w:rsidP="00151527"/>
        </w:tc>
        <w:tc>
          <w:tcPr>
            <w:tcW w:w="214" w:type="dxa"/>
          </w:tcPr>
          <w:p w:rsidR="004A4BC9" w:rsidRDefault="004A4BC9" w:rsidP="00151527"/>
        </w:tc>
        <w:tc>
          <w:tcPr>
            <w:tcW w:w="568" w:type="dxa"/>
          </w:tcPr>
          <w:p w:rsidR="004A4BC9" w:rsidRDefault="004A4BC9" w:rsidP="00151527"/>
        </w:tc>
        <w:tc>
          <w:tcPr>
            <w:tcW w:w="852" w:type="dxa"/>
          </w:tcPr>
          <w:p w:rsidR="004A4BC9" w:rsidRDefault="004A4BC9" w:rsidP="00151527"/>
        </w:tc>
        <w:tc>
          <w:tcPr>
            <w:tcW w:w="1560" w:type="dxa"/>
          </w:tcPr>
          <w:p w:rsidR="004A4BC9" w:rsidRDefault="004A4BC9" w:rsidP="00151527"/>
        </w:tc>
        <w:tc>
          <w:tcPr>
            <w:tcW w:w="426" w:type="dxa"/>
          </w:tcPr>
          <w:p w:rsidR="004A4BC9" w:rsidRDefault="004A4BC9" w:rsidP="00151527"/>
        </w:tc>
        <w:tc>
          <w:tcPr>
            <w:tcW w:w="285" w:type="dxa"/>
          </w:tcPr>
          <w:p w:rsidR="004A4BC9" w:rsidRDefault="004A4BC9" w:rsidP="00151527"/>
        </w:tc>
        <w:tc>
          <w:tcPr>
            <w:tcW w:w="285" w:type="dxa"/>
          </w:tcPr>
          <w:p w:rsidR="004A4BC9" w:rsidRDefault="004A4BC9" w:rsidP="00151527"/>
        </w:tc>
      </w:tr>
      <w:tr w:rsidR="004A4BC9" w:rsidTr="00151527">
        <w:trPr>
          <w:trHeight w:hRule="exact" w:val="277"/>
        </w:trPr>
        <w:tc>
          <w:tcPr>
            <w:tcW w:w="426" w:type="dxa"/>
          </w:tcPr>
          <w:p w:rsidR="004A4BC9" w:rsidRDefault="004A4BC9" w:rsidP="00151527"/>
        </w:tc>
        <w:tc>
          <w:tcPr>
            <w:tcW w:w="2283" w:type="dxa"/>
            <w:gridSpan w:val="4"/>
            <w:shd w:val="clear" w:color="000000" w:fill="FFFFFF"/>
            <w:tcMar>
              <w:left w:w="34" w:type="dxa"/>
              <w:right w:w="34" w:type="dxa"/>
            </w:tcMar>
          </w:tcPr>
          <w:p w:rsidR="004A4BC9" w:rsidRDefault="004A4BC9" w:rsidP="00151527">
            <w:pPr>
              <w:spacing w:after="0" w:line="240" w:lineRule="auto"/>
            </w:pPr>
            <w:r>
              <w:rPr>
                <w:rFonts w:ascii="Times New Roman" w:hAnsi="Times New Roman" w:cs="Times New Roman"/>
                <w:color w:val="000000"/>
              </w:rPr>
              <w:t>Общая трудоемкость</w:t>
            </w:r>
          </w:p>
        </w:tc>
        <w:tc>
          <w:tcPr>
            <w:tcW w:w="143" w:type="dxa"/>
          </w:tcPr>
          <w:p w:rsidR="004A4BC9" w:rsidRDefault="004A4BC9" w:rsidP="00151527"/>
        </w:tc>
        <w:tc>
          <w:tcPr>
            <w:tcW w:w="235" w:type="dxa"/>
          </w:tcPr>
          <w:p w:rsidR="004A4BC9" w:rsidRDefault="004A4BC9" w:rsidP="00151527"/>
        </w:tc>
        <w:tc>
          <w:tcPr>
            <w:tcW w:w="334" w:type="dxa"/>
          </w:tcPr>
          <w:p w:rsidR="004A4BC9" w:rsidRDefault="004A4BC9" w:rsidP="00151527"/>
        </w:tc>
        <w:tc>
          <w:tcPr>
            <w:tcW w:w="568" w:type="dxa"/>
          </w:tcPr>
          <w:p w:rsidR="004A4BC9" w:rsidRDefault="004A4BC9" w:rsidP="00151527"/>
        </w:tc>
        <w:tc>
          <w:tcPr>
            <w:tcW w:w="5259" w:type="dxa"/>
            <w:gridSpan w:val="10"/>
            <w:shd w:val="clear" w:color="000000" w:fill="FFFFFF"/>
            <w:tcMar>
              <w:left w:w="34" w:type="dxa"/>
              <w:right w:w="34" w:type="dxa"/>
            </w:tcMar>
          </w:tcPr>
          <w:p w:rsidR="004A4BC9" w:rsidRDefault="004A4BC9" w:rsidP="00151527">
            <w:pPr>
              <w:spacing w:after="0" w:line="240" w:lineRule="auto"/>
            </w:pPr>
            <w:r>
              <w:rPr>
                <w:rFonts w:ascii="Times New Roman" w:hAnsi="Times New Roman" w:cs="Times New Roman"/>
                <w:b/>
                <w:color w:val="000000"/>
              </w:rPr>
              <w:t>6 з.е.</w:t>
            </w:r>
          </w:p>
        </w:tc>
        <w:tc>
          <w:tcPr>
            <w:tcW w:w="426" w:type="dxa"/>
          </w:tcPr>
          <w:p w:rsidR="004A4BC9" w:rsidRDefault="004A4BC9" w:rsidP="00151527"/>
        </w:tc>
        <w:tc>
          <w:tcPr>
            <w:tcW w:w="285" w:type="dxa"/>
          </w:tcPr>
          <w:p w:rsidR="004A4BC9" w:rsidRDefault="004A4BC9" w:rsidP="00151527"/>
        </w:tc>
        <w:tc>
          <w:tcPr>
            <w:tcW w:w="285" w:type="dxa"/>
          </w:tcPr>
          <w:p w:rsidR="004A4BC9" w:rsidRDefault="004A4BC9" w:rsidP="00151527"/>
        </w:tc>
      </w:tr>
      <w:tr w:rsidR="004A4BC9" w:rsidTr="00151527">
        <w:trPr>
          <w:trHeight w:hRule="exact" w:val="138"/>
        </w:trPr>
        <w:tc>
          <w:tcPr>
            <w:tcW w:w="426" w:type="dxa"/>
          </w:tcPr>
          <w:p w:rsidR="004A4BC9" w:rsidRDefault="004A4BC9" w:rsidP="00151527"/>
        </w:tc>
        <w:tc>
          <w:tcPr>
            <w:tcW w:w="426" w:type="dxa"/>
          </w:tcPr>
          <w:p w:rsidR="004A4BC9" w:rsidRDefault="004A4BC9" w:rsidP="00151527"/>
        </w:tc>
        <w:tc>
          <w:tcPr>
            <w:tcW w:w="852" w:type="dxa"/>
          </w:tcPr>
          <w:p w:rsidR="004A4BC9" w:rsidRDefault="004A4BC9" w:rsidP="00151527"/>
        </w:tc>
        <w:tc>
          <w:tcPr>
            <w:tcW w:w="852" w:type="dxa"/>
          </w:tcPr>
          <w:p w:rsidR="004A4BC9" w:rsidRDefault="004A4BC9" w:rsidP="00151527"/>
        </w:tc>
        <w:tc>
          <w:tcPr>
            <w:tcW w:w="143" w:type="dxa"/>
          </w:tcPr>
          <w:p w:rsidR="004A4BC9" w:rsidRDefault="004A4BC9" w:rsidP="00151527"/>
        </w:tc>
        <w:tc>
          <w:tcPr>
            <w:tcW w:w="143" w:type="dxa"/>
          </w:tcPr>
          <w:p w:rsidR="004A4BC9" w:rsidRDefault="004A4BC9" w:rsidP="00151527"/>
        </w:tc>
        <w:tc>
          <w:tcPr>
            <w:tcW w:w="235" w:type="dxa"/>
          </w:tcPr>
          <w:p w:rsidR="004A4BC9" w:rsidRDefault="004A4BC9" w:rsidP="00151527"/>
        </w:tc>
        <w:tc>
          <w:tcPr>
            <w:tcW w:w="334" w:type="dxa"/>
          </w:tcPr>
          <w:p w:rsidR="004A4BC9" w:rsidRDefault="004A4BC9" w:rsidP="00151527"/>
        </w:tc>
        <w:tc>
          <w:tcPr>
            <w:tcW w:w="568" w:type="dxa"/>
          </w:tcPr>
          <w:p w:rsidR="004A4BC9" w:rsidRDefault="004A4BC9" w:rsidP="00151527"/>
        </w:tc>
        <w:tc>
          <w:tcPr>
            <w:tcW w:w="214" w:type="dxa"/>
          </w:tcPr>
          <w:p w:rsidR="004A4BC9" w:rsidRDefault="004A4BC9" w:rsidP="00151527"/>
        </w:tc>
        <w:tc>
          <w:tcPr>
            <w:tcW w:w="72" w:type="dxa"/>
          </w:tcPr>
          <w:p w:rsidR="004A4BC9" w:rsidRDefault="004A4BC9" w:rsidP="00151527"/>
        </w:tc>
        <w:tc>
          <w:tcPr>
            <w:tcW w:w="852" w:type="dxa"/>
          </w:tcPr>
          <w:p w:rsidR="004A4BC9" w:rsidRDefault="004A4BC9" w:rsidP="00151527"/>
        </w:tc>
        <w:tc>
          <w:tcPr>
            <w:tcW w:w="710" w:type="dxa"/>
          </w:tcPr>
          <w:p w:rsidR="004A4BC9" w:rsidRDefault="004A4BC9" w:rsidP="00151527"/>
        </w:tc>
        <w:tc>
          <w:tcPr>
            <w:tcW w:w="143" w:type="dxa"/>
          </w:tcPr>
          <w:p w:rsidR="004A4BC9" w:rsidRDefault="004A4BC9" w:rsidP="00151527"/>
        </w:tc>
        <w:tc>
          <w:tcPr>
            <w:tcW w:w="72" w:type="dxa"/>
          </w:tcPr>
          <w:p w:rsidR="004A4BC9" w:rsidRDefault="004A4BC9" w:rsidP="00151527"/>
        </w:tc>
        <w:tc>
          <w:tcPr>
            <w:tcW w:w="214" w:type="dxa"/>
          </w:tcPr>
          <w:p w:rsidR="004A4BC9" w:rsidRDefault="004A4BC9" w:rsidP="00151527"/>
        </w:tc>
        <w:tc>
          <w:tcPr>
            <w:tcW w:w="568" w:type="dxa"/>
          </w:tcPr>
          <w:p w:rsidR="004A4BC9" w:rsidRDefault="004A4BC9" w:rsidP="00151527"/>
        </w:tc>
        <w:tc>
          <w:tcPr>
            <w:tcW w:w="852" w:type="dxa"/>
          </w:tcPr>
          <w:p w:rsidR="004A4BC9" w:rsidRDefault="004A4BC9" w:rsidP="00151527"/>
        </w:tc>
        <w:tc>
          <w:tcPr>
            <w:tcW w:w="1560" w:type="dxa"/>
          </w:tcPr>
          <w:p w:rsidR="004A4BC9" w:rsidRDefault="004A4BC9" w:rsidP="00151527"/>
        </w:tc>
        <w:tc>
          <w:tcPr>
            <w:tcW w:w="426" w:type="dxa"/>
          </w:tcPr>
          <w:p w:rsidR="004A4BC9" w:rsidRDefault="004A4BC9" w:rsidP="00151527"/>
        </w:tc>
        <w:tc>
          <w:tcPr>
            <w:tcW w:w="285" w:type="dxa"/>
          </w:tcPr>
          <w:p w:rsidR="004A4BC9" w:rsidRDefault="004A4BC9" w:rsidP="00151527"/>
        </w:tc>
        <w:tc>
          <w:tcPr>
            <w:tcW w:w="285" w:type="dxa"/>
          </w:tcPr>
          <w:p w:rsidR="004A4BC9" w:rsidRDefault="004A4BC9" w:rsidP="00151527"/>
        </w:tc>
      </w:tr>
      <w:tr w:rsidR="004A4BC9" w:rsidRPr="00F12073" w:rsidTr="00151527">
        <w:trPr>
          <w:trHeight w:hRule="exact" w:val="277"/>
        </w:trPr>
        <w:tc>
          <w:tcPr>
            <w:tcW w:w="10221" w:type="dxa"/>
            <w:gridSpan w:val="22"/>
            <w:shd w:val="clear" w:color="000000" w:fill="FFFFFF"/>
            <w:tcMar>
              <w:left w:w="34" w:type="dxa"/>
              <w:right w:w="34" w:type="dxa"/>
            </w:tcMar>
          </w:tcPr>
          <w:p w:rsidR="004A4BC9" w:rsidRPr="009F4BE9" w:rsidRDefault="004A4BC9" w:rsidP="00151527">
            <w:pPr>
              <w:spacing w:after="0" w:line="240" w:lineRule="auto"/>
              <w:jc w:val="center"/>
              <w:rPr>
                <w:lang w:val="ru-RU"/>
              </w:rPr>
            </w:pPr>
            <w:r w:rsidRPr="009F4BE9">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4A4BC9" w:rsidTr="00151527">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A4BC9" w:rsidRDefault="004A4BC9" w:rsidP="00151527">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A4BC9" w:rsidRDefault="004A4BC9" w:rsidP="00151527">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Default="004A4BC9" w:rsidP="00151527">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Default="004A4BC9" w:rsidP="00151527">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4A4BC9" w:rsidRDefault="004A4BC9" w:rsidP="00151527"/>
        </w:tc>
      </w:tr>
      <w:tr w:rsidR="004A4BC9" w:rsidTr="00151527">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A4BC9" w:rsidRDefault="004A4BC9" w:rsidP="00151527"/>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A4BC9" w:rsidRDefault="004A4BC9" w:rsidP="00151527"/>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A4BC9" w:rsidRDefault="004A4BC9" w:rsidP="00151527">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A4BC9" w:rsidRDefault="004A4BC9" w:rsidP="00151527">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A4BC9" w:rsidRDefault="004A4BC9" w:rsidP="00151527">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A4BC9" w:rsidRDefault="004A4BC9" w:rsidP="00151527">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A4BC9" w:rsidRDefault="004A4BC9" w:rsidP="00151527">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A4BC9" w:rsidRPr="009F4BE9" w:rsidRDefault="004A4BC9" w:rsidP="00151527">
            <w:pPr>
              <w:spacing w:after="0" w:line="240" w:lineRule="auto"/>
              <w:jc w:val="center"/>
              <w:rPr>
                <w:sz w:val="19"/>
                <w:szCs w:val="19"/>
                <w:lang w:val="ru-RU"/>
              </w:rPr>
            </w:pPr>
            <w:r w:rsidRPr="009F4BE9">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A4BC9" w:rsidRDefault="004A4BC9" w:rsidP="00151527">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Default="004A4BC9" w:rsidP="00151527"/>
        </w:tc>
        <w:tc>
          <w:tcPr>
            <w:tcW w:w="285" w:type="dxa"/>
          </w:tcPr>
          <w:p w:rsidR="004A4BC9" w:rsidRDefault="004A4BC9" w:rsidP="00151527"/>
        </w:tc>
      </w:tr>
      <w:tr w:rsidR="004A4BC9" w:rsidTr="00151527">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Default="004A4BC9" w:rsidP="00151527">
            <w:pPr>
              <w:spacing w:after="0" w:line="240" w:lineRule="auto"/>
              <w:jc w:val="center"/>
              <w:rPr>
                <w:sz w:val="19"/>
                <w:szCs w:val="19"/>
              </w:rPr>
            </w:pPr>
            <w:r>
              <w:rPr>
                <w:rFonts w:ascii="Times New Roman" w:hAnsi="Times New Roman" w:cs="Times New Roman"/>
                <w:color w:val="000000"/>
                <w:sz w:val="19"/>
                <w:szCs w:val="19"/>
              </w:rPr>
              <w:t>10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Default="004A4BC9" w:rsidP="00151527">
            <w:pPr>
              <w:spacing w:after="0" w:line="240" w:lineRule="auto"/>
              <w:jc w:val="center"/>
              <w:rPr>
                <w:sz w:val="19"/>
                <w:szCs w:val="19"/>
              </w:rPr>
            </w:pPr>
            <w:r>
              <w:rPr>
                <w:rFonts w:ascii="Times New Roman" w:hAnsi="Times New Roman" w:cs="Times New Roman"/>
                <w:color w:val="000000"/>
                <w:sz w:val="19"/>
                <w:szCs w:val="19"/>
              </w:rPr>
              <w:t>6</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Default="004A4BC9" w:rsidP="00151527">
            <w:pPr>
              <w:spacing w:after="0" w:line="240" w:lineRule="auto"/>
              <w:jc w:val="center"/>
              <w:rPr>
                <w:sz w:val="19"/>
                <w:szCs w:val="19"/>
              </w:rPr>
            </w:pPr>
            <w:r>
              <w:rPr>
                <w:rFonts w:ascii="Times New Roman" w:hAnsi="Times New Roman" w:cs="Times New Roman"/>
                <w:color w:val="000000"/>
                <w:sz w:val="19"/>
                <w:szCs w:val="19"/>
              </w:rPr>
              <w:t>216</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Default="004A4BC9" w:rsidP="00151527">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Default="004A4BC9" w:rsidP="00151527">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Default="004A4BC9" w:rsidP="00151527">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Default="004A4BC9" w:rsidP="00151527">
            <w:pPr>
              <w:spacing w:after="0" w:line="240" w:lineRule="auto"/>
              <w:jc w:val="center"/>
              <w:rPr>
                <w:sz w:val="19"/>
                <w:szCs w:val="19"/>
              </w:rPr>
            </w:pPr>
            <w:r>
              <w:rPr>
                <w:rFonts w:ascii="Times New Roman" w:hAnsi="Times New Roman" w:cs="Times New Roman"/>
                <w:color w:val="000000"/>
                <w:sz w:val="19"/>
                <w:szCs w:val="19"/>
              </w:rPr>
              <w:t>194,25</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Default="004A4BC9" w:rsidP="00151527">
            <w:pPr>
              <w:spacing w:after="0" w:line="240" w:lineRule="auto"/>
              <w:jc w:val="center"/>
              <w:rPr>
                <w:sz w:val="19"/>
                <w:szCs w:val="19"/>
              </w:rPr>
            </w:pPr>
            <w:r>
              <w:rPr>
                <w:rFonts w:ascii="Times New Roman" w:hAnsi="Times New Roman" w:cs="Times New Roman"/>
                <w:color w:val="000000"/>
                <w:sz w:val="19"/>
                <w:szCs w:val="19"/>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Default="004A4BC9" w:rsidP="00151527">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C9" w:rsidRDefault="004A4BC9" w:rsidP="00151527">
            <w:pPr>
              <w:spacing w:after="0" w:line="240" w:lineRule="auto"/>
              <w:jc w:val="center"/>
              <w:rPr>
                <w:sz w:val="19"/>
                <w:szCs w:val="19"/>
              </w:rPr>
            </w:pPr>
            <w:r>
              <w:rPr>
                <w:rFonts w:ascii="Times New Roman" w:hAnsi="Times New Roman" w:cs="Times New Roman"/>
                <w:color w:val="000000"/>
                <w:sz w:val="19"/>
                <w:szCs w:val="19"/>
              </w:rPr>
              <w:t>Зачет с оценкой</w:t>
            </w:r>
          </w:p>
        </w:tc>
        <w:tc>
          <w:tcPr>
            <w:tcW w:w="285" w:type="dxa"/>
          </w:tcPr>
          <w:p w:rsidR="004A4BC9" w:rsidRDefault="004A4BC9" w:rsidP="00151527"/>
        </w:tc>
      </w:tr>
      <w:tr w:rsidR="004A4BC9" w:rsidTr="00151527">
        <w:trPr>
          <w:trHeight w:hRule="exact" w:val="279"/>
        </w:trPr>
        <w:tc>
          <w:tcPr>
            <w:tcW w:w="256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Pr="009F4BE9" w:rsidRDefault="004A4BC9" w:rsidP="00151527">
            <w:pPr>
              <w:spacing w:after="0" w:line="240" w:lineRule="auto"/>
              <w:jc w:val="center"/>
              <w:rPr>
                <w:sz w:val="19"/>
                <w:szCs w:val="19"/>
                <w:lang w:val="ru-RU"/>
              </w:rPr>
            </w:pPr>
            <w:r w:rsidRPr="009F4BE9">
              <w:rPr>
                <w:rFonts w:ascii="Times New Roman" w:hAnsi="Times New Roman" w:cs="Times New Roman"/>
                <w:color w:val="000000"/>
                <w:sz w:val="19"/>
                <w:szCs w:val="19"/>
                <w:lang w:val="ru-RU"/>
              </w:rPr>
              <w:t>из них на практ. подготовку</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Default="004A4BC9" w:rsidP="00151527">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Default="004A4BC9" w:rsidP="00151527">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Default="004A4BC9" w:rsidP="00151527">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Default="004A4BC9" w:rsidP="00151527">
            <w:pPr>
              <w:spacing w:after="0" w:line="240" w:lineRule="auto"/>
              <w:jc w:val="center"/>
              <w:rPr>
                <w:sz w:val="19"/>
                <w:szCs w:val="19"/>
              </w:rPr>
            </w:pPr>
            <w:r>
              <w:rPr>
                <w:rFonts w:ascii="Times New Roman" w:hAnsi="Times New Roman" w:cs="Times New Roman"/>
                <w:color w:val="000000"/>
                <w:sz w:val="19"/>
                <w:szCs w:val="19"/>
              </w:rPr>
              <w:t>97</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Default="004A4BC9" w:rsidP="00151527">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Default="004A4BC9" w:rsidP="00151527">
            <w:pPr>
              <w:spacing w:after="0" w:line="240" w:lineRule="auto"/>
              <w:jc w:val="center"/>
              <w:rPr>
                <w:sz w:val="19"/>
                <w:szCs w:val="19"/>
              </w:rPr>
            </w:pPr>
            <w:r>
              <w:rPr>
                <w:rFonts w:ascii="Times New Roman" w:hAnsi="Times New Roman" w:cs="Times New Roman"/>
                <w:color w:val="000000"/>
                <w:sz w:val="19"/>
                <w:szCs w:val="19"/>
              </w:rPr>
              <w:t>0</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C9" w:rsidRDefault="004A4BC9" w:rsidP="00151527"/>
        </w:tc>
        <w:tc>
          <w:tcPr>
            <w:tcW w:w="285" w:type="dxa"/>
          </w:tcPr>
          <w:p w:rsidR="004A4BC9" w:rsidRDefault="004A4BC9" w:rsidP="00151527"/>
        </w:tc>
      </w:tr>
      <w:tr w:rsidR="004A4BC9" w:rsidTr="00151527">
        <w:trPr>
          <w:trHeight w:hRule="exact" w:val="2765"/>
        </w:trPr>
        <w:tc>
          <w:tcPr>
            <w:tcW w:w="426" w:type="dxa"/>
          </w:tcPr>
          <w:p w:rsidR="004A4BC9" w:rsidRDefault="004A4BC9" w:rsidP="00151527"/>
        </w:tc>
        <w:tc>
          <w:tcPr>
            <w:tcW w:w="426" w:type="dxa"/>
          </w:tcPr>
          <w:p w:rsidR="004A4BC9" w:rsidRDefault="004A4BC9" w:rsidP="00151527"/>
        </w:tc>
        <w:tc>
          <w:tcPr>
            <w:tcW w:w="852" w:type="dxa"/>
          </w:tcPr>
          <w:p w:rsidR="004A4BC9" w:rsidRDefault="004A4BC9" w:rsidP="00151527"/>
        </w:tc>
        <w:tc>
          <w:tcPr>
            <w:tcW w:w="852" w:type="dxa"/>
          </w:tcPr>
          <w:p w:rsidR="004A4BC9" w:rsidRDefault="004A4BC9" w:rsidP="00151527"/>
        </w:tc>
        <w:tc>
          <w:tcPr>
            <w:tcW w:w="143" w:type="dxa"/>
          </w:tcPr>
          <w:p w:rsidR="004A4BC9" w:rsidRDefault="004A4BC9" w:rsidP="00151527"/>
        </w:tc>
        <w:tc>
          <w:tcPr>
            <w:tcW w:w="143" w:type="dxa"/>
          </w:tcPr>
          <w:p w:rsidR="004A4BC9" w:rsidRDefault="004A4BC9" w:rsidP="00151527"/>
        </w:tc>
        <w:tc>
          <w:tcPr>
            <w:tcW w:w="235" w:type="dxa"/>
          </w:tcPr>
          <w:p w:rsidR="004A4BC9" w:rsidRDefault="004A4BC9" w:rsidP="00151527"/>
        </w:tc>
        <w:tc>
          <w:tcPr>
            <w:tcW w:w="334" w:type="dxa"/>
          </w:tcPr>
          <w:p w:rsidR="004A4BC9" w:rsidRDefault="004A4BC9" w:rsidP="00151527"/>
        </w:tc>
        <w:tc>
          <w:tcPr>
            <w:tcW w:w="568" w:type="dxa"/>
          </w:tcPr>
          <w:p w:rsidR="004A4BC9" w:rsidRDefault="004A4BC9" w:rsidP="00151527"/>
        </w:tc>
        <w:tc>
          <w:tcPr>
            <w:tcW w:w="214" w:type="dxa"/>
          </w:tcPr>
          <w:p w:rsidR="004A4BC9" w:rsidRDefault="004A4BC9" w:rsidP="00151527"/>
        </w:tc>
        <w:tc>
          <w:tcPr>
            <w:tcW w:w="72" w:type="dxa"/>
          </w:tcPr>
          <w:p w:rsidR="004A4BC9" w:rsidRDefault="004A4BC9" w:rsidP="00151527"/>
        </w:tc>
        <w:tc>
          <w:tcPr>
            <w:tcW w:w="852" w:type="dxa"/>
          </w:tcPr>
          <w:p w:rsidR="004A4BC9" w:rsidRDefault="004A4BC9" w:rsidP="00151527"/>
        </w:tc>
        <w:tc>
          <w:tcPr>
            <w:tcW w:w="710" w:type="dxa"/>
          </w:tcPr>
          <w:p w:rsidR="004A4BC9" w:rsidRDefault="004A4BC9" w:rsidP="00151527"/>
        </w:tc>
        <w:tc>
          <w:tcPr>
            <w:tcW w:w="143" w:type="dxa"/>
          </w:tcPr>
          <w:p w:rsidR="004A4BC9" w:rsidRDefault="004A4BC9" w:rsidP="00151527"/>
        </w:tc>
        <w:tc>
          <w:tcPr>
            <w:tcW w:w="72" w:type="dxa"/>
          </w:tcPr>
          <w:p w:rsidR="004A4BC9" w:rsidRDefault="004A4BC9" w:rsidP="00151527"/>
        </w:tc>
        <w:tc>
          <w:tcPr>
            <w:tcW w:w="214" w:type="dxa"/>
          </w:tcPr>
          <w:p w:rsidR="004A4BC9" w:rsidRDefault="004A4BC9" w:rsidP="00151527"/>
        </w:tc>
        <w:tc>
          <w:tcPr>
            <w:tcW w:w="568" w:type="dxa"/>
          </w:tcPr>
          <w:p w:rsidR="004A4BC9" w:rsidRDefault="004A4BC9" w:rsidP="00151527"/>
        </w:tc>
        <w:tc>
          <w:tcPr>
            <w:tcW w:w="852" w:type="dxa"/>
          </w:tcPr>
          <w:p w:rsidR="004A4BC9" w:rsidRDefault="004A4BC9" w:rsidP="00151527"/>
        </w:tc>
        <w:tc>
          <w:tcPr>
            <w:tcW w:w="1560" w:type="dxa"/>
          </w:tcPr>
          <w:p w:rsidR="004A4BC9" w:rsidRDefault="004A4BC9" w:rsidP="00151527"/>
        </w:tc>
        <w:tc>
          <w:tcPr>
            <w:tcW w:w="426" w:type="dxa"/>
          </w:tcPr>
          <w:p w:rsidR="004A4BC9" w:rsidRDefault="004A4BC9" w:rsidP="00151527"/>
        </w:tc>
        <w:tc>
          <w:tcPr>
            <w:tcW w:w="285" w:type="dxa"/>
          </w:tcPr>
          <w:p w:rsidR="004A4BC9" w:rsidRDefault="004A4BC9" w:rsidP="00151527"/>
        </w:tc>
        <w:tc>
          <w:tcPr>
            <w:tcW w:w="285" w:type="dxa"/>
          </w:tcPr>
          <w:p w:rsidR="004A4BC9" w:rsidRDefault="004A4BC9" w:rsidP="00151527"/>
        </w:tc>
      </w:tr>
      <w:tr w:rsidR="004A4BC9" w:rsidTr="00151527">
        <w:trPr>
          <w:trHeight w:hRule="exact" w:val="277"/>
        </w:trPr>
        <w:tc>
          <w:tcPr>
            <w:tcW w:w="426" w:type="dxa"/>
          </w:tcPr>
          <w:p w:rsidR="004A4BC9" w:rsidRDefault="004A4BC9" w:rsidP="00151527"/>
        </w:tc>
        <w:tc>
          <w:tcPr>
            <w:tcW w:w="426" w:type="dxa"/>
          </w:tcPr>
          <w:p w:rsidR="004A4BC9" w:rsidRDefault="004A4BC9" w:rsidP="00151527"/>
        </w:tc>
        <w:tc>
          <w:tcPr>
            <w:tcW w:w="852" w:type="dxa"/>
          </w:tcPr>
          <w:p w:rsidR="004A4BC9" w:rsidRDefault="004A4BC9" w:rsidP="00151527"/>
        </w:tc>
        <w:tc>
          <w:tcPr>
            <w:tcW w:w="852" w:type="dxa"/>
          </w:tcPr>
          <w:p w:rsidR="004A4BC9" w:rsidRDefault="004A4BC9" w:rsidP="00151527"/>
        </w:tc>
        <w:tc>
          <w:tcPr>
            <w:tcW w:w="143" w:type="dxa"/>
          </w:tcPr>
          <w:p w:rsidR="004A4BC9" w:rsidRDefault="004A4BC9" w:rsidP="00151527"/>
        </w:tc>
        <w:tc>
          <w:tcPr>
            <w:tcW w:w="143" w:type="dxa"/>
          </w:tcPr>
          <w:p w:rsidR="004A4BC9" w:rsidRDefault="004A4BC9" w:rsidP="00151527"/>
        </w:tc>
        <w:tc>
          <w:tcPr>
            <w:tcW w:w="235" w:type="dxa"/>
          </w:tcPr>
          <w:p w:rsidR="004A4BC9" w:rsidRDefault="004A4BC9" w:rsidP="00151527"/>
        </w:tc>
        <w:tc>
          <w:tcPr>
            <w:tcW w:w="334" w:type="dxa"/>
          </w:tcPr>
          <w:p w:rsidR="004A4BC9" w:rsidRDefault="004A4BC9" w:rsidP="00151527"/>
        </w:tc>
        <w:tc>
          <w:tcPr>
            <w:tcW w:w="568" w:type="dxa"/>
          </w:tcPr>
          <w:p w:rsidR="004A4BC9" w:rsidRDefault="004A4BC9" w:rsidP="00151527"/>
        </w:tc>
        <w:tc>
          <w:tcPr>
            <w:tcW w:w="2283" w:type="dxa"/>
            <w:gridSpan w:val="7"/>
            <w:shd w:val="clear" w:color="000000" w:fill="FFFFFF"/>
            <w:tcMar>
              <w:left w:w="34" w:type="dxa"/>
              <w:right w:w="34" w:type="dxa"/>
            </w:tcMar>
          </w:tcPr>
          <w:p w:rsidR="004A4BC9" w:rsidRDefault="004A4BC9" w:rsidP="00151527">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4A4BC9" w:rsidRDefault="004A4BC9" w:rsidP="00151527"/>
        </w:tc>
        <w:tc>
          <w:tcPr>
            <w:tcW w:w="852" w:type="dxa"/>
          </w:tcPr>
          <w:p w:rsidR="004A4BC9" w:rsidRDefault="004A4BC9" w:rsidP="00151527"/>
        </w:tc>
        <w:tc>
          <w:tcPr>
            <w:tcW w:w="1560" w:type="dxa"/>
          </w:tcPr>
          <w:p w:rsidR="004A4BC9" w:rsidRDefault="004A4BC9" w:rsidP="00151527"/>
        </w:tc>
        <w:tc>
          <w:tcPr>
            <w:tcW w:w="426" w:type="dxa"/>
          </w:tcPr>
          <w:p w:rsidR="004A4BC9" w:rsidRDefault="004A4BC9" w:rsidP="00151527"/>
        </w:tc>
        <w:tc>
          <w:tcPr>
            <w:tcW w:w="285" w:type="dxa"/>
          </w:tcPr>
          <w:p w:rsidR="004A4BC9" w:rsidRDefault="004A4BC9" w:rsidP="00151527"/>
        </w:tc>
        <w:tc>
          <w:tcPr>
            <w:tcW w:w="285" w:type="dxa"/>
          </w:tcPr>
          <w:p w:rsidR="004A4BC9" w:rsidRDefault="004A4BC9" w:rsidP="00151527"/>
        </w:tc>
      </w:tr>
    </w:tbl>
    <w:p w:rsidR="004A4BC9" w:rsidRDefault="004A4BC9" w:rsidP="004A4BC9">
      <w:pPr>
        <w:rPr>
          <w:sz w:val="0"/>
          <w:szCs w:val="0"/>
        </w:rPr>
      </w:pPr>
      <w:r>
        <w:br w:type="page"/>
      </w:r>
    </w:p>
    <w:tbl>
      <w:tblPr>
        <w:tblW w:w="0" w:type="auto"/>
        <w:tblCellMar>
          <w:left w:w="0" w:type="dxa"/>
          <w:right w:w="0" w:type="dxa"/>
        </w:tblCellMar>
        <w:tblLook w:val="04A0" w:firstRow="1" w:lastRow="0" w:firstColumn="1" w:lastColumn="0" w:noHBand="0" w:noVBand="1"/>
      </w:tblPr>
      <w:tblGrid>
        <w:gridCol w:w="3734"/>
        <w:gridCol w:w="802"/>
        <w:gridCol w:w="1062"/>
        <w:gridCol w:w="3713"/>
        <w:gridCol w:w="963"/>
      </w:tblGrid>
      <w:tr w:rsidR="004A4BC9" w:rsidTr="00151527">
        <w:trPr>
          <w:trHeight w:hRule="exact" w:val="416"/>
        </w:trPr>
        <w:tc>
          <w:tcPr>
            <w:tcW w:w="4692" w:type="dxa"/>
            <w:gridSpan w:val="2"/>
            <w:shd w:val="clear" w:color="C0C0C0" w:fill="FFFFFF"/>
            <w:tcMar>
              <w:left w:w="34" w:type="dxa"/>
              <w:right w:w="34" w:type="dxa"/>
            </w:tcMar>
          </w:tcPr>
          <w:p w:rsidR="004A4BC9" w:rsidRDefault="004A4BC9" w:rsidP="00151527">
            <w:pPr>
              <w:spacing w:after="0" w:line="240" w:lineRule="auto"/>
              <w:rPr>
                <w:sz w:val="16"/>
                <w:szCs w:val="16"/>
              </w:rPr>
            </w:pPr>
            <w:r>
              <w:rPr>
                <w:rFonts w:ascii="Times New Roman" w:hAnsi="Times New Roman" w:cs="Times New Roman"/>
                <w:color w:val="C0C0C0"/>
                <w:sz w:val="16"/>
                <w:szCs w:val="16"/>
              </w:rPr>
              <w:lastRenderedPageBreak/>
              <w:t>УП: 40.05.01_ГрП_ИКБСП_2021.plx</w:t>
            </w:r>
          </w:p>
        </w:tc>
        <w:tc>
          <w:tcPr>
            <w:tcW w:w="1135" w:type="dxa"/>
          </w:tcPr>
          <w:p w:rsidR="004A4BC9" w:rsidRDefault="004A4BC9" w:rsidP="00151527"/>
        </w:tc>
        <w:tc>
          <w:tcPr>
            <w:tcW w:w="3970" w:type="dxa"/>
          </w:tcPr>
          <w:p w:rsidR="004A4BC9" w:rsidRDefault="004A4BC9" w:rsidP="00151527"/>
        </w:tc>
        <w:tc>
          <w:tcPr>
            <w:tcW w:w="1007" w:type="dxa"/>
            <w:shd w:val="clear" w:color="C0C0C0" w:fill="FFFFFF"/>
            <w:tcMar>
              <w:left w:w="34" w:type="dxa"/>
              <w:right w:w="34" w:type="dxa"/>
            </w:tcMar>
          </w:tcPr>
          <w:p w:rsidR="004A4BC9" w:rsidRDefault="004A4BC9" w:rsidP="00151527">
            <w:pPr>
              <w:spacing w:after="0" w:line="240" w:lineRule="auto"/>
              <w:jc w:val="right"/>
              <w:rPr>
                <w:sz w:val="16"/>
                <w:szCs w:val="16"/>
              </w:rPr>
            </w:pPr>
            <w:r>
              <w:rPr>
                <w:rFonts w:ascii="Times New Roman" w:hAnsi="Times New Roman" w:cs="Times New Roman"/>
                <w:color w:val="C0C0C0"/>
                <w:sz w:val="16"/>
                <w:szCs w:val="16"/>
              </w:rPr>
              <w:t>стр. 2</w:t>
            </w:r>
          </w:p>
        </w:tc>
      </w:tr>
      <w:tr w:rsidR="004A4BC9" w:rsidTr="00151527">
        <w:trPr>
          <w:trHeight w:hRule="exact" w:val="277"/>
        </w:trPr>
        <w:tc>
          <w:tcPr>
            <w:tcW w:w="3842" w:type="dxa"/>
            <w:shd w:val="clear" w:color="000000" w:fill="FFFFFF"/>
            <w:tcMar>
              <w:left w:w="34" w:type="dxa"/>
              <w:right w:w="34" w:type="dxa"/>
            </w:tcMar>
          </w:tcPr>
          <w:p w:rsidR="004A4BC9" w:rsidRDefault="004A4BC9" w:rsidP="00151527">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4A4BC9" w:rsidRDefault="004A4BC9" w:rsidP="00151527"/>
        </w:tc>
        <w:tc>
          <w:tcPr>
            <w:tcW w:w="1135" w:type="dxa"/>
          </w:tcPr>
          <w:p w:rsidR="004A4BC9" w:rsidRDefault="004A4BC9" w:rsidP="00151527"/>
        </w:tc>
        <w:tc>
          <w:tcPr>
            <w:tcW w:w="3970" w:type="dxa"/>
          </w:tcPr>
          <w:p w:rsidR="004A4BC9" w:rsidRDefault="004A4BC9" w:rsidP="00151527"/>
        </w:tc>
        <w:tc>
          <w:tcPr>
            <w:tcW w:w="993" w:type="dxa"/>
          </w:tcPr>
          <w:p w:rsidR="004A4BC9" w:rsidRDefault="004A4BC9" w:rsidP="00151527"/>
        </w:tc>
      </w:tr>
      <w:tr w:rsidR="004A4BC9" w:rsidTr="00151527">
        <w:trPr>
          <w:trHeight w:hRule="exact" w:val="138"/>
        </w:trPr>
        <w:tc>
          <w:tcPr>
            <w:tcW w:w="3828" w:type="dxa"/>
          </w:tcPr>
          <w:p w:rsidR="004A4BC9" w:rsidRDefault="004A4BC9" w:rsidP="00151527"/>
        </w:tc>
        <w:tc>
          <w:tcPr>
            <w:tcW w:w="852" w:type="dxa"/>
          </w:tcPr>
          <w:p w:rsidR="004A4BC9" w:rsidRDefault="004A4BC9" w:rsidP="00151527"/>
        </w:tc>
        <w:tc>
          <w:tcPr>
            <w:tcW w:w="1135" w:type="dxa"/>
          </w:tcPr>
          <w:p w:rsidR="004A4BC9" w:rsidRDefault="004A4BC9" w:rsidP="00151527"/>
        </w:tc>
        <w:tc>
          <w:tcPr>
            <w:tcW w:w="3970" w:type="dxa"/>
          </w:tcPr>
          <w:p w:rsidR="004A4BC9" w:rsidRDefault="004A4BC9" w:rsidP="00151527"/>
        </w:tc>
        <w:tc>
          <w:tcPr>
            <w:tcW w:w="993" w:type="dxa"/>
          </w:tcPr>
          <w:p w:rsidR="004A4BC9" w:rsidRDefault="004A4BC9" w:rsidP="00151527"/>
        </w:tc>
      </w:tr>
      <w:tr w:rsidR="004A4BC9" w:rsidTr="00151527">
        <w:trPr>
          <w:trHeight w:hRule="exact" w:val="304"/>
        </w:trPr>
        <w:tc>
          <w:tcPr>
            <w:tcW w:w="10788" w:type="dxa"/>
            <w:gridSpan w:val="5"/>
            <w:shd w:val="clear" w:color="000000" w:fill="FFFFFF"/>
            <w:tcMar>
              <w:left w:w="34" w:type="dxa"/>
              <w:right w:w="34" w:type="dxa"/>
            </w:tcMar>
          </w:tcPr>
          <w:p w:rsidR="004A4BC9" w:rsidRDefault="004A4BC9" w:rsidP="00151527">
            <w:pPr>
              <w:spacing w:after="0" w:line="240" w:lineRule="auto"/>
              <w:rPr>
                <w:sz w:val="24"/>
                <w:szCs w:val="24"/>
              </w:rPr>
            </w:pPr>
            <w:r>
              <w:rPr>
                <w:rFonts w:ascii="Times New Roman" w:hAnsi="Times New Roman" w:cs="Times New Roman"/>
                <w:i/>
                <w:color w:val="000000"/>
                <w:sz w:val="24"/>
                <w:szCs w:val="24"/>
              </w:rPr>
              <w:t>преподаватель, Родькина Наталья Львовна _________________</w:t>
            </w:r>
          </w:p>
        </w:tc>
      </w:tr>
      <w:tr w:rsidR="004A4BC9" w:rsidTr="00151527">
        <w:trPr>
          <w:trHeight w:hRule="exact" w:val="138"/>
        </w:trPr>
        <w:tc>
          <w:tcPr>
            <w:tcW w:w="3828" w:type="dxa"/>
          </w:tcPr>
          <w:p w:rsidR="004A4BC9" w:rsidRDefault="004A4BC9" w:rsidP="00151527"/>
        </w:tc>
        <w:tc>
          <w:tcPr>
            <w:tcW w:w="852" w:type="dxa"/>
          </w:tcPr>
          <w:p w:rsidR="004A4BC9" w:rsidRDefault="004A4BC9" w:rsidP="00151527"/>
        </w:tc>
        <w:tc>
          <w:tcPr>
            <w:tcW w:w="1135" w:type="dxa"/>
          </w:tcPr>
          <w:p w:rsidR="004A4BC9" w:rsidRDefault="004A4BC9" w:rsidP="00151527"/>
        </w:tc>
        <w:tc>
          <w:tcPr>
            <w:tcW w:w="3970" w:type="dxa"/>
          </w:tcPr>
          <w:p w:rsidR="004A4BC9" w:rsidRDefault="004A4BC9" w:rsidP="00151527"/>
        </w:tc>
        <w:tc>
          <w:tcPr>
            <w:tcW w:w="993" w:type="dxa"/>
          </w:tcPr>
          <w:p w:rsidR="004A4BC9" w:rsidRDefault="004A4BC9" w:rsidP="00151527"/>
        </w:tc>
      </w:tr>
      <w:tr w:rsidR="004A4BC9" w:rsidRPr="00F12073" w:rsidTr="00151527">
        <w:trPr>
          <w:trHeight w:hRule="exact" w:val="304"/>
        </w:trPr>
        <w:tc>
          <w:tcPr>
            <w:tcW w:w="10788" w:type="dxa"/>
            <w:gridSpan w:val="5"/>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i/>
                <w:color w:val="000000"/>
                <w:sz w:val="24"/>
                <w:szCs w:val="24"/>
                <w:lang w:val="ru-RU"/>
              </w:rPr>
              <w:t>старший преподаватель, Бегичева Елена Вячеславовна _________________</w:t>
            </w:r>
          </w:p>
        </w:tc>
      </w:tr>
      <w:tr w:rsidR="004A4BC9" w:rsidRPr="00F12073" w:rsidTr="00151527">
        <w:trPr>
          <w:trHeight w:hRule="exact" w:val="1666"/>
        </w:trPr>
        <w:tc>
          <w:tcPr>
            <w:tcW w:w="3828" w:type="dxa"/>
          </w:tcPr>
          <w:p w:rsidR="004A4BC9" w:rsidRPr="009F4BE9" w:rsidRDefault="004A4BC9" w:rsidP="00151527">
            <w:pPr>
              <w:rPr>
                <w:lang w:val="ru-RU"/>
              </w:rPr>
            </w:pPr>
          </w:p>
        </w:tc>
        <w:tc>
          <w:tcPr>
            <w:tcW w:w="852" w:type="dxa"/>
          </w:tcPr>
          <w:p w:rsidR="004A4BC9" w:rsidRPr="009F4BE9" w:rsidRDefault="004A4BC9" w:rsidP="00151527">
            <w:pPr>
              <w:rPr>
                <w:lang w:val="ru-RU"/>
              </w:rPr>
            </w:pPr>
          </w:p>
        </w:tc>
        <w:tc>
          <w:tcPr>
            <w:tcW w:w="1135" w:type="dxa"/>
          </w:tcPr>
          <w:p w:rsidR="004A4BC9" w:rsidRPr="009F4BE9" w:rsidRDefault="004A4BC9" w:rsidP="00151527">
            <w:pPr>
              <w:rPr>
                <w:lang w:val="ru-RU"/>
              </w:rPr>
            </w:pPr>
          </w:p>
        </w:tc>
        <w:tc>
          <w:tcPr>
            <w:tcW w:w="3970"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Tr="00151527">
        <w:trPr>
          <w:trHeight w:hRule="exact" w:val="277"/>
        </w:trPr>
        <w:tc>
          <w:tcPr>
            <w:tcW w:w="5826" w:type="dxa"/>
            <w:gridSpan w:val="3"/>
            <w:shd w:val="clear" w:color="000000" w:fill="FFFFFF"/>
            <w:tcMar>
              <w:left w:w="34" w:type="dxa"/>
              <w:right w:w="34" w:type="dxa"/>
            </w:tcMar>
          </w:tcPr>
          <w:p w:rsidR="004A4BC9" w:rsidRDefault="004A4BC9" w:rsidP="00151527">
            <w:pPr>
              <w:spacing w:after="0" w:line="240" w:lineRule="auto"/>
              <w:rPr>
                <w:sz w:val="24"/>
                <w:szCs w:val="24"/>
              </w:rPr>
            </w:pPr>
            <w:r>
              <w:rPr>
                <w:rFonts w:ascii="Times New Roman" w:hAnsi="Times New Roman" w:cs="Times New Roman"/>
                <w:color w:val="000000"/>
                <w:sz w:val="24"/>
                <w:szCs w:val="24"/>
              </w:rPr>
              <w:t>Рабочая программа практики</w:t>
            </w:r>
          </w:p>
        </w:tc>
        <w:tc>
          <w:tcPr>
            <w:tcW w:w="3970" w:type="dxa"/>
          </w:tcPr>
          <w:p w:rsidR="004A4BC9" w:rsidRDefault="004A4BC9" w:rsidP="00151527"/>
        </w:tc>
        <w:tc>
          <w:tcPr>
            <w:tcW w:w="993" w:type="dxa"/>
          </w:tcPr>
          <w:p w:rsidR="004A4BC9" w:rsidRDefault="004A4BC9" w:rsidP="00151527"/>
        </w:tc>
      </w:tr>
      <w:tr w:rsidR="004A4BC9" w:rsidTr="00151527">
        <w:trPr>
          <w:trHeight w:hRule="exact" w:val="304"/>
        </w:trPr>
        <w:tc>
          <w:tcPr>
            <w:tcW w:w="10788" w:type="dxa"/>
            <w:gridSpan w:val="5"/>
            <w:shd w:val="clear" w:color="000000" w:fill="FFFFFF"/>
            <w:tcMar>
              <w:left w:w="34" w:type="dxa"/>
              <w:right w:w="34" w:type="dxa"/>
            </w:tcMar>
          </w:tcPr>
          <w:p w:rsidR="004A4BC9" w:rsidRDefault="004A4BC9" w:rsidP="00151527">
            <w:pPr>
              <w:spacing w:after="0" w:line="240" w:lineRule="auto"/>
              <w:rPr>
                <w:sz w:val="24"/>
                <w:szCs w:val="24"/>
              </w:rPr>
            </w:pPr>
            <w:r>
              <w:rPr>
                <w:rFonts w:ascii="Times New Roman" w:hAnsi="Times New Roman" w:cs="Times New Roman"/>
                <w:b/>
                <w:color w:val="000000"/>
                <w:sz w:val="24"/>
                <w:szCs w:val="24"/>
              </w:rPr>
              <w:t>Преддипломная практика</w:t>
            </w:r>
          </w:p>
        </w:tc>
      </w:tr>
      <w:tr w:rsidR="004A4BC9" w:rsidTr="00151527">
        <w:trPr>
          <w:trHeight w:hRule="exact" w:val="277"/>
        </w:trPr>
        <w:tc>
          <w:tcPr>
            <w:tcW w:w="3828" w:type="dxa"/>
          </w:tcPr>
          <w:p w:rsidR="004A4BC9" w:rsidRDefault="004A4BC9" w:rsidP="00151527"/>
        </w:tc>
        <w:tc>
          <w:tcPr>
            <w:tcW w:w="852" w:type="dxa"/>
          </w:tcPr>
          <w:p w:rsidR="004A4BC9" w:rsidRDefault="004A4BC9" w:rsidP="00151527"/>
        </w:tc>
        <w:tc>
          <w:tcPr>
            <w:tcW w:w="1135" w:type="dxa"/>
          </w:tcPr>
          <w:p w:rsidR="004A4BC9" w:rsidRDefault="004A4BC9" w:rsidP="00151527"/>
        </w:tc>
        <w:tc>
          <w:tcPr>
            <w:tcW w:w="3970" w:type="dxa"/>
          </w:tcPr>
          <w:p w:rsidR="004A4BC9" w:rsidRDefault="004A4BC9" w:rsidP="00151527"/>
        </w:tc>
        <w:tc>
          <w:tcPr>
            <w:tcW w:w="993" w:type="dxa"/>
          </w:tcPr>
          <w:p w:rsidR="004A4BC9" w:rsidRDefault="004A4BC9" w:rsidP="00151527"/>
        </w:tc>
      </w:tr>
      <w:tr w:rsidR="004A4BC9" w:rsidRPr="00F12073" w:rsidTr="00151527">
        <w:trPr>
          <w:trHeight w:hRule="exact" w:val="277"/>
        </w:trPr>
        <w:tc>
          <w:tcPr>
            <w:tcW w:w="5826"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разработана в соответствии с ФГОС ВО:</w:t>
            </w:r>
          </w:p>
        </w:tc>
        <w:tc>
          <w:tcPr>
            <w:tcW w:w="3970"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855"/>
        </w:trPr>
        <w:tc>
          <w:tcPr>
            <w:tcW w:w="10788" w:type="dxa"/>
            <w:gridSpan w:val="5"/>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специалитет по специальности 40.05.01 Правовое обеспечение национальной безопасности (приказ Минобрнауки России от 31.08.2020 г. № 1138)</w:t>
            </w:r>
          </w:p>
        </w:tc>
      </w:tr>
      <w:tr w:rsidR="004A4BC9" w:rsidRPr="00F12073" w:rsidTr="00151527">
        <w:trPr>
          <w:trHeight w:hRule="exact" w:val="277"/>
        </w:trPr>
        <w:tc>
          <w:tcPr>
            <w:tcW w:w="3828" w:type="dxa"/>
          </w:tcPr>
          <w:p w:rsidR="004A4BC9" w:rsidRPr="009F4BE9" w:rsidRDefault="004A4BC9" w:rsidP="00151527">
            <w:pPr>
              <w:rPr>
                <w:lang w:val="ru-RU"/>
              </w:rPr>
            </w:pPr>
          </w:p>
        </w:tc>
        <w:tc>
          <w:tcPr>
            <w:tcW w:w="852" w:type="dxa"/>
          </w:tcPr>
          <w:p w:rsidR="004A4BC9" w:rsidRPr="009F4BE9" w:rsidRDefault="004A4BC9" w:rsidP="00151527">
            <w:pPr>
              <w:rPr>
                <w:lang w:val="ru-RU"/>
              </w:rPr>
            </w:pPr>
          </w:p>
        </w:tc>
        <w:tc>
          <w:tcPr>
            <w:tcW w:w="1135" w:type="dxa"/>
          </w:tcPr>
          <w:p w:rsidR="004A4BC9" w:rsidRPr="009F4BE9" w:rsidRDefault="004A4BC9" w:rsidP="00151527">
            <w:pPr>
              <w:rPr>
                <w:lang w:val="ru-RU"/>
              </w:rPr>
            </w:pPr>
          </w:p>
        </w:tc>
        <w:tc>
          <w:tcPr>
            <w:tcW w:w="3970"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277"/>
        </w:trPr>
        <w:tc>
          <w:tcPr>
            <w:tcW w:w="5826"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составлена на основании учебного плана:</w:t>
            </w:r>
          </w:p>
        </w:tc>
        <w:tc>
          <w:tcPr>
            <w:tcW w:w="3970"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585"/>
        </w:trPr>
        <w:tc>
          <w:tcPr>
            <w:tcW w:w="10788" w:type="dxa"/>
            <w:gridSpan w:val="5"/>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специальность: 40.05.01 Правовое обеспечение национальной безопасности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специализация: «Гражданско-правовая»</w:t>
            </w:r>
          </w:p>
        </w:tc>
      </w:tr>
      <w:tr w:rsidR="004A4BC9" w:rsidRPr="00F12073" w:rsidTr="00151527">
        <w:trPr>
          <w:trHeight w:hRule="exact" w:val="277"/>
        </w:trPr>
        <w:tc>
          <w:tcPr>
            <w:tcW w:w="3828" w:type="dxa"/>
          </w:tcPr>
          <w:p w:rsidR="004A4BC9" w:rsidRPr="009F4BE9" w:rsidRDefault="004A4BC9" w:rsidP="00151527">
            <w:pPr>
              <w:rPr>
                <w:lang w:val="ru-RU"/>
              </w:rPr>
            </w:pPr>
          </w:p>
        </w:tc>
        <w:tc>
          <w:tcPr>
            <w:tcW w:w="852" w:type="dxa"/>
          </w:tcPr>
          <w:p w:rsidR="004A4BC9" w:rsidRPr="009F4BE9" w:rsidRDefault="004A4BC9" w:rsidP="00151527">
            <w:pPr>
              <w:rPr>
                <w:lang w:val="ru-RU"/>
              </w:rPr>
            </w:pPr>
          </w:p>
        </w:tc>
        <w:tc>
          <w:tcPr>
            <w:tcW w:w="1135" w:type="dxa"/>
          </w:tcPr>
          <w:p w:rsidR="004A4BC9" w:rsidRPr="009F4BE9" w:rsidRDefault="004A4BC9" w:rsidP="00151527">
            <w:pPr>
              <w:rPr>
                <w:lang w:val="ru-RU"/>
              </w:rPr>
            </w:pPr>
          </w:p>
        </w:tc>
        <w:tc>
          <w:tcPr>
            <w:tcW w:w="3970"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277"/>
        </w:trPr>
        <w:tc>
          <w:tcPr>
            <w:tcW w:w="10788" w:type="dxa"/>
            <w:gridSpan w:val="5"/>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Рабочая программа одобрена на заседании кафедры</w:t>
            </w:r>
          </w:p>
        </w:tc>
      </w:tr>
      <w:tr w:rsidR="004A4BC9" w:rsidRPr="00F12073" w:rsidTr="00151527">
        <w:trPr>
          <w:trHeight w:hRule="exact" w:val="304"/>
        </w:trPr>
        <w:tc>
          <w:tcPr>
            <w:tcW w:w="10788" w:type="dxa"/>
            <w:gridSpan w:val="5"/>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b/>
                <w:color w:val="000000"/>
                <w:sz w:val="24"/>
                <w:szCs w:val="24"/>
                <w:lang w:val="ru-RU"/>
              </w:rPr>
              <w:t>кафедра КБ-12 «Правовое обеспечение национальной безопасности»</w:t>
            </w:r>
          </w:p>
        </w:tc>
      </w:tr>
      <w:tr w:rsidR="004A4BC9" w:rsidRPr="00F12073" w:rsidTr="00151527">
        <w:trPr>
          <w:trHeight w:hRule="exact" w:val="138"/>
        </w:trPr>
        <w:tc>
          <w:tcPr>
            <w:tcW w:w="3828" w:type="dxa"/>
          </w:tcPr>
          <w:p w:rsidR="004A4BC9" w:rsidRPr="009F4BE9" w:rsidRDefault="004A4BC9" w:rsidP="00151527">
            <w:pPr>
              <w:rPr>
                <w:lang w:val="ru-RU"/>
              </w:rPr>
            </w:pPr>
          </w:p>
        </w:tc>
        <w:tc>
          <w:tcPr>
            <w:tcW w:w="852" w:type="dxa"/>
          </w:tcPr>
          <w:p w:rsidR="004A4BC9" w:rsidRPr="009F4BE9" w:rsidRDefault="004A4BC9" w:rsidP="00151527">
            <w:pPr>
              <w:rPr>
                <w:lang w:val="ru-RU"/>
              </w:rPr>
            </w:pPr>
          </w:p>
        </w:tc>
        <w:tc>
          <w:tcPr>
            <w:tcW w:w="1135" w:type="dxa"/>
          </w:tcPr>
          <w:p w:rsidR="004A4BC9" w:rsidRPr="009F4BE9" w:rsidRDefault="004A4BC9" w:rsidP="00151527">
            <w:pPr>
              <w:rPr>
                <w:lang w:val="ru-RU"/>
              </w:rPr>
            </w:pPr>
          </w:p>
        </w:tc>
        <w:tc>
          <w:tcPr>
            <w:tcW w:w="3970"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1125"/>
        </w:trPr>
        <w:tc>
          <w:tcPr>
            <w:tcW w:w="10788" w:type="dxa"/>
            <w:gridSpan w:val="5"/>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Протокол от 19.02.2021 № 5</w:t>
            </w:r>
          </w:p>
          <w:p w:rsidR="004A4BC9" w:rsidRPr="009F4BE9" w:rsidRDefault="004A4BC9" w:rsidP="00151527">
            <w:pPr>
              <w:spacing w:after="0" w:line="240" w:lineRule="auto"/>
              <w:rPr>
                <w:sz w:val="24"/>
                <w:szCs w:val="24"/>
                <w:lang w:val="ru-RU"/>
              </w:rPr>
            </w:pP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Зав. кафедрой Бакаев Анатолий Александрович ___________________</w:t>
            </w:r>
          </w:p>
        </w:tc>
      </w:tr>
    </w:tbl>
    <w:p w:rsidR="004A4BC9" w:rsidRPr="009F4BE9" w:rsidRDefault="004A4BC9" w:rsidP="004A4BC9">
      <w:pPr>
        <w:rPr>
          <w:sz w:val="0"/>
          <w:szCs w:val="0"/>
          <w:lang w:val="ru-RU"/>
        </w:rPr>
      </w:pPr>
      <w:r w:rsidRPr="009F4BE9">
        <w:rPr>
          <w:lang w:val="ru-RU"/>
        </w:rPr>
        <w:br w:type="page"/>
      </w:r>
    </w:p>
    <w:tbl>
      <w:tblPr>
        <w:tblW w:w="0" w:type="auto"/>
        <w:tblCellMar>
          <w:left w:w="0" w:type="dxa"/>
          <w:right w:w="0" w:type="dxa"/>
        </w:tblCellMar>
        <w:tblLook w:val="04A0" w:firstRow="1" w:lastRow="0" w:firstColumn="1" w:lastColumn="0" w:noHBand="0" w:noVBand="1"/>
      </w:tblPr>
      <w:tblGrid>
        <w:gridCol w:w="2606"/>
        <w:gridCol w:w="1936"/>
        <w:gridCol w:w="405"/>
        <w:gridCol w:w="4360"/>
        <w:gridCol w:w="967"/>
      </w:tblGrid>
      <w:tr w:rsidR="004A4BC9" w:rsidTr="00151527">
        <w:trPr>
          <w:trHeight w:hRule="exact" w:val="416"/>
        </w:trPr>
        <w:tc>
          <w:tcPr>
            <w:tcW w:w="4692" w:type="dxa"/>
            <w:gridSpan w:val="2"/>
            <w:shd w:val="clear" w:color="C0C0C0" w:fill="FFFFFF"/>
            <w:tcMar>
              <w:left w:w="34" w:type="dxa"/>
              <w:right w:w="34" w:type="dxa"/>
            </w:tcMar>
          </w:tcPr>
          <w:p w:rsidR="004A4BC9" w:rsidRDefault="004A4BC9" w:rsidP="00151527">
            <w:pPr>
              <w:spacing w:after="0" w:line="240" w:lineRule="auto"/>
              <w:rPr>
                <w:sz w:val="16"/>
                <w:szCs w:val="16"/>
              </w:rPr>
            </w:pPr>
            <w:r>
              <w:rPr>
                <w:rFonts w:ascii="Times New Roman" w:hAnsi="Times New Roman" w:cs="Times New Roman"/>
                <w:color w:val="C0C0C0"/>
                <w:sz w:val="16"/>
                <w:szCs w:val="16"/>
              </w:rPr>
              <w:lastRenderedPageBreak/>
              <w:t>УП: 40.05.01_ГрП_ИКБСП_2021.plx</w:t>
            </w:r>
          </w:p>
        </w:tc>
        <w:tc>
          <w:tcPr>
            <w:tcW w:w="426" w:type="dxa"/>
          </w:tcPr>
          <w:p w:rsidR="004A4BC9" w:rsidRDefault="004A4BC9" w:rsidP="00151527"/>
        </w:tc>
        <w:tc>
          <w:tcPr>
            <w:tcW w:w="4679" w:type="dxa"/>
          </w:tcPr>
          <w:p w:rsidR="004A4BC9" w:rsidRDefault="004A4BC9" w:rsidP="00151527"/>
        </w:tc>
        <w:tc>
          <w:tcPr>
            <w:tcW w:w="1007" w:type="dxa"/>
            <w:shd w:val="clear" w:color="C0C0C0" w:fill="FFFFFF"/>
            <w:tcMar>
              <w:left w:w="34" w:type="dxa"/>
              <w:right w:w="34" w:type="dxa"/>
            </w:tcMar>
          </w:tcPr>
          <w:p w:rsidR="004A4BC9" w:rsidRDefault="004A4BC9" w:rsidP="00151527">
            <w:pPr>
              <w:spacing w:after="0" w:line="240" w:lineRule="auto"/>
              <w:jc w:val="right"/>
              <w:rPr>
                <w:sz w:val="16"/>
                <w:szCs w:val="16"/>
              </w:rPr>
            </w:pPr>
            <w:r>
              <w:rPr>
                <w:rFonts w:ascii="Times New Roman" w:hAnsi="Times New Roman" w:cs="Times New Roman"/>
                <w:color w:val="C0C0C0"/>
                <w:sz w:val="16"/>
                <w:szCs w:val="16"/>
              </w:rPr>
              <w:t>стр. 3</w:t>
            </w:r>
          </w:p>
        </w:tc>
      </w:tr>
      <w:tr w:rsidR="004A4BC9" w:rsidTr="00151527">
        <w:trPr>
          <w:trHeight w:hRule="exact" w:val="138"/>
        </w:trPr>
        <w:tc>
          <w:tcPr>
            <w:tcW w:w="2694" w:type="dxa"/>
          </w:tcPr>
          <w:p w:rsidR="004A4BC9" w:rsidRDefault="004A4BC9" w:rsidP="00151527"/>
        </w:tc>
        <w:tc>
          <w:tcPr>
            <w:tcW w:w="1986" w:type="dxa"/>
          </w:tcPr>
          <w:p w:rsidR="004A4BC9" w:rsidRDefault="004A4BC9" w:rsidP="00151527"/>
        </w:tc>
        <w:tc>
          <w:tcPr>
            <w:tcW w:w="426" w:type="dxa"/>
          </w:tcPr>
          <w:p w:rsidR="004A4BC9" w:rsidRDefault="004A4BC9" w:rsidP="00151527"/>
        </w:tc>
        <w:tc>
          <w:tcPr>
            <w:tcW w:w="4679" w:type="dxa"/>
          </w:tcPr>
          <w:p w:rsidR="004A4BC9" w:rsidRDefault="004A4BC9" w:rsidP="00151527"/>
        </w:tc>
        <w:tc>
          <w:tcPr>
            <w:tcW w:w="993" w:type="dxa"/>
          </w:tcPr>
          <w:p w:rsidR="004A4BC9" w:rsidRDefault="004A4BC9" w:rsidP="00151527"/>
        </w:tc>
      </w:tr>
      <w:tr w:rsidR="004A4BC9" w:rsidTr="00151527">
        <w:trPr>
          <w:trHeight w:hRule="exact" w:val="14"/>
        </w:trPr>
        <w:tc>
          <w:tcPr>
            <w:tcW w:w="10788" w:type="dxa"/>
            <w:gridSpan w:val="5"/>
            <w:tcBorders>
              <w:top w:val="single" w:sz="8" w:space="0" w:color="000000"/>
            </w:tcBorders>
            <w:shd w:val="clear" w:color="FFFFFF" w:fill="FFFFFF"/>
            <w:tcMar>
              <w:left w:w="4" w:type="dxa"/>
              <w:right w:w="4" w:type="dxa"/>
            </w:tcMar>
          </w:tcPr>
          <w:p w:rsidR="004A4BC9" w:rsidRDefault="004A4BC9" w:rsidP="00151527"/>
        </w:tc>
      </w:tr>
      <w:tr w:rsidR="004A4BC9" w:rsidTr="00151527">
        <w:trPr>
          <w:trHeight w:hRule="exact" w:val="13"/>
        </w:trPr>
        <w:tc>
          <w:tcPr>
            <w:tcW w:w="2694" w:type="dxa"/>
          </w:tcPr>
          <w:p w:rsidR="004A4BC9" w:rsidRDefault="004A4BC9" w:rsidP="00151527"/>
        </w:tc>
        <w:tc>
          <w:tcPr>
            <w:tcW w:w="1986" w:type="dxa"/>
          </w:tcPr>
          <w:p w:rsidR="004A4BC9" w:rsidRDefault="004A4BC9" w:rsidP="00151527"/>
        </w:tc>
        <w:tc>
          <w:tcPr>
            <w:tcW w:w="426" w:type="dxa"/>
          </w:tcPr>
          <w:p w:rsidR="004A4BC9" w:rsidRDefault="004A4BC9" w:rsidP="00151527"/>
        </w:tc>
        <w:tc>
          <w:tcPr>
            <w:tcW w:w="4679" w:type="dxa"/>
          </w:tcPr>
          <w:p w:rsidR="004A4BC9" w:rsidRDefault="004A4BC9" w:rsidP="00151527"/>
        </w:tc>
        <w:tc>
          <w:tcPr>
            <w:tcW w:w="993" w:type="dxa"/>
          </w:tcPr>
          <w:p w:rsidR="004A4BC9" w:rsidRDefault="004A4BC9" w:rsidP="00151527"/>
        </w:tc>
      </w:tr>
      <w:tr w:rsidR="004A4BC9" w:rsidTr="00151527">
        <w:trPr>
          <w:trHeight w:hRule="exact" w:val="14"/>
        </w:trPr>
        <w:tc>
          <w:tcPr>
            <w:tcW w:w="10788" w:type="dxa"/>
            <w:gridSpan w:val="5"/>
            <w:tcBorders>
              <w:top w:val="single" w:sz="8" w:space="0" w:color="000000"/>
            </w:tcBorders>
            <w:shd w:val="clear" w:color="FFFFFF" w:fill="FFFFFF"/>
            <w:tcMar>
              <w:left w:w="4" w:type="dxa"/>
              <w:right w:w="4" w:type="dxa"/>
            </w:tcMar>
          </w:tcPr>
          <w:p w:rsidR="004A4BC9" w:rsidRDefault="004A4BC9" w:rsidP="00151527"/>
        </w:tc>
      </w:tr>
      <w:tr w:rsidR="004A4BC9" w:rsidTr="00151527">
        <w:trPr>
          <w:trHeight w:hRule="exact" w:val="96"/>
        </w:trPr>
        <w:tc>
          <w:tcPr>
            <w:tcW w:w="2694" w:type="dxa"/>
          </w:tcPr>
          <w:p w:rsidR="004A4BC9" w:rsidRDefault="004A4BC9" w:rsidP="00151527"/>
        </w:tc>
        <w:tc>
          <w:tcPr>
            <w:tcW w:w="1986" w:type="dxa"/>
          </w:tcPr>
          <w:p w:rsidR="004A4BC9" w:rsidRDefault="004A4BC9" w:rsidP="00151527"/>
        </w:tc>
        <w:tc>
          <w:tcPr>
            <w:tcW w:w="426" w:type="dxa"/>
          </w:tcPr>
          <w:p w:rsidR="004A4BC9" w:rsidRDefault="004A4BC9" w:rsidP="00151527"/>
        </w:tc>
        <w:tc>
          <w:tcPr>
            <w:tcW w:w="4679" w:type="dxa"/>
          </w:tcPr>
          <w:p w:rsidR="004A4BC9" w:rsidRDefault="004A4BC9" w:rsidP="00151527"/>
        </w:tc>
        <w:tc>
          <w:tcPr>
            <w:tcW w:w="993" w:type="dxa"/>
          </w:tcPr>
          <w:p w:rsidR="004A4BC9" w:rsidRDefault="004A4BC9" w:rsidP="00151527"/>
        </w:tc>
      </w:tr>
      <w:tr w:rsidR="004A4BC9" w:rsidRPr="00F12073" w:rsidTr="00151527">
        <w:trPr>
          <w:trHeight w:hRule="exact" w:val="304"/>
        </w:trPr>
        <w:tc>
          <w:tcPr>
            <w:tcW w:w="10788" w:type="dxa"/>
            <w:gridSpan w:val="5"/>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Визирование РПД для исполнения в очередном учебном году</w:t>
            </w:r>
          </w:p>
        </w:tc>
      </w:tr>
      <w:tr w:rsidR="004A4BC9" w:rsidRPr="00F12073" w:rsidTr="00151527">
        <w:trPr>
          <w:trHeight w:hRule="exact" w:val="416"/>
        </w:trPr>
        <w:tc>
          <w:tcPr>
            <w:tcW w:w="2694" w:type="dxa"/>
          </w:tcPr>
          <w:p w:rsidR="004A4BC9" w:rsidRPr="009F4BE9" w:rsidRDefault="004A4BC9" w:rsidP="00151527">
            <w:pPr>
              <w:rPr>
                <w:lang w:val="ru-RU"/>
              </w:rPr>
            </w:pPr>
          </w:p>
        </w:tc>
        <w:tc>
          <w:tcPr>
            <w:tcW w:w="1986" w:type="dxa"/>
          </w:tcPr>
          <w:p w:rsidR="004A4BC9" w:rsidRPr="009F4BE9" w:rsidRDefault="004A4BC9" w:rsidP="00151527">
            <w:pPr>
              <w:rPr>
                <w:lang w:val="ru-RU"/>
              </w:rPr>
            </w:pPr>
          </w:p>
        </w:tc>
        <w:tc>
          <w:tcPr>
            <w:tcW w:w="426" w:type="dxa"/>
          </w:tcPr>
          <w:p w:rsidR="004A4BC9" w:rsidRPr="009F4BE9" w:rsidRDefault="004A4BC9" w:rsidP="00151527">
            <w:pPr>
              <w:rPr>
                <w:lang w:val="ru-RU"/>
              </w:rPr>
            </w:pPr>
          </w:p>
        </w:tc>
        <w:tc>
          <w:tcPr>
            <w:tcW w:w="4679"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555"/>
        </w:trPr>
        <w:tc>
          <w:tcPr>
            <w:tcW w:w="10788" w:type="dxa"/>
            <w:gridSpan w:val="5"/>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4A4BC9" w:rsidRPr="00F12073" w:rsidTr="00151527">
        <w:trPr>
          <w:trHeight w:hRule="exact" w:val="304"/>
        </w:trPr>
        <w:tc>
          <w:tcPr>
            <w:tcW w:w="10788" w:type="dxa"/>
            <w:gridSpan w:val="5"/>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b/>
                <w:color w:val="000000"/>
                <w:sz w:val="24"/>
                <w:szCs w:val="24"/>
                <w:lang w:val="ru-RU"/>
              </w:rPr>
              <w:t>кафедра КБ-12 «Правовое обеспечение национальной безопасности»</w:t>
            </w:r>
          </w:p>
        </w:tc>
      </w:tr>
      <w:tr w:rsidR="004A4BC9" w:rsidRPr="00F12073" w:rsidTr="00151527">
        <w:trPr>
          <w:trHeight w:hRule="exact" w:val="138"/>
        </w:trPr>
        <w:tc>
          <w:tcPr>
            <w:tcW w:w="2694" w:type="dxa"/>
          </w:tcPr>
          <w:p w:rsidR="004A4BC9" w:rsidRPr="009F4BE9" w:rsidRDefault="004A4BC9" w:rsidP="00151527">
            <w:pPr>
              <w:rPr>
                <w:lang w:val="ru-RU"/>
              </w:rPr>
            </w:pPr>
          </w:p>
        </w:tc>
        <w:tc>
          <w:tcPr>
            <w:tcW w:w="1986" w:type="dxa"/>
          </w:tcPr>
          <w:p w:rsidR="004A4BC9" w:rsidRPr="009F4BE9" w:rsidRDefault="004A4BC9" w:rsidP="00151527">
            <w:pPr>
              <w:rPr>
                <w:lang w:val="ru-RU"/>
              </w:rPr>
            </w:pPr>
          </w:p>
        </w:tc>
        <w:tc>
          <w:tcPr>
            <w:tcW w:w="426" w:type="dxa"/>
          </w:tcPr>
          <w:p w:rsidR="004A4BC9" w:rsidRPr="009F4BE9" w:rsidRDefault="004A4BC9" w:rsidP="00151527">
            <w:pPr>
              <w:rPr>
                <w:lang w:val="ru-RU"/>
              </w:rPr>
            </w:pPr>
          </w:p>
        </w:tc>
        <w:tc>
          <w:tcPr>
            <w:tcW w:w="4679"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4A4BC9" w:rsidTr="00151527">
        <w:trPr>
          <w:trHeight w:hRule="exact" w:val="833"/>
        </w:trPr>
        <w:tc>
          <w:tcPr>
            <w:tcW w:w="2694" w:type="dxa"/>
          </w:tcPr>
          <w:p w:rsidR="004A4BC9" w:rsidRPr="009F4BE9" w:rsidRDefault="004A4BC9" w:rsidP="00151527">
            <w:pPr>
              <w:rPr>
                <w:lang w:val="ru-RU"/>
              </w:rPr>
            </w:pPr>
          </w:p>
        </w:tc>
        <w:tc>
          <w:tcPr>
            <w:tcW w:w="8094" w:type="dxa"/>
            <w:gridSpan w:val="4"/>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Протокол от  __ __________ 2022 г.  №  __</w:t>
            </w:r>
          </w:p>
          <w:p w:rsidR="004A4BC9" w:rsidRPr="009F4BE9" w:rsidRDefault="004A4BC9" w:rsidP="00151527">
            <w:pPr>
              <w:spacing w:after="0" w:line="240" w:lineRule="auto"/>
              <w:rPr>
                <w:sz w:val="24"/>
                <w:szCs w:val="24"/>
                <w:lang w:val="ru-RU"/>
              </w:rPr>
            </w:pP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Зав. кафедрой ____________________   ____________________</w:t>
            </w:r>
          </w:p>
        </w:tc>
      </w:tr>
      <w:tr w:rsidR="004A4BC9" w:rsidTr="00151527">
        <w:trPr>
          <w:trHeight w:hRule="exact" w:val="138"/>
        </w:trPr>
        <w:tc>
          <w:tcPr>
            <w:tcW w:w="2694" w:type="dxa"/>
          </w:tcPr>
          <w:p w:rsidR="004A4BC9" w:rsidRPr="009F4BE9" w:rsidRDefault="004A4BC9" w:rsidP="00151527">
            <w:pPr>
              <w:rPr>
                <w:lang w:val="ru-RU"/>
              </w:rPr>
            </w:pPr>
          </w:p>
        </w:tc>
        <w:tc>
          <w:tcPr>
            <w:tcW w:w="2424" w:type="dxa"/>
            <w:gridSpan w:val="2"/>
            <w:shd w:val="clear" w:color="000000" w:fill="FFFFFF"/>
            <w:tcMar>
              <w:left w:w="34" w:type="dxa"/>
              <w:right w:w="34" w:type="dxa"/>
            </w:tcMar>
          </w:tcPr>
          <w:p w:rsidR="004A4BC9" w:rsidRPr="009F4BE9" w:rsidRDefault="004A4BC9" w:rsidP="00151527">
            <w:pPr>
              <w:rPr>
                <w:lang w:val="ru-RU"/>
              </w:rPr>
            </w:pPr>
          </w:p>
        </w:tc>
        <w:tc>
          <w:tcPr>
            <w:tcW w:w="5685" w:type="dxa"/>
            <w:gridSpan w:val="2"/>
            <w:vMerge w:val="restart"/>
            <w:shd w:val="clear" w:color="000000" w:fill="FFFFFF"/>
            <w:tcMar>
              <w:left w:w="34" w:type="dxa"/>
              <w:right w:w="34" w:type="dxa"/>
            </w:tcMar>
          </w:tcPr>
          <w:p w:rsidR="004A4BC9" w:rsidRDefault="004A4BC9" w:rsidP="00151527">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A4BC9" w:rsidTr="00151527">
        <w:trPr>
          <w:trHeight w:hRule="exact" w:val="138"/>
        </w:trPr>
        <w:tc>
          <w:tcPr>
            <w:tcW w:w="2694" w:type="dxa"/>
          </w:tcPr>
          <w:p w:rsidR="004A4BC9" w:rsidRDefault="004A4BC9" w:rsidP="00151527"/>
        </w:tc>
        <w:tc>
          <w:tcPr>
            <w:tcW w:w="1986" w:type="dxa"/>
          </w:tcPr>
          <w:p w:rsidR="004A4BC9" w:rsidRDefault="004A4BC9" w:rsidP="00151527"/>
        </w:tc>
        <w:tc>
          <w:tcPr>
            <w:tcW w:w="426" w:type="dxa"/>
          </w:tcPr>
          <w:p w:rsidR="004A4BC9" w:rsidRDefault="004A4BC9" w:rsidP="00151527"/>
        </w:tc>
        <w:tc>
          <w:tcPr>
            <w:tcW w:w="5685" w:type="dxa"/>
            <w:gridSpan w:val="2"/>
            <w:vMerge/>
            <w:shd w:val="clear" w:color="000000" w:fill="FFFFFF"/>
            <w:tcMar>
              <w:left w:w="34" w:type="dxa"/>
              <w:right w:w="34" w:type="dxa"/>
            </w:tcMar>
          </w:tcPr>
          <w:p w:rsidR="004A4BC9" w:rsidRDefault="004A4BC9" w:rsidP="00151527"/>
        </w:tc>
      </w:tr>
      <w:tr w:rsidR="004A4BC9" w:rsidTr="00151527">
        <w:trPr>
          <w:trHeight w:hRule="exact" w:val="277"/>
        </w:trPr>
        <w:tc>
          <w:tcPr>
            <w:tcW w:w="2694" w:type="dxa"/>
          </w:tcPr>
          <w:p w:rsidR="004A4BC9" w:rsidRDefault="004A4BC9" w:rsidP="00151527"/>
        </w:tc>
        <w:tc>
          <w:tcPr>
            <w:tcW w:w="1986" w:type="dxa"/>
          </w:tcPr>
          <w:p w:rsidR="004A4BC9" w:rsidRDefault="004A4BC9" w:rsidP="00151527"/>
        </w:tc>
        <w:tc>
          <w:tcPr>
            <w:tcW w:w="426" w:type="dxa"/>
          </w:tcPr>
          <w:p w:rsidR="004A4BC9" w:rsidRDefault="004A4BC9" w:rsidP="00151527"/>
        </w:tc>
        <w:tc>
          <w:tcPr>
            <w:tcW w:w="4679" w:type="dxa"/>
          </w:tcPr>
          <w:p w:rsidR="004A4BC9" w:rsidRDefault="004A4BC9" w:rsidP="00151527"/>
        </w:tc>
        <w:tc>
          <w:tcPr>
            <w:tcW w:w="993" w:type="dxa"/>
          </w:tcPr>
          <w:p w:rsidR="004A4BC9" w:rsidRDefault="004A4BC9" w:rsidP="00151527"/>
        </w:tc>
      </w:tr>
      <w:tr w:rsidR="004A4BC9" w:rsidTr="00151527">
        <w:trPr>
          <w:trHeight w:hRule="exact" w:val="14"/>
        </w:trPr>
        <w:tc>
          <w:tcPr>
            <w:tcW w:w="10788" w:type="dxa"/>
            <w:gridSpan w:val="5"/>
            <w:tcBorders>
              <w:top w:val="single" w:sz="8" w:space="0" w:color="000000"/>
            </w:tcBorders>
            <w:shd w:val="clear" w:color="FFFFFF" w:fill="FFFFFF"/>
            <w:tcMar>
              <w:left w:w="4" w:type="dxa"/>
              <w:right w:w="4" w:type="dxa"/>
            </w:tcMar>
          </w:tcPr>
          <w:p w:rsidR="004A4BC9" w:rsidRDefault="004A4BC9" w:rsidP="00151527"/>
        </w:tc>
      </w:tr>
      <w:tr w:rsidR="004A4BC9" w:rsidTr="00151527">
        <w:trPr>
          <w:trHeight w:hRule="exact" w:val="13"/>
        </w:trPr>
        <w:tc>
          <w:tcPr>
            <w:tcW w:w="2694" w:type="dxa"/>
          </w:tcPr>
          <w:p w:rsidR="004A4BC9" w:rsidRDefault="004A4BC9" w:rsidP="00151527"/>
        </w:tc>
        <w:tc>
          <w:tcPr>
            <w:tcW w:w="1986" w:type="dxa"/>
          </w:tcPr>
          <w:p w:rsidR="004A4BC9" w:rsidRDefault="004A4BC9" w:rsidP="00151527"/>
        </w:tc>
        <w:tc>
          <w:tcPr>
            <w:tcW w:w="426" w:type="dxa"/>
          </w:tcPr>
          <w:p w:rsidR="004A4BC9" w:rsidRDefault="004A4BC9" w:rsidP="00151527"/>
        </w:tc>
        <w:tc>
          <w:tcPr>
            <w:tcW w:w="4679" w:type="dxa"/>
          </w:tcPr>
          <w:p w:rsidR="004A4BC9" w:rsidRDefault="004A4BC9" w:rsidP="00151527"/>
        </w:tc>
        <w:tc>
          <w:tcPr>
            <w:tcW w:w="993" w:type="dxa"/>
          </w:tcPr>
          <w:p w:rsidR="004A4BC9" w:rsidRDefault="004A4BC9" w:rsidP="00151527"/>
        </w:tc>
      </w:tr>
      <w:tr w:rsidR="004A4BC9" w:rsidTr="00151527">
        <w:trPr>
          <w:trHeight w:hRule="exact" w:val="14"/>
        </w:trPr>
        <w:tc>
          <w:tcPr>
            <w:tcW w:w="10788" w:type="dxa"/>
            <w:gridSpan w:val="5"/>
            <w:tcBorders>
              <w:top w:val="single" w:sz="8" w:space="0" w:color="000000"/>
            </w:tcBorders>
            <w:shd w:val="clear" w:color="FFFFFF" w:fill="FFFFFF"/>
            <w:tcMar>
              <w:left w:w="4" w:type="dxa"/>
              <w:right w:w="4" w:type="dxa"/>
            </w:tcMar>
          </w:tcPr>
          <w:p w:rsidR="004A4BC9" w:rsidRDefault="004A4BC9" w:rsidP="00151527"/>
        </w:tc>
      </w:tr>
      <w:tr w:rsidR="004A4BC9" w:rsidTr="00151527">
        <w:trPr>
          <w:trHeight w:hRule="exact" w:val="96"/>
        </w:trPr>
        <w:tc>
          <w:tcPr>
            <w:tcW w:w="2694" w:type="dxa"/>
          </w:tcPr>
          <w:p w:rsidR="004A4BC9" w:rsidRDefault="004A4BC9" w:rsidP="00151527"/>
        </w:tc>
        <w:tc>
          <w:tcPr>
            <w:tcW w:w="1986" w:type="dxa"/>
          </w:tcPr>
          <w:p w:rsidR="004A4BC9" w:rsidRDefault="004A4BC9" w:rsidP="00151527"/>
        </w:tc>
        <w:tc>
          <w:tcPr>
            <w:tcW w:w="426" w:type="dxa"/>
          </w:tcPr>
          <w:p w:rsidR="004A4BC9" w:rsidRDefault="004A4BC9" w:rsidP="00151527"/>
        </w:tc>
        <w:tc>
          <w:tcPr>
            <w:tcW w:w="4679" w:type="dxa"/>
          </w:tcPr>
          <w:p w:rsidR="004A4BC9" w:rsidRDefault="004A4BC9" w:rsidP="00151527"/>
        </w:tc>
        <w:tc>
          <w:tcPr>
            <w:tcW w:w="993" w:type="dxa"/>
          </w:tcPr>
          <w:p w:rsidR="004A4BC9" w:rsidRDefault="004A4BC9" w:rsidP="00151527"/>
        </w:tc>
      </w:tr>
      <w:tr w:rsidR="004A4BC9" w:rsidRPr="00F12073" w:rsidTr="00151527">
        <w:trPr>
          <w:trHeight w:hRule="exact" w:val="304"/>
        </w:trPr>
        <w:tc>
          <w:tcPr>
            <w:tcW w:w="10788" w:type="dxa"/>
            <w:gridSpan w:val="5"/>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Визирование РПД для исполнения в очередном учебном году</w:t>
            </w:r>
          </w:p>
        </w:tc>
      </w:tr>
      <w:tr w:rsidR="004A4BC9" w:rsidRPr="00F12073" w:rsidTr="00151527">
        <w:trPr>
          <w:trHeight w:hRule="exact" w:val="416"/>
        </w:trPr>
        <w:tc>
          <w:tcPr>
            <w:tcW w:w="2694" w:type="dxa"/>
          </w:tcPr>
          <w:p w:rsidR="004A4BC9" w:rsidRPr="009F4BE9" w:rsidRDefault="004A4BC9" w:rsidP="00151527">
            <w:pPr>
              <w:rPr>
                <w:lang w:val="ru-RU"/>
              </w:rPr>
            </w:pPr>
          </w:p>
        </w:tc>
        <w:tc>
          <w:tcPr>
            <w:tcW w:w="1986" w:type="dxa"/>
          </w:tcPr>
          <w:p w:rsidR="004A4BC9" w:rsidRPr="009F4BE9" w:rsidRDefault="004A4BC9" w:rsidP="00151527">
            <w:pPr>
              <w:rPr>
                <w:lang w:val="ru-RU"/>
              </w:rPr>
            </w:pPr>
          </w:p>
        </w:tc>
        <w:tc>
          <w:tcPr>
            <w:tcW w:w="426" w:type="dxa"/>
          </w:tcPr>
          <w:p w:rsidR="004A4BC9" w:rsidRPr="009F4BE9" w:rsidRDefault="004A4BC9" w:rsidP="00151527">
            <w:pPr>
              <w:rPr>
                <w:lang w:val="ru-RU"/>
              </w:rPr>
            </w:pPr>
          </w:p>
        </w:tc>
        <w:tc>
          <w:tcPr>
            <w:tcW w:w="4679"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555"/>
        </w:trPr>
        <w:tc>
          <w:tcPr>
            <w:tcW w:w="10788" w:type="dxa"/>
            <w:gridSpan w:val="5"/>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4A4BC9" w:rsidRPr="00F12073" w:rsidTr="00151527">
        <w:trPr>
          <w:trHeight w:hRule="exact" w:val="304"/>
        </w:trPr>
        <w:tc>
          <w:tcPr>
            <w:tcW w:w="10788" w:type="dxa"/>
            <w:gridSpan w:val="5"/>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b/>
                <w:color w:val="000000"/>
                <w:sz w:val="24"/>
                <w:szCs w:val="24"/>
                <w:lang w:val="ru-RU"/>
              </w:rPr>
              <w:t>кафедра КБ-12 «Правовое обеспечение национальной безопасности»</w:t>
            </w:r>
          </w:p>
        </w:tc>
      </w:tr>
      <w:tr w:rsidR="004A4BC9" w:rsidRPr="00F12073" w:rsidTr="00151527">
        <w:trPr>
          <w:trHeight w:hRule="exact" w:val="277"/>
        </w:trPr>
        <w:tc>
          <w:tcPr>
            <w:tcW w:w="2694" w:type="dxa"/>
          </w:tcPr>
          <w:p w:rsidR="004A4BC9" w:rsidRPr="009F4BE9" w:rsidRDefault="004A4BC9" w:rsidP="00151527">
            <w:pPr>
              <w:rPr>
                <w:lang w:val="ru-RU"/>
              </w:rPr>
            </w:pPr>
          </w:p>
        </w:tc>
        <w:tc>
          <w:tcPr>
            <w:tcW w:w="1986" w:type="dxa"/>
          </w:tcPr>
          <w:p w:rsidR="004A4BC9" w:rsidRPr="009F4BE9" w:rsidRDefault="004A4BC9" w:rsidP="00151527">
            <w:pPr>
              <w:rPr>
                <w:lang w:val="ru-RU"/>
              </w:rPr>
            </w:pPr>
          </w:p>
        </w:tc>
        <w:tc>
          <w:tcPr>
            <w:tcW w:w="426" w:type="dxa"/>
          </w:tcPr>
          <w:p w:rsidR="004A4BC9" w:rsidRPr="009F4BE9" w:rsidRDefault="004A4BC9" w:rsidP="00151527">
            <w:pPr>
              <w:rPr>
                <w:lang w:val="ru-RU"/>
              </w:rPr>
            </w:pPr>
          </w:p>
        </w:tc>
        <w:tc>
          <w:tcPr>
            <w:tcW w:w="4679"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4A4BC9" w:rsidTr="00151527">
        <w:trPr>
          <w:trHeight w:hRule="exact" w:val="833"/>
        </w:trPr>
        <w:tc>
          <w:tcPr>
            <w:tcW w:w="2694" w:type="dxa"/>
          </w:tcPr>
          <w:p w:rsidR="004A4BC9" w:rsidRPr="009F4BE9" w:rsidRDefault="004A4BC9" w:rsidP="00151527">
            <w:pPr>
              <w:rPr>
                <w:lang w:val="ru-RU"/>
              </w:rPr>
            </w:pPr>
          </w:p>
        </w:tc>
        <w:tc>
          <w:tcPr>
            <w:tcW w:w="8094" w:type="dxa"/>
            <w:gridSpan w:val="4"/>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Протокол от  __ __________ 2023 г.  №  __</w:t>
            </w:r>
          </w:p>
          <w:p w:rsidR="004A4BC9" w:rsidRPr="009F4BE9" w:rsidRDefault="004A4BC9" w:rsidP="00151527">
            <w:pPr>
              <w:spacing w:after="0" w:line="240" w:lineRule="auto"/>
              <w:rPr>
                <w:sz w:val="24"/>
                <w:szCs w:val="24"/>
                <w:lang w:val="ru-RU"/>
              </w:rPr>
            </w:pP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Зав. кафедрой ____________________   ____________________</w:t>
            </w:r>
          </w:p>
        </w:tc>
      </w:tr>
      <w:tr w:rsidR="004A4BC9" w:rsidTr="00151527">
        <w:trPr>
          <w:trHeight w:hRule="exact" w:val="277"/>
        </w:trPr>
        <w:tc>
          <w:tcPr>
            <w:tcW w:w="2694" w:type="dxa"/>
          </w:tcPr>
          <w:p w:rsidR="004A4BC9" w:rsidRPr="009F4BE9" w:rsidRDefault="004A4BC9" w:rsidP="00151527">
            <w:pPr>
              <w:rPr>
                <w:lang w:val="ru-RU"/>
              </w:rPr>
            </w:pPr>
          </w:p>
        </w:tc>
        <w:tc>
          <w:tcPr>
            <w:tcW w:w="1986" w:type="dxa"/>
          </w:tcPr>
          <w:p w:rsidR="004A4BC9" w:rsidRPr="009F4BE9" w:rsidRDefault="004A4BC9" w:rsidP="00151527">
            <w:pPr>
              <w:rPr>
                <w:lang w:val="ru-RU"/>
              </w:rPr>
            </w:pPr>
          </w:p>
        </w:tc>
        <w:tc>
          <w:tcPr>
            <w:tcW w:w="426" w:type="dxa"/>
          </w:tcPr>
          <w:p w:rsidR="004A4BC9" w:rsidRPr="009F4BE9" w:rsidRDefault="004A4BC9" w:rsidP="00151527">
            <w:pPr>
              <w:rPr>
                <w:lang w:val="ru-RU"/>
              </w:rPr>
            </w:pPr>
          </w:p>
        </w:tc>
        <w:tc>
          <w:tcPr>
            <w:tcW w:w="5685" w:type="dxa"/>
            <w:gridSpan w:val="2"/>
            <w:shd w:val="clear" w:color="000000" w:fill="FFFFFF"/>
            <w:tcMar>
              <w:left w:w="34" w:type="dxa"/>
              <w:right w:w="34" w:type="dxa"/>
            </w:tcMar>
          </w:tcPr>
          <w:p w:rsidR="004A4BC9" w:rsidRDefault="004A4BC9" w:rsidP="00151527">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A4BC9" w:rsidTr="00151527">
        <w:trPr>
          <w:trHeight w:hRule="exact" w:val="138"/>
        </w:trPr>
        <w:tc>
          <w:tcPr>
            <w:tcW w:w="2694" w:type="dxa"/>
          </w:tcPr>
          <w:p w:rsidR="004A4BC9" w:rsidRDefault="004A4BC9" w:rsidP="00151527"/>
        </w:tc>
        <w:tc>
          <w:tcPr>
            <w:tcW w:w="1986" w:type="dxa"/>
          </w:tcPr>
          <w:p w:rsidR="004A4BC9" w:rsidRDefault="004A4BC9" w:rsidP="00151527"/>
        </w:tc>
        <w:tc>
          <w:tcPr>
            <w:tcW w:w="426" w:type="dxa"/>
          </w:tcPr>
          <w:p w:rsidR="004A4BC9" w:rsidRDefault="004A4BC9" w:rsidP="00151527"/>
        </w:tc>
        <w:tc>
          <w:tcPr>
            <w:tcW w:w="4679" w:type="dxa"/>
          </w:tcPr>
          <w:p w:rsidR="004A4BC9" w:rsidRDefault="004A4BC9" w:rsidP="00151527"/>
        </w:tc>
        <w:tc>
          <w:tcPr>
            <w:tcW w:w="993" w:type="dxa"/>
          </w:tcPr>
          <w:p w:rsidR="004A4BC9" w:rsidRDefault="004A4BC9" w:rsidP="00151527"/>
        </w:tc>
      </w:tr>
      <w:tr w:rsidR="004A4BC9" w:rsidTr="00151527">
        <w:trPr>
          <w:trHeight w:hRule="exact" w:val="14"/>
        </w:trPr>
        <w:tc>
          <w:tcPr>
            <w:tcW w:w="10788" w:type="dxa"/>
            <w:gridSpan w:val="5"/>
            <w:tcBorders>
              <w:top w:val="single" w:sz="8" w:space="0" w:color="000000"/>
            </w:tcBorders>
            <w:shd w:val="clear" w:color="FFFFFF" w:fill="FFFFFF"/>
            <w:tcMar>
              <w:left w:w="4" w:type="dxa"/>
              <w:right w:w="4" w:type="dxa"/>
            </w:tcMar>
          </w:tcPr>
          <w:p w:rsidR="004A4BC9" w:rsidRDefault="004A4BC9" w:rsidP="00151527"/>
        </w:tc>
      </w:tr>
      <w:tr w:rsidR="004A4BC9" w:rsidTr="00151527">
        <w:trPr>
          <w:trHeight w:hRule="exact" w:val="13"/>
        </w:trPr>
        <w:tc>
          <w:tcPr>
            <w:tcW w:w="2694" w:type="dxa"/>
          </w:tcPr>
          <w:p w:rsidR="004A4BC9" w:rsidRDefault="004A4BC9" w:rsidP="00151527"/>
        </w:tc>
        <w:tc>
          <w:tcPr>
            <w:tcW w:w="1986" w:type="dxa"/>
          </w:tcPr>
          <w:p w:rsidR="004A4BC9" w:rsidRDefault="004A4BC9" w:rsidP="00151527"/>
        </w:tc>
        <w:tc>
          <w:tcPr>
            <w:tcW w:w="426" w:type="dxa"/>
          </w:tcPr>
          <w:p w:rsidR="004A4BC9" w:rsidRDefault="004A4BC9" w:rsidP="00151527"/>
        </w:tc>
        <w:tc>
          <w:tcPr>
            <w:tcW w:w="4679" w:type="dxa"/>
          </w:tcPr>
          <w:p w:rsidR="004A4BC9" w:rsidRDefault="004A4BC9" w:rsidP="00151527"/>
        </w:tc>
        <w:tc>
          <w:tcPr>
            <w:tcW w:w="993" w:type="dxa"/>
          </w:tcPr>
          <w:p w:rsidR="004A4BC9" w:rsidRDefault="004A4BC9" w:rsidP="00151527"/>
        </w:tc>
      </w:tr>
      <w:tr w:rsidR="004A4BC9" w:rsidTr="00151527">
        <w:trPr>
          <w:trHeight w:hRule="exact" w:val="14"/>
        </w:trPr>
        <w:tc>
          <w:tcPr>
            <w:tcW w:w="10788" w:type="dxa"/>
            <w:gridSpan w:val="5"/>
            <w:tcBorders>
              <w:top w:val="single" w:sz="8" w:space="0" w:color="000000"/>
            </w:tcBorders>
            <w:shd w:val="clear" w:color="FFFFFF" w:fill="FFFFFF"/>
            <w:tcMar>
              <w:left w:w="4" w:type="dxa"/>
              <w:right w:w="4" w:type="dxa"/>
            </w:tcMar>
          </w:tcPr>
          <w:p w:rsidR="004A4BC9" w:rsidRDefault="004A4BC9" w:rsidP="00151527"/>
        </w:tc>
      </w:tr>
      <w:tr w:rsidR="004A4BC9" w:rsidTr="00151527">
        <w:trPr>
          <w:trHeight w:hRule="exact" w:val="96"/>
        </w:trPr>
        <w:tc>
          <w:tcPr>
            <w:tcW w:w="2694" w:type="dxa"/>
          </w:tcPr>
          <w:p w:rsidR="004A4BC9" w:rsidRDefault="004A4BC9" w:rsidP="00151527"/>
        </w:tc>
        <w:tc>
          <w:tcPr>
            <w:tcW w:w="1986" w:type="dxa"/>
          </w:tcPr>
          <w:p w:rsidR="004A4BC9" w:rsidRDefault="004A4BC9" w:rsidP="00151527"/>
        </w:tc>
        <w:tc>
          <w:tcPr>
            <w:tcW w:w="426" w:type="dxa"/>
          </w:tcPr>
          <w:p w:rsidR="004A4BC9" w:rsidRDefault="004A4BC9" w:rsidP="00151527"/>
        </w:tc>
        <w:tc>
          <w:tcPr>
            <w:tcW w:w="4679" w:type="dxa"/>
          </w:tcPr>
          <w:p w:rsidR="004A4BC9" w:rsidRDefault="004A4BC9" w:rsidP="00151527"/>
        </w:tc>
        <w:tc>
          <w:tcPr>
            <w:tcW w:w="993" w:type="dxa"/>
          </w:tcPr>
          <w:p w:rsidR="004A4BC9" w:rsidRDefault="004A4BC9" w:rsidP="00151527"/>
        </w:tc>
      </w:tr>
      <w:tr w:rsidR="004A4BC9" w:rsidRPr="00F12073" w:rsidTr="00151527">
        <w:trPr>
          <w:trHeight w:hRule="exact" w:val="304"/>
        </w:trPr>
        <w:tc>
          <w:tcPr>
            <w:tcW w:w="10788" w:type="dxa"/>
            <w:gridSpan w:val="5"/>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Визирование РПД для исполнения в очередном учебном году</w:t>
            </w:r>
          </w:p>
        </w:tc>
      </w:tr>
      <w:tr w:rsidR="004A4BC9" w:rsidRPr="00F12073" w:rsidTr="00151527">
        <w:trPr>
          <w:trHeight w:hRule="exact" w:val="416"/>
        </w:trPr>
        <w:tc>
          <w:tcPr>
            <w:tcW w:w="2694" w:type="dxa"/>
          </w:tcPr>
          <w:p w:rsidR="004A4BC9" w:rsidRPr="009F4BE9" w:rsidRDefault="004A4BC9" w:rsidP="00151527">
            <w:pPr>
              <w:rPr>
                <w:lang w:val="ru-RU"/>
              </w:rPr>
            </w:pPr>
          </w:p>
        </w:tc>
        <w:tc>
          <w:tcPr>
            <w:tcW w:w="1986" w:type="dxa"/>
          </w:tcPr>
          <w:p w:rsidR="004A4BC9" w:rsidRPr="009F4BE9" w:rsidRDefault="004A4BC9" w:rsidP="00151527">
            <w:pPr>
              <w:rPr>
                <w:lang w:val="ru-RU"/>
              </w:rPr>
            </w:pPr>
          </w:p>
        </w:tc>
        <w:tc>
          <w:tcPr>
            <w:tcW w:w="426" w:type="dxa"/>
          </w:tcPr>
          <w:p w:rsidR="004A4BC9" w:rsidRPr="009F4BE9" w:rsidRDefault="004A4BC9" w:rsidP="00151527">
            <w:pPr>
              <w:rPr>
                <w:lang w:val="ru-RU"/>
              </w:rPr>
            </w:pPr>
          </w:p>
        </w:tc>
        <w:tc>
          <w:tcPr>
            <w:tcW w:w="4679"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555"/>
        </w:trPr>
        <w:tc>
          <w:tcPr>
            <w:tcW w:w="10788" w:type="dxa"/>
            <w:gridSpan w:val="5"/>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4A4BC9" w:rsidRPr="00F12073" w:rsidTr="00151527">
        <w:trPr>
          <w:trHeight w:hRule="exact" w:val="304"/>
        </w:trPr>
        <w:tc>
          <w:tcPr>
            <w:tcW w:w="10788" w:type="dxa"/>
            <w:gridSpan w:val="5"/>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b/>
                <w:color w:val="000000"/>
                <w:sz w:val="24"/>
                <w:szCs w:val="24"/>
                <w:lang w:val="ru-RU"/>
              </w:rPr>
              <w:t>кафедра КБ-12 «Правовое обеспечение национальной безопасности»</w:t>
            </w:r>
          </w:p>
        </w:tc>
      </w:tr>
      <w:tr w:rsidR="004A4BC9" w:rsidRPr="00F12073" w:rsidTr="00151527">
        <w:trPr>
          <w:trHeight w:hRule="exact" w:val="277"/>
        </w:trPr>
        <w:tc>
          <w:tcPr>
            <w:tcW w:w="2694" w:type="dxa"/>
          </w:tcPr>
          <w:p w:rsidR="004A4BC9" w:rsidRPr="009F4BE9" w:rsidRDefault="004A4BC9" w:rsidP="00151527">
            <w:pPr>
              <w:rPr>
                <w:lang w:val="ru-RU"/>
              </w:rPr>
            </w:pPr>
          </w:p>
        </w:tc>
        <w:tc>
          <w:tcPr>
            <w:tcW w:w="1986" w:type="dxa"/>
          </w:tcPr>
          <w:p w:rsidR="004A4BC9" w:rsidRPr="009F4BE9" w:rsidRDefault="004A4BC9" w:rsidP="00151527">
            <w:pPr>
              <w:rPr>
                <w:lang w:val="ru-RU"/>
              </w:rPr>
            </w:pPr>
          </w:p>
        </w:tc>
        <w:tc>
          <w:tcPr>
            <w:tcW w:w="426" w:type="dxa"/>
          </w:tcPr>
          <w:p w:rsidR="004A4BC9" w:rsidRPr="009F4BE9" w:rsidRDefault="004A4BC9" w:rsidP="00151527">
            <w:pPr>
              <w:rPr>
                <w:lang w:val="ru-RU"/>
              </w:rPr>
            </w:pPr>
          </w:p>
        </w:tc>
        <w:tc>
          <w:tcPr>
            <w:tcW w:w="4679"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4A4BC9" w:rsidTr="00151527">
        <w:trPr>
          <w:trHeight w:hRule="exact" w:val="833"/>
        </w:trPr>
        <w:tc>
          <w:tcPr>
            <w:tcW w:w="2694" w:type="dxa"/>
          </w:tcPr>
          <w:p w:rsidR="004A4BC9" w:rsidRPr="009F4BE9" w:rsidRDefault="004A4BC9" w:rsidP="00151527">
            <w:pPr>
              <w:rPr>
                <w:lang w:val="ru-RU"/>
              </w:rPr>
            </w:pPr>
          </w:p>
        </w:tc>
        <w:tc>
          <w:tcPr>
            <w:tcW w:w="8094" w:type="dxa"/>
            <w:gridSpan w:val="4"/>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Протокол от  __ __________ 2024 г.  №  __</w:t>
            </w:r>
          </w:p>
          <w:p w:rsidR="004A4BC9" w:rsidRPr="009F4BE9" w:rsidRDefault="004A4BC9" w:rsidP="00151527">
            <w:pPr>
              <w:spacing w:after="0" w:line="240" w:lineRule="auto"/>
              <w:rPr>
                <w:sz w:val="24"/>
                <w:szCs w:val="24"/>
                <w:lang w:val="ru-RU"/>
              </w:rPr>
            </w:pP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Зав. кафедрой ____________________   ____________________</w:t>
            </w:r>
          </w:p>
        </w:tc>
      </w:tr>
      <w:tr w:rsidR="004A4BC9" w:rsidTr="00151527">
        <w:trPr>
          <w:trHeight w:hRule="exact" w:val="277"/>
        </w:trPr>
        <w:tc>
          <w:tcPr>
            <w:tcW w:w="2694" w:type="dxa"/>
          </w:tcPr>
          <w:p w:rsidR="004A4BC9" w:rsidRPr="009F4BE9" w:rsidRDefault="004A4BC9" w:rsidP="00151527">
            <w:pPr>
              <w:rPr>
                <w:lang w:val="ru-RU"/>
              </w:rPr>
            </w:pPr>
          </w:p>
        </w:tc>
        <w:tc>
          <w:tcPr>
            <w:tcW w:w="1986" w:type="dxa"/>
          </w:tcPr>
          <w:p w:rsidR="004A4BC9" w:rsidRPr="009F4BE9" w:rsidRDefault="004A4BC9" w:rsidP="00151527">
            <w:pPr>
              <w:rPr>
                <w:lang w:val="ru-RU"/>
              </w:rPr>
            </w:pPr>
          </w:p>
        </w:tc>
        <w:tc>
          <w:tcPr>
            <w:tcW w:w="426" w:type="dxa"/>
          </w:tcPr>
          <w:p w:rsidR="004A4BC9" w:rsidRPr="009F4BE9" w:rsidRDefault="004A4BC9" w:rsidP="00151527">
            <w:pPr>
              <w:rPr>
                <w:lang w:val="ru-RU"/>
              </w:rPr>
            </w:pPr>
          </w:p>
        </w:tc>
        <w:tc>
          <w:tcPr>
            <w:tcW w:w="5685" w:type="dxa"/>
            <w:gridSpan w:val="2"/>
            <w:shd w:val="clear" w:color="000000" w:fill="FFFFFF"/>
            <w:tcMar>
              <w:left w:w="34" w:type="dxa"/>
              <w:right w:w="34" w:type="dxa"/>
            </w:tcMar>
          </w:tcPr>
          <w:p w:rsidR="004A4BC9" w:rsidRDefault="004A4BC9" w:rsidP="00151527">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A4BC9" w:rsidTr="00151527">
        <w:trPr>
          <w:trHeight w:hRule="exact" w:val="138"/>
        </w:trPr>
        <w:tc>
          <w:tcPr>
            <w:tcW w:w="2694" w:type="dxa"/>
          </w:tcPr>
          <w:p w:rsidR="004A4BC9" w:rsidRDefault="004A4BC9" w:rsidP="00151527"/>
        </w:tc>
        <w:tc>
          <w:tcPr>
            <w:tcW w:w="1986" w:type="dxa"/>
          </w:tcPr>
          <w:p w:rsidR="004A4BC9" w:rsidRDefault="004A4BC9" w:rsidP="00151527"/>
        </w:tc>
        <w:tc>
          <w:tcPr>
            <w:tcW w:w="426" w:type="dxa"/>
          </w:tcPr>
          <w:p w:rsidR="004A4BC9" w:rsidRDefault="004A4BC9" w:rsidP="00151527"/>
        </w:tc>
        <w:tc>
          <w:tcPr>
            <w:tcW w:w="4679" w:type="dxa"/>
          </w:tcPr>
          <w:p w:rsidR="004A4BC9" w:rsidRDefault="004A4BC9" w:rsidP="00151527"/>
        </w:tc>
        <w:tc>
          <w:tcPr>
            <w:tcW w:w="993" w:type="dxa"/>
          </w:tcPr>
          <w:p w:rsidR="004A4BC9" w:rsidRDefault="004A4BC9" w:rsidP="00151527"/>
        </w:tc>
      </w:tr>
      <w:tr w:rsidR="004A4BC9" w:rsidTr="00151527">
        <w:trPr>
          <w:trHeight w:hRule="exact" w:val="14"/>
        </w:trPr>
        <w:tc>
          <w:tcPr>
            <w:tcW w:w="10788" w:type="dxa"/>
            <w:gridSpan w:val="5"/>
            <w:tcBorders>
              <w:top w:val="single" w:sz="8" w:space="0" w:color="000000"/>
            </w:tcBorders>
            <w:shd w:val="clear" w:color="FFFFFF" w:fill="FFFFFF"/>
            <w:tcMar>
              <w:left w:w="4" w:type="dxa"/>
              <w:right w:w="4" w:type="dxa"/>
            </w:tcMar>
          </w:tcPr>
          <w:p w:rsidR="004A4BC9" w:rsidRDefault="004A4BC9" w:rsidP="00151527"/>
        </w:tc>
      </w:tr>
      <w:tr w:rsidR="004A4BC9" w:rsidTr="00151527">
        <w:trPr>
          <w:trHeight w:hRule="exact" w:val="13"/>
        </w:trPr>
        <w:tc>
          <w:tcPr>
            <w:tcW w:w="2694" w:type="dxa"/>
          </w:tcPr>
          <w:p w:rsidR="004A4BC9" w:rsidRDefault="004A4BC9" w:rsidP="00151527"/>
        </w:tc>
        <w:tc>
          <w:tcPr>
            <w:tcW w:w="1986" w:type="dxa"/>
          </w:tcPr>
          <w:p w:rsidR="004A4BC9" w:rsidRDefault="004A4BC9" w:rsidP="00151527"/>
        </w:tc>
        <w:tc>
          <w:tcPr>
            <w:tcW w:w="426" w:type="dxa"/>
          </w:tcPr>
          <w:p w:rsidR="004A4BC9" w:rsidRDefault="004A4BC9" w:rsidP="00151527"/>
        </w:tc>
        <w:tc>
          <w:tcPr>
            <w:tcW w:w="4679" w:type="dxa"/>
          </w:tcPr>
          <w:p w:rsidR="004A4BC9" w:rsidRDefault="004A4BC9" w:rsidP="00151527"/>
        </w:tc>
        <w:tc>
          <w:tcPr>
            <w:tcW w:w="993" w:type="dxa"/>
          </w:tcPr>
          <w:p w:rsidR="004A4BC9" w:rsidRDefault="004A4BC9" w:rsidP="00151527"/>
        </w:tc>
      </w:tr>
      <w:tr w:rsidR="004A4BC9" w:rsidTr="00151527">
        <w:trPr>
          <w:trHeight w:hRule="exact" w:val="14"/>
        </w:trPr>
        <w:tc>
          <w:tcPr>
            <w:tcW w:w="10788" w:type="dxa"/>
            <w:gridSpan w:val="5"/>
            <w:tcBorders>
              <w:top w:val="single" w:sz="8" w:space="0" w:color="000000"/>
            </w:tcBorders>
            <w:shd w:val="clear" w:color="FFFFFF" w:fill="FFFFFF"/>
            <w:tcMar>
              <w:left w:w="4" w:type="dxa"/>
              <w:right w:w="4" w:type="dxa"/>
            </w:tcMar>
          </w:tcPr>
          <w:p w:rsidR="004A4BC9" w:rsidRDefault="004A4BC9" w:rsidP="00151527"/>
        </w:tc>
      </w:tr>
      <w:tr w:rsidR="004A4BC9" w:rsidTr="00151527">
        <w:trPr>
          <w:trHeight w:hRule="exact" w:val="96"/>
        </w:trPr>
        <w:tc>
          <w:tcPr>
            <w:tcW w:w="2694" w:type="dxa"/>
          </w:tcPr>
          <w:p w:rsidR="004A4BC9" w:rsidRDefault="004A4BC9" w:rsidP="00151527"/>
        </w:tc>
        <w:tc>
          <w:tcPr>
            <w:tcW w:w="1986" w:type="dxa"/>
          </w:tcPr>
          <w:p w:rsidR="004A4BC9" w:rsidRDefault="004A4BC9" w:rsidP="00151527"/>
        </w:tc>
        <w:tc>
          <w:tcPr>
            <w:tcW w:w="426" w:type="dxa"/>
          </w:tcPr>
          <w:p w:rsidR="004A4BC9" w:rsidRDefault="004A4BC9" w:rsidP="00151527"/>
        </w:tc>
        <w:tc>
          <w:tcPr>
            <w:tcW w:w="4679" w:type="dxa"/>
          </w:tcPr>
          <w:p w:rsidR="004A4BC9" w:rsidRDefault="004A4BC9" w:rsidP="00151527"/>
        </w:tc>
        <w:tc>
          <w:tcPr>
            <w:tcW w:w="993" w:type="dxa"/>
          </w:tcPr>
          <w:p w:rsidR="004A4BC9" w:rsidRDefault="004A4BC9" w:rsidP="00151527"/>
        </w:tc>
      </w:tr>
      <w:tr w:rsidR="004A4BC9" w:rsidRPr="00F12073" w:rsidTr="00151527">
        <w:trPr>
          <w:trHeight w:hRule="exact" w:val="304"/>
        </w:trPr>
        <w:tc>
          <w:tcPr>
            <w:tcW w:w="10788" w:type="dxa"/>
            <w:gridSpan w:val="5"/>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Визирование РПД для исполнения в очередном учебном году</w:t>
            </w:r>
          </w:p>
        </w:tc>
      </w:tr>
      <w:tr w:rsidR="004A4BC9" w:rsidRPr="00F12073" w:rsidTr="00151527">
        <w:trPr>
          <w:trHeight w:hRule="exact" w:val="416"/>
        </w:trPr>
        <w:tc>
          <w:tcPr>
            <w:tcW w:w="2694" w:type="dxa"/>
          </w:tcPr>
          <w:p w:rsidR="004A4BC9" w:rsidRPr="009F4BE9" w:rsidRDefault="004A4BC9" w:rsidP="00151527">
            <w:pPr>
              <w:rPr>
                <w:lang w:val="ru-RU"/>
              </w:rPr>
            </w:pPr>
          </w:p>
        </w:tc>
        <w:tc>
          <w:tcPr>
            <w:tcW w:w="1986" w:type="dxa"/>
          </w:tcPr>
          <w:p w:rsidR="004A4BC9" w:rsidRPr="009F4BE9" w:rsidRDefault="004A4BC9" w:rsidP="00151527">
            <w:pPr>
              <w:rPr>
                <w:lang w:val="ru-RU"/>
              </w:rPr>
            </w:pPr>
          </w:p>
        </w:tc>
        <w:tc>
          <w:tcPr>
            <w:tcW w:w="426" w:type="dxa"/>
          </w:tcPr>
          <w:p w:rsidR="004A4BC9" w:rsidRPr="009F4BE9" w:rsidRDefault="004A4BC9" w:rsidP="00151527">
            <w:pPr>
              <w:rPr>
                <w:lang w:val="ru-RU"/>
              </w:rPr>
            </w:pPr>
          </w:p>
        </w:tc>
        <w:tc>
          <w:tcPr>
            <w:tcW w:w="4679"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555"/>
        </w:trPr>
        <w:tc>
          <w:tcPr>
            <w:tcW w:w="10788" w:type="dxa"/>
            <w:gridSpan w:val="5"/>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4A4BC9" w:rsidRPr="00F12073" w:rsidTr="00151527">
        <w:trPr>
          <w:trHeight w:hRule="exact" w:val="304"/>
        </w:trPr>
        <w:tc>
          <w:tcPr>
            <w:tcW w:w="10788" w:type="dxa"/>
            <w:gridSpan w:val="5"/>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b/>
                <w:color w:val="000000"/>
                <w:sz w:val="24"/>
                <w:szCs w:val="24"/>
                <w:lang w:val="ru-RU"/>
              </w:rPr>
              <w:t>кафедра КБ-12 «Правовое обеспечение национальной безопасности»</w:t>
            </w:r>
          </w:p>
        </w:tc>
      </w:tr>
      <w:tr w:rsidR="004A4BC9" w:rsidRPr="00F12073" w:rsidTr="00151527">
        <w:trPr>
          <w:trHeight w:hRule="exact" w:val="277"/>
        </w:trPr>
        <w:tc>
          <w:tcPr>
            <w:tcW w:w="2694" w:type="dxa"/>
          </w:tcPr>
          <w:p w:rsidR="004A4BC9" w:rsidRPr="009F4BE9" w:rsidRDefault="004A4BC9" w:rsidP="00151527">
            <w:pPr>
              <w:rPr>
                <w:lang w:val="ru-RU"/>
              </w:rPr>
            </w:pPr>
          </w:p>
        </w:tc>
        <w:tc>
          <w:tcPr>
            <w:tcW w:w="1986" w:type="dxa"/>
          </w:tcPr>
          <w:p w:rsidR="004A4BC9" w:rsidRPr="009F4BE9" w:rsidRDefault="004A4BC9" w:rsidP="00151527">
            <w:pPr>
              <w:rPr>
                <w:lang w:val="ru-RU"/>
              </w:rPr>
            </w:pPr>
          </w:p>
        </w:tc>
        <w:tc>
          <w:tcPr>
            <w:tcW w:w="426" w:type="dxa"/>
          </w:tcPr>
          <w:p w:rsidR="004A4BC9" w:rsidRPr="009F4BE9" w:rsidRDefault="004A4BC9" w:rsidP="00151527">
            <w:pPr>
              <w:rPr>
                <w:lang w:val="ru-RU"/>
              </w:rPr>
            </w:pPr>
          </w:p>
        </w:tc>
        <w:tc>
          <w:tcPr>
            <w:tcW w:w="4679"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4A4BC9" w:rsidTr="00151527">
        <w:trPr>
          <w:trHeight w:hRule="exact" w:val="833"/>
        </w:trPr>
        <w:tc>
          <w:tcPr>
            <w:tcW w:w="2694" w:type="dxa"/>
          </w:tcPr>
          <w:p w:rsidR="004A4BC9" w:rsidRPr="009F4BE9" w:rsidRDefault="004A4BC9" w:rsidP="00151527">
            <w:pPr>
              <w:rPr>
                <w:lang w:val="ru-RU"/>
              </w:rPr>
            </w:pPr>
          </w:p>
        </w:tc>
        <w:tc>
          <w:tcPr>
            <w:tcW w:w="8094" w:type="dxa"/>
            <w:gridSpan w:val="4"/>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Протокол от  __ __________ 2025 г.  №  __</w:t>
            </w:r>
          </w:p>
          <w:p w:rsidR="004A4BC9" w:rsidRPr="009F4BE9" w:rsidRDefault="004A4BC9" w:rsidP="00151527">
            <w:pPr>
              <w:spacing w:after="0" w:line="240" w:lineRule="auto"/>
              <w:rPr>
                <w:sz w:val="24"/>
                <w:szCs w:val="24"/>
                <w:lang w:val="ru-RU"/>
              </w:rPr>
            </w:pP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Зав. кафедрой ____________________   ____________________</w:t>
            </w:r>
          </w:p>
        </w:tc>
      </w:tr>
      <w:tr w:rsidR="004A4BC9" w:rsidTr="00151527">
        <w:trPr>
          <w:trHeight w:hRule="exact" w:val="277"/>
        </w:trPr>
        <w:tc>
          <w:tcPr>
            <w:tcW w:w="2694" w:type="dxa"/>
          </w:tcPr>
          <w:p w:rsidR="004A4BC9" w:rsidRPr="009F4BE9" w:rsidRDefault="004A4BC9" w:rsidP="00151527">
            <w:pPr>
              <w:rPr>
                <w:lang w:val="ru-RU"/>
              </w:rPr>
            </w:pPr>
          </w:p>
        </w:tc>
        <w:tc>
          <w:tcPr>
            <w:tcW w:w="1986" w:type="dxa"/>
          </w:tcPr>
          <w:p w:rsidR="004A4BC9" w:rsidRPr="009F4BE9" w:rsidRDefault="004A4BC9" w:rsidP="00151527">
            <w:pPr>
              <w:rPr>
                <w:lang w:val="ru-RU"/>
              </w:rPr>
            </w:pPr>
          </w:p>
        </w:tc>
        <w:tc>
          <w:tcPr>
            <w:tcW w:w="426" w:type="dxa"/>
          </w:tcPr>
          <w:p w:rsidR="004A4BC9" w:rsidRPr="009F4BE9" w:rsidRDefault="004A4BC9" w:rsidP="00151527">
            <w:pPr>
              <w:rPr>
                <w:lang w:val="ru-RU"/>
              </w:rPr>
            </w:pPr>
          </w:p>
        </w:tc>
        <w:tc>
          <w:tcPr>
            <w:tcW w:w="5685" w:type="dxa"/>
            <w:gridSpan w:val="2"/>
            <w:shd w:val="clear" w:color="000000" w:fill="FFFFFF"/>
            <w:tcMar>
              <w:left w:w="34" w:type="dxa"/>
              <w:right w:w="34" w:type="dxa"/>
            </w:tcMar>
          </w:tcPr>
          <w:p w:rsidR="004A4BC9" w:rsidRDefault="004A4BC9" w:rsidP="00151527">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4A4BC9" w:rsidRDefault="004A4BC9" w:rsidP="004A4BC9">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4A4BC9" w:rsidTr="00151527">
        <w:trPr>
          <w:trHeight w:hRule="exact" w:val="416"/>
        </w:trPr>
        <w:tc>
          <w:tcPr>
            <w:tcW w:w="4692" w:type="dxa"/>
            <w:gridSpan w:val="4"/>
            <w:shd w:val="clear" w:color="C0C0C0" w:fill="FFFFFF"/>
            <w:tcMar>
              <w:left w:w="34" w:type="dxa"/>
              <w:right w:w="34" w:type="dxa"/>
            </w:tcMar>
          </w:tcPr>
          <w:p w:rsidR="004A4BC9" w:rsidRDefault="004A4BC9" w:rsidP="00151527">
            <w:pPr>
              <w:spacing w:after="0" w:line="240" w:lineRule="auto"/>
              <w:rPr>
                <w:sz w:val="16"/>
                <w:szCs w:val="16"/>
              </w:rPr>
            </w:pPr>
            <w:r>
              <w:rPr>
                <w:rFonts w:ascii="Times New Roman" w:hAnsi="Times New Roman" w:cs="Times New Roman"/>
                <w:color w:val="C0C0C0"/>
                <w:sz w:val="16"/>
                <w:szCs w:val="16"/>
              </w:rPr>
              <w:lastRenderedPageBreak/>
              <w:t>УП: 40.05.01_ГрП_ИКБСП_2021.plx</w:t>
            </w:r>
          </w:p>
        </w:tc>
        <w:tc>
          <w:tcPr>
            <w:tcW w:w="4537" w:type="dxa"/>
          </w:tcPr>
          <w:p w:rsidR="004A4BC9" w:rsidRDefault="004A4BC9" w:rsidP="00151527"/>
        </w:tc>
        <w:tc>
          <w:tcPr>
            <w:tcW w:w="1007" w:type="dxa"/>
            <w:shd w:val="clear" w:color="C0C0C0" w:fill="FFFFFF"/>
            <w:tcMar>
              <w:left w:w="34" w:type="dxa"/>
              <w:right w:w="34" w:type="dxa"/>
            </w:tcMar>
          </w:tcPr>
          <w:p w:rsidR="004A4BC9" w:rsidRDefault="004A4BC9" w:rsidP="00151527">
            <w:pPr>
              <w:spacing w:after="0" w:line="240" w:lineRule="auto"/>
              <w:jc w:val="right"/>
              <w:rPr>
                <w:sz w:val="16"/>
                <w:szCs w:val="16"/>
              </w:rPr>
            </w:pPr>
            <w:r>
              <w:rPr>
                <w:rFonts w:ascii="Times New Roman" w:hAnsi="Times New Roman" w:cs="Times New Roman"/>
                <w:color w:val="C0C0C0"/>
                <w:sz w:val="16"/>
                <w:szCs w:val="16"/>
              </w:rPr>
              <w:t>стр. 4</w:t>
            </w:r>
          </w:p>
        </w:tc>
      </w:tr>
      <w:tr w:rsidR="004A4BC9" w:rsidTr="00151527">
        <w:trPr>
          <w:trHeight w:hRule="exact" w:val="277"/>
        </w:trPr>
        <w:tc>
          <w:tcPr>
            <w:tcW w:w="10221" w:type="dxa"/>
            <w:gridSpan w:val="6"/>
            <w:shd w:val="clear" w:color="000000" w:fill="FFFFFF"/>
            <w:tcMar>
              <w:left w:w="34" w:type="dxa"/>
              <w:right w:w="34" w:type="dxa"/>
            </w:tcMar>
          </w:tcPr>
          <w:p w:rsidR="004A4BC9" w:rsidRDefault="004A4BC9" w:rsidP="00151527">
            <w:pPr>
              <w:spacing w:after="0" w:line="240" w:lineRule="auto"/>
              <w:jc w:val="center"/>
              <w:rPr>
                <w:sz w:val="28"/>
                <w:szCs w:val="28"/>
              </w:rPr>
            </w:pPr>
            <w:r>
              <w:rPr>
                <w:rFonts w:ascii="Times New Roman" w:hAnsi="Times New Roman" w:cs="Times New Roman"/>
                <w:b/>
                <w:color w:val="000000"/>
                <w:sz w:val="28"/>
                <w:szCs w:val="28"/>
              </w:rPr>
              <w:t>1. ЦЕЛИ ОСВОЕНИЯ ПРАКТИКИ</w:t>
            </w:r>
          </w:p>
        </w:tc>
      </w:tr>
      <w:tr w:rsidR="004A4BC9" w:rsidTr="00151527">
        <w:trPr>
          <w:trHeight w:hRule="exact" w:val="138"/>
        </w:trPr>
        <w:tc>
          <w:tcPr>
            <w:tcW w:w="143" w:type="dxa"/>
          </w:tcPr>
          <w:p w:rsidR="004A4BC9" w:rsidRDefault="004A4BC9" w:rsidP="00151527"/>
        </w:tc>
        <w:tc>
          <w:tcPr>
            <w:tcW w:w="2978" w:type="dxa"/>
          </w:tcPr>
          <w:p w:rsidR="004A4BC9" w:rsidRDefault="004A4BC9" w:rsidP="00151527"/>
        </w:tc>
        <w:tc>
          <w:tcPr>
            <w:tcW w:w="285" w:type="dxa"/>
          </w:tcPr>
          <w:p w:rsidR="004A4BC9" w:rsidRDefault="004A4BC9" w:rsidP="00151527"/>
        </w:tc>
        <w:tc>
          <w:tcPr>
            <w:tcW w:w="1277" w:type="dxa"/>
          </w:tcPr>
          <w:p w:rsidR="004A4BC9" w:rsidRDefault="004A4BC9" w:rsidP="00151527"/>
        </w:tc>
        <w:tc>
          <w:tcPr>
            <w:tcW w:w="4537" w:type="dxa"/>
          </w:tcPr>
          <w:p w:rsidR="004A4BC9" w:rsidRDefault="004A4BC9" w:rsidP="00151527"/>
        </w:tc>
        <w:tc>
          <w:tcPr>
            <w:tcW w:w="993" w:type="dxa"/>
          </w:tcPr>
          <w:p w:rsidR="004A4BC9" w:rsidRDefault="004A4BC9" w:rsidP="00151527"/>
        </w:tc>
      </w:tr>
      <w:tr w:rsidR="004A4BC9" w:rsidRPr="0018683B" w:rsidTr="00151527">
        <w:trPr>
          <w:trHeight w:hRule="exact" w:val="2178"/>
        </w:trPr>
        <w:tc>
          <w:tcPr>
            <w:tcW w:w="10221" w:type="dxa"/>
            <w:gridSpan w:val="6"/>
            <w:shd w:val="clear" w:color="000000" w:fill="FFFFFF"/>
            <w:tcMar>
              <w:left w:w="34" w:type="dxa"/>
              <w:right w:w="34" w:type="dxa"/>
            </w:tcMar>
          </w:tcPr>
          <w:p w:rsidR="004A4BC9" w:rsidRPr="009F4BE9" w:rsidRDefault="004A4BC9" w:rsidP="00151527">
            <w:pPr>
              <w:spacing w:after="0" w:line="240" w:lineRule="auto"/>
              <w:ind w:firstLine="756"/>
              <w:rPr>
                <w:sz w:val="24"/>
                <w:szCs w:val="24"/>
                <w:lang w:val="ru-RU"/>
              </w:rPr>
            </w:pPr>
            <w:r w:rsidRPr="009F4BE9">
              <w:rPr>
                <w:rFonts w:ascii="Times New Roman" w:hAnsi="Times New Roman" w:cs="Times New Roman"/>
                <w:color w:val="000000"/>
                <w:sz w:val="24"/>
                <w:szCs w:val="24"/>
                <w:lang w:val="ru-RU"/>
              </w:rPr>
              <w:t xml:space="preserve">«Преддипломная практика» имеет своей целью сформировать, закрепить и развить практические навыки и </w:t>
            </w:r>
            <w:bookmarkStart w:id="0" w:name="_GoBack"/>
            <w:r w:rsidR="0018683B">
              <w:rPr>
                <w:rFonts w:ascii="Times New Roman" w:hAnsi="Times New Roman" w:cs="Times New Roman"/>
                <w:color w:val="000000"/>
                <w:sz w:val="24"/>
                <w:szCs w:val="24"/>
                <w:lang w:val="ru-RU"/>
              </w:rPr>
              <w:t>компетенции,</w:t>
            </w:r>
            <w:r w:rsidRPr="009F4BE9">
              <w:rPr>
                <w:rFonts w:ascii="Times New Roman" w:hAnsi="Times New Roman" w:cs="Times New Roman"/>
                <w:color w:val="000000"/>
                <w:sz w:val="24"/>
                <w:szCs w:val="24"/>
                <w:lang w:val="ru-RU"/>
              </w:rPr>
              <w:t xml:space="preserve"> </w:t>
            </w:r>
            <w:bookmarkEnd w:id="0"/>
            <w:r w:rsidRPr="009F4BE9">
              <w:rPr>
                <w:rFonts w:ascii="Times New Roman" w:hAnsi="Times New Roman" w:cs="Times New Roman"/>
                <w:color w:val="000000"/>
                <w:sz w:val="24"/>
                <w:szCs w:val="24"/>
                <w:lang w:val="ru-RU"/>
              </w:rPr>
              <w:t>предусмотренные данной рабочей программой в соответствии с требованиями ФГОС ВО по специальности 40.05.01 Правовое обеспечение национальной безопасности с учетом специфики специализации подготовки – «Гражданско- правовая».</w:t>
            </w:r>
          </w:p>
          <w:p w:rsidR="004A4BC9" w:rsidRPr="009F4BE9" w:rsidRDefault="004A4BC9" w:rsidP="00151527">
            <w:pPr>
              <w:spacing w:after="0" w:line="240" w:lineRule="auto"/>
              <w:ind w:firstLine="756"/>
              <w:rPr>
                <w:sz w:val="24"/>
                <w:szCs w:val="24"/>
                <w:lang w:val="ru-RU"/>
              </w:rPr>
            </w:pPr>
            <w:r w:rsidRPr="009F4BE9">
              <w:rPr>
                <w:rFonts w:ascii="Times New Roman" w:hAnsi="Times New Roman" w:cs="Times New Roman"/>
                <w:color w:val="000000"/>
                <w:sz w:val="24"/>
                <w:szCs w:val="24"/>
                <w:lang w:val="ru-RU"/>
              </w:rPr>
              <w:t>Практическая подготовка при проведении практики организуется путем непосредственного выполнения обучающимися определенных видов работ, связанных с будущей профессиональной деятельностью.</w:t>
            </w:r>
          </w:p>
        </w:tc>
      </w:tr>
      <w:tr w:rsidR="004A4BC9" w:rsidRPr="0018683B" w:rsidTr="00151527">
        <w:trPr>
          <w:trHeight w:hRule="exact" w:val="277"/>
        </w:trPr>
        <w:tc>
          <w:tcPr>
            <w:tcW w:w="143" w:type="dxa"/>
          </w:tcPr>
          <w:p w:rsidR="004A4BC9" w:rsidRPr="009F4BE9" w:rsidRDefault="004A4BC9" w:rsidP="00151527">
            <w:pPr>
              <w:rPr>
                <w:lang w:val="ru-RU"/>
              </w:rPr>
            </w:pPr>
          </w:p>
        </w:tc>
        <w:tc>
          <w:tcPr>
            <w:tcW w:w="2978" w:type="dxa"/>
          </w:tcPr>
          <w:p w:rsidR="004A4BC9" w:rsidRPr="009F4BE9" w:rsidRDefault="004A4BC9" w:rsidP="00151527">
            <w:pPr>
              <w:rPr>
                <w:lang w:val="ru-RU"/>
              </w:rPr>
            </w:pPr>
          </w:p>
        </w:tc>
        <w:tc>
          <w:tcPr>
            <w:tcW w:w="285" w:type="dxa"/>
          </w:tcPr>
          <w:p w:rsidR="004A4BC9" w:rsidRPr="009F4BE9" w:rsidRDefault="004A4BC9" w:rsidP="00151527">
            <w:pPr>
              <w:rPr>
                <w:lang w:val="ru-RU"/>
              </w:rPr>
            </w:pPr>
          </w:p>
        </w:tc>
        <w:tc>
          <w:tcPr>
            <w:tcW w:w="1277"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18683B" w:rsidTr="00151527">
        <w:trPr>
          <w:trHeight w:hRule="exact" w:val="818"/>
        </w:trPr>
        <w:tc>
          <w:tcPr>
            <w:tcW w:w="10221" w:type="dxa"/>
            <w:gridSpan w:val="6"/>
            <w:shd w:val="clear" w:color="000000" w:fill="FFFFFF"/>
            <w:tcMar>
              <w:left w:w="34" w:type="dxa"/>
              <w:right w:w="34" w:type="dxa"/>
            </w:tcMar>
          </w:tcPr>
          <w:p w:rsidR="004A4BC9" w:rsidRPr="009F4BE9" w:rsidRDefault="004A4BC9" w:rsidP="00151527">
            <w:pPr>
              <w:spacing w:after="0" w:line="240" w:lineRule="auto"/>
              <w:jc w:val="center"/>
              <w:rPr>
                <w:sz w:val="28"/>
                <w:szCs w:val="28"/>
                <w:lang w:val="ru-RU"/>
              </w:rPr>
            </w:pPr>
            <w:r w:rsidRPr="009F4BE9">
              <w:rPr>
                <w:rFonts w:ascii="Times New Roman" w:hAnsi="Times New Roman" w:cs="Times New Roman"/>
                <w:b/>
                <w:color w:val="000000"/>
                <w:sz w:val="28"/>
                <w:szCs w:val="28"/>
                <w:lang w:val="ru-RU"/>
              </w:rPr>
              <w:t>2. МЕСТО ПРАКТИКИ В СТРУКТУРЕ ОБРАЗОВАТЕЛЬНОЙ ПРОГРАММЫ</w:t>
            </w:r>
          </w:p>
        </w:tc>
      </w:tr>
      <w:tr w:rsidR="004A4BC9" w:rsidTr="00151527">
        <w:trPr>
          <w:trHeight w:hRule="exact" w:val="277"/>
        </w:trPr>
        <w:tc>
          <w:tcPr>
            <w:tcW w:w="156" w:type="dxa"/>
            <w:vMerge w:val="restart"/>
            <w:shd w:val="clear" w:color="000000" w:fill="FFFFFF"/>
            <w:tcMar>
              <w:left w:w="34" w:type="dxa"/>
              <w:right w:w="34" w:type="dxa"/>
            </w:tcMar>
          </w:tcPr>
          <w:p w:rsidR="004A4BC9" w:rsidRPr="009F4BE9" w:rsidRDefault="004A4BC9" w:rsidP="00151527">
            <w:pPr>
              <w:rPr>
                <w:lang w:val="ru-RU"/>
              </w:rPr>
            </w:pPr>
          </w:p>
        </w:tc>
        <w:tc>
          <w:tcPr>
            <w:tcW w:w="2991" w:type="dxa"/>
            <w:shd w:val="clear" w:color="000000" w:fill="FFFFFF"/>
            <w:tcMar>
              <w:left w:w="34" w:type="dxa"/>
              <w:right w:w="34" w:type="dxa"/>
            </w:tcMar>
          </w:tcPr>
          <w:p w:rsidR="004A4BC9" w:rsidRDefault="004A4BC9" w:rsidP="00151527">
            <w:pPr>
              <w:spacing w:after="0" w:line="240" w:lineRule="auto"/>
              <w:rPr>
                <w:sz w:val="24"/>
                <w:szCs w:val="24"/>
              </w:rPr>
            </w:pPr>
            <w:r>
              <w:rPr>
                <w:rFonts w:ascii="Times New Roman" w:hAnsi="Times New Roman" w:cs="Times New Roman"/>
                <w:color w:val="000000"/>
                <w:sz w:val="24"/>
                <w:szCs w:val="24"/>
              </w:rPr>
              <w:t>Специальность:</w:t>
            </w:r>
          </w:p>
        </w:tc>
        <w:tc>
          <w:tcPr>
            <w:tcW w:w="298" w:type="dxa"/>
            <w:vMerge w:val="restart"/>
            <w:shd w:val="clear" w:color="000000" w:fill="FFFFFF"/>
            <w:tcMar>
              <w:left w:w="34" w:type="dxa"/>
              <w:right w:w="34" w:type="dxa"/>
            </w:tcMar>
          </w:tcPr>
          <w:p w:rsidR="004A4BC9" w:rsidRDefault="004A4BC9" w:rsidP="00151527"/>
        </w:tc>
        <w:tc>
          <w:tcPr>
            <w:tcW w:w="6819" w:type="dxa"/>
            <w:gridSpan w:val="3"/>
            <w:vMerge w:val="restart"/>
            <w:shd w:val="clear" w:color="000000" w:fill="FFFFFF"/>
            <w:tcMar>
              <w:left w:w="34" w:type="dxa"/>
              <w:right w:w="34" w:type="dxa"/>
            </w:tcMar>
          </w:tcPr>
          <w:p w:rsidR="004A4BC9" w:rsidRDefault="004A4BC9" w:rsidP="00151527">
            <w:pPr>
              <w:spacing w:after="0" w:line="240" w:lineRule="auto"/>
              <w:rPr>
                <w:sz w:val="24"/>
                <w:szCs w:val="24"/>
              </w:rPr>
            </w:pPr>
            <w:r>
              <w:rPr>
                <w:rFonts w:ascii="Times New Roman" w:hAnsi="Times New Roman" w:cs="Times New Roman"/>
                <w:color w:val="000000"/>
                <w:sz w:val="24"/>
                <w:szCs w:val="24"/>
              </w:rPr>
              <w:t>40.05.01 Правовое обеспечение национальной безопасности</w:t>
            </w:r>
          </w:p>
        </w:tc>
      </w:tr>
      <w:tr w:rsidR="004A4BC9" w:rsidTr="00151527">
        <w:trPr>
          <w:trHeight w:hRule="exact" w:val="26"/>
        </w:trPr>
        <w:tc>
          <w:tcPr>
            <w:tcW w:w="156" w:type="dxa"/>
            <w:vMerge/>
            <w:shd w:val="clear" w:color="000000" w:fill="FFFFFF"/>
            <w:tcMar>
              <w:left w:w="34" w:type="dxa"/>
              <w:right w:w="34" w:type="dxa"/>
            </w:tcMar>
          </w:tcPr>
          <w:p w:rsidR="004A4BC9" w:rsidRDefault="004A4BC9" w:rsidP="00151527"/>
        </w:tc>
        <w:tc>
          <w:tcPr>
            <w:tcW w:w="2991" w:type="dxa"/>
            <w:shd w:val="clear" w:color="000000" w:fill="FFFFFF"/>
            <w:tcMar>
              <w:left w:w="34" w:type="dxa"/>
              <w:right w:w="34" w:type="dxa"/>
            </w:tcMar>
          </w:tcPr>
          <w:p w:rsidR="004A4BC9" w:rsidRDefault="004A4BC9" w:rsidP="00151527"/>
        </w:tc>
        <w:tc>
          <w:tcPr>
            <w:tcW w:w="298" w:type="dxa"/>
            <w:vMerge/>
            <w:shd w:val="clear" w:color="000000" w:fill="FFFFFF"/>
            <w:tcMar>
              <w:left w:w="34" w:type="dxa"/>
              <w:right w:w="34" w:type="dxa"/>
            </w:tcMar>
          </w:tcPr>
          <w:p w:rsidR="004A4BC9" w:rsidRDefault="004A4BC9" w:rsidP="00151527"/>
        </w:tc>
        <w:tc>
          <w:tcPr>
            <w:tcW w:w="6819" w:type="dxa"/>
            <w:gridSpan w:val="3"/>
            <w:vMerge/>
            <w:shd w:val="clear" w:color="000000" w:fill="FFFFFF"/>
            <w:tcMar>
              <w:left w:w="34" w:type="dxa"/>
              <w:right w:w="34" w:type="dxa"/>
            </w:tcMar>
          </w:tcPr>
          <w:p w:rsidR="004A4BC9" w:rsidRDefault="004A4BC9" w:rsidP="00151527"/>
        </w:tc>
      </w:tr>
      <w:tr w:rsidR="004A4BC9" w:rsidTr="00151527">
        <w:trPr>
          <w:trHeight w:hRule="exact" w:val="277"/>
        </w:trPr>
        <w:tc>
          <w:tcPr>
            <w:tcW w:w="143" w:type="dxa"/>
          </w:tcPr>
          <w:p w:rsidR="004A4BC9" w:rsidRDefault="004A4BC9" w:rsidP="00151527"/>
        </w:tc>
        <w:tc>
          <w:tcPr>
            <w:tcW w:w="2991" w:type="dxa"/>
            <w:shd w:val="clear" w:color="000000" w:fill="FFFFFF"/>
            <w:tcMar>
              <w:left w:w="34" w:type="dxa"/>
              <w:right w:w="34" w:type="dxa"/>
            </w:tcMar>
          </w:tcPr>
          <w:p w:rsidR="004A4BC9" w:rsidRDefault="004A4BC9" w:rsidP="00151527">
            <w:pPr>
              <w:spacing w:after="0" w:line="240" w:lineRule="auto"/>
              <w:rPr>
                <w:sz w:val="24"/>
                <w:szCs w:val="24"/>
              </w:rPr>
            </w:pPr>
            <w:r>
              <w:rPr>
                <w:rFonts w:ascii="Times New Roman" w:hAnsi="Times New Roman" w:cs="Times New Roman"/>
                <w:color w:val="000000"/>
                <w:sz w:val="24"/>
                <w:szCs w:val="24"/>
              </w:rPr>
              <w:t>Специализация:</w:t>
            </w:r>
          </w:p>
        </w:tc>
        <w:tc>
          <w:tcPr>
            <w:tcW w:w="285" w:type="dxa"/>
          </w:tcPr>
          <w:p w:rsidR="004A4BC9" w:rsidRDefault="004A4BC9" w:rsidP="00151527"/>
        </w:tc>
        <w:tc>
          <w:tcPr>
            <w:tcW w:w="6819" w:type="dxa"/>
            <w:gridSpan w:val="3"/>
            <w:vMerge w:val="restart"/>
            <w:shd w:val="clear" w:color="000000" w:fill="FFFFFF"/>
            <w:tcMar>
              <w:left w:w="34" w:type="dxa"/>
              <w:right w:w="34" w:type="dxa"/>
            </w:tcMar>
          </w:tcPr>
          <w:p w:rsidR="004A4BC9" w:rsidRDefault="004A4BC9" w:rsidP="00151527">
            <w:pPr>
              <w:spacing w:after="0" w:line="240" w:lineRule="auto"/>
              <w:rPr>
                <w:sz w:val="24"/>
                <w:szCs w:val="24"/>
              </w:rPr>
            </w:pPr>
            <w:r>
              <w:rPr>
                <w:rFonts w:ascii="Times New Roman" w:hAnsi="Times New Roman" w:cs="Times New Roman"/>
                <w:color w:val="000000"/>
                <w:sz w:val="24"/>
                <w:szCs w:val="24"/>
              </w:rPr>
              <w:t>Гражданско-правовая</w:t>
            </w:r>
          </w:p>
        </w:tc>
      </w:tr>
      <w:tr w:rsidR="004A4BC9" w:rsidTr="00151527">
        <w:trPr>
          <w:trHeight w:hRule="exact" w:val="26"/>
        </w:trPr>
        <w:tc>
          <w:tcPr>
            <w:tcW w:w="143" w:type="dxa"/>
          </w:tcPr>
          <w:p w:rsidR="004A4BC9" w:rsidRDefault="004A4BC9" w:rsidP="00151527"/>
        </w:tc>
        <w:tc>
          <w:tcPr>
            <w:tcW w:w="2978" w:type="dxa"/>
          </w:tcPr>
          <w:p w:rsidR="004A4BC9" w:rsidRDefault="004A4BC9" w:rsidP="00151527"/>
        </w:tc>
        <w:tc>
          <w:tcPr>
            <w:tcW w:w="285" w:type="dxa"/>
          </w:tcPr>
          <w:p w:rsidR="004A4BC9" w:rsidRDefault="004A4BC9" w:rsidP="00151527"/>
        </w:tc>
        <w:tc>
          <w:tcPr>
            <w:tcW w:w="6819" w:type="dxa"/>
            <w:gridSpan w:val="3"/>
            <w:vMerge/>
            <w:shd w:val="clear" w:color="000000" w:fill="FFFFFF"/>
            <w:tcMar>
              <w:left w:w="34" w:type="dxa"/>
              <w:right w:w="34" w:type="dxa"/>
            </w:tcMar>
          </w:tcPr>
          <w:p w:rsidR="004A4BC9" w:rsidRDefault="004A4BC9" w:rsidP="00151527"/>
        </w:tc>
      </w:tr>
      <w:tr w:rsidR="004A4BC9" w:rsidTr="00151527">
        <w:trPr>
          <w:trHeight w:hRule="exact" w:val="277"/>
        </w:trPr>
        <w:tc>
          <w:tcPr>
            <w:tcW w:w="143" w:type="dxa"/>
          </w:tcPr>
          <w:p w:rsidR="004A4BC9" w:rsidRDefault="004A4BC9" w:rsidP="00151527"/>
        </w:tc>
        <w:tc>
          <w:tcPr>
            <w:tcW w:w="2991" w:type="dxa"/>
            <w:shd w:val="clear" w:color="000000" w:fill="FFFFFF"/>
            <w:tcMar>
              <w:left w:w="34" w:type="dxa"/>
              <w:right w:w="34" w:type="dxa"/>
            </w:tcMar>
          </w:tcPr>
          <w:p w:rsidR="004A4BC9" w:rsidRDefault="004A4BC9" w:rsidP="00151527">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4A4BC9" w:rsidRDefault="004A4BC9" w:rsidP="00151527"/>
        </w:tc>
        <w:tc>
          <w:tcPr>
            <w:tcW w:w="6819" w:type="dxa"/>
            <w:gridSpan w:val="3"/>
            <w:vMerge w:val="restart"/>
            <w:shd w:val="clear" w:color="000000" w:fill="FFFFFF"/>
            <w:tcMar>
              <w:left w:w="34" w:type="dxa"/>
              <w:right w:w="34" w:type="dxa"/>
            </w:tcMar>
          </w:tcPr>
          <w:p w:rsidR="004A4BC9" w:rsidRDefault="004A4BC9" w:rsidP="00151527">
            <w:pPr>
              <w:spacing w:after="0" w:line="240" w:lineRule="auto"/>
              <w:rPr>
                <w:sz w:val="24"/>
                <w:szCs w:val="24"/>
              </w:rPr>
            </w:pPr>
            <w:r>
              <w:rPr>
                <w:rFonts w:ascii="Times New Roman" w:hAnsi="Times New Roman" w:cs="Times New Roman"/>
                <w:color w:val="000000"/>
                <w:sz w:val="24"/>
                <w:szCs w:val="24"/>
              </w:rPr>
              <w:t>Практика</w:t>
            </w:r>
          </w:p>
        </w:tc>
      </w:tr>
      <w:tr w:rsidR="004A4BC9" w:rsidTr="00151527">
        <w:trPr>
          <w:trHeight w:hRule="exact" w:val="26"/>
        </w:trPr>
        <w:tc>
          <w:tcPr>
            <w:tcW w:w="143" w:type="dxa"/>
          </w:tcPr>
          <w:p w:rsidR="004A4BC9" w:rsidRDefault="004A4BC9" w:rsidP="00151527"/>
        </w:tc>
        <w:tc>
          <w:tcPr>
            <w:tcW w:w="2978" w:type="dxa"/>
          </w:tcPr>
          <w:p w:rsidR="004A4BC9" w:rsidRDefault="004A4BC9" w:rsidP="00151527"/>
        </w:tc>
        <w:tc>
          <w:tcPr>
            <w:tcW w:w="285" w:type="dxa"/>
          </w:tcPr>
          <w:p w:rsidR="004A4BC9" w:rsidRDefault="004A4BC9" w:rsidP="00151527"/>
        </w:tc>
        <w:tc>
          <w:tcPr>
            <w:tcW w:w="6819" w:type="dxa"/>
            <w:gridSpan w:val="3"/>
            <w:vMerge/>
            <w:shd w:val="clear" w:color="000000" w:fill="FFFFFF"/>
            <w:tcMar>
              <w:left w:w="34" w:type="dxa"/>
              <w:right w:w="34" w:type="dxa"/>
            </w:tcMar>
          </w:tcPr>
          <w:p w:rsidR="004A4BC9" w:rsidRDefault="004A4BC9" w:rsidP="00151527"/>
        </w:tc>
      </w:tr>
      <w:tr w:rsidR="004A4BC9" w:rsidTr="00151527">
        <w:trPr>
          <w:trHeight w:hRule="exact" w:val="277"/>
        </w:trPr>
        <w:tc>
          <w:tcPr>
            <w:tcW w:w="143" w:type="dxa"/>
          </w:tcPr>
          <w:p w:rsidR="004A4BC9" w:rsidRDefault="004A4BC9" w:rsidP="00151527"/>
        </w:tc>
        <w:tc>
          <w:tcPr>
            <w:tcW w:w="2991" w:type="dxa"/>
            <w:shd w:val="clear" w:color="000000" w:fill="FFFFFF"/>
            <w:tcMar>
              <w:left w:w="34" w:type="dxa"/>
              <w:right w:w="34" w:type="dxa"/>
            </w:tcMar>
          </w:tcPr>
          <w:p w:rsidR="004A4BC9" w:rsidRDefault="004A4BC9" w:rsidP="00151527">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4A4BC9" w:rsidRDefault="004A4BC9" w:rsidP="00151527"/>
        </w:tc>
        <w:tc>
          <w:tcPr>
            <w:tcW w:w="6819" w:type="dxa"/>
            <w:gridSpan w:val="3"/>
            <w:vMerge w:val="restart"/>
            <w:shd w:val="clear" w:color="000000" w:fill="FFFFFF"/>
            <w:tcMar>
              <w:left w:w="34" w:type="dxa"/>
              <w:right w:w="34" w:type="dxa"/>
            </w:tcMar>
          </w:tcPr>
          <w:p w:rsidR="004A4BC9" w:rsidRDefault="004A4BC9" w:rsidP="00151527">
            <w:pPr>
              <w:spacing w:after="0" w:line="240" w:lineRule="auto"/>
              <w:rPr>
                <w:sz w:val="24"/>
                <w:szCs w:val="24"/>
              </w:rPr>
            </w:pPr>
            <w:r>
              <w:rPr>
                <w:rFonts w:ascii="Times New Roman" w:hAnsi="Times New Roman" w:cs="Times New Roman"/>
                <w:color w:val="000000"/>
                <w:sz w:val="24"/>
                <w:szCs w:val="24"/>
              </w:rPr>
              <w:t>Обязательная часть</w:t>
            </w:r>
          </w:p>
        </w:tc>
      </w:tr>
      <w:tr w:rsidR="004A4BC9" w:rsidTr="00151527">
        <w:trPr>
          <w:trHeight w:hRule="exact" w:val="26"/>
        </w:trPr>
        <w:tc>
          <w:tcPr>
            <w:tcW w:w="143" w:type="dxa"/>
          </w:tcPr>
          <w:p w:rsidR="004A4BC9" w:rsidRDefault="004A4BC9" w:rsidP="00151527"/>
        </w:tc>
        <w:tc>
          <w:tcPr>
            <w:tcW w:w="2978" w:type="dxa"/>
          </w:tcPr>
          <w:p w:rsidR="004A4BC9" w:rsidRDefault="004A4BC9" w:rsidP="00151527"/>
        </w:tc>
        <w:tc>
          <w:tcPr>
            <w:tcW w:w="285" w:type="dxa"/>
          </w:tcPr>
          <w:p w:rsidR="004A4BC9" w:rsidRDefault="004A4BC9" w:rsidP="00151527"/>
        </w:tc>
        <w:tc>
          <w:tcPr>
            <w:tcW w:w="6819" w:type="dxa"/>
            <w:gridSpan w:val="3"/>
            <w:vMerge/>
            <w:shd w:val="clear" w:color="000000" w:fill="FFFFFF"/>
            <w:tcMar>
              <w:left w:w="34" w:type="dxa"/>
              <w:right w:w="34" w:type="dxa"/>
            </w:tcMar>
          </w:tcPr>
          <w:p w:rsidR="004A4BC9" w:rsidRDefault="004A4BC9" w:rsidP="00151527"/>
        </w:tc>
      </w:tr>
      <w:tr w:rsidR="004A4BC9" w:rsidTr="00151527">
        <w:trPr>
          <w:trHeight w:hRule="exact" w:val="277"/>
        </w:trPr>
        <w:tc>
          <w:tcPr>
            <w:tcW w:w="143" w:type="dxa"/>
          </w:tcPr>
          <w:p w:rsidR="004A4BC9" w:rsidRDefault="004A4BC9" w:rsidP="00151527"/>
        </w:tc>
        <w:tc>
          <w:tcPr>
            <w:tcW w:w="2991" w:type="dxa"/>
            <w:shd w:val="clear" w:color="000000" w:fill="FFFFFF"/>
            <w:tcMar>
              <w:left w:w="34" w:type="dxa"/>
              <w:right w:w="34" w:type="dxa"/>
            </w:tcMar>
          </w:tcPr>
          <w:p w:rsidR="004A4BC9" w:rsidRDefault="004A4BC9" w:rsidP="00151527">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4A4BC9" w:rsidRDefault="004A4BC9" w:rsidP="00151527"/>
        </w:tc>
        <w:tc>
          <w:tcPr>
            <w:tcW w:w="6819" w:type="dxa"/>
            <w:gridSpan w:val="3"/>
            <w:vMerge w:val="restart"/>
            <w:shd w:val="clear" w:color="000000" w:fill="FFFFFF"/>
            <w:tcMar>
              <w:left w:w="34" w:type="dxa"/>
              <w:right w:w="34" w:type="dxa"/>
            </w:tcMar>
          </w:tcPr>
          <w:p w:rsidR="004A4BC9" w:rsidRDefault="004A4BC9" w:rsidP="00151527">
            <w:pPr>
              <w:spacing w:after="0" w:line="240" w:lineRule="auto"/>
              <w:rPr>
                <w:sz w:val="24"/>
                <w:szCs w:val="24"/>
              </w:rPr>
            </w:pPr>
            <w:r>
              <w:rPr>
                <w:rFonts w:ascii="Times New Roman" w:hAnsi="Times New Roman" w:cs="Times New Roman"/>
                <w:color w:val="000000"/>
                <w:sz w:val="24"/>
                <w:szCs w:val="24"/>
              </w:rPr>
              <w:t>6 з.е. (216 акад. час.).</w:t>
            </w:r>
          </w:p>
        </w:tc>
      </w:tr>
      <w:tr w:rsidR="004A4BC9" w:rsidTr="00151527">
        <w:trPr>
          <w:trHeight w:hRule="exact" w:val="26"/>
        </w:trPr>
        <w:tc>
          <w:tcPr>
            <w:tcW w:w="143" w:type="dxa"/>
          </w:tcPr>
          <w:p w:rsidR="004A4BC9" w:rsidRDefault="004A4BC9" w:rsidP="00151527"/>
        </w:tc>
        <w:tc>
          <w:tcPr>
            <w:tcW w:w="2978" w:type="dxa"/>
          </w:tcPr>
          <w:p w:rsidR="004A4BC9" w:rsidRDefault="004A4BC9" w:rsidP="00151527"/>
        </w:tc>
        <w:tc>
          <w:tcPr>
            <w:tcW w:w="285" w:type="dxa"/>
          </w:tcPr>
          <w:p w:rsidR="004A4BC9" w:rsidRDefault="004A4BC9" w:rsidP="00151527"/>
        </w:tc>
        <w:tc>
          <w:tcPr>
            <w:tcW w:w="6819" w:type="dxa"/>
            <w:gridSpan w:val="3"/>
            <w:vMerge/>
            <w:shd w:val="clear" w:color="000000" w:fill="FFFFFF"/>
            <w:tcMar>
              <w:left w:w="34" w:type="dxa"/>
              <w:right w:w="34" w:type="dxa"/>
            </w:tcMar>
          </w:tcPr>
          <w:p w:rsidR="004A4BC9" w:rsidRDefault="004A4BC9" w:rsidP="00151527"/>
        </w:tc>
      </w:tr>
      <w:tr w:rsidR="004A4BC9" w:rsidTr="00151527">
        <w:trPr>
          <w:trHeight w:hRule="exact" w:val="277"/>
        </w:trPr>
        <w:tc>
          <w:tcPr>
            <w:tcW w:w="143" w:type="dxa"/>
          </w:tcPr>
          <w:p w:rsidR="004A4BC9" w:rsidRDefault="004A4BC9" w:rsidP="00151527"/>
        </w:tc>
        <w:tc>
          <w:tcPr>
            <w:tcW w:w="2978" w:type="dxa"/>
          </w:tcPr>
          <w:p w:rsidR="004A4BC9" w:rsidRDefault="004A4BC9" w:rsidP="00151527"/>
        </w:tc>
        <w:tc>
          <w:tcPr>
            <w:tcW w:w="285" w:type="dxa"/>
          </w:tcPr>
          <w:p w:rsidR="004A4BC9" w:rsidRDefault="004A4BC9" w:rsidP="00151527"/>
        </w:tc>
        <w:tc>
          <w:tcPr>
            <w:tcW w:w="1277" w:type="dxa"/>
          </w:tcPr>
          <w:p w:rsidR="004A4BC9" w:rsidRDefault="004A4BC9" w:rsidP="00151527"/>
        </w:tc>
        <w:tc>
          <w:tcPr>
            <w:tcW w:w="4537" w:type="dxa"/>
          </w:tcPr>
          <w:p w:rsidR="004A4BC9" w:rsidRDefault="004A4BC9" w:rsidP="00151527"/>
        </w:tc>
        <w:tc>
          <w:tcPr>
            <w:tcW w:w="993" w:type="dxa"/>
          </w:tcPr>
          <w:p w:rsidR="004A4BC9" w:rsidRDefault="004A4BC9" w:rsidP="00151527"/>
        </w:tc>
      </w:tr>
      <w:tr w:rsidR="004A4BC9" w:rsidRPr="0018683B" w:rsidTr="00151527">
        <w:trPr>
          <w:trHeight w:hRule="exact" w:val="555"/>
        </w:trPr>
        <w:tc>
          <w:tcPr>
            <w:tcW w:w="10221" w:type="dxa"/>
            <w:gridSpan w:val="6"/>
            <w:shd w:val="clear" w:color="000000" w:fill="FFFFFF"/>
            <w:tcMar>
              <w:left w:w="34" w:type="dxa"/>
              <w:right w:w="34" w:type="dxa"/>
            </w:tcMar>
          </w:tcPr>
          <w:p w:rsidR="004A4BC9" w:rsidRPr="009F4BE9" w:rsidRDefault="004A4BC9" w:rsidP="00151527">
            <w:pPr>
              <w:spacing w:after="0" w:line="240" w:lineRule="auto"/>
              <w:jc w:val="center"/>
              <w:rPr>
                <w:sz w:val="28"/>
                <w:szCs w:val="28"/>
                <w:lang w:val="ru-RU"/>
              </w:rPr>
            </w:pPr>
            <w:r w:rsidRPr="009F4BE9">
              <w:rPr>
                <w:rFonts w:ascii="Times New Roman" w:hAnsi="Times New Roman" w:cs="Times New Roman"/>
                <w:b/>
                <w:color w:val="000000"/>
                <w:sz w:val="28"/>
                <w:szCs w:val="28"/>
                <w:lang w:val="ru-RU"/>
              </w:rPr>
              <w:t>3. ТИП, ВИД И СПОСОБ ПРОВЕДЕНИЯ ПРАКТИКИ</w:t>
            </w:r>
          </w:p>
        </w:tc>
      </w:tr>
      <w:tr w:rsidR="004A4BC9" w:rsidTr="00151527">
        <w:trPr>
          <w:trHeight w:hRule="exact" w:val="277"/>
        </w:trPr>
        <w:tc>
          <w:tcPr>
            <w:tcW w:w="143" w:type="dxa"/>
          </w:tcPr>
          <w:p w:rsidR="004A4BC9" w:rsidRPr="009F4BE9" w:rsidRDefault="004A4BC9" w:rsidP="00151527">
            <w:pPr>
              <w:rPr>
                <w:lang w:val="ru-RU"/>
              </w:rPr>
            </w:pPr>
          </w:p>
        </w:tc>
        <w:tc>
          <w:tcPr>
            <w:tcW w:w="2991" w:type="dxa"/>
            <w:shd w:val="clear" w:color="000000" w:fill="FFFFFF"/>
            <w:tcMar>
              <w:left w:w="34" w:type="dxa"/>
              <w:right w:w="34" w:type="dxa"/>
            </w:tcMar>
          </w:tcPr>
          <w:p w:rsidR="004A4BC9" w:rsidRDefault="004A4BC9" w:rsidP="00151527">
            <w:pPr>
              <w:spacing w:after="0" w:line="240" w:lineRule="auto"/>
              <w:rPr>
                <w:sz w:val="24"/>
                <w:szCs w:val="24"/>
              </w:rPr>
            </w:pPr>
            <w:r>
              <w:rPr>
                <w:rFonts w:ascii="Times New Roman" w:hAnsi="Times New Roman" w:cs="Times New Roman"/>
                <w:color w:val="000000"/>
                <w:sz w:val="24"/>
                <w:szCs w:val="24"/>
              </w:rPr>
              <w:t>Вид практики:</w:t>
            </w:r>
          </w:p>
        </w:tc>
        <w:tc>
          <w:tcPr>
            <w:tcW w:w="285" w:type="dxa"/>
          </w:tcPr>
          <w:p w:rsidR="004A4BC9" w:rsidRDefault="004A4BC9" w:rsidP="00151527"/>
        </w:tc>
        <w:tc>
          <w:tcPr>
            <w:tcW w:w="6819" w:type="dxa"/>
            <w:gridSpan w:val="3"/>
            <w:vMerge w:val="restart"/>
            <w:shd w:val="clear" w:color="000000" w:fill="FFFFFF"/>
            <w:tcMar>
              <w:left w:w="34" w:type="dxa"/>
              <w:right w:w="34" w:type="dxa"/>
            </w:tcMar>
          </w:tcPr>
          <w:p w:rsidR="004A4BC9" w:rsidRDefault="004A4BC9" w:rsidP="00151527">
            <w:pPr>
              <w:spacing w:after="0" w:line="240" w:lineRule="auto"/>
              <w:rPr>
                <w:sz w:val="24"/>
                <w:szCs w:val="24"/>
              </w:rPr>
            </w:pPr>
            <w:r>
              <w:rPr>
                <w:rFonts w:ascii="Times New Roman" w:hAnsi="Times New Roman" w:cs="Times New Roman"/>
                <w:color w:val="000000"/>
                <w:sz w:val="24"/>
                <w:szCs w:val="24"/>
              </w:rPr>
              <w:t>Производственная практика</w:t>
            </w:r>
          </w:p>
        </w:tc>
      </w:tr>
      <w:tr w:rsidR="004A4BC9" w:rsidTr="00151527">
        <w:trPr>
          <w:trHeight w:hRule="exact" w:val="26"/>
        </w:trPr>
        <w:tc>
          <w:tcPr>
            <w:tcW w:w="143" w:type="dxa"/>
          </w:tcPr>
          <w:p w:rsidR="004A4BC9" w:rsidRDefault="004A4BC9" w:rsidP="00151527"/>
        </w:tc>
        <w:tc>
          <w:tcPr>
            <w:tcW w:w="2978" w:type="dxa"/>
          </w:tcPr>
          <w:p w:rsidR="004A4BC9" w:rsidRDefault="004A4BC9" w:rsidP="00151527"/>
        </w:tc>
        <w:tc>
          <w:tcPr>
            <w:tcW w:w="285" w:type="dxa"/>
          </w:tcPr>
          <w:p w:rsidR="004A4BC9" w:rsidRDefault="004A4BC9" w:rsidP="00151527"/>
        </w:tc>
        <w:tc>
          <w:tcPr>
            <w:tcW w:w="6819" w:type="dxa"/>
            <w:gridSpan w:val="3"/>
            <w:vMerge/>
            <w:shd w:val="clear" w:color="000000" w:fill="FFFFFF"/>
            <w:tcMar>
              <w:left w:w="34" w:type="dxa"/>
              <w:right w:w="34" w:type="dxa"/>
            </w:tcMar>
          </w:tcPr>
          <w:p w:rsidR="004A4BC9" w:rsidRDefault="004A4BC9" w:rsidP="00151527"/>
        </w:tc>
      </w:tr>
      <w:tr w:rsidR="004A4BC9" w:rsidTr="00151527">
        <w:trPr>
          <w:trHeight w:hRule="exact" w:val="277"/>
        </w:trPr>
        <w:tc>
          <w:tcPr>
            <w:tcW w:w="143" w:type="dxa"/>
          </w:tcPr>
          <w:p w:rsidR="004A4BC9" w:rsidRDefault="004A4BC9" w:rsidP="00151527"/>
        </w:tc>
        <w:tc>
          <w:tcPr>
            <w:tcW w:w="2991" w:type="dxa"/>
            <w:shd w:val="clear" w:color="000000" w:fill="FFFFFF"/>
            <w:tcMar>
              <w:left w:w="34" w:type="dxa"/>
              <w:right w:w="34" w:type="dxa"/>
            </w:tcMar>
          </w:tcPr>
          <w:p w:rsidR="004A4BC9" w:rsidRDefault="004A4BC9" w:rsidP="00151527">
            <w:pPr>
              <w:spacing w:after="0" w:line="240" w:lineRule="auto"/>
              <w:rPr>
                <w:sz w:val="24"/>
                <w:szCs w:val="24"/>
              </w:rPr>
            </w:pPr>
            <w:r>
              <w:rPr>
                <w:rFonts w:ascii="Times New Roman" w:hAnsi="Times New Roman" w:cs="Times New Roman"/>
                <w:color w:val="000000"/>
                <w:sz w:val="24"/>
                <w:szCs w:val="24"/>
              </w:rPr>
              <w:t>Тип практики:</w:t>
            </w:r>
          </w:p>
        </w:tc>
        <w:tc>
          <w:tcPr>
            <w:tcW w:w="285" w:type="dxa"/>
          </w:tcPr>
          <w:p w:rsidR="004A4BC9" w:rsidRDefault="004A4BC9" w:rsidP="00151527"/>
        </w:tc>
        <w:tc>
          <w:tcPr>
            <w:tcW w:w="6819" w:type="dxa"/>
            <w:gridSpan w:val="3"/>
            <w:vMerge w:val="restart"/>
            <w:shd w:val="clear" w:color="000000" w:fill="FFFFFF"/>
            <w:tcMar>
              <w:left w:w="34" w:type="dxa"/>
              <w:right w:w="34" w:type="dxa"/>
            </w:tcMar>
          </w:tcPr>
          <w:p w:rsidR="004A4BC9" w:rsidRDefault="004A4BC9" w:rsidP="00151527">
            <w:pPr>
              <w:spacing w:after="0" w:line="240" w:lineRule="auto"/>
              <w:rPr>
                <w:sz w:val="24"/>
                <w:szCs w:val="24"/>
              </w:rPr>
            </w:pPr>
            <w:r>
              <w:rPr>
                <w:rFonts w:ascii="Times New Roman" w:hAnsi="Times New Roman" w:cs="Times New Roman"/>
                <w:color w:val="000000"/>
                <w:sz w:val="24"/>
                <w:szCs w:val="24"/>
              </w:rPr>
              <w:t>Преддипломная практика</w:t>
            </w:r>
          </w:p>
        </w:tc>
      </w:tr>
      <w:tr w:rsidR="004A4BC9" w:rsidTr="00151527">
        <w:trPr>
          <w:trHeight w:hRule="exact" w:val="165"/>
        </w:trPr>
        <w:tc>
          <w:tcPr>
            <w:tcW w:w="143" w:type="dxa"/>
          </w:tcPr>
          <w:p w:rsidR="004A4BC9" w:rsidRDefault="004A4BC9" w:rsidP="00151527"/>
        </w:tc>
        <w:tc>
          <w:tcPr>
            <w:tcW w:w="2978" w:type="dxa"/>
          </w:tcPr>
          <w:p w:rsidR="004A4BC9" w:rsidRDefault="004A4BC9" w:rsidP="00151527"/>
        </w:tc>
        <w:tc>
          <w:tcPr>
            <w:tcW w:w="285" w:type="dxa"/>
          </w:tcPr>
          <w:p w:rsidR="004A4BC9" w:rsidRDefault="004A4BC9" w:rsidP="00151527"/>
        </w:tc>
        <w:tc>
          <w:tcPr>
            <w:tcW w:w="6819" w:type="dxa"/>
            <w:gridSpan w:val="3"/>
            <w:vMerge/>
            <w:shd w:val="clear" w:color="000000" w:fill="FFFFFF"/>
            <w:tcMar>
              <w:left w:w="34" w:type="dxa"/>
              <w:right w:w="34" w:type="dxa"/>
            </w:tcMar>
          </w:tcPr>
          <w:p w:rsidR="004A4BC9" w:rsidRDefault="004A4BC9" w:rsidP="00151527"/>
        </w:tc>
      </w:tr>
      <w:tr w:rsidR="004A4BC9" w:rsidRPr="0018683B" w:rsidTr="00151527">
        <w:trPr>
          <w:trHeight w:hRule="exact" w:val="855"/>
        </w:trPr>
        <w:tc>
          <w:tcPr>
            <w:tcW w:w="10221" w:type="dxa"/>
            <w:gridSpan w:val="6"/>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Способ (способы) проведения практики определяются в соответствии с федеральным государственным образовательным стандартом. В случае, если стандарт не регламентирует способ проведения практики, то она проводится стационарно.</w:t>
            </w:r>
          </w:p>
        </w:tc>
      </w:tr>
      <w:tr w:rsidR="004A4BC9" w:rsidRPr="0018683B" w:rsidTr="00151527">
        <w:trPr>
          <w:trHeight w:hRule="exact" w:val="277"/>
        </w:trPr>
        <w:tc>
          <w:tcPr>
            <w:tcW w:w="143" w:type="dxa"/>
          </w:tcPr>
          <w:p w:rsidR="004A4BC9" w:rsidRPr="009F4BE9" w:rsidRDefault="004A4BC9" w:rsidP="00151527">
            <w:pPr>
              <w:rPr>
                <w:lang w:val="ru-RU"/>
              </w:rPr>
            </w:pPr>
          </w:p>
        </w:tc>
        <w:tc>
          <w:tcPr>
            <w:tcW w:w="2978" w:type="dxa"/>
          </w:tcPr>
          <w:p w:rsidR="004A4BC9" w:rsidRPr="009F4BE9" w:rsidRDefault="004A4BC9" w:rsidP="00151527">
            <w:pPr>
              <w:rPr>
                <w:lang w:val="ru-RU"/>
              </w:rPr>
            </w:pPr>
          </w:p>
        </w:tc>
        <w:tc>
          <w:tcPr>
            <w:tcW w:w="285" w:type="dxa"/>
          </w:tcPr>
          <w:p w:rsidR="004A4BC9" w:rsidRPr="009F4BE9" w:rsidRDefault="004A4BC9" w:rsidP="00151527">
            <w:pPr>
              <w:rPr>
                <w:lang w:val="ru-RU"/>
              </w:rPr>
            </w:pPr>
          </w:p>
        </w:tc>
        <w:tc>
          <w:tcPr>
            <w:tcW w:w="1277"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18683B" w:rsidTr="00151527">
        <w:trPr>
          <w:trHeight w:hRule="exact" w:val="555"/>
        </w:trPr>
        <w:tc>
          <w:tcPr>
            <w:tcW w:w="10221" w:type="dxa"/>
            <w:gridSpan w:val="6"/>
            <w:shd w:val="clear" w:color="000000" w:fill="FFFFFF"/>
            <w:tcMar>
              <w:left w:w="34" w:type="dxa"/>
              <w:right w:w="34" w:type="dxa"/>
            </w:tcMar>
          </w:tcPr>
          <w:p w:rsidR="004A4BC9" w:rsidRPr="009F4BE9" w:rsidRDefault="004A4BC9" w:rsidP="00151527">
            <w:pPr>
              <w:spacing w:after="0" w:line="240" w:lineRule="auto"/>
              <w:jc w:val="center"/>
              <w:rPr>
                <w:sz w:val="28"/>
                <w:szCs w:val="28"/>
                <w:lang w:val="ru-RU"/>
              </w:rPr>
            </w:pPr>
            <w:r w:rsidRPr="009F4BE9">
              <w:rPr>
                <w:rFonts w:ascii="Times New Roman" w:hAnsi="Times New Roman" w:cs="Times New Roman"/>
                <w:b/>
                <w:color w:val="000000"/>
                <w:sz w:val="28"/>
                <w:szCs w:val="28"/>
                <w:lang w:val="ru-RU"/>
              </w:rPr>
              <w:t>4.МЕСТО И ВРЕМЯ ПРОВЕДЕНИЯ ПРАКТИКИ</w:t>
            </w:r>
          </w:p>
        </w:tc>
      </w:tr>
      <w:tr w:rsidR="004A4BC9" w:rsidRPr="0018683B" w:rsidTr="00151527">
        <w:trPr>
          <w:trHeight w:hRule="exact" w:val="1907"/>
        </w:trPr>
        <w:tc>
          <w:tcPr>
            <w:tcW w:w="10221" w:type="dxa"/>
            <w:gridSpan w:val="6"/>
            <w:shd w:val="clear" w:color="000000" w:fill="FFFFFF"/>
            <w:tcMar>
              <w:left w:w="34" w:type="dxa"/>
              <w:right w:w="34" w:type="dxa"/>
            </w:tcMar>
          </w:tcPr>
          <w:p w:rsidR="004A4BC9" w:rsidRPr="009F4BE9" w:rsidRDefault="004A4BC9" w:rsidP="00151527">
            <w:pPr>
              <w:spacing w:after="0" w:line="240" w:lineRule="auto"/>
              <w:ind w:firstLine="756"/>
              <w:rPr>
                <w:sz w:val="24"/>
                <w:szCs w:val="24"/>
                <w:lang w:val="ru-RU"/>
              </w:rPr>
            </w:pPr>
            <w:r w:rsidRPr="009F4BE9">
              <w:rPr>
                <w:rFonts w:ascii="Times New Roman" w:hAnsi="Times New Roman" w:cs="Times New Roman"/>
                <w:color w:val="000000"/>
                <w:sz w:val="24"/>
                <w:szCs w:val="24"/>
                <w:lang w:val="ru-RU"/>
              </w:rPr>
              <w:t>«Преддипломная практика»  специальности 40.05.01 Правовое обеспечение национальной безопасности проводится на базе структурных подразделений РТУ МИРЭА или в организации, осуществляющей деятельность по профилю соответствующей образовательной программы (далее - профильная организация), в том числе в структурном подразделении профильной организации, предназначенном для проведения практической подготовки, на основании договора, заключаемого между образовательной организацией и профильной организацией.</w:t>
            </w:r>
          </w:p>
        </w:tc>
      </w:tr>
      <w:tr w:rsidR="004A4BC9" w:rsidRPr="0018683B" w:rsidTr="00151527">
        <w:trPr>
          <w:trHeight w:hRule="exact" w:val="277"/>
        </w:trPr>
        <w:tc>
          <w:tcPr>
            <w:tcW w:w="143" w:type="dxa"/>
          </w:tcPr>
          <w:p w:rsidR="004A4BC9" w:rsidRPr="009F4BE9" w:rsidRDefault="004A4BC9" w:rsidP="00151527">
            <w:pPr>
              <w:rPr>
                <w:lang w:val="ru-RU"/>
              </w:rPr>
            </w:pPr>
          </w:p>
        </w:tc>
        <w:tc>
          <w:tcPr>
            <w:tcW w:w="2978" w:type="dxa"/>
          </w:tcPr>
          <w:p w:rsidR="004A4BC9" w:rsidRPr="009F4BE9" w:rsidRDefault="004A4BC9" w:rsidP="00151527">
            <w:pPr>
              <w:rPr>
                <w:lang w:val="ru-RU"/>
              </w:rPr>
            </w:pPr>
          </w:p>
        </w:tc>
        <w:tc>
          <w:tcPr>
            <w:tcW w:w="285" w:type="dxa"/>
          </w:tcPr>
          <w:p w:rsidR="004A4BC9" w:rsidRPr="009F4BE9" w:rsidRDefault="004A4BC9" w:rsidP="00151527">
            <w:pPr>
              <w:rPr>
                <w:lang w:val="ru-RU"/>
              </w:rPr>
            </w:pPr>
          </w:p>
        </w:tc>
        <w:tc>
          <w:tcPr>
            <w:tcW w:w="1277"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18683B" w:rsidTr="00151527">
        <w:trPr>
          <w:trHeight w:hRule="exact" w:val="724"/>
        </w:trPr>
        <w:tc>
          <w:tcPr>
            <w:tcW w:w="10221" w:type="dxa"/>
            <w:gridSpan w:val="6"/>
            <w:shd w:val="clear" w:color="000000" w:fill="FFFFFF"/>
            <w:tcMar>
              <w:left w:w="34" w:type="dxa"/>
              <w:right w:w="34" w:type="dxa"/>
            </w:tcMar>
          </w:tcPr>
          <w:p w:rsidR="004A4BC9" w:rsidRPr="009F4BE9" w:rsidRDefault="004A4BC9" w:rsidP="00151527">
            <w:pPr>
              <w:spacing w:after="0" w:line="240" w:lineRule="auto"/>
              <w:jc w:val="center"/>
              <w:rPr>
                <w:sz w:val="28"/>
                <w:szCs w:val="28"/>
                <w:lang w:val="ru-RU"/>
              </w:rPr>
            </w:pPr>
            <w:r w:rsidRPr="009F4BE9">
              <w:rPr>
                <w:rFonts w:ascii="Times New Roman" w:hAnsi="Times New Roman" w:cs="Times New Roman"/>
                <w:b/>
                <w:color w:val="000000"/>
                <w:sz w:val="28"/>
                <w:szCs w:val="28"/>
                <w:lang w:val="ru-RU"/>
              </w:rPr>
              <w:t>5. КОМПЕТЕНЦИИ ОБУЧАЮЩЕГОСЯ, ФОРМИРУЕМЫЕ В РЕЗУЛЬТАТЕ ОСВОЕНИЯ ПРАКТИКИ</w:t>
            </w:r>
          </w:p>
        </w:tc>
      </w:tr>
      <w:tr w:rsidR="004A4BC9" w:rsidRPr="0018683B" w:rsidTr="00151527">
        <w:trPr>
          <w:trHeight w:hRule="exact" w:val="109"/>
        </w:trPr>
        <w:tc>
          <w:tcPr>
            <w:tcW w:w="143" w:type="dxa"/>
          </w:tcPr>
          <w:p w:rsidR="004A4BC9" w:rsidRPr="009F4BE9" w:rsidRDefault="004A4BC9" w:rsidP="00151527">
            <w:pPr>
              <w:rPr>
                <w:lang w:val="ru-RU"/>
              </w:rPr>
            </w:pPr>
          </w:p>
        </w:tc>
        <w:tc>
          <w:tcPr>
            <w:tcW w:w="2978" w:type="dxa"/>
          </w:tcPr>
          <w:p w:rsidR="004A4BC9" w:rsidRPr="009F4BE9" w:rsidRDefault="004A4BC9" w:rsidP="00151527">
            <w:pPr>
              <w:rPr>
                <w:lang w:val="ru-RU"/>
              </w:rPr>
            </w:pPr>
          </w:p>
        </w:tc>
        <w:tc>
          <w:tcPr>
            <w:tcW w:w="285" w:type="dxa"/>
          </w:tcPr>
          <w:p w:rsidR="004A4BC9" w:rsidRPr="009F4BE9" w:rsidRDefault="004A4BC9" w:rsidP="00151527">
            <w:pPr>
              <w:rPr>
                <w:lang w:val="ru-RU"/>
              </w:rPr>
            </w:pPr>
          </w:p>
        </w:tc>
        <w:tc>
          <w:tcPr>
            <w:tcW w:w="1277"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18683B" w:rsidTr="00151527">
        <w:trPr>
          <w:trHeight w:hRule="exact" w:val="277"/>
        </w:trPr>
        <w:tc>
          <w:tcPr>
            <w:tcW w:w="10221" w:type="dxa"/>
            <w:gridSpan w:val="6"/>
            <w:shd w:val="clear" w:color="000000" w:fill="FFFFFF"/>
            <w:tcMar>
              <w:left w:w="34" w:type="dxa"/>
              <w:right w:w="34" w:type="dxa"/>
            </w:tcMar>
          </w:tcPr>
          <w:p w:rsidR="004A4BC9" w:rsidRPr="009F4BE9" w:rsidRDefault="004A4BC9" w:rsidP="00151527">
            <w:pPr>
              <w:spacing w:after="0" w:line="240" w:lineRule="auto"/>
              <w:ind w:firstLine="756"/>
              <w:rPr>
                <w:sz w:val="24"/>
                <w:szCs w:val="24"/>
                <w:lang w:val="ru-RU"/>
              </w:rPr>
            </w:pPr>
            <w:r w:rsidRPr="009F4BE9">
              <w:rPr>
                <w:rFonts w:ascii="Times New Roman" w:hAnsi="Times New Roman" w:cs="Times New Roman"/>
                <w:color w:val="000000"/>
                <w:sz w:val="24"/>
                <w:szCs w:val="24"/>
                <w:lang w:val="ru-RU"/>
              </w:rPr>
              <w:t>В результате освоения практики обучающийся должен овладеть компетенциями:</w:t>
            </w:r>
          </w:p>
        </w:tc>
      </w:tr>
      <w:tr w:rsidR="004A4BC9" w:rsidRPr="0018683B" w:rsidTr="00151527">
        <w:trPr>
          <w:trHeight w:hRule="exact" w:val="555"/>
        </w:trPr>
        <w:tc>
          <w:tcPr>
            <w:tcW w:w="10221" w:type="dxa"/>
            <w:gridSpan w:val="6"/>
            <w:shd w:val="clear" w:color="000000" w:fill="FFFFFF"/>
            <w:tcMar>
              <w:left w:w="34" w:type="dxa"/>
              <w:right w:w="34" w:type="dxa"/>
            </w:tcMar>
          </w:tcPr>
          <w:p w:rsidR="004A4BC9" w:rsidRPr="009F4BE9" w:rsidRDefault="004A4BC9" w:rsidP="00151527">
            <w:pPr>
              <w:spacing w:after="0" w:line="240" w:lineRule="auto"/>
              <w:ind w:firstLine="756"/>
              <w:rPr>
                <w:sz w:val="24"/>
                <w:szCs w:val="24"/>
                <w:lang w:val="ru-RU"/>
              </w:rPr>
            </w:pPr>
            <w:r w:rsidRPr="009F4BE9">
              <w:rPr>
                <w:rFonts w:ascii="Times New Roman" w:hAnsi="Times New Roman" w:cs="Times New Roman"/>
                <w:b/>
                <w:color w:val="000000"/>
                <w:sz w:val="24"/>
                <w:szCs w:val="24"/>
                <w:lang w:val="ru-RU"/>
              </w:rPr>
              <w:t>УК-1</w:t>
            </w:r>
            <w:r w:rsidRPr="009F4BE9">
              <w:rPr>
                <w:lang w:val="ru-RU"/>
              </w:rPr>
              <w:t xml:space="preserve"> </w:t>
            </w:r>
            <w:r w:rsidRPr="009F4BE9">
              <w:rPr>
                <w:rFonts w:ascii="Times New Roman" w:hAnsi="Times New Roman" w:cs="Times New Roman"/>
                <w:color w:val="000000"/>
                <w:sz w:val="24"/>
                <w:szCs w:val="24"/>
                <w:lang w:val="ru-RU"/>
              </w:rPr>
              <w:t>-</w:t>
            </w:r>
            <w:r w:rsidRPr="009F4BE9">
              <w:rPr>
                <w:lang w:val="ru-RU"/>
              </w:rPr>
              <w:t xml:space="preserve"> </w:t>
            </w:r>
            <w:r w:rsidRPr="009F4BE9">
              <w:rPr>
                <w:rFonts w:ascii="Times New Roman" w:hAnsi="Times New Roman" w:cs="Times New Roman"/>
                <w:color w:val="000000"/>
                <w:sz w:val="24"/>
                <w:szCs w:val="24"/>
                <w:lang w:val="ru-RU"/>
              </w:rPr>
              <w:t>Способен</w:t>
            </w:r>
            <w:r w:rsidRPr="009F4BE9">
              <w:rPr>
                <w:lang w:val="ru-RU"/>
              </w:rPr>
              <w:t xml:space="preserve"> </w:t>
            </w:r>
            <w:r w:rsidRPr="009F4BE9">
              <w:rPr>
                <w:rFonts w:ascii="Times New Roman" w:hAnsi="Times New Roman" w:cs="Times New Roman"/>
                <w:color w:val="000000"/>
                <w:sz w:val="24"/>
                <w:szCs w:val="24"/>
                <w:lang w:val="ru-RU"/>
              </w:rPr>
              <w:t>осуществлять</w:t>
            </w:r>
            <w:r w:rsidRPr="009F4BE9">
              <w:rPr>
                <w:lang w:val="ru-RU"/>
              </w:rPr>
              <w:t xml:space="preserve"> </w:t>
            </w:r>
            <w:r w:rsidRPr="009F4BE9">
              <w:rPr>
                <w:rFonts w:ascii="Times New Roman" w:hAnsi="Times New Roman" w:cs="Times New Roman"/>
                <w:color w:val="000000"/>
                <w:sz w:val="24"/>
                <w:szCs w:val="24"/>
                <w:lang w:val="ru-RU"/>
              </w:rPr>
              <w:t>критический</w:t>
            </w:r>
            <w:r w:rsidRPr="009F4BE9">
              <w:rPr>
                <w:lang w:val="ru-RU"/>
              </w:rPr>
              <w:t xml:space="preserve"> </w:t>
            </w:r>
            <w:r w:rsidRPr="009F4BE9">
              <w:rPr>
                <w:rFonts w:ascii="Times New Roman" w:hAnsi="Times New Roman" w:cs="Times New Roman"/>
                <w:color w:val="000000"/>
                <w:sz w:val="24"/>
                <w:szCs w:val="24"/>
                <w:lang w:val="ru-RU"/>
              </w:rPr>
              <w:t>анализ</w:t>
            </w:r>
            <w:r w:rsidRPr="009F4BE9">
              <w:rPr>
                <w:lang w:val="ru-RU"/>
              </w:rPr>
              <w:t xml:space="preserve"> </w:t>
            </w:r>
            <w:r w:rsidRPr="009F4BE9">
              <w:rPr>
                <w:rFonts w:ascii="Times New Roman" w:hAnsi="Times New Roman" w:cs="Times New Roman"/>
                <w:color w:val="000000"/>
                <w:sz w:val="24"/>
                <w:szCs w:val="24"/>
                <w:lang w:val="ru-RU"/>
              </w:rPr>
              <w:t>проблемных</w:t>
            </w:r>
            <w:r w:rsidRPr="009F4BE9">
              <w:rPr>
                <w:lang w:val="ru-RU"/>
              </w:rPr>
              <w:t xml:space="preserve"> </w:t>
            </w:r>
            <w:r w:rsidRPr="009F4BE9">
              <w:rPr>
                <w:rFonts w:ascii="Times New Roman" w:hAnsi="Times New Roman" w:cs="Times New Roman"/>
                <w:color w:val="000000"/>
                <w:sz w:val="24"/>
                <w:szCs w:val="24"/>
                <w:lang w:val="ru-RU"/>
              </w:rPr>
              <w:t>ситуаций</w:t>
            </w:r>
            <w:r w:rsidRPr="009F4BE9">
              <w:rPr>
                <w:lang w:val="ru-RU"/>
              </w:rPr>
              <w:t xml:space="preserve"> </w:t>
            </w:r>
            <w:r w:rsidRPr="009F4BE9">
              <w:rPr>
                <w:rFonts w:ascii="Times New Roman" w:hAnsi="Times New Roman" w:cs="Times New Roman"/>
                <w:color w:val="000000"/>
                <w:sz w:val="24"/>
                <w:szCs w:val="24"/>
                <w:lang w:val="ru-RU"/>
              </w:rPr>
              <w:t>на</w:t>
            </w:r>
            <w:r w:rsidRPr="009F4BE9">
              <w:rPr>
                <w:lang w:val="ru-RU"/>
              </w:rPr>
              <w:t xml:space="preserve"> </w:t>
            </w:r>
            <w:r w:rsidRPr="009F4BE9">
              <w:rPr>
                <w:rFonts w:ascii="Times New Roman" w:hAnsi="Times New Roman" w:cs="Times New Roman"/>
                <w:color w:val="000000"/>
                <w:sz w:val="24"/>
                <w:szCs w:val="24"/>
                <w:lang w:val="ru-RU"/>
              </w:rPr>
              <w:t>основе</w:t>
            </w:r>
            <w:r w:rsidRPr="009F4BE9">
              <w:rPr>
                <w:lang w:val="ru-RU"/>
              </w:rPr>
              <w:t xml:space="preserve"> </w:t>
            </w:r>
            <w:r w:rsidRPr="009F4BE9">
              <w:rPr>
                <w:rFonts w:ascii="Times New Roman" w:hAnsi="Times New Roman" w:cs="Times New Roman"/>
                <w:color w:val="000000"/>
                <w:sz w:val="24"/>
                <w:szCs w:val="24"/>
                <w:lang w:val="ru-RU"/>
              </w:rPr>
              <w:t>системного</w:t>
            </w:r>
            <w:r w:rsidRPr="009F4BE9">
              <w:rPr>
                <w:lang w:val="ru-RU"/>
              </w:rPr>
              <w:t xml:space="preserve"> </w:t>
            </w:r>
            <w:r w:rsidRPr="009F4BE9">
              <w:rPr>
                <w:rFonts w:ascii="Times New Roman" w:hAnsi="Times New Roman" w:cs="Times New Roman"/>
                <w:color w:val="000000"/>
                <w:sz w:val="24"/>
                <w:szCs w:val="24"/>
                <w:lang w:val="ru-RU"/>
              </w:rPr>
              <w:t>подхода,</w:t>
            </w:r>
            <w:r w:rsidRPr="009F4BE9">
              <w:rPr>
                <w:lang w:val="ru-RU"/>
              </w:rPr>
              <w:t xml:space="preserve"> </w:t>
            </w:r>
            <w:r w:rsidRPr="009F4BE9">
              <w:rPr>
                <w:rFonts w:ascii="Times New Roman" w:hAnsi="Times New Roman" w:cs="Times New Roman"/>
                <w:color w:val="000000"/>
                <w:sz w:val="24"/>
                <w:szCs w:val="24"/>
                <w:lang w:val="ru-RU"/>
              </w:rPr>
              <w:t>вырабатывать</w:t>
            </w:r>
            <w:r w:rsidRPr="009F4BE9">
              <w:rPr>
                <w:lang w:val="ru-RU"/>
              </w:rPr>
              <w:t xml:space="preserve"> </w:t>
            </w:r>
            <w:r w:rsidRPr="009F4BE9">
              <w:rPr>
                <w:rFonts w:ascii="Times New Roman" w:hAnsi="Times New Roman" w:cs="Times New Roman"/>
                <w:color w:val="000000"/>
                <w:sz w:val="24"/>
                <w:szCs w:val="24"/>
                <w:lang w:val="ru-RU"/>
              </w:rPr>
              <w:t>стратегию</w:t>
            </w:r>
            <w:r w:rsidRPr="009F4BE9">
              <w:rPr>
                <w:lang w:val="ru-RU"/>
              </w:rPr>
              <w:t xml:space="preserve"> </w:t>
            </w:r>
            <w:r w:rsidRPr="009F4BE9">
              <w:rPr>
                <w:rFonts w:ascii="Times New Roman" w:hAnsi="Times New Roman" w:cs="Times New Roman"/>
                <w:color w:val="000000"/>
                <w:sz w:val="24"/>
                <w:szCs w:val="24"/>
                <w:lang w:val="ru-RU"/>
              </w:rPr>
              <w:t>действий</w:t>
            </w:r>
            <w:r w:rsidRPr="009F4BE9">
              <w:rPr>
                <w:lang w:val="ru-RU"/>
              </w:rPr>
              <w:t xml:space="preserve"> </w:t>
            </w:r>
          </w:p>
        </w:tc>
      </w:tr>
      <w:tr w:rsidR="004A4BC9" w:rsidRPr="0018683B" w:rsidTr="00151527">
        <w:trPr>
          <w:trHeight w:hRule="exact" w:val="285"/>
        </w:trPr>
        <w:tc>
          <w:tcPr>
            <w:tcW w:w="10221" w:type="dxa"/>
            <w:gridSpan w:val="6"/>
            <w:shd w:val="clear" w:color="000000" w:fill="FFFFFF"/>
            <w:tcMar>
              <w:left w:w="34" w:type="dxa"/>
              <w:right w:w="34" w:type="dxa"/>
            </w:tcMar>
          </w:tcPr>
          <w:p w:rsidR="004A4BC9" w:rsidRPr="009F4BE9" w:rsidRDefault="004A4BC9" w:rsidP="00151527">
            <w:pPr>
              <w:spacing w:after="0" w:line="240" w:lineRule="auto"/>
              <w:ind w:firstLine="756"/>
              <w:rPr>
                <w:sz w:val="24"/>
                <w:szCs w:val="24"/>
                <w:lang w:val="ru-RU"/>
              </w:rPr>
            </w:pPr>
            <w:r w:rsidRPr="009F4BE9">
              <w:rPr>
                <w:rFonts w:ascii="Times New Roman" w:hAnsi="Times New Roman" w:cs="Times New Roman"/>
                <w:b/>
                <w:color w:val="000000"/>
                <w:sz w:val="24"/>
                <w:szCs w:val="24"/>
                <w:lang w:val="ru-RU"/>
              </w:rPr>
              <w:t>УК-2</w:t>
            </w:r>
            <w:r w:rsidRPr="009F4BE9">
              <w:rPr>
                <w:lang w:val="ru-RU"/>
              </w:rPr>
              <w:t xml:space="preserve"> </w:t>
            </w:r>
            <w:r w:rsidRPr="009F4BE9">
              <w:rPr>
                <w:rFonts w:ascii="Times New Roman" w:hAnsi="Times New Roman" w:cs="Times New Roman"/>
                <w:color w:val="000000"/>
                <w:sz w:val="24"/>
                <w:szCs w:val="24"/>
                <w:lang w:val="ru-RU"/>
              </w:rPr>
              <w:t>-</w:t>
            </w:r>
            <w:r w:rsidRPr="009F4BE9">
              <w:rPr>
                <w:lang w:val="ru-RU"/>
              </w:rPr>
              <w:t xml:space="preserve"> </w:t>
            </w:r>
            <w:r w:rsidRPr="009F4BE9">
              <w:rPr>
                <w:rFonts w:ascii="Times New Roman" w:hAnsi="Times New Roman" w:cs="Times New Roman"/>
                <w:color w:val="000000"/>
                <w:sz w:val="24"/>
                <w:szCs w:val="24"/>
                <w:lang w:val="ru-RU"/>
              </w:rPr>
              <w:t>Способен</w:t>
            </w:r>
            <w:r w:rsidRPr="009F4BE9">
              <w:rPr>
                <w:lang w:val="ru-RU"/>
              </w:rPr>
              <w:t xml:space="preserve"> </w:t>
            </w:r>
            <w:r w:rsidRPr="009F4BE9">
              <w:rPr>
                <w:rFonts w:ascii="Times New Roman" w:hAnsi="Times New Roman" w:cs="Times New Roman"/>
                <w:color w:val="000000"/>
                <w:sz w:val="24"/>
                <w:szCs w:val="24"/>
                <w:lang w:val="ru-RU"/>
              </w:rPr>
              <w:t>управлять</w:t>
            </w:r>
            <w:r w:rsidRPr="009F4BE9">
              <w:rPr>
                <w:lang w:val="ru-RU"/>
              </w:rPr>
              <w:t xml:space="preserve"> </w:t>
            </w:r>
            <w:r w:rsidRPr="009F4BE9">
              <w:rPr>
                <w:rFonts w:ascii="Times New Roman" w:hAnsi="Times New Roman" w:cs="Times New Roman"/>
                <w:color w:val="000000"/>
                <w:sz w:val="24"/>
                <w:szCs w:val="24"/>
                <w:lang w:val="ru-RU"/>
              </w:rPr>
              <w:t>проектом</w:t>
            </w:r>
            <w:r w:rsidRPr="009F4BE9">
              <w:rPr>
                <w:lang w:val="ru-RU"/>
              </w:rPr>
              <w:t xml:space="preserve"> </w:t>
            </w:r>
            <w:r w:rsidRPr="009F4BE9">
              <w:rPr>
                <w:rFonts w:ascii="Times New Roman" w:hAnsi="Times New Roman" w:cs="Times New Roman"/>
                <w:color w:val="000000"/>
                <w:sz w:val="24"/>
                <w:szCs w:val="24"/>
                <w:lang w:val="ru-RU"/>
              </w:rPr>
              <w:t>на</w:t>
            </w:r>
            <w:r w:rsidRPr="009F4BE9">
              <w:rPr>
                <w:lang w:val="ru-RU"/>
              </w:rPr>
              <w:t xml:space="preserve"> </w:t>
            </w:r>
            <w:r w:rsidRPr="009F4BE9">
              <w:rPr>
                <w:rFonts w:ascii="Times New Roman" w:hAnsi="Times New Roman" w:cs="Times New Roman"/>
                <w:color w:val="000000"/>
                <w:sz w:val="24"/>
                <w:szCs w:val="24"/>
                <w:lang w:val="ru-RU"/>
              </w:rPr>
              <w:t>всех</w:t>
            </w:r>
            <w:r w:rsidRPr="009F4BE9">
              <w:rPr>
                <w:lang w:val="ru-RU"/>
              </w:rPr>
              <w:t xml:space="preserve"> </w:t>
            </w:r>
            <w:r w:rsidRPr="009F4BE9">
              <w:rPr>
                <w:rFonts w:ascii="Times New Roman" w:hAnsi="Times New Roman" w:cs="Times New Roman"/>
                <w:color w:val="000000"/>
                <w:sz w:val="24"/>
                <w:szCs w:val="24"/>
                <w:lang w:val="ru-RU"/>
              </w:rPr>
              <w:t>этапах</w:t>
            </w:r>
            <w:r w:rsidRPr="009F4BE9">
              <w:rPr>
                <w:lang w:val="ru-RU"/>
              </w:rPr>
              <w:t xml:space="preserve"> </w:t>
            </w:r>
            <w:r w:rsidRPr="009F4BE9">
              <w:rPr>
                <w:rFonts w:ascii="Times New Roman" w:hAnsi="Times New Roman" w:cs="Times New Roman"/>
                <w:color w:val="000000"/>
                <w:sz w:val="24"/>
                <w:szCs w:val="24"/>
                <w:lang w:val="ru-RU"/>
              </w:rPr>
              <w:t>его</w:t>
            </w:r>
            <w:r w:rsidRPr="009F4BE9">
              <w:rPr>
                <w:lang w:val="ru-RU"/>
              </w:rPr>
              <w:t xml:space="preserve"> </w:t>
            </w:r>
            <w:r w:rsidRPr="009F4BE9">
              <w:rPr>
                <w:rFonts w:ascii="Times New Roman" w:hAnsi="Times New Roman" w:cs="Times New Roman"/>
                <w:color w:val="000000"/>
                <w:sz w:val="24"/>
                <w:szCs w:val="24"/>
                <w:lang w:val="ru-RU"/>
              </w:rPr>
              <w:t>жизненного</w:t>
            </w:r>
            <w:r w:rsidRPr="009F4BE9">
              <w:rPr>
                <w:lang w:val="ru-RU"/>
              </w:rPr>
              <w:t xml:space="preserve"> </w:t>
            </w:r>
            <w:r w:rsidRPr="009F4BE9">
              <w:rPr>
                <w:rFonts w:ascii="Times New Roman" w:hAnsi="Times New Roman" w:cs="Times New Roman"/>
                <w:color w:val="000000"/>
                <w:sz w:val="24"/>
                <w:szCs w:val="24"/>
                <w:lang w:val="ru-RU"/>
              </w:rPr>
              <w:t>цикла</w:t>
            </w:r>
            <w:r w:rsidRPr="009F4BE9">
              <w:rPr>
                <w:lang w:val="ru-RU"/>
              </w:rPr>
              <w:t xml:space="preserve"> </w:t>
            </w:r>
          </w:p>
        </w:tc>
      </w:tr>
      <w:tr w:rsidR="004A4BC9" w:rsidRPr="0018683B" w:rsidTr="00151527">
        <w:trPr>
          <w:trHeight w:hRule="exact" w:val="555"/>
        </w:trPr>
        <w:tc>
          <w:tcPr>
            <w:tcW w:w="10221" w:type="dxa"/>
            <w:gridSpan w:val="6"/>
            <w:shd w:val="clear" w:color="000000" w:fill="FFFFFF"/>
            <w:tcMar>
              <w:left w:w="34" w:type="dxa"/>
              <w:right w:w="34" w:type="dxa"/>
            </w:tcMar>
          </w:tcPr>
          <w:p w:rsidR="004A4BC9" w:rsidRPr="009F4BE9" w:rsidRDefault="004A4BC9" w:rsidP="00151527">
            <w:pPr>
              <w:spacing w:after="0" w:line="240" w:lineRule="auto"/>
              <w:ind w:firstLine="756"/>
              <w:rPr>
                <w:sz w:val="24"/>
                <w:szCs w:val="24"/>
                <w:lang w:val="ru-RU"/>
              </w:rPr>
            </w:pPr>
            <w:r w:rsidRPr="009F4BE9">
              <w:rPr>
                <w:rFonts w:ascii="Times New Roman" w:hAnsi="Times New Roman" w:cs="Times New Roman"/>
                <w:b/>
                <w:color w:val="000000"/>
                <w:sz w:val="24"/>
                <w:szCs w:val="24"/>
                <w:lang w:val="ru-RU"/>
              </w:rPr>
              <w:t>УК-3</w:t>
            </w:r>
            <w:r w:rsidRPr="009F4BE9">
              <w:rPr>
                <w:lang w:val="ru-RU"/>
              </w:rPr>
              <w:t xml:space="preserve"> </w:t>
            </w:r>
            <w:r w:rsidRPr="009F4BE9">
              <w:rPr>
                <w:rFonts w:ascii="Times New Roman" w:hAnsi="Times New Roman" w:cs="Times New Roman"/>
                <w:color w:val="000000"/>
                <w:sz w:val="24"/>
                <w:szCs w:val="24"/>
                <w:lang w:val="ru-RU"/>
              </w:rPr>
              <w:t>-</w:t>
            </w:r>
            <w:r w:rsidRPr="009F4BE9">
              <w:rPr>
                <w:lang w:val="ru-RU"/>
              </w:rPr>
              <w:t xml:space="preserve"> </w:t>
            </w:r>
            <w:r w:rsidRPr="009F4BE9">
              <w:rPr>
                <w:rFonts w:ascii="Times New Roman" w:hAnsi="Times New Roman" w:cs="Times New Roman"/>
                <w:color w:val="000000"/>
                <w:sz w:val="24"/>
                <w:szCs w:val="24"/>
                <w:lang w:val="ru-RU"/>
              </w:rPr>
              <w:t>Способен</w:t>
            </w:r>
            <w:r w:rsidRPr="009F4BE9">
              <w:rPr>
                <w:lang w:val="ru-RU"/>
              </w:rPr>
              <w:t xml:space="preserve"> </w:t>
            </w:r>
            <w:r w:rsidRPr="009F4BE9">
              <w:rPr>
                <w:rFonts w:ascii="Times New Roman" w:hAnsi="Times New Roman" w:cs="Times New Roman"/>
                <w:color w:val="000000"/>
                <w:sz w:val="24"/>
                <w:szCs w:val="24"/>
                <w:lang w:val="ru-RU"/>
              </w:rPr>
              <w:t>организовывать</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руководить</w:t>
            </w:r>
            <w:r w:rsidRPr="009F4BE9">
              <w:rPr>
                <w:lang w:val="ru-RU"/>
              </w:rPr>
              <w:t xml:space="preserve"> </w:t>
            </w:r>
            <w:r w:rsidRPr="009F4BE9">
              <w:rPr>
                <w:rFonts w:ascii="Times New Roman" w:hAnsi="Times New Roman" w:cs="Times New Roman"/>
                <w:color w:val="000000"/>
                <w:sz w:val="24"/>
                <w:szCs w:val="24"/>
                <w:lang w:val="ru-RU"/>
              </w:rPr>
              <w:t>работой</w:t>
            </w:r>
            <w:r w:rsidRPr="009F4BE9">
              <w:rPr>
                <w:lang w:val="ru-RU"/>
              </w:rPr>
              <w:t xml:space="preserve"> </w:t>
            </w:r>
            <w:r w:rsidRPr="009F4BE9">
              <w:rPr>
                <w:rFonts w:ascii="Times New Roman" w:hAnsi="Times New Roman" w:cs="Times New Roman"/>
                <w:color w:val="000000"/>
                <w:sz w:val="24"/>
                <w:szCs w:val="24"/>
                <w:lang w:val="ru-RU"/>
              </w:rPr>
              <w:t>команды,</w:t>
            </w:r>
            <w:r w:rsidRPr="009F4BE9">
              <w:rPr>
                <w:lang w:val="ru-RU"/>
              </w:rPr>
              <w:t xml:space="preserve"> </w:t>
            </w:r>
            <w:r w:rsidRPr="009F4BE9">
              <w:rPr>
                <w:rFonts w:ascii="Times New Roman" w:hAnsi="Times New Roman" w:cs="Times New Roman"/>
                <w:color w:val="000000"/>
                <w:sz w:val="24"/>
                <w:szCs w:val="24"/>
                <w:lang w:val="ru-RU"/>
              </w:rPr>
              <w:t>вырабатывая</w:t>
            </w:r>
            <w:r w:rsidRPr="009F4BE9">
              <w:rPr>
                <w:lang w:val="ru-RU"/>
              </w:rPr>
              <w:t xml:space="preserve"> </w:t>
            </w:r>
            <w:r w:rsidRPr="009F4BE9">
              <w:rPr>
                <w:rFonts w:ascii="Times New Roman" w:hAnsi="Times New Roman" w:cs="Times New Roman"/>
                <w:color w:val="000000"/>
                <w:sz w:val="24"/>
                <w:szCs w:val="24"/>
                <w:lang w:val="ru-RU"/>
              </w:rPr>
              <w:t>командную</w:t>
            </w:r>
            <w:r w:rsidRPr="009F4BE9">
              <w:rPr>
                <w:lang w:val="ru-RU"/>
              </w:rPr>
              <w:t xml:space="preserve"> </w:t>
            </w:r>
            <w:r w:rsidRPr="009F4BE9">
              <w:rPr>
                <w:rFonts w:ascii="Times New Roman" w:hAnsi="Times New Roman" w:cs="Times New Roman"/>
                <w:color w:val="000000"/>
                <w:sz w:val="24"/>
                <w:szCs w:val="24"/>
                <w:lang w:val="ru-RU"/>
              </w:rPr>
              <w:t>стратегию</w:t>
            </w:r>
            <w:r w:rsidRPr="009F4BE9">
              <w:rPr>
                <w:lang w:val="ru-RU"/>
              </w:rPr>
              <w:t xml:space="preserve"> </w:t>
            </w:r>
            <w:r w:rsidRPr="009F4BE9">
              <w:rPr>
                <w:rFonts w:ascii="Times New Roman" w:hAnsi="Times New Roman" w:cs="Times New Roman"/>
                <w:color w:val="000000"/>
                <w:sz w:val="24"/>
                <w:szCs w:val="24"/>
                <w:lang w:val="ru-RU"/>
              </w:rPr>
              <w:t>для</w:t>
            </w:r>
            <w:r w:rsidRPr="009F4BE9">
              <w:rPr>
                <w:lang w:val="ru-RU"/>
              </w:rPr>
              <w:t xml:space="preserve"> </w:t>
            </w:r>
            <w:r w:rsidRPr="009F4BE9">
              <w:rPr>
                <w:rFonts w:ascii="Times New Roman" w:hAnsi="Times New Roman" w:cs="Times New Roman"/>
                <w:color w:val="000000"/>
                <w:sz w:val="24"/>
                <w:szCs w:val="24"/>
                <w:lang w:val="ru-RU"/>
              </w:rPr>
              <w:t>достижения</w:t>
            </w:r>
            <w:r w:rsidRPr="009F4BE9">
              <w:rPr>
                <w:lang w:val="ru-RU"/>
              </w:rPr>
              <w:t xml:space="preserve"> </w:t>
            </w:r>
            <w:r w:rsidRPr="009F4BE9">
              <w:rPr>
                <w:rFonts w:ascii="Times New Roman" w:hAnsi="Times New Roman" w:cs="Times New Roman"/>
                <w:color w:val="000000"/>
                <w:sz w:val="24"/>
                <w:szCs w:val="24"/>
                <w:lang w:val="ru-RU"/>
              </w:rPr>
              <w:t>поставленной</w:t>
            </w:r>
            <w:r w:rsidRPr="009F4BE9">
              <w:rPr>
                <w:lang w:val="ru-RU"/>
              </w:rPr>
              <w:t xml:space="preserve"> </w:t>
            </w:r>
            <w:r w:rsidRPr="009F4BE9">
              <w:rPr>
                <w:rFonts w:ascii="Times New Roman" w:hAnsi="Times New Roman" w:cs="Times New Roman"/>
                <w:color w:val="000000"/>
                <w:sz w:val="24"/>
                <w:szCs w:val="24"/>
                <w:lang w:val="ru-RU"/>
              </w:rPr>
              <w:t>цели</w:t>
            </w:r>
            <w:r w:rsidRPr="009F4BE9">
              <w:rPr>
                <w:lang w:val="ru-RU"/>
              </w:rPr>
              <w:t xml:space="preserve"> </w:t>
            </w:r>
          </w:p>
        </w:tc>
      </w:tr>
      <w:tr w:rsidR="004A4BC9" w:rsidRPr="0018683B" w:rsidTr="00151527">
        <w:trPr>
          <w:trHeight w:hRule="exact" w:val="555"/>
        </w:trPr>
        <w:tc>
          <w:tcPr>
            <w:tcW w:w="10221" w:type="dxa"/>
            <w:gridSpan w:val="6"/>
            <w:shd w:val="clear" w:color="000000" w:fill="FFFFFF"/>
            <w:tcMar>
              <w:left w:w="34" w:type="dxa"/>
              <w:right w:w="34" w:type="dxa"/>
            </w:tcMar>
          </w:tcPr>
          <w:p w:rsidR="004A4BC9" w:rsidRPr="009F4BE9" w:rsidRDefault="004A4BC9" w:rsidP="00151527">
            <w:pPr>
              <w:spacing w:after="0" w:line="240" w:lineRule="auto"/>
              <w:ind w:firstLine="756"/>
              <w:rPr>
                <w:sz w:val="24"/>
                <w:szCs w:val="24"/>
                <w:lang w:val="ru-RU"/>
              </w:rPr>
            </w:pPr>
            <w:r w:rsidRPr="009F4BE9">
              <w:rPr>
                <w:rFonts w:ascii="Times New Roman" w:hAnsi="Times New Roman" w:cs="Times New Roman"/>
                <w:b/>
                <w:color w:val="000000"/>
                <w:sz w:val="24"/>
                <w:szCs w:val="24"/>
                <w:lang w:val="ru-RU"/>
              </w:rPr>
              <w:t>УК-4</w:t>
            </w:r>
            <w:r w:rsidRPr="009F4BE9">
              <w:rPr>
                <w:lang w:val="ru-RU"/>
              </w:rPr>
              <w:t xml:space="preserve"> </w:t>
            </w:r>
            <w:r w:rsidRPr="009F4BE9">
              <w:rPr>
                <w:rFonts w:ascii="Times New Roman" w:hAnsi="Times New Roman" w:cs="Times New Roman"/>
                <w:color w:val="000000"/>
                <w:sz w:val="24"/>
                <w:szCs w:val="24"/>
                <w:lang w:val="ru-RU"/>
              </w:rPr>
              <w:t>-</w:t>
            </w:r>
            <w:r w:rsidRPr="009F4BE9">
              <w:rPr>
                <w:lang w:val="ru-RU"/>
              </w:rPr>
              <w:t xml:space="preserve"> </w:t>
            </w:r>
            <w:r w:rsidRPr="009F4BE9">
              <w:rPr>
                <w:rFonts w:ascii="Times New Roman" w:hAnsi="Times New Roman" w:cs="Times New Roman"/>
                <w:color w:val="000000"/>
                <w:sz w:val="24"/>
                <w:szCs w:val="24"/>
                <w:lang w:val="ru-RU"/>
              </w:rPr>
              <w:t>Способен</w:t>
            </w:r>
            <w:r w:rsidRPr="009F4BE9">
              <w:rPr>
                <w:lang w:val="ru-RU"/>
              </w:rPr>
              <w:t xml:space="preserve"> </w:t>
            </w:r>
            <w:r w:rsidRPr="009F4BE9">
              <w:rPr>
                <w:rFonts w:ascii="Times New Roman" w:hAnsi="Times New Roman" w:cs="Times New Roman"/>
                <w:color w:val="000000"/>
                <w:sz w:val="24"/>
                <w:szCs w:val="24"/>
                <w:lang w:val="ru-RU"/>
              </w:rPr>
              <w:t>применять</w:t>
            </w:r>
            <w:r w:rsidRPr="009F4BE9">
              <w:rPr>
                <w:lang w:val="ru-RU"/>
              </w:rPr>
              <w:t xml:space="preserve"> </w:t>
            </w:r>
            <w:r w:rsidRPr="009F4BE9">
              <w:rPr>
                <w:rFonts w:ascii="Times New Roman" w:hAnsi="Times New Roman" w:cs="Times New Roman"/>
                <w:color w:val="000000"/>
                <w:sz w:val="24"/>
                <w:szCs w:val="24"/>
                <w:lang w:val="ru-RU"/>
              </w:rPr>
              <w:t>современные</w:t>
            </w:r>
            <w:r w:rsidRPr="009F4BE9">
              <w:rPr>
                <w:lang w:val="ru-RU"/>
              </w:rPr>
              <w:t xml:space="preserve"> </w:t>
            </w:r>
            <w:r w:rsidRPr="009F4BE9">
              <w:rPr>
                <w:rFonts w:ascii="Times New Roman" w:hAnsi="Times New Roman" w:cs="Times New Roman"/>
                <w:color w:val="000000"/>
                <w:sz w:val="24"/>
                <w:szCs w:val="24"/>
                <w:lang w:val="ru-RU"/>
              </w:rPr>
              <w:t>коммуникативные</w:t>
            </w:r>
            <w:r w:rsidRPr="009F4BE9">
              <w:rPr>
                <w:lang w:val="ru-RU"/>
              </w:rPr>
              <w:t xml:space="preserve"> </w:t>
            </w:r>
            <w:r w:rsidRPr="009F4BE9">
              <w:rPr>
                <w:rFonts w:ascii="Times New Roman" w:hAnsi="Times New Roman" w:cs="Times New Roman"/>
                <w:color w:val="000000"/>
                <w:sz w:val="24"/>
                <w:szCs w:val="24"/>
                <w:lang w:val="ru-RU"/>
              </w:rPr>
              <w:t>технологии,</w:t>
            </w:r>
            <w:r w:rsidRPr="009F4BE9">
              <w:rPr>
                <w:lang w:val="ru-RU"/>
              </w:rPr>
              <w:t xml:space="preserve"> </w:t>
            </w:r>
            <w:r w:rsidRPr="009F4BE9">
              <w:rPr>
                <w:rFonts w:ascii="Times New Roman" w:hAnsi="Times New Roman" w:cs="Times New Roman"/>
                <w:color w:val="000000"/>
                <w:sz w:val="24"/>
                <w:szCs w:val="24"/>
                <w:lang w:val="ru-RU"/>
              </w:rPr>
              <w:t>в</w:t>
            </w:r>
            <w:r w:rsidRPr="009F4BE9">
              <w:rPr>
                <w:lang w:val="ru-RU"/>
              </w:rPr>
              <w:t xml:space="preserve"> </w:t>
            </w:r>
            <w:r w:rsidRPr="009F4BE9">
              <w:rPr>
                <w:rFonts w:ascii="Times New Roman" w:hAnsi="Times New Roman" w:cs="Times New Roman"/>
                <w:color w:val="000000"/>
                <w:sz w:val="24"/>
                <w:szCs w:val="24"/>
                <w:lang w:val="ru-RU"/>
              </w:rPr>
              <w:t>том</w:t>
            </w:r>
            <w:r w:rsidRPr="009F4BE9">
              <w:rPr>
                <w:lang w:val="ru-RU"/>
              </w:rPr>
              <w:t xml:space="preserve"> </w:t>
            </w:r>
            <w:r w:rsidRPr="009F4BE9">
              <w:rPr>
                <w:rFonts w:ascii="Times New Roman" w:hAnsi="Times New Roman" w:cs="Times New Roman"/>
                <w:color w:val="000000"/>
                <w:sz w:val="24"/>
                <w:szCs w:val="24"/>
                <w:lang w:val="ru-RU"/>
              </w:rPr>
              <w:t>числе</w:t>
            </w:r>
            <w:r w:rsidRPr="009F4BE9">
              <w:rPr>
                <w:lang w:val="ru-RU"/>
              </w:rPr>
              <w:t xml:space="preserve"> </w:t>
            </w:r>
            <w:r w:rsidRPr="009F4BE9">
              <w:rPr>
                <w:rFonts w:ascii="Times New Roman" w:hAnsi="Times New Roman" w:cs="Times New Roman"/>
                <w:color w:val="000000"/>
                <w:sz w:val="24"/>
                <w:szCs w:val="24"/>
                <w:lang w:val="ru-RU"/>
              </w:rPr>
              <w:t>на</w:t>
            </w:r>
            <w:r w:rsidRPr="009F4BE9">
              <w:rPr>
                <w:lang w:val="ru-RU"/>
              </w:rPr>
              <w:t xml:space="preserve"> </w:t>
            </w:r>
            <w:r w:rsidRPr="009F4BE9">
              <w:rPr>
                <w:rFonts w:ascii="Times New Roman" w:hAnsi="Times New Roman" w:cs="Times New Roman"/>
                <w:color w:val="000000"/>
                <w:sz w:val="24"/>
                <w:szCs w:val="24"/>
                <w:lang w:val="ru-RU"/>
              </w:rPr>
              <w:t>иностранном(ых)</w:t>
            </w:r>
            <w:r w:rsidRPr="009F4BE9">
              <w:rPr>
                <w:lang w:val="ru-RU"/>
              </w:rPr>
              <w:t xml:space="preserve"> </w:t>
            </w:r>
            <w:r w:rsidRPr="009F4BE9">
              <w:rPr>
                <w:rFonts w:ascii="Times New Roman" w:hAnsi="Times New Roman" w:cs="Times New Roman"/>
                <w:color w:val="000000"/>
                <w:sz w:val="24"/>
                <w:szCs w:val="24"/>
                <w:lang w:val="ru-RU"/>
              </w:rPr>
              <w:t>языке(ах),</w:t>
            </w:r>
            <w:r w:rsidRPr="009F4BE9">
              <w:rPr>
                <w:lang w:val="ru-RU"/>
              </w:rPr>
              <w:t xml:space="preserve"> </w:t>
            </w:r>
            <w:r w:rsidRPr="009F4BE9">
              <w:rPr>
                <w:rFonts w:ascii="Times New Roman" w:hAnsi="Times New Roman" w:cs="Times New Roman"/>
                <w:color w:val="000000"/>
                <w:sz w:val="24"/>
                <w:szCs w:val="24"/>
                <w:lang w:val="ru-RU"/>
              </w:rPr>
              <w:t>для</w:t>
            </w:r>
            <w:r w:rsidRPr="009F4BE9">
              <w:rPr>
                <w:lang w:val="ru-RU"/>
              </w:rPr>
              <w:t xml:space="preserve"> </w:t>
            </w:r>
            <w:r w:rsidRPr="009F4BE9">
              <w:rPr>
                <w:rFonts w:ascii="Times New Roman" w:hAnsi="Times New Roman" w:cs="Times New Roman"/>
                <w:color w:val="000000"/>
                <w:sz w:val="24"/>
                <w:szCs w:val="24"/>
                <w:lang w:val="ru-RU"/>
              </w:rPr>
              <w:t>академического</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профессионального</w:t>
            </w:r>
            <w:r w:rsidRPr="009F4BE9">
              <w:rPr>
                <w:lang w:val="ru-RU"/>
              </w:rPr>
              <w:t xml:space="preserve"> </w:t>
            </w:r>
            <w:r w:rsidRPr="009F4BE9">
              <w:rPr>
                <w:rFonts w:ascii="Times New Roman" w:hAnsi="Times New Roman" w:cs="Times New Roman"/>
                <w:color w:val="000000"/>
                <w:sz w:val="24"/>
                <w:szCs w:val="24"/>
                <w:lang w:val="ru-RU"/>
              </w:rPr>
              <w:t>взаимодействия</w:t>
            </w:r>
            <w:r w:rsidRPr="009F4BE9">
              <w:rPr>
                <w:lang w:val="ru-RU"/>
              </w:rPr>
              <w:t xml:space="preserve"> </w:t>
            </w:r>
          </w:p>
        </w:tc>
      </w:tr>
      <w:tr w:rsidR="004A4BC9" w:rsidRPr="0018683B" w:rsidTr="00151527">
        <w:trPr>
          <w:trHeight w:hRule="exact" w:val="555"/>
        </w:trPr>
        <w:tc>
          <w:tcPr>
            <w:tcW w:w="10221" w:type="dxa"/>
            <w:gridSpan w:val="6"/>
            <w:shd w:val="clear" w:color="000000" w:fill="FFFFFF"/>
            <w:tcMar>
              <w:left w:w="34" w:type="dxa"/>
              <w:right w:w="34" w:type="dxa"/>
            </w:tcMar>
          </w:tcPr>
          <w:p w:rsidR="004A4BC9" w:rsidRPr="009F4BE9" w:rsidRDefault="004A4BC9" w:rsidP="00151527">
            <w:pPr>
              <w:spacing w:after="0" w:line="240" w:lineRule="auto"/>
              <w:ind w:firstLine="756"/>
              <w:rPr>
                <w:sz w:val="24"/>
                <w:szCs w:val="24"/>
                <w:lang w:val="ru-RU"/>
              </w:rPr>
            </w:pPr>
            <w:r w:rsidRPr="009F4BE9">
              <w:rPr>
                <w:rFonts w:ascii="Times New Roman" w:hAnsi="Times New Roman" w:cs="Times New Roman"/>
                <w:b/>
                <w:color w:val="000000"/>
                <w:sz w:val="24"/>
                <w:szCs w:val="24"/>
                <w:lang w:val="ru-RU"/>
              </w:rPr>
              <w:t>УК-5</w:t>
            </w:r>
            <w:r w:rsidRPr="009F4BE9">
              <w:rPr>
                <w:lang w:val="ru-RU"/>
              </w:rPr>
              <w:t xml:space="preserve"> </w:t>
            </w:r>
            <w:r w:rsidRPr="009F4BE9">
              <w:rPr>
                <w:rFonts w:ascii="Times New Roman" w:hAnsi="Times New Roman" w:cs="Times New Roman"/>
                <w:color w:val="000000"/>
                <w:sz w:val="24"/>
                <w:szCs w:val="24"/>
                <w:lang w:val="ru-RU"/>
              </w:rPr>
              <w:t>-</w:t>
            </w:r>
            <w:r w:rsidRPr="009F4BE9">
              <w:rPr>
                <w:lang w:val="ru-RU"/>
              </w:rPr>
              <w:t xml:space="preserve"> </w:t>
            </w:r>
            <w:r w:rsidRPr="009F4BE9">
              <w:rPr>
                <w:rFonts w:ascii="Times New Roman" w:hAnsi="Times New Roman" w:cs="Times New Roman"/>
                <w:color w:val="000000"/>
                <w:sz w:val="24"/>
                <w:szCs w:val="24"/>
                <w:lang w:val="ru-RU"/>
              </w:rPr>
              <w:t>Способен</w:t>
            </w:r>
            <w:r w:rsidRPr="009F4BE9">
              <w:rPr>
                <w:lang w:val="ru-RU"/>
              </w:rPr>
              <w:t xml:space="preserve"> </w:t>
            </w:r>
            <w:r w:rsidRPr="009F4BE9">
              <w:rPr>
                <w:rFonts w:ascii="Times New Roman" w:hAnsi="Times New Roman" w:cs="Times New Roman"/>
                <w:color w:val="000000"/>
                <w:sz w:val="24"/>
                <w:szCs w:val="24"/>
                <w:lang w:val="ru-RU"/>
              </w:rPr>
              <w:t>анализировать</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учитывать</w:t>
            </w:r>
            <w:r w:rsidRPr="009F4BE9">
              <w:rPr>
                <w:lang w:val="ru-RU"/>
              </w:rPr>
              <w:t xml:space="preserve"> </w:t>
            </w:r>
            <w:r w:rsidRPr="009F4BE9">
              <w:rPr>
                <w:rFonts w:ascii="Times New Roman" w:hAnsi="Times New Roman" w:cs="Times New Roman"/>
                <w:color w:val="000000"/>
                <w:sz w:val="24"/>
                <w:szCs w:val="24"/>
                <w:lang w:val="ru-RU"/>
              </w:rPr>
              <w:t>разнообразие</w:t>
            </w:r>
            <w:r w:rsidRPr="009F4BE9">
              <w:rPr>
                <w:lang w:val="ru-RU"/>
              </w:rPr>
              <w:t xml:space="preserve"> </w:t>
            </w:r>
            <w:r w:rsidRPr="009F4BE9">
              <w:rPr>
                <w:rFonts w:ascii="Times New Roman" w:hAnsi="Times New Roman" w:cs="Times New Roman"/>
                <w:color w:val="000000"/>
                <w:sz w:val="24"/>
                <w:szCs w:val="24"/>
                <w:lang w:val="ru-RU"/>
              </w:rPr>
              <w:t>культур</w:t>
            </w:r>
            <w:r w:rsidRPr="009F4BE9">
              <w:rPr>
                <w:lang w:val="ru-RU"/>
              </w:rPr>
              <w:t xml:space="preserve"> </w:t>
            </w:r>
            <w:r w:rsidRPr="009F4BE9">
              <w:rPr>
                <w:rFonts w:ascii="Times New Roman" w:hAnsi="Times New Roman" w:cs="Times New Roman"/>
                <w:color w:val="000000"/>
                <w:sz w:val="24"/>
                <w:szCs w:val="24"/>
                <w:lang w:val="ru-RU"/>
              </w:rPr>
              <w:t>в</w:t>
            </w:r>
            <w:r w:rsidRPr="009F4BE9">
              <w:rPr>
                <w:lang w:val="ru-RU"/>
              </w:rPr>
              <w:t xml:space="preserve"> </w:t>
            </w:r>
            <w:r w:rsidRPr="009F4BE9">
              <w:rPr>
                <w:rFonts w:ascii="Times New Roman" w:hAnsi="Times New Roman" w:cs="Times New Roman"/>
                <w:color w:val="000000"/>
                <w:sz w:val="24"/>
                <w:szCs w:val="24"/>
                <w:lang w:val="ru-RU"/>
              </w:rPr>
              <w:t>процессе</w:t>
            </w:r>
            <w:r w:rsidRPr="009F4BE9">
              <w:rPr>
                <w:lang w:val="ru-RU"/>
              </w:rPr>
              <w:t xml:space="preserve"> </w:t>
            </w:r>
            <w:r w:rsidRPr="009F4BE9">
              <w:rPr>
                <w:rFonts w:ascii="Times New Roman" w:hAnsi="Times New Roman" w:cs="Times New Roman"/>
                <w:color w:val="000000"/>
                <w:sz w:val="24"/>
                <w:szCs w:val="24"/>
                <w:lang w:val="ru-RU"/>
              </w:rPr>
              <w:t>межкультурного</w:t>
            </w:r>
            <w:r w:rsidRPr="009F4BE9">
              <w:rPr>
                <w:lang w:val="ru-RU"/>
              </w:rPr>
              <w:t xml:space="preserve"> </w:t>
            </w:r>
            <w:r w:rsidRPr="009F4BE9">
              <w:rPr>
                <w:rFonts w:ascii="Times New Roman" w:hAnsi="Times New Roman" w:cs="Times New Roman"/>
                <w:color w:val="000000"/>
                <w:sz w:val="24"/>
                <w:szCs w:val="24"/>
                <w:lang w:val="ru-RU"/>
              </w:rPr>
              <w:t>взаимодействия</w:t>
            </w:r>
            <w:r w:rsidRPr="009F4BE9">
              <w:rPr>
                <w:lang w:val="ru-RU"/>
              </w:rPr>
              <w:t xml:space="preserve"> </w:t>
            </w:r>
          </w:p>
        </w:tc>
      </w:tr>
      <w:tr w:rsidR="004A4BC9" w:rsidRPr="0018683B" w:rsidTr="00151527">
        <w:trPr>
          <w:trHeight w:hRule="exact" w:val="555"/>
        </w:trPr>
        <w:tc>
          <w:tcPr>
            <w:tcW w:w="10221" w:type="dxa"/>
            <w:gridSpan w:val="6"/>
            <w:shd w:val="clear" w:color="000000" w:fill="FFFFFF"/>
            <w:tcMar>
              <w:left w:w="34" w:type="dxa"/>
              <w:right w:w="34" w:type="dxa"/>
            </w:tcMar>
          </w:tcPr>
          <w:p w:rsidR="004A4BC9" w:rsidRPr="009F4BE9" w:rsidRDefault="004A4BC9" w:rsidP="00151527">
            <w:pPr>
              <w:spacing w:after="0" w:line="240" w:lineRule="auto"/>
              <w:ind w:firstLine="756"/>
              <w:rPr>
                <w:sz w:val="24"/>
                <w:szCs w:val="24"/>
                <w:lang w:val="ru-RU"/>
              </w:rPr>
            </w:pPr>
            <w:r w:rsidRPr="009F4BE9">
              <w:rPr>
                <w:rFonts w:ascii="Times New Roman" w:hAnsi="Times New Roman" w:cs="Times New Roman"/>
                <w:b/>
                <w:color w:val="000000"/>
                <w:sz w:val="24"/>
                <w:szCs w:val="24"/>
                <w:lang w:val="ru-RU"/>
              </w:rPr>
              <w:t>УК-6</w:t>
            </w:r>
            <w:r w:rsidRPr="009F4BE9">
              <w:rPr>
                <w:lang w:val="ru-RU"/>
              </w:rPr>
              <w:t xml:space="preserve"> </w:t>
            </w:r>
            <w:r w:rsidRPr="009F4BE9">
              <w:rPr>
                <w:rFonts w:ascii="Times New Roman" w:hAnsi="Times New Roman" w:cs="Times New Roman"/>
                <w:color w:val="000000"/>
                <w:sz w:val="24"/>
                <w:szCs w:val="24"/>
                <w:lang w:val="ru-RU"/>
              </w:rPr>
              <w:t>-</w:t>
            </w:r>
            <w:r w:rsidRPr="009F4BE9">
              <w:rPr>
                <w:lang w:val="ru-RU"/>
              </w:rPr>
              <w:t xml:space="preserve"> </w:t>
            </w:r>
            <w:r w:rsidRPr="009F4BE9">
              <w:rPr>
                <w:rFonts w:ascii="Times New Roman" w:hAnsi="Times New Roman" w:cs="Times New Roman"/>
                <w:color w:val="000000"/>
                <w:sz w:val="24"/>
                <w:szCs w:val="24"/>
                <w:lang w:val="ru-RU"/>
              </w:rPr>
              <w:t>Способен</w:t>
            </w:r>
            <w:r w:rsidRPr="009F4BE9">
              <w:rPr>
                <w:lang w:val="ru-RU"/>
              </w:rPr>
              <w:t xml:space="preserve"> </w:t>
            </w:r>
            <w:r w:rsidRPr="009F4BE9">
              <w:rPr>
                <w:rFonts w:ascii="Times New Roman" w:hAnsi="Times New Roman" w:cs="Times New Roman"/>
                <w:color w:val="000000"/>
                <w:sz w:val="24"/>
                <w:szCs w:val="24"/>
                <w:lang w:val="ru-RU"/>
              </w:rPr>
              <w:t>определять</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реализовывать</w:t>
            </w:r>
            <w:r w:rsidRPr="009F4BE9">
              <w:rPr>
                <w:lang w:val="ru-RU"/>
              </w:rPr>
              <w:t xml:space="preserve"> </w:t>
            </w:r>
            <w:r w:rsidRPr="009F4BE9">
              <w:rPr>
                <w:rFonts w:ascii="Times New Roman" w:hAnsi="Times New Roman" w:cs="Times New Roman"/>
                <w:color w:val="000000"/>
                <w:sz w:val="24"/>
                <w:szCs w:val="24"/>
                <w:lang w:val="ru-RU"/>
              </w:rPr>
              <w:t>приоритеты</w:t>
            </w:r>
            <w:r w:rsidRPr="009F4BE9">
              <w:rPr>
                <w:lang w:val="ru-RU"/>
              </w:rPr>
              <w:t xml:space="preserve"> </w:t>
            </w:r>
            <w:r w:rsidRPr="009F4BE9">
              <w:rPr>
                <w:rFonts w:ascii="Times New Roman" w:hAnsi="Times New Roman" w:cs="Times New Roman"/>
                <w:color w:val="000000"/>
                <w:sz w:val="24"/>
                <w:szCs w:val="24"/>
                <w:lang w:val="ru-RU"/>
              </w:rPr>
              <w:t>собственной</w:t>
            </w:r>
            <w:r w:rsidRPr="009F4BE9">
              <w:rPr>
                <w:lang w:val="ru-RU"/>
              </w:rPr>
              <w:t xml:space="preserve"> </w:t>
            </w:r>
            <w:r w:rsidRPr="009F4BE9">
              <w:rPr>
                <w:rFonts w:ascii="Times New Roman" w:hAnsi="Times New Roman" w:cs="Times New Roman"/>
                <w:color w:val="000000"/>
                <w:sz w:val="24"/>
                <w:szCs w:val="24"/>
                <w:lang w:val="ru-RU"/>
              </w:rPr>
              <w:t>деятельности</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способы</w:t>
            </w:r>
            <w:r w:rsidRPr="009F4BE9">
              <w:rPr>
                <w:lang w:val="ru-RU"/>
              </w:rPr>
              <w:t xml:space="preserve"> </w:t>
            </w:r>
            <w:r w:rsidRPr="009F4BE9">
              <w:rPr>
                <w:rFonts w:ascii="Times New Roman" w:hAnsi="Times New Roman" w:cs="Times New Roman"/>
                <w:color w:val="000000"/>
                <w:sz w:val="24"/>
                <w:szCs w:val="24"/>
                <w:lang w:val="ru-RU"/>
              </w:rPr>
              <w:t>ее</w:t>
            </w:r>
            <w:r w:rsidRPr="009F4BE9">
              <w:rPr>
                <w:lang w:val="ru-RU"/>
              </w:rPr>
              <w:t xml:space="preserve"> </w:t>
            </w:r>
            <w:r w:rsidRPr="009F4BE9">
              <w:rPr>
                <w:rFonts w:ascii="Times New Roman" w:hAnsi="Times New Roman" w:cs="Times New Roman"/>
                <w:color w:val="000000"/>
                <w:sz w:val="24"/>
                <w:szCs w:val="24"/>
                <w:lang w:val="ru-RU"/>
              </w:rPr>
              <w:t>совершенствования</w:t>
            </w:r>
            <w:r w:rsidRPr="009F4BE9">
              <w:rPr>
                <w:lang w:val="ru-RU"/>
              </w:rPr>
              <w:t xml:space="preserve"> </w:t>
            </w:r>
            <w:r w:rsidRPr="009F4BE9">
              <w:rPr>
                <w:rFonts w:ascii="Times New Roman" w:hAnsi="Times New Roman" w:cs="Times New Roman"/>
                <w:color w:val="000000"/>
                <w:sz w:val="24"/>
                <w:szCs w:val="24"/>
                <w:lang w:val="ru-RU"/>
              </w:rPr>
              <w:t>на</w:t>
            </w:r>
            <w:r w:rsidRPr="009F4BE9">
              <w:rPr>
                <w:lang w:val="ru-RU"/>
              </w:rPr>
              <w:t xml:space="preserve"> </w:t>
            </w:r>
            <w:r w:rsidRPr="009F4BE9">
              <w:rPr>
                <w:rFonts w:ascii="Times New Roman" w:hAnsi="Times New Roman" w:cs="Times New Roman"/>
                <w:color w:val="000000"/>
                <w:sz w:val="24"/>
                <w:szCs w:val="24"/>
                <w:lang w:val="ru-RU"/>
              </w:rPr>
              <w:t>основе</w:t>
            </w:r>
            <w:r w:rsidRPr="009F4BE9">
              <w:rPr>
                <w:lang w:val="ru-RU"/>
              </w:rPr>
              <w:t xml:space="preserve"> </w:t>
            </w:r>
            <w:r w:rsidRPr="009F4BE9">
              <w:rPr>
                <w:rFonts w:ascii="Times New Roman" w:hAnsi="Times New Roman" w:cs="Times New Roman"/>
                <w:color w:val="000000"/>
                <w:sz w:val="24"/>
                <w:szCs w:val="24"/>
                <w:lang w:val="ru-RU"/>
              </w:rPr>
              <w:t>самооценки</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образования</w:t>
            </w:r>
            <w:r w:rsidRPr="009F4BE9">
              <w:rPr>
                <w:lang w:val="ru-RU"/>
              </w:rPr>
              <w:t xml:space="preserve"> </w:t>
            </w:r>
            <w:r w:rsidRPr="009F4BE9">
              <w:rPr>
                <w:rFonts w:ascii="Times New Roman" w:hAnsi="Times New Roman" w:cs="Times New Roman"/>
                <w:color w:val="000000"/>
                <w:sz w:val="24"/>
                <w:szCs w:val="24"/>
                <w:lang w:val="ru-RU"/>
              </w:rPr>
              <w:t>в</w:t>
            </w:r>
            <w:r w:rsidRPr="009F4BE9">
              <w:rPr>
                <w:lang w:val="ru-RU"/>
              </w:rPr>
              <w:t xml:space="preserve"> </w:t>
            </w:r>
            <w:r w:rsidRPr="009F4BE9">
              <w:rPr>
                <w:rFonts w:ascii="Times New Roman" w:hAnsi="Times New Roman" w:cs="Times New Roman"/>
                <w:color w:val="000000"/>
                <w:sz w:val="24"/>
                <w:szCs w:val="24"/>
                <w:lang w:val="ru-RU"/>
              </w:rPr>
              <w:t>течение</w:t>
            </w:r>
            <w:r w:rsidRPr="009F4BE9">
              <w:rPr>
                <w:lang w:val="ru-RU"/>
              </w:rPr>
              <w:t xml:space="preserve"> </w:t>
            </w:r>
            <w:r w:rsidRPr="009F4BE9">
              <w:rPr>
                <w:rFonts w:ascii="Times New Roman" w:hAnsi="Times New Roman" w:cs="Times New Roman"/>
                <w:color w:val="000000"/>
                <w:sz w:val="24"/>
                <w:szCs w:val="24"/>
                <w:lang w:val="ru-RU"/>
              </w:rPr>
              <w:t>всей</w:t>
            </w:r>
            <w:r w:rsidRPr="009F4BE9">
              <w:rPr>
                <w:lang w:val="ru-RU"/>
              </w:rPr>
              <w:t xml:space="preserve"> </w:t>
            </w:r>
            <w:r w:rsidRPr="009F4BE9">
              <w:rPr>
                <w:rFonts w:ascii="Times New Roman" w:hAnsi="Times New Roman" w:cs="Times New Roman"/>
                <w:color w:val="000000"/>
                <w:sz w:val="24"/>
                <w:szCs w:val="24"/>
                <w:lang w:val="ru-RU"/>
              </w:rPr>
              <w:t>жизни</w:t>
            </w:r>
            <w:r w:rsidRPr="009F4BE9">
              <w:rPr>
                <w:lang w:val="ru-RU"/>
              </w:rPr>
              <w:t xml:space="preserve"> </w:t>
            </w:r>
          </w:p>
        </w:tc>
      </w:tr>
    </w:tbl>
    <w:p w:rsidR="004A4BC9" w:rsidRPr="009F4BE9" w:rsidRDefault="004A4BC9" w:rsidP="004A4BC9">
      <w:pPr>
        <w:rPr>
          <w:sz w:val="0"/>
          <w:szCs w:val="0"/>
          <w:lang w:val="ru-RU"/>
        </w:rPr>
      </w:pPr>
      <w:r w:rsidRPr="009F4BE9">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4A4BC9" w:rsidTr="00151527">
        <w:trPr>
          <w:trHeight w:hRule="exact" w:val="416"/>
        </w:trPr>
        <w:tc>
          <w:tcPr>
            <w:tcW w:w="4692" w:type="dxa"/>
            <w:shd w:val="clear" w:color="C0C0C0" w:fill="FFFFFF"/>
            <w:tcMar>
              <w:left w:w="34" w:type="dxa"/>
              <w:right w:w="34" w:type="dxa"/>
            </w:tcMar>
          </w:tcPr>
          <w:p w:rsidR="004A4BC9" w:rsidRDefault="004A4BC9" w:rsidP="00151527">
            <w:pPr>
              <w:spacing w:after="0" w:line="240" w:lineRule="auto"/>
              <w:rPr>
                <w:sz w:val="16"/>
                <w:szCs w:val="16"/>
              </w:rPr>
            </w:pPr>
            <w:r>
              <w:rPr>
                <w:rFonts w:ascii="Times New Roman" w:hAnsi="Times New Roman" w:cs="Times New Roman"/>
                <w:color w:val="C0C0C0"/>
                <w:sz w:val="16"/>
                <w:szCs w:val="16"/>
              </w:rPr>
              <w:lastRenderedPageBreak/>
              <w:t>УП: 40.05.01_ГрП_ИКБСП_2021.plx</w:t>
            </w:r>
          </w:p>
        </w:tc>
        <w:tc>
          <w:tcPr>
            <w:tcW w:w="4537" w:type="dxa"/>
          </w:tcPr>
          <w:p w:rsidR="004A4BC9" w:rsidRDefault="004A4BC9" w:rsidP="00151527"/>
        </w:tc>
        <w:tc>
          <w:tcPr>
            <w:tcW w:w="1007" w:type="dxa"/>
            <w:shd w:val="clear" w:color="C0C0C0" w:fill="FFFFFF"/>
            <w:tcMar>
              <w:left w:w="34" w:type="dxa"/>
              <w:right w:w="34" w:type="dxa"/>
            </w:tcMar>
          </w:tcPr>
          <w:p w:rsidR="004A4BC9" w:rsidRDefault="004A4BC9" w:rsidP="00151527">
            <w:pPr>
              <w:spacing w:after="0" w:line="240" w:lineRule="auto"/>
              <w:jc w:val="right"/>
              <w:rPr>
                <w:sz w:val="16"/>
                <w:szCs w:val="16"/>
              </w:rPr>
            </w:pPr>
            <w:r>
              <w:rPr>
                <w:rFonts w:ascii="Times New Roman" w:hAnsi="Times New Roman" w:cs="Times New Roman"/>
                <w:color w:val="C0C0C0"/>
                <w:sz w:val="16"/>
                <w:szCs w:val="16"/>
              </w:rPr>
              <w:t>стр. 5</w:t>
            </w:r>
          </w:p>
        </w:tc>
      </w:tr>
      <w:tr w:rsidR="004A4BC9" w:rsidRPr="0018683B"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ind w:firstLine="756"/>
              <w:rPr>
                <w:sz w:val="24"/>
                <w:szCs w:val="24"/>
                <w:lang w:val="ru-RU"/>
              </w:rPr>
            </w:pPr>
            <w:r w:rsidRPr="009F4BE9">
              <w:rPr>
                <w:rFonts w:ascii="Times New Roman" w:hAnsi="Times New Roman" w:cs="Times New Roman"/>
                <w:b/>
                <w:color w:val="000000"/>
                <w:sz w:val="24"/>
                <w:szCs w:val="24"/>
                <w:lang w:val="ru-RU"/>
              </w:rPr>
              <w:t>УК-7</w:t>
            </w:r>
            <w:r w:rsidRPr="009F4BE9">
              <w:rPr>
                <w:lang w:val="ru-RU"/>
              </w:rPr>
              <w:t xml:space="preserve"> </w:t>
            </w:r>
            <w:r w:rsidRPr="009F4BE9">
              <w:rPr>
                <w:rFonts w:ascii="Times New Roman" w:hAnsi="Times New Roman" w:cs="Times New Roman"/>
                <w:color w:val="000000"/>
                <w:sz w:val="24"/>
                <w:szCs w:val="24"/>
                <w:lang w:val="ru-RU"/>
              </w:rPr>
              <w:t>-</w:t>
            </w:r>
            <w:r w:rsidRPr="009F4BE9">
              <w:rPr>
                <w:lang w:val="ru-RU"/>
              </w:rPr>
              <w:t xml:space="preserve"> </w:t>
            </w:r>
            <w:r w:rsidRPr="009F4BE9">
              <w:rPr>
                <w:rFonts w:ascii="Times New Roman" w:hAnsi="Times New Roman" w:cs="Times New Roman"/>
                <w:color w:val="000000"/>
                <w:sz w:val="24"/>
                <w:szCs w:val="24"/>
                <w:lang w:val="ru-RU"/>
              </w:rPr>
              <w:t>Способен</w:t>
            </w:r>
            <w:r w:rsidRPr="009F4BE9">
              <w:rPr>
                <w:lang w:val="ru-RU"/>
              </w:rPr>
              <w:t xml:space="preserve"> </w:t>
            </w:r>
            <w:r w:rsidRPr="009F4BE9">
              <w:rPr>
                <w:rFonts w:ascii="Times New Roman" w:hAnsi="Times New Roman" w:cs="Times New Roman"/>
                <w:color w:val="000000"/>
                <w:sz w:val="24"/>
                <w:szCs w:val="24"/>
                <w:lang w:val="ru-RU"/>
              </w:rPr>
              <w:t>поддерживать</w:t>
            </w:r>
            <w:r w:rsidRPr="009F4BE9">
              <w:rPr>
                <w:lang w:val="ru-RU"/>
              </w:rPr>
              <w:t xml:space="preserve"> </w:t>
            </w:r>
            <w:r w:rsidRPr="009F4BE9">
              <w:rPr>
                <w:rFonts w:ascii="Times New Roman" w:hAnsi="Times New Roman" w:cs="Times New Roman"/>
                <w:color w:val="000000"/>
                <w:sz w:val="24"/>
                <w:szCs w:val="24"/>
                <w:lang w:val="ru-RU"/>
              </w:rPr>
              <w:t>должный</w:t>
            </w:r>
            <w:r w:rsidRPr="009F4BE9">
              <w:rPr>
                <w:lang w:val="ru-RU"/>
              </w:rPr>
              <w:t xml:space="preserve"> </w:t>
            </w:r>
            <w:r w:rsidRPr="009F4BE9">
              <w:rPr>
                <w:rFonts w:ascii="Times New Roman" w:hAnsi="Times New Roman" w:cs="Times New Roman"/>
                <w:color w:val="000000"/>
                <w:sz w:val="24"/>
                <w:szCs w:val="24"/>
                <w:lang w:val="ru-RU"/>
              </w:rPr>
              <w:t>уровень</w:t>
            </w:r>
            <w:r w:rsidRPr="009F4BE9">
              <w:rPr>
                <w:lang w:val="ru-RU"/>
              </w:rPr>
              <w:t xml:space="preserve"> </w:t>
            </w:r>
            <w:r w:rsidRPr="009F4BE9">
              <w:rPr>
                <w:rFonts w:ascii="Times New Roman" w:hAnsi="Times New Roman" w:cs="Times New Roman"/>
                <w:color w:val="000000"/>
                <w:sz w:val="24"/>
                <w:szCs w:val="24"/>
                <w:lang w:val="ru-RU"/>
              </w:rPr>
              <w:t>физической</w:t>
            </w:r>
            <w:r w:rsidRPr="009F4BE9">
              <w:rPr>
                <w:lang w:val="ru-RU"/>
              </w:rPr>
              <w:t xml:space="preserve"> </w:t>
            </w:r>
            <w:r w:rsidRPr="009F4BE9">
              <w:rPr>
                <w:rFonts w:ascii="Times New Roman" w:hAnsi="Times New Roman" w:cs="Times New Roman"/>
                <w:color w:val="000000"/>
                <w:sz w:val="24"/>
                <w:szCs w:val="24"/>
                <w:lang w:val="ru-RU"/>
              </w:rPr>
              <w:t>подготовленности</w:t>
            </w:r>
            <w:r w:rsidRPr="009F4BE9">
              <w:rPr>
                <w:lang w:val="ru-RU"/>
              </w:rPr>
              <w:t xml:space="preserve"> </w:t>
            </w:r>
            <w:r w:rsidRPr="009F4BE9">
              <w:rPr>
                <w:rFonts w:ascii="Times New Roman" w:hAnsi="Times New Roman" w:cs="Times New Roman"/>
                <w:color w:val="000000"/>
                <w:sz w:val="24"/>
                <w:szCs w:val="24"/>
                <w:lang w:val="ru-RU"/>
              </w:rPr>
              <w:t>для</w:t>
            </w:r>
            <w:r w:rsidRPr="009F4BE9">
              <w:rPr>
                <w:lang w:val="ru-RU"/>
              </w:rPr>
              <w:t xml:space="preserve"> </w:t>
            </w:r>
            <w:r w:rsidRPr="009F4BE9">
              <w:rPr>
                <w:rFonts w:ascii="Times New Roman" w:hAnsi="Times New Roman" w:cs="Times New Roman"/>
                <w:color w:val="000000"/>
                <w:sz w:val="24"/>
                <w:szCs w:val="24"/>
                <w:lang w:val="ru-RU"/>
              </w:rPr>
              <w:t>обеспечения</w:t>
            </w:r>
            <w:r w:rsidRPr="009F4BE9">
              <w:rPr>
                <w:lang w:val="ru-RU"/>
              </w:rPr>
              <w:t xml:space="preserve"> </w:t>
            </w:r>
            <w:r w:rsidRPr="009F4BE9">
              <w:rPr>
                <w:rFonts w:ascii="Times New Roman" w:hAnsi="Times New Roman" w:cs="Times New Roman"/>
                <w:color w:val="000000"/>
                <w:sz w:val="24"/>
                <w:szCs w:val="24"/>
                <w:lang w:val="ru-RU"/>
              </w:rPr>
              <w:t>полноценной</w:t>
            </w:r>
            <w:r w:rsidRPr="009F4BE9">
              <w:rPr>
                <w:lang w:val="ru-RU"/>
              </w:rPr>
              <w:t xml:space="preserve"> </w:t>
            </w:r>
            <w:r w:rsidRPr="009F4BE9">
              <w:rPr>
                <w:rFonts w:ascii="Times New Roman" w:hAnsi="Times New Roman" w:cs="Times New Roman"/>
                <w:color w:val="000000"/>
                <w:sz w:val="24"/>
                <w:szCs w:val="24"/>
                <w:lang w:val="ru-RU"/>
              </w:rPr>
              <w:t>социальной</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профессиональной</w:t>
            </w:r>
            <w:r w:rsidRPr="009F4BE9">
              <w:rPr>
                <w:lang w:val="ru-RU"/>
              </w:rPr>
              <w:t xml:space="preserve"> </w:t>
            </w:r>
            <w:r w:rsidRPr="009F4BE9">
              <w:rPr>
                <w:rFonts w:ascii="Times New Roman" w:hAnsi="Times New Roman" w:cs="Times New Roman"/>
                <w:color w:val="000000"/>
                <w:sz w:val="24"/>
                <w:szCs w:val="24"/>
                <w:lang w:val="ru-RU"/>
              </w:rPr>
              <w:t>деятельности</w:t>
            </w:r>
            <w:r w:rsidRPr="009F4BE9">
              <w:rPr>
                <w:lang w:val="ru-RU"/>
              </w:rPr>
              <w:t xml:space="preserve"> </w:t>
            </w:r>
          </w:p>
        </w:tc>
      </w:tr>
      <w:tr w:rsidR="004A4BC9" w:rsidRPr="0018683B" w:rsidTr="00151527">
        <w:trPr>
          <w:trHeight w:hRule="exact" w:val="1096"/>
        </w:trPr>
        <w:tc>
          <w:tcPr>
            <w:tcW w:w="10221" w:type="dxa"/>
            <w:gridSpan w:val="3"/>
            <w:shd w:val="clear" w:color="000000" w:fill="FFFFFF"/>
            <w:tcMar>
              <w:left w:w="34" w:type="dxa"/>
              <w:right w:w="34" w:type="dxa"/>
            </w:tcMar>
          </w:tcPr>
          <w:p w:rsidR="004A4BC9" w:rsidRPr="009F4BE9" w:rsidRDefault="004A4BC9" w:rsidP="00151527">
            <w:pPr>
              <w:spacing w:after="0" w:line="240" w:lineRule="auto"/>
              <w:ind w:firstLine="756"/>
              <w:rPr>
                <w:sz w:val="24"/>
                <w:szCs w:val="24"/>
                <w:lang w:val="ru-RU"/>
              </w:rPr>
            </w:pPr>
            <w:r w:rsidRPr="009F4BE9">
              <w:rPr>
                <w:rFonts w:ascii="Times New Roman" w:hAnsi="Times New Roman" w:cs="Times New Roman"/>
                <w:b/>
                <w:color w:val="000000"/>
                <w:sz w:val="24"/>
                <w:szCs w:val="24"/>
                <w:lang w:val="ru-RU"/>
              </w:rPr>
              <w:t>УК-8</w:t>
            </w:r>
            <w:r w:rsidRPr="009F4BE9">
              <w:rPr>
                <w:lang w:val="ru-RU"/>
              </w:rPr>
              <w:t xml:space="preserve"> </w:t>
            </w:r>
            <w:r w:rsidRPr="009F4BE9">
              <w:rPr>
                <w:rFonts w:ascii="Times New Roman" w:hAnsi="Times New Roman" w:cs="Times New Roman"/>
                <w:color w:val="000000"/>
                <w:sz w:val="24"/>
                <w:szCs w:val="24"/>
                <w:lang w:val="ru-RU"/>
              </w:rPr>
              <w:t>-</w:t>
            </w:r>
            <w:r w:rsidRPr="009F4BE9">
              <w:rPr>
                <w:lang w:val="ru-RU"/>
              </w:rPr>
              <w:t xml:space="preserve"> </w:t>
            </w:r>
            <w:r w:rsidRPr="009F4BE9">
              <w:rPr>
                <w:rFonts w:ascii="Times New Roman" w:hAnsi="Times New Roman" w:cs="Times New Roman"/>
                <w:color w:val="000000"/>
                <w:sz w:val="24"/>
                <w:szCs w:val="24"/>
                <w:lang w:val="ru-RU"/>
              </w:rPr>
              <w:t>Способен</w:t>
            </w:r>
            <w:r w:rsidRPr="009F4BE9">
              <w:rPr>
                <w:lang w:val="ru-RU"/>
              </w:rPr>
              <w:t xml:space="preserve"> </w:t>
            </w:r>
            <w:r w:rsidRPr="009F4BE9">
              <w:rPr>
                <w:rFonts w:ascii="Times New Roman" w:hAnsi="Times New Roman" w:cs="Times New Roman"/>
                <w:color w:val="000000"/>
                <w:sz w:val="24"/>
                <w:szCs w:val="24"/>
                <w:lang w:val="ru-RU"/>
              </w:rPr>
              <w:t>создавать</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поддерживать</w:t>
            </w:r>
            <w:r w:rsidRPr="009F4BE9">
              <w:rPr>
                <w:lang w:val="ru-RU"/>
              </w:rPr>
              <w:t xml:space="preserve"> </w:t>
            </w:r>
            <w:r w:rsidRPr="009F4BE9">
              <w:rPr>
                <w:rFonts w:ascii="Times New Roman" w:hAnsi="Times New Roman" w:cs="Times New Roman"/>
                <w:color w:val="000000"/>
                <w:sz w:val="24"/>
                <w:szCs w:val="24"/>
                <w:lang w:val="ru-RU"/>
              </w:rPr>
              <w:t>в</w:t>
            </w:r>
            <w:r w:rsidRPr="009F4BE9">
              <w:rPr>
                <w:lang w:val="ru-RU"/>
              </w:rPr>
              <w:t xml:space="preserve"> </w:t>
            </w:r>
            <w:r w:rsidRPr="009F4BE9">
              <w:rPr>
                <w:rFonts w:ascii="Times New Roman" w:hAnsi="Times New Roman" w:cs="Times New Roman"/>
                <w:color w:val="000000"/>
                <w:sz w:val="24"/>
                <w:szCs w:val="24"/>
                <w:lang w:val="ru-RU"/>
              </w:rPr>
              <w:t>повседневной</w:t>
            </w:r>
            <w:r w:rsidRPr="009F4BE9">
              <w:rPr>
                <w:lang w:val="ru-RU"/>
              </w:rPr>
              <w:t xml:space="preserve"> </w:t>
            </w:r>
            <w:r w:rsidRPr="009F4BE9">
              <w:rPr>
                <w:rFonts w:ascii="Times New Roman" w:hAnsi="Times New Roman" w:cs="Times New Roman"/>
                <w:color w:val="000000"/>
                <w:sz w:val="24"/>
                <w:szCs w:val="24"/>
                <w:lang w:val="ru-RU"/>
              </w:rPr>
              <w:t>жизни</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в</w:t>
            </w:r>
            <w:r w:rsidRPr="009F4BE9">
              <w:rPr>
                <w:lang w:val="ru-RU"/>
              </w:rPr>
              <w:t xml:space="preserve"> </w:t>
            </w:r>
            <w:r w:rsidRPr="009F4BE9">
              <w:rPr>
                <w:rFonts w:ascii="Times New Roman" w:hAnsi="Times New Roman" w:cs="Times New Roman"/>
                <w:color w:val="000000"/>
                <w:sz w:val="24"/>
                <w:szCs w:val="24"/>
                <w:lang w:val="ru-RU"/>
              </w:rPr>
              <w:t>профессиональной</w:t>
            </w:r>
            <w:r w:rsidRPr="009F4BE9">
              <w:rPr>
                <w:lang w:val="ru-RU"/>
              </w:rPr>
              <w:t xml:space="preserve"> </w:t>
            </w:r>
            <w:r w:rsidRPr="009F4BE9">
              <w:rPr>
                <w:rFonts w:ascii="Times New Roman" w:hAnsi="Times New Roman" w:cs="Times New Roman"/>
                <w:color w:val="000000"/>
                <w:sz w:val="24"/>
                <w:szCs w:val="24"/>
                <w:lang w:val="ru-RU"/>
              </w:rPr>
              <w:t>деятельности</w:t>
            </w:r>
            <w:r w:rsidRPr="009F4BE9">
              <w:rPr>
                <w:lang w:val="ru-RU"/>
              </w:rPr>
              <w:t xml:space="preserve"> </w:t>
            </w:r>
            <w:r w:rsidRPr="009F4BE9">
              <w:rPr>
                <w:rFonts w:ascii="Times New Roman" w:hAnsi="Times New Roman" w:cs="Times New Roman"/>
                <w:color w:val="000000"/>
                <w:sz w:val="24"/>
                <w:szCs w:val="24"/>
                <w:lang w:val="ru-RU"/>
              </w:rPr>
              <w:t>безопасные</w:t>
            </w:r>
            <w:r w:rsidRPr="009F4BE9">
              <w:rPr>
                <w:lang w:val="ru-RU"/>
              </w:rPr>
              <w:t xml:space="preserve"> </w:t>
            </w:r>
            <w:r w:rsidRPr="009F4BE9">
              <w:rPr>
                <w:rFonts w:ascii="Times New Roman" w:hAnsi="Times New Roman" w:cs="Times New Roman"/>
                <w:color w:val="000000"/>
                <w:sz w:val="24"/>
                <w:szCs w:val="24"/>
                <w:lang w:val="ru-RU"/>
              </w:rPr>
              <w:t>условия</w:t>
            </w:r>
            <w:r w:rsidRPr="009F4BE9">
              <w:rPr>
                <w:lang w:val="ru-RU"/>
              </w:rPr>
              <w:t xml:space="preserve"> </w:t>
            </w:r>
            <w:r w:rsidRPr="009F4BE9">
              <w:rPr>
                <w:rFonts w:ascii="Times New Roman" w:hAnsi="Times New Roman" w:cs="Times New Roman"/>
                <w:color w:val="000000"/>
                <w:sz w:val="24"/>
                <w:szCs w:val="24"/>
                <w:lang w:val="ru-RU"/>
              </w:rPr>
              <w:t>жизнедеятельности</w:t>
            </w:r>
            <w:r w:rsidRPr="009F4BE9">
              <w:rPr>
                <w:lang w:val="ru-RU"/>
              </w:rPr>
              <w:t xml:space="preserve"> </w:t>
            </w:r>
            <w:r w:rsidRPr="009F4BE9">
              <w:rPr>
                <w:rFonts w:ascii="Times New Roman" w:hAnsi="Times New Roman" w:cs="Times New Roman"/>
                <w:color w:val="000000"/>
                <w:sz w:val="24"/>
                <w:szCs w:val="24"/>
                <w:lang w:val="ru-RU"/>
              </w:rPr>
              <w:t>для</w:t>
            </w:r>
            <w:r w:rsidRPr="009F4BE9">
              <w:rPr>
                <w:lang w:val="ru-RU"/>
              </w:rPr>
              <w:t xml:space="preserve"> </w:t>
            </w:r>
            <w:r w:rsidRPr="009F4BE9">
              <w:rPr>
                <w:rFonts w:ascii="Times New Roman" w:hAnsi="Times New Roman" w:cs="Times New Roman"/>
                <w:color w:val="000000"/>
                <w:sz w:val="24"/>
                <w:szCs w:val="24"/>
                <w:lang w:val="ru-RU"/>
              </w:rPr>
              <w:t>сохранения</w:t>
            </w:r>
            <w:r w:rsidRPr="009F4BE9">
              <w:rPr>
                <w:lang w:val="ru-RU"/>
              </w:rPr>
              <w:t xml:space="preserve"> </w:t>
            </w:r>
            <w:r w:rsidRPr="009F4BE9">
              <w:rPr>
                <w:rFonts w:ascii="Times New Roman" w:hAnsi="Times New Roman" w:cs="Times New Roman"/>
                <w:color w:val="000000"/>
                <w:sz w:val="24"/>
                <w:szCs w:val="24"/>
                <w:lang w:val="ru-RU"/>
              </w:rPr>
              <w:t>природной</w:t>
            </w:r>
            <w:r w:rsidRPr="009F4BE9">
              <w:rPr>
                <w:lang w:val="ru-RU"/>
              </w:rPr>
              <w:t xml:space="preserve"> </w:t>
            </w:r>
            <w:r w:rsidRPr="009F4BE9">
              <w:rPr>
                <w:rFonts w:ascii="Times New Roman" w:hAnsi="Times New Roman" w:cs="Times New Roman"/>
                <w:color w:val="000000"/>
                <w:sz w:val="24"/>
                <w:szCs w:val="24"/>
                <w:lang w:val="ru-RU"/>
              </w:rPr>
              <w:t>среды,</w:t>
            </w:r>
            <w:r w:rsidRPr="009F4BE9">
              <w:rPr>
                <w:lang w:val="ru-RU"/>
              </w:rPr>
              <w:t xml:space="preserve"> </w:t>
            </w:r>
            <w:r w:rsidRPr="009F4BE9">
              <w:rPr>
                <w:rFonts w:ascii="Times New Roman" w:hAnsi="Times New Roman" w:cs="Times New Roman"/>
                <w:color w:val="000000"/>
                <w:sz w:val="24"/>
                <w:szCs w:val="24"/>
                <w:lang w:val="ru-RU"/>
              </w:rPr>
              <w:t>обеспечения</w:t>
            </w:r>
            <w:r w:rsidRPr="009F4BE9">
              <w:rPr>
                <w:lang w:val="ru-RU"/>
              </w:rPr>
              <w:t xml:space="preserve"> </w:t>
            </w:r>
            <w:r w:rsidRPr="009F4BE9">
              <w:rPr>
                <w:rFonts w:ascii="Times New Roman" w:hAnsi="Times New Roman" w:cs="Times New Roman"/>
                <w:color w:val="000000"/>
                <w:sz w:val="24"/>
                <w:szCs w:val="24"/>
                <w:lang w:val="ru-RU"/>
              </w:rPr>
              <w:t>устойчивого</w:t>
            </w:r>
            <w:r w:rsidRPr="009F4BE9">
              <w:rPr>
                <w:lang w:val="ru-RU"/>
              </w:rPr>
              <w:t xml:space="preserve"> </w:t>
            </w:r>
            <w:r w:rsidRPr="009F4BE9">
              <w:rPr>
                <w:rFonts w:ascii="Times New Roman" w:hAnsi="Times New Roman" w:cs="Times New Roman"/>
                <w:color w:val="000000"/>
                <w:sz w:val="24"/>
                <w:szCs w:val="24"/>
                <w:lang w:val="ru-RU"/>
              </w:rPr>
              <w:t>развития</w:t>
            </w:r>
            <w:r w:rsidRPr="009F4BE9">
              <w:rPr>
                <w:lang w:val="ru-RU"/>
              </w:rPr>
              <w:t xml:space="preserve"> </w:t>
            </w:r>
            <w:r w:rsidRPr="009F4BE9">
              <w:rPr>
                <w:rFonts w:ascii="Times New Roman" w:hAnsi="Times New Roman" w:cs="Times New Roman"/>
                <w:color w:val="000000"/>
                <w:sz w:val="24"/>
                <w:szCs w:val="24"/>
                <w:lang w:val="ru-RU"/>
              </w:rPr>
              <w:t>общества,</w:t>
            </w:r>
            <w:r w:rsidRPr="009F4BE9">
              <w:rPr>
                <w:lang w:val="ru-RU"/>
              </w:rPr>
              <w:t xml:space="preserve"> </w:t>
            </w:r>
            <w:r w:rsidRPr="009F4BE9">
              <w:rPr>
                <w:rFonts w:ascii="Times New Roman" w:hAnsi="Times New Roman" w:cs="Times New Roman"/>
                <w:color w:val="000000"/>
                <w:sz w:val="24"/>
                <w:szCs w:val="24"/>
                <w:lang w:val="ru-RU"/>
              </w:rPr>
              <w:t>в</w:t>
            </w:r>
            <w:r w:rsidRPr="009F4BE9">
              <w:rPr>
                <w:lang w:val="ru-RU"/>
              </w:rPr>
              <w:t xml:space="preserve"> </w:t>
            </w:r>
            <w:r w:rsidRPr="009F4BE9">
              <w:rPr>
                <w:rFonts w:ascii="Times New Roman" w:hAnsi="Times New Roman" w:cs="Times New Roman"/>
                <w:color w:val="000000"/>
                <w:sz w:val="24"/>
                <w:szCs w:val="24"/>
                <w:lang w:val="ru-RU"/>
              </w:rPr>
              <w:t>том</w:t>
            </w:r>
            <w:r w:rsidRPr="009F4BE9">
              <w:rPr>
                <w:lang w:val="ru-RU"/>
              </w:rPr>
              <w:t xml:space="preserve"> </w:t>
            </w:r>
            <w:r w:rsidRPr="009F4BE9">
              <w:rPr>
                <w:rFonts w:ascii="Times New Roman" w:hAnsi="Times New Roman" w:cs="Times New Roman"/>
                <w:color w:val="000000"/>
                <w:sz w:val="24"/>
                <w:szCs w:val="24"/>
                <w:lang w:val="ru-RU"/>
              </w:rPr>
              <w:t>числе</w:t>
            </w:r>
            <w:r w:rsidRPr="009F4BE9">
              <w:rPr>
                <w:lang w:val="ru-RU"/>
              </w:rPr>
              <w:t xml:space="preserve"> </w:t>
            </w:r>
            <w:r w:rsidRPr="009F4BE9">
              <w:rPr>
                <w:rFonts w:ascii="Times New Roman" w:hAnsi="Times New Roman" w:cs="Times New Roman"/>
                <w:color w:val="000000"/>
                <w:sz w:val="24"/>
                <w:szCs w:val="24"/>
                <w:lang w:val="ru-RU"/>
              </w:rPr>
              <w:t>при</w:t>
            </w:r>
            <w:r w:rsidRPr="009F4BE9">
              <w:rPr>
                <w:lang w:val="ru-RU"/>
              </w:rPr>
              <w:t xml:space="preserve"> </w:t>
            </w:r>
            <w:r w:rsidRPr="009F4BE9">
              <w:rPr>
                <w:rFonts w:ascii="Times New Roman" w:hAnsi="Times New Roman" w:cs="Times New Roman"/>
                <w:color w:val="000000"/>
                <w:sz w:val="24"/>
                <w:szCs w:val="24"/>
                <w:lang w:val="ru-RU"/>
              </w:rPr>
              <w:t>угрозе</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возникновении</w:t>
            </w:r>
            <w:r w:rsidRPr="009F4BE9">
              <w:rPr>
                <w:lang w:val="ru-RU"/>
              </w:rPr>
              <w:t xml:space="preserve"> </w:t>
            </w:r>
            <w:r w:rsidRPr="009F4BE9">
              <w:rPr>
                <w:rFonts w:ascii="Times New Roman" w:hAnsi="Times New Roman" w:cs="Times New Roman"/>
                <w:color w:val="000000"/>
                <w:sz w:val="24"/>
                <w:szCs w:val="24"/>
                <w:lang w:val="ru-RU"/>
              </w:rPr>
              <w:t>чрезвычайных</w:t>
            </w:r>
            <w:r w:rsidRPr="009F4BE9">
              <w:rPr>
                <w:lang w:val="ru-RU"/>
              </w:rPr>
              <w:t xml:space="preserve"> </w:t>
            </w:r>
            <w:r w:rsidRPr="009F4BE9">
              <w:rPr>
                <w:rFonts w:ascii="Times New Roman" w:hAnsi="Times New Roman" w:cs="Times New Roman"/>
                <w:color w:val="000000"/>
                <w:sz w:val="24"/>
                <w:szCs w:val="24"/>
                <w:lang w:val="ru-RU"/>
              </w:rPr>
              <w:t>ситуаций</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военных</w:t>
            </w:r>
            <w:r w:rsidRPr="009F4BE9">
              <w:rPr>
                <w:lang w:val="ru-RU"/>
              </w:rPr>
              <w:t xml:space="preserve"> </w:t>
            </w:r>
            <w:r w:rsidRPr="009F4BE9">
              <w:rPr>
                <w:rFonts w:ascii="Times New Roman" w:hAnsi="Times New Roman" w:cs="Times New Roman"/>
                <w:color w:val="000000"/>
                <w:sz w:val="24"/>
                <w:szCs w:val="24"/>
                <w:lang w:val="ru-RU"/>
              </w:rPr>
              <w:t>конфликтов</w:t>
            </w:r>
            <w:r w:rsidRPr="009F4BE9">
              <w:rPr>
                <w:lang w:val="ru-RU"/>
              </w:rPr>
              <w:t xml:space="preserve"> </w:t>
            </w:r>
          </w:p>
        </w:tc>
      </w:tr>
      <w:tr w:rsidR="004A4BC9" w:rsidRPr="0018683B"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ind w:firstLine="756"/>
              <w:rPr>
                <w:sz w:val="24"/>
                <w:szCs w:val="24"/>
                <w:lang w:val="ru-RU"/>
              </w:rPr>
            </w:pPr>
            <w:r w:rsidRPr="009F4BE9">
              <w:rPr>
                <w:rFonts w:ascii="Times New Roman" w:hAnsi="Times New Roman" w:cs="Times New Roman"/>
                <w:b/>
                <w:color w:val="000000"/>
                <w:sz w:val="24"/>
                <w:szCs w:val="24"/>
                <w:lang w:val="ru-RU"/>
              </w:rPr>
              <w:t>УК-9</w:t>
            </w:r>
            <w:r w:rsidRPr="009F4BE9">
              <w:rPr>
                <w:lang w:val="ru-RU"/>
              </w:rPr>
              <w:t xml:space="preserve"> </w:t>
            </w:r>
            <w:r w:rsidRPr="009F4BE9">
              <w:rPr>
                <w:rFonts w:ascii="Times New Roman" w:hAnsi="Times New Roman" w:cs="Times New Roman"/>
                <w:color w:val="000000"/>
                <w:sz w:val="24"/>
                <w:szCs w:val="24"/>
                <w:lang w:val="ru-RU"/>
              </w:rPr>
              <w:t>-</w:t>
            </w:r>
            <w:r w:rsidRPr="009F4BE9">
              <w:rPr>
                <w:lang w:val="ru-RU"/>
              </w:rPr>
              <w:t xml:space="preserve"> </w:t>
            </w:r>
            <w:r w:rsidRPr="009F4BE9">
              <w:rPr>
                <w:rFonts w:ascii="Times New Roman" w:hAnsi="Times New Roman" w:cs="Times New Roman"/>
                <w:color w:val="000000"/>
                <w:sz w:val="24"/>
                <w:szCs w:val="24"/>
                <w:lang w:val="ru-RU"/>
              </w:rPr>
              <w:t>Способен</w:t>
            </w:r>
            <w:r w:rsidRPr="009F4BE9">
              <w:rPr>
                <w:lang w:val="ru-RU"/>
              </w:rPr>
              <w:t xml:space="preserve"> </w:t>
            </w:r>
            <w:r w:rsidRPr="009F4BE9">
              <w:rPr>
                <w:rFonts w:ascii="Times New Roman" w:hAnsi="Times New Roman" w:cs="Times New Roman"/>
                <w:color w:val="000000"/>
                <w:sz w:val="24"/>
                <w:szCs w:val="24"/>
                <w:lang w:val="ru-RU"/>
              </w:rPr>
              <w:t>использовать</w:t>
            </w:r>
            <w:r w:rsidRPr="009F4BE9">
              <w:rPr>
                <w:lang w:val="ru-RU"/>
              </w:rPr>
              <w:t xml:space="preserve"> </w:t>
            </w:r>
            <w:r w:rsidRPr="009F4BE9">
              <w:rPr>
                <w:rFonts w:ascii="Times New Roman" w:hAnsi="Times New Roman" w:cs="Times New Roman"/>
                <w:color w:val="000000"/>
                <w:sz w:val="24"/>
                <w:szCs w:val="24"/>
                <w:lang w:val="ru-RU"/>
              </w:rPr>
              <w:t>базовые</w:t>
            </w:r>
            <w:r w:rsidRPr="009F4BE9">
              <w:rPr>
                <w:lang w:val="ru-RU"/>
              </w:rPr>
              <w:t xml:space="preserve"> </w:t>
            </w:r>
            <w:r w:rsidRPr="009F4BE9">
              <w:rPr>
                <w:rFonts w:ascii="Times New Roman" w:hAnsi="Times New Roman" w:cs="Times New Roman"/>
                <w:color w:val="000000"/>
                <w:sz w:val="24"/>
                <w:szCs w:val="24"/>
                <w:lang w:val="ru-RU"/>
              </w:rPr>
              <w:t>дефектологические</w:t>
            </w:r>
            <w:r w:rsidRPr="009F4BE9">
              <w:rPr>
                <w:lang w:val="ru-RU"/>
              </w:rPr>
              <w:t xml:space="preserve"> </w:t>
            </w:r>
            <w:r w:rsidRPr="009F4BE9">
              <w:rPr>
                <w:rFonts w:ascii="Times New Roman" w:hAnsi="Times New Roman" w:cs="Times New Roman"/>
                <w:color w:val="000000"/>
                <w:sz w:val="24"/>
                <w:szCs w:val="24"/>
                <w:lang w:val="ru-RU"/>
              </w:rPr>
              <w:t>знания</w:t>
            </w:r>
            <w:r w:rsidRPr="009F4BE9">
              <w:rPr>
                <w:lang w:val="ru-RU"/>
              </w:rPr>
              <w:t xml:space="preserve"> </w:t>
            </w:r>
            <w:r w:rsidRPr="009F4BE9">
              <w:rPr>
                <w:rFonts w:ascii="Times New Roman" w:hAnsi="Times New Roman" w:cs="Times New Roman"/>
                <w:color w:val="000000"/>
                <w:sz w:val="24"/>
                <w:szCs w:val="24"/>
                <w:lang w:val="ru-RU"/>
              </w:rPr>
              <w:t>в</w:t>
            </w:r>
            <w:r w:rsidRPr="009F4BE9">
              <w:rPr>
                <w:lang w:val="ru-RU"/>
              </w:rPr>
              <w:t xml:space="preserve"> </w:t>
            </w:r>
            <w:r w:rsidRPr="009F4BE9">
              <w:rPr>
                <w:rFonts w:ascii="Times New Roman" w:hAnsi="Times New Roman" w:cs="Times New Roman"/>
                <w:color w:val="000000"/>
                <w:sz w:val="24"/>
                <w:szCs w:val="24"/>
                <w:lang w:val="ru-RU"/>
              </w:rPr>
              <w:t>социальной</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профессиональной</w:t>
            </w:r>
            <w:r w:rsidRPr="009F4BE9">
              <w:rPr>
                <w:lang w:val="ru-RU"/>
              </w:rPr>
              <w:t xml:space="preserve"> </w:t>
            </w:r>
            <w:r w:rsidRPr="009F4BE9">
              <w:rPr>
                <w:rFonts w:ascii="Times New Roman" w:hAnsi="Times New Roman" w:cs="Times New Roman"/>
                <w:color w:val="000000"/>
                <w:sz w:val="24"/>
                <w:szCs w:val="24"/>
                <w:lang w:val="ru-RU"/>
              </w:rPr>
              <w:t>сферах</w:t>
            </w:r>
            <w:r w:rsidRPr="009F4BE9">
              <w:rPr>
                <w:lang w:val="ru-RU"/>
              </w:rPr>
              <w:t xml:space="preserve"> </w:t>
            </w:r>
          </w:p>
        </w:tc>
      </w:tr>
      <w:tr w:rsidR="004A4BC9" w:rsidRPr="0018683B"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ind w:firstLine="756"/>
              <w:rPr>
                <w:sz w:val="24"/>
                <w:szCs w:val="24"/>
                <w:lang w:val="ru-RU"/>
              </w:rPr>
            </w:pPr>
            <w:r w:rsidRPr="009F4BE9">
              <w:rPr>
                <w:rFonts w:ascii="Times New Roman" w:hAnsi="Times New Roman" w:cs="Times New Roman"/>
                <w:b/>
                <w:color w:val="000000"/>
                <w:sz w:val="24"/>
                <w:szCs w:val="24"/>
                <w:lang w:val="ru-RU"/>
              </w:rPr>
              <w:t>УК-10</w:t>
            </w:r>
            <w:r w:rsidRPr="009F4BE9">
              <w:rPr>
                <w:lang w:val="ru-RU"/>
              </w:rPr>
              <w:t xml:space="preserve"> </w:t>
            </w:r>
            <w:r w:rsidRPr="009F4BE9">
              <w:rPr>
                <w:rFonts w:ascii="Times New Roman" w:hAnsi="Times New Roman" w:cs="Times New Roman"/>
                <w:color w:val="000000"/>
                <w:sz w:val="24"/>
                <w:szCs w:val="24"/>
                <w:lang w:val="ru-RU"/>
              </w:rPr>
              <w:t>-</w:t>
            </w:r>
            <w:r w:rsidRPr="009F4BE9">
              <w:rPr>
                <w:lang w:val="ru-RU"/>
              </w:rPr>
              <w:t xml:space="preserve"> </w:t>
            </w:r>
            <w:r w:rsidRPr="009F4BE9">
              <w:rPr>
                <w:rFonts w:ascii="Times New Roman" w:hAnsi="Times New Roman" w:cs="Times New Roman"/>
                <w:color w:val="000000"/>
                <w:sz w:val="24"/>
                <w:szCs w:val="24"/>
                <w:lang w:val="ru-RU"/>
              </w:rPr>
              <w:t>Способен</w:t>
            </w:r>
            <w:r w:rsidRPr="009F4BE9">
              <w:rPr>
                <w:lang w:val="ru-RU"/>
              </w:rPr>
              <w:t xml:space="preserve"> </w:t>
            </w:r>
            <w:r w:rsidRPr="009F4BE9">
              <w:rPr>
                <w:rFonts w:ascii="Times New Roman" w:hAnsi="Times New Roman" w:cs="Times New Roman"/>
                <w:color w:val="000000"/>
                <w:sz w:val="24"/>
                <w:szCs w:val="24"/>
                <w:lang w:val="ru-RU"/>
              </w:rPr>
              <w:t>принимать</w:t>
            </w:r>
            <w:r w:rsidRPr="009F4BE9">
              <w:rPr>
                <w:lang w:val="ru-RU"/>
              </w:rPr>
              <w:t xml:space="preserve"> </w:t>
            </w:r>
            <w:r w:rsidRPr="009F4BE9">
              <w:rPr>
                <w:rFonts w:ascii="Times New Roman" w:hAnsi="Times New Roman" w:cs="Times New Roman"/>
                <w:color w:val="000000"/>
                <w:sz w:val="24"/>
                <w:szCs w:val="24"/>
                <w:lang w:val="ru-RU"/>
              </w:rPr>
              <w:t>обоснованные</w:t>
            </w:r>
            <w:r w:rsidRPr="009F4BE9">
              <w:rPr>
                <w:lang w:val="ru-RU"/>
              </w:rPr>
              <w:t xml:space="preserve"> </w:t>
            </w:r>
            <w:r w:rsidRPr="009F4BE9">
              <w:rPr>
                <w:rFonts w:ascii="Times New Roman" w:hAnsi="Times New Roman" w:cs="Times New Roman"/>
                <w:color w:val="000000"/>
                <w:sz w:val="24"/>
                <w:szCs w:val="24"/>
                <w:lang w:val="ru-RU"/>
              </w:rPr>
              <w:t>экономические</w:t>
            </w:r>
            <w:r w:rsidRPr="009F4BE9">
              <w:rPr>
                <w:lang w:val="ru-RU"/>
              </w:rPr>
              <w:t xml:space="preserve"> </w:t>
            </w:r>
            <w:r w:rsidRPr="009F4BE9">
              <w:rPr>
                <w:rFonts w:ascii="Times New Roman" w:hAnsi="Times New Roman" w:cs="Times New Roman"/>
                <w:color w:val="000000"/>
                <w:sz w:val="24"/>
                <w:szCs w:val="24"/>
                <w:lang w:val="ru-RU"/>
              </w:rPr>
              <w:t>решения</w:t>
            </w:r>
            <w:r w:rsidRPr="009F4BE9">
              <w:rPr>
                <w:lang w:val="ru-RU"/>
              </w:rPr>
              <w:t xml:space="preserve"> </w:t>
            </w:r>
            <w:r w:rsidRPr="009F4BE9">
              <w:rPr>
                <w:rFonts w:ascii="Times New Roman" w:hAnsi="Times New Roman" w:cs="Times New Roman"/>
                <w:color w:val="000000"/>
                <w:sz w:val="24"/>
                <w:szCs w:val="24"/>
                <w:lang w:val="ru-RU"/>
              </w:rPr>
              <w:t>в</w:t>
            </w:r>
            <w:r w:rsidRPr="009F4BE9">
              <w:rPr>
                <w:lang w:val="ru-RU"/>
              </w:rPr>
              <w:t xml:space="preserve"> </w:t>
            </w:r>
            <w:r w:rsidRPr="009F4BE9">
              <w:rPr>
                <w:rFonts w:ascii="Times New Roman" w:hAnsi="Times New Roman" w:cs="Times New Roman"/>
                <w:color w:val="000000"/>
                <w:sz w:val="24"/>
                <w:szCs w:val="24"/>
                <w:lang w:val="ru-RU"/>
              </w:rPr>
              <w:t>различных</w:t>
            </w:r>
            <w:r w:rsidRPr="009F4BE9">
              <w:rPr>
                <w:lang w:val="ru-RU"/>
              </w:rPr>
              <w:t xml:space="preserve"> </w:t>
            </w:r>
            <w:r w:rsidRPr="009F4BE9">
              <w:rPr>
                <w:rFonts w:ascii="Times New Roman" w:hAnsi="Times New Roman" w:cs="Times New Roman"/>
                <w:color w:val="000000"/>
                <w:sz w:val="24"/>
                <w:szCs w:val="24"/>
                <w:lang w:val="ru-RU"/>
              </w:rPr>
              <w:t>областях</w:t>
            </w:r>
            <w:r w:rsidRPr="009F4BE9">
              <w:rPr>
                <w:lang w:val="ru-RU"/>
              </w:rPr>
              <w:t xml:space="preserve"> </w:t>
            </w:r>
            <w:r w:rsidRPr="009F4BE9">
              <w:rPr>
                <w:rFonts w:ascii="Times New Roman" w:hAnsi="Times New Roman" w:cs="Times New Roman"/>
                <w:color w:val="000000"/>
                <w:sz w:val="24"/>
                <w:szCs w:val="24"/>
                <w:lang w:val="ru-RU"/>
              </w:rPr>
              <w:t>жизнедеятельности</w:t>
            </w:r>
            <w:r w:rsidRPr="009F4BE9">
              <w:rPr>
                <w:lang w:val="ru-RU"/>
              </w:rPr>
              <w:t xml:space="preserve"> </w:t>
            </w:r>
          </w:p>
        </w:tc>
      </w:tr>
      <w:tr w:rsidR="004A4BC9" w:rsidRPr="0018683B" w:rsidTr="00151527">
        <w:trPr>
          <w:trHeight w:hRule="exact" w:val="285"/>
        </w:trPr>
        <w:tc>
          <w:tcPr>
            <w:tcW w:w="10221" w:type="dxa"/>
            <w:gridSpan w:val="3"/>
            <w:shd w:val="clear" w:color="000000" w:fill="FFFFFF"/>
            <w:tcMar>
              <w:left w:w="34" w:type="dxa"/>
              <w:right w:w="34" w:type="dxa"/>
            </w:tcMar>
          </w:tcPr>
          <w:p w:rsidR="004A4BC9" w:rsidRPr="009F4BE9" w:rsidRDefault="004A4BC9" w:rsidP="00151527">
            <w:pPr>
              <w:spacing w:after="0" w:line="240" w:lineRule="auto"/>
              <w:ind w:firstLine="756"/>
              <w:rPr>
                <w:sz w:val="24"/>
                <w:szCs w:val="24"/>
                <w:lang w:val="ru-RU"/>
              </w:rPr>
            </w:pPr>
            <w:r w:rsidRPr="009F4BE9">
              <w:rPr>
                <w:rFonts w:ascii="Times New Roman" w:hAnsi="Times New Roman" w:cs="Times New Roman"/>
                <w:b/>
                <w:color w:val="000000"/>
                <w:sz w:val="24"/>
                <w:szCs w:val="24"/>
                <w:lang w:val="ru-RU"/>
              </w:rPr>
              <w:t>УК-11</w:t>
            </w:r>
            <w:r w:rsidRPr="009F4BE9">
              <w:rPr>
                <w:lang w:val="ru-RU"/>
              </w:rPr>
              <w:t xml:space="preserve"> </w:t>
            </w:r>
            <w:r w:rsidRPr="009F4BE9">
              <w:rPr>
                <w:rFonts w:ascii="Times New Roman" w:hAnsi="Times New Roman" w:cs="Times New Roman"/>
                <w:color w:val="000000"/>
                <w:sz w:val="24"/>
                <w:szCs w:val="24"/>
                <w:lang w:val="ru-RU"/>
              </w:rPr>
              <w:t>-</w:t>
            </w:r>
            <w:r w:rsidRPr="009F4BE9">
              <w:rPr>
                <w:lang w:val="ru-RU"/>
              </w:rPr>
              <w:t xml:space="preserve"> </w:t>
            </w:r>
            <w:r w:rsidRPr="009F4BE9">
              <w:rPr>
                <w:rFonts w:ascii="Times New Roman" w:hAnsi="Times New Roman" w:cs="Times New Roman"/>
                <w:color w:val="000000"/>
                <w:sz w:val="24"/>
                <w:szCs w:val="24"/>
                <w:lang w:val="ru-RU"/>
              </w:rPr>
              <w:t>Способен</w:t>
            </w:r>
            <w:r w:rsidRPr="009F4BE9">
              <w:rPr>
                <w:lang w:val="ru-RU"/>
              </w:rPr>
              <w:t xml:space="preserve"> </w:t>
            </w:r>
            <w:r w:rsidRPr="009F4BE9">
              <w:rPr>
                <w:rFonts w:ascii="Times New Roman" w:hAnsi="Times New Roman" w:cs="Times New Roman"/>
                <w:color w:val="000000"/>
                <w:sz w:val="24"/>
                <w:szCs w:val="24"/>
                <w:lang w:val="ru-RU"/>
              </w:rPr>
              <w:t>формировать</w:t>
            </w:r>
            <w:r w:rsidRPr="009F4BE9">
              <w:rPr>
                <w:lang w:val="ru-RU"/>
              </w:rPr>
              <w:t xml:space="preserve"> </w:t>
            </w:r>
            <w:r w:rsidRPr="009F4BE9">
              <w:rPr>
                <w:rFonts w:ascii="Times New Roman" w:hAnsi="Times New Roman" w:cs="Times New Roman"/>
                <w:color w:val="000000"/>
                <w:sz w:val="24"/>
                <w:szCs w:val="24"/>
                <w:lang w:val="ru-RU"/>
              </w:rPr>
              <w:t>нетерпимое</w:t>
            </w:r>
            <w:r w:rsidRPr="009F4BE9">
              <w:rPr>
                <w:lang w:val="ru-RU"/>
              </w:rPr>
              <w:t xml:space="preserve"> </w:t>
            </w:r>
            <w:r w:rsidRPr="009F4BE9">
              <w:rPr>
                <w:rFonts w:ascii="Times New Roman" w:hAnsi="Times New Roman" w:cs="Times New Roman"/>
                <w:color w:val="000000"/>
                <w:sz w:val="24"/>
                <w:szCs w:val="24"/>
                <w:lang w:val="ru-RU"/>
              </w:rPr>
              <w:t>отношение</w:t>
            </w:r>
            <w:r w:rsidRPr="009F4BE9">
              <w:rPr>
                <w:lang w:val="ru-RU"/>
              </w:rPr>
              <w:t xml:space="preserve"> </w:t>
            </w:r>
            <w:r w:rsidRPr="009F4BE9">
              <w:rPr>
                <w:rFonts w:ascii="Times New Roman" w:hAnsi="Times New Roman" w:cs="Times New Roman"/>
                <w:color w:val="000000"/>
                <w:sz w:val="24"/>
                <w:szCs w:val="24"/>
                <w:lang w:val="ru-RU"/>
              </w:rPr>
              <w:t>к</w:t>
            </w:r>
            <w:r w:rsidRPr="009F4BE9">
              <w:rPr>
                <w:lang w:val="ru-RU"/>
              </w:rPr>
              <w:t xml:space="preserve"> </w:t>
            </w:r>
            <w:r w:rsidRPr="009F4BE9">
              <w:rPr>
                <w:rFonts w:ascii="Times New Roman" w:hAnsi="Times New Roman" w:cs="Times New Roman"/>
                <w:color w:val="000000"/>
                <w:sz w:val="24"/>
                <w:szCs w:val="24"/>
                <w:lang w:val="ru-RU"/>
              </w:rPr>
              <w:t>коррупционному</w:t>
            </w:r>
            <w:r w:rsidRPr="009F4BE9">
              <w:rPr>
                <w:lang w:val="ru-RU"/>
              </w:rPr>
              <w:t xml:space="preserve"> </w:t>
            </w:r>
            <w:r w:rsidRPr="009F4BE9">
              <w:rPr>
                <w:rFonts w:ascii="Times New Roman" w:hAnsi="Times New Roman" w:cs="Times New Roman"/>
                <w:color w:val="000000"/>
                <w:sz w:val="24"/>
                <w:szCs w:val="24"/>
                <w:lang w:val="ru-RU"/>
              </w:rPr>
              <w:t>поведению</w:t>
            </w:r>
            <w:r w:rsidRPr="009F4BE9">
              <w:rPr>
                <w:lang w:val="ru-RU"/>
              </w:rPr>
              <w:t xml:space="preserve"> </w:t>
            </w:r>
          </w:p>
        </w:tc>
      </w:tr>
      <w:tr w:rsidR="004A4BC9" w:rsidRPr="0018683B" w:rsidTr="00151527">
        <w:trPr>
          <w:trHeight w:hRule="exact" w:val="1366"/>
        </w:trPr>
        <w:tc>
          <w:tcPr>
            <w:tcW w:w="10221" w:type="dxa"/>
            <w:gridSpan w:val="3"/>
            <w:shd w:val="clear" w:color="000000" w:fill="FFFFFF"/>
            <w:tcMar>
              <w:left w:w="34" w:type="dxa"/>
              <w:right w:w="34" w:type="dxa"/>
            </w:tcMar>
          </w:tcPr>
          <w:p w:rsidR="004A4BC9" w:rsidRPr="009F4BE9" w:rsidRDefault="004A4BC9" w:rsidP="00151527">
            <w:pPr>
              <w:spacing w:after="0" w:line="240" w:lineRule="auto"/>
              <w:ind w:firstLine="756"/>
              <w:rPr>
                <w:sz w:val="24"/>
                <w:szCs w:val="24"/>
                <w:lang w:val="ru-RU"/>
              </w:rPr>
            </w:pPr>
            <w:r w:rsidRPr="009F4BE9">
              <w:rPr>
                <w:rFonts w:ascii="Times New Roman" w:hAnsi="Times New Roman" w:cs="Times New Roman"/>
                <w:b/>
                <w:color w:val="000000"/>
                <w:sz w:val="24"/>
                <w:szCs w:val="24"/>
                <w:lang w:val="ru-RU"/>
              </w:rPr>
              <w:t>ОПК-1</w:t>
            </w:r>
            <w:r w:rsidRPr="009F4BE9">
              <w:rPr>
                <w:lang w:val="ru-RU"/>
              </w:rPr>
              <w:t xml:space="preserve"> </w:t>
            </w:r>
            <w:r w:rsidRPr="009F4BE9">
              <w:rPr>
                <w:rFonts w:ascii="Times New Roman" w:hAnsi="Times New Roman" w:cs="Times New Roman"/>
                <w:color w:val="000000"/>
                <w:sz w:val="24"/>
                <w:szCs w:val="24"/>
                <w:lang w:val="ru-RU"/>
              </w:rPr>
              <w:t>-</w:t>
            </w:r>
            <w:r w:rsidRPr="009F4BE9">
              <w:rPr>
                <w:lang w:val="ru-RU"/>
              </w:rPr>
              <w:t xml:space="preserve"> </w:t>
            </w:r>
            <w:r w:rsidRPr="009F4BE9">
              <w:rPr>
                <w:rFonts w:ascii="Times New Roman" w:hAnsi="Times New Roman" w:cs="Times New Roman"/>
                <w:color w:val="000000"/>
                <w:sz w:val="24"/>
                <w:szCs w:val="24"/>
                <w:lang w:val="ru-RU"/>
              </w:rPr>
              <w:t>Способен</w:t>
            </w:r>
            <w:r w:rsidRPr="009F4BE9">
              <w:rPr>
                <w:lang w:val="ru-RU"/>
              </w:rPr>
              <w:t xml:space="preserve"> </w:t>
            </w:r>
            <w:r w:rsidRPr="009F4BE9">
              <w:rPr>
                <w:rFonts w:ascii="Times New Roman" w:hAnsi="Times New Roman" w:cs="Times New Roman"/>
                <w:color w:val="000000"/>
                <w:sz w:val="24"/>
                <w:szCs w:val="24"/>
                <w:lang w:val="ru-RU"/>
              </w:rPr>
              <w:t>на</w:t>
            </w:r>
            <w:r w:rsidRPr="009F4BE9">
              <w:rPr>
                <w:lang w:val="ru-RU"/>
              </w:rPr>
              <w:t xml:space="preserve"> </w:t>
            </w:r>
            <w:r w:rsidRPr="009F4BE9">
              <w:rPr>
                <w:rFonts w:ascii="Times New Roman" w:hAnsi="Times New Roman" w:cs="Times New Roman"/>
                <w:color w:val="000000"/>
                <w:sz w:val="24"/>
                <w:szCs w:val="24"/>
                <w:lang w:val="ru-RU"/>
              </w:rPr>
              <w:t>основе</w:t>
            </w:r>
            <w:r w:rsidRPr="009F4BE9">
              <w:rPr>
                <w:lang w:val="ru-RU"/>
              </w:rPr>
              <w:t xml:space="preserve"> </w:t>
            </w:r>
            <w:r w:rsidRPr="009F4BE9">
              <w:rPr>
                <w:rFonts w:ascii="Times New Roman" w:hAnsi="Times New Roman" w:cs="Times New Roman"/>
                <w:color w:val="000000"/>
                <w:sz w:val="24"/>
                <w:szCs w:val="24"/>
                <w:lang w:val="ru-RU"/>
              </w:rPr>
              <w:t>анализа</w:t>
            </w:r>
            <w:r w:rsidRPr="009F4BE9">
              <w:rPr>
                <w:lang w:val="ru-RU"/>
              </w:rPr>
              <w:t xml:space="preserve"> </w:t>
            </w:r>
            <w:r w:rsidRPr="009F4BE9">
              <w:rPr>
                <w:rFonts w:ascii="Times New Roman" w:hAnsi="Times New Roman" w:cs="Times New Roman"/>
                <w:color w:val="000000"/>
                <w:sz w:val="24"/>
                <w:szCs w:val="24"/>
                <w:lang w:val="ru-RU"/>
              </w:rPr>
              <w:t>основных</w:t>
            </w:r>
            <w:r w:rsidRPr="009F4BE9">
              <w:rPr>
                <w:lang w:val="ru-RU"/>
              </w:rPr>
              <w:t xml:space="preserve"> </w:t>
            </w:r>
            <w:r w:rsidRPr="009F4BE9">
              <w:rPr>
                <w:rFonts w:ascii="Times New Roman" w:hAnsi="Times New Roman" w:cs="Times New Roman"/>
                <w:color w:val="000000"/>
                <w:sz w:val="24"/>
                <w:szCs w:val="24"/>
                <w:lang w:val="ru-RU"/>
              </w:rPr>
              <w:t>этапов</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закономерностей</w:t>
            </w:r>
            <w:r w:rsidRPr="009F4BE9">
              <w:rPr>
                <w:lang w:val="ru-RU"/>
              </w:rPr>
              <w:t xml:space="preserve"> </w:t>
            </w:r>
            <w:r w:rsidRPr="009F4BE9">
              <w:rPr>
                <w:rFonts w:ascii="Times New Roman" w:hAnsi="Times New Roman" w:cs="Times New Roman"/>
                <w:color w:val="000000"/>
                <w:sz w:val="24"/>
                <w:szCs w:val="24"/>
                <w:lang w:val="ru-RU"/>
              </w:rPr>
              <w:t>исторического</w:t>
            </w:r>
            <w:r w:rsidRPr="009F4BE9">
              <w:rPr>
                <w:lang w:val="ru-RU"/>
              </w:rPr>
              <w:t xml:space="preserve"> </w:t>
            </w:r>
            <w:r w:rsidRPr="009F4BE9">
              <w:rPr>
                <w:rFonts w:ascii="Times New Roman" w:hAnsi="Times New Roman" w:cs="Times New Roman"/>
                <w:color w:val="000000"/>
                <w:sz w:val="24"/>
                <w:szCs w:val="24"/>
                <w:lang w:val="ru-RU"/>
              </w:rPr>
              <w:t>развития</w:t>
            </w:r>
            <w:r w:rsidRPr="009F4BE9">
              <w:rPr>
                <w:lang w:val="ru-RU"/>
              </w:rPr>
              <w:t xml:space="preserve"> </w:t>
            </w:r>
            <w:r w:rsidRPr="009F4BE9">
              <w:rPr>
                <w:rFonts w:ascii="Times New Roman" w:hAnsi="Times New Roman" w:cs="Times New Roman"/>
                <w:color w:val="000000"/>
                <w:sz w:val="24"/>
                <w:szCs w:val="24"/>
                <w:lang w:val="ru-RU"/>
              </w:rPr>
              <w:t>Российского</w:t>
            </w:r>
            <w:r w:rsidRPr="009F4BE9">
              <w:rPr>
                <w:lang w:val="ru-RU"/>
              </w:rPr>
              <w:t xml:space="preserve"> </w:t>
            </w:r>
            <w:r w:rsidRPr="009F4BE9">
              <w:rPr>
                <w:rFonts w:ascii="Times New Roman" w:hAnsi="Times New Roman" w:cs="Times New Roman"/>
                <w:color w:val="000000"/>
                <w:sz w:val="24"/>
                <w:szCs w:val="24"/>
                <w:lang w:val="ru-RU"/>
              </w:rPr>
              <w:t>государства,</w:t>
            </w:r>
            <w:r w:rsidRPr="009F4BE9">
              <w:rPr>
                <w:lang w:val="ru-RU"/>
              </w:rPr>
              <w:t xml:space="preserve"> </w:t>
            </w:r>
            <w:r w:rsidRPr="009F4BE9">
              <w:rPr>
                <w:rFonts w:ascii="Times New Roman" w:hAnsi="Times New Roman" w:cs="Times New Roman"/>
                <w:color w:val="000000"/>
                <w:sz w:val="24"/>
                <w:szCs w:val="24"/>
                <w:lang w:val="ru-RU"/>
              </w:rPr>
              <w:t>его</w:t>
            </w:r>
            <w:r w:rsidRPr="009F4BE9">
              <w:rPr>
                <w:lang w:val="ru-RU"/>
              </w:rPr>
              <w:t xml:space="preserve"> </w:t>
            </w:r>
            <w:r w:rsidRPr="009F4BE9">
              <w:rPr>
                <w:rFonts w:ascii="Times New Roman" w:hAnsi="Times New Roman" w:cs="Times New Roman"/>
                <w:color w:val="000000"/>
                <w:sz w:val="24"/>
                <w:szCs w:val="24"/>
                <w:lang w:val="ru-RU"/>
              </w:rPr>
              <w:t>места</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роли</w:t>
            </w:r>
            <w:r w:rsidRPr="009F4BE9">
              <w:rPr>
                <w:lang w:val="ru-RU"/>
              </w:rPr>
              <w:t xml:space="preserve"> </w:t>
            </w:r>
            <w:r w:rsidRPr="009F4BE9">
              <w:rPr>
                <w:rFonts w:ascii="Times New Roman" w:hAnsi="Times New Roman" w:cs="Times New Roman"/>
                <w:color w:val="000000"/>
                <w:sz w:val="24"/>
                <w:szCs w:val="24"/>
                <w:lang w:val="ru-RU"/>
              </w:rPr>
              <w:t>в</w:t>
            </w:r>
            <w:r w:rsidRPr="009F4BE9">
              <w:rPr>
                <w:lang w:val="ru-RU"/>
              </w:rPr>
              <w:t xml:space="preserve"> </w:t>
            </w:r>
            <w:r w:rsidRPr="009F4BE9">
              <w:rPr>
                <w:rFonts w:ascii="Times New Roman" w:hAnsi="Times New Roman" w:cs="Times New Roman"/>
                <w:color w:val="000000"/>
                <w:sz w:val="24"/>
                <w:szCs w:val="24"/>
                <w:lang w:val="ru-RU"/>
              </w:rPr>
              <w:t>контексте</w:t>
            </w:r>
            <w:r w:rsidRPr="009F4BE9">
              <w:rPr>
                <w:lang w:val="ru-RU"/>
              </w:rPr>
              <w:t xml:space="preserve"> </w:t>
            </w:r>
            <w:r w:rsidRPr="009F4BE9">
              <w:rPr>
                <w:rFonts w:ascii="Times New Roman" w:hAnsi="Times New Roman" w:cs="Times New Roman"/>
                <w:color w:val="000000"/>
                <w:sz w:val="24"/>
                <w:szCs w:val="24"/>
                <w:lang w:val="ru-RU"/>
              </w:rPr>
              <w:t>всеобщей</w:t>
            </w:r>
            <w:r w:rsidRPr="009F4BE9">
              <w:rPr>
                <w:lang w:val="ru-RU"/>
              </w:rPr>
              <w:t xml:space="preserve"> </w:t>
            </w:r>
            <w:r w:rsidRPr="009F4BE9">
              <w:rPr>
                <w:rFonts w:ascii="Times New Roman" w:hAnsi="Times New Roman" w:cs="Times New Roman"/>
                <w:color w:val="000000"/>
                <w:sz w:val="24"/>
                <w:szCs w:val="24"/>
                <w:lang w:val="ru-RU"/>
              </w:rPr>
              <w:t>истории</w:t>
            </w:r>
            <w:r w:rsidRPr="009F4BE9">
              <w:rPr>
                <w:lang w:val="ru-RU"/>
              </w:rPr>
              <w:t xml:space="preserve"> </w:t>
            </w:r>
            <w:r w:rsidRPr="009F4BE9">
              <w:rPr>
                <w:rFonts w:ascii="Times New Roman" w:hAnsi="Times New Roman" w:cs="Times New Roman"/>
                <w:color w:val="000000"/>
                <w:sz w:val="24"/>
                <w:szCs w:val="24"/>
                <w:lang w:val="ru-RU"/>
              </w:rPr>
              <w:t>формировать</w:t>
            </w:r>
            <w:r w:rsidRPr="009F4BE9">
              <w:rPr>
                <w:lang w:val="ru-RU"/>
              </w:rPr>
              <w:t xml:space="preserve"> </w:t>
            </w:r>
            <w:r w:rsidRPr="009F4BE9">
              <w:rPr>
                <w:rFonts w:ascii="Times New Roman" w:hAnsi="Times New Roman" w:cs="Times New Roman"/>
                <w:color w:val="000000"/>
                <w:sz w:val="24"/>
                <w:szCs w:val="24"/>
                <w:lang w:val="ru-RU"/>
              </w:rPr>
              <w:t>устойчивые</w:t>
            </w:r>
            <w:r w:rsidRPr="009F4BE9">
              <w:rPr>
                <w:lang w:val="ru-RU"/>
              </w:rPr>
              <w:t xml:space="preserve"> </w:t>
            </w:r>
            <w:r w:rsidRPr="009F4BE9">
              <w:rPr>
                <w:rFonts w:ascii="Times New Roman" w:hAnsi="Times New Roman" w:cs="Times New Roman"/>
                <w:color w:val="000000"/>
                <w:sz w:val="24"/>
                <w:szCs w:val="24"/>
                <w:lang w:val="ru-RU"/>
              </w:rPr>
              <w:t>внутренние</w:t>
            </w:r>
            <w:r w:rsidRPr="009F4BE9">
              <w:rPr>
                <w:lang w:val="ru-RU"/>
              </w:rPr>
              <w:t xml:space="preserve"> </w:t>
            </w:r>
            <w:r w:rsidRPr="009F4BE9">
              <w:rPr>
                <w:rFonts w:ascii="Times New Roman" w:hAnsi="Times New Roman" w:cs="Times New Roman"/>
                <w:color w:val="000000"/>
                <w:sz w:val="24"/>
                <w:szCs w:val="24"/>
                <w:lang w:val="ru-RU"/>
              </w:rPr>
              <w:t>мотивы</w:t>
            </w:r>
            <w:r w:rsidRPr="009F4BE9">
              <w:rPr>
                <w:lang w:val="ru-RU"/>
              </w:rPr>
              <w:t xml:space="preserve"> </w:t>
            </w:r>
            <w:r w:rsidRPr="009F4BE9">
              <w:rPr>
                <w:rFonts w:ascii="Times New Roman" w:hAnsi="Times New Roman" w:cs="Times New Roman"/>
                <w:color w:val="000000"/>
                <w:sz w:val="24"/>
                <w:szCs w:val="24"/>
                <w:lang w:val="ru-RU"/>
              </w:rPr>
              <w:t>профессионально-служебной</w:t>
            </w:r>
            <w:r w:rsidRPr="009F4BE9">
              <w:rPr>
                <w:lang w:val="ru-RU"/>
              </w:rPr>
              <w:t xml:space="preserve"> </w:t>
            </w:r>
            <w:r w:rsidRPr="009F4BE9">
              <w:rPr>
                <w:rFonts w:ascii="Times New Roman" w:hAnsi="Times New Roman" w:cs="Times New Roman"/>
                <w:color w:val="000000"/>
                <w:sz w:val="24"/>
                <w:szCs w:val="24"/>
                <w:lang w:val="ru-RU"/>
              </w:rPr>
              <w:t>деятельности,</w:t>
            </w:r>
            <w:r w:rsidRPr="009F4BE9">
              <w:rPr>
                <w:lang w:val="ru-RU"/>
              </w:rPr>
              <w:t xml:space="preserve"> </w:t>
            </w:r>
            <w:r w:rsidRPr="009F4BE9">
              <w:rPr>
                <w:rFonts w:ascii="Times New Roman" w:hAnsi="Times New Roman" w:cs="Times New Roman"/>
                <w:color w:val="000000"/>
                <w:sz w:val="24"/>
                <w:szCs w:val="24"/>
                <w:lang w:val="ru-RU"/>
              </w:rPr>
              <w:t>базирующиеся</w:t>
            </w:r>
            <w:r w:rsidRPr="009F4BE9">
              <w:rPr>
                <w:lang w:val="ru-RU"/>
              </w:rPr>
              <w:t xml:space="preserve"> </w:t>
            </w:r>
            <w:r w:rsidRPr="009F4BE9">
              <w:rPr>
                <w:rFonts w:ascii="Times New Roman" w:hAnsi="Times New Roman" w:cs="Times New Roman"/>
                <w:color w:val="000000"/>
                <w:sz w:val="24"/>
                <w:szCs w:val="24"/>
                <w:lang w:val="ru-RU"/>
              </w:rPr>
              <w:t>на</w:t>
            </w:r>
            <w:r w:rsidRPr="009F4BE9">
              <w:rPr>
                <w:lang w:val="ru-RU"/>
              </w:rPr>
              <w:t xml:space="preserve"> </w:t>
            </w:r>
            <w:r w:rsidRPr="009F4BE9">
              <w:rPr>
                <w:rFonts w:ascii="Times New Roman" w:hAnsi="Times New Roman" w:cs="Times New Roman"/>
                <w:color w:val="000000"/>
                <w:sz w:val="24"/>
                <w:szCs w:val="24"/>
                <w:lang w:val="ru-RU"/>
              </w:rPr>
              <w:t>гражданской</w:t>
            </w:r>
            <w:r w:rsidRPr="009F4BE9">
              <w:rPr>
                <w:lang w:val="ru-RU"/>
              </w:rPr>
              <w:t xml:space="preserve"> </w:t>
            </w:r>
            <w:r w:rsidRPr="009F4BE9">
              <w:rPr>
                <w:rFonts w:ascii="Times New Roman" w:hAnsi="Times New Roman" w:cs="Times New Roman"/>
                <w:color w:val="000000"/>
                <w:sz w:val="24"/>
                <w:szCs w:val="24"/>
                <w:lang w:val="ru-RU"/>
              </w:rPr>
              <w:t>позиции,</w:t>
            </w:r>
            <w:r w:rsidRPr="009F4BE9">
              <w:rPr>
                <w:lang w:val="ru-RU"/>
              </w:rPr>
              <w:t xml:space="preserve"> </w:t>
            </w:r>
            <w:r w:rsidRPr="009F4BE9">
              <w:rPr>
                <w:rFonts w:ascii="Times New Roman" w:hAnsi="Times New Roman" w:cs="Times New Roman"/>
                <w:color w:val="000000"/>
                <w:sz w:val="24"/>
                <w:szCs w:val="24"/>
                <w:lang w:val="ru-RU"/>
              </w:rPr>
              <w:t>патриотизме,</w:t>
            </w:r>
            <w:r w:rsidRPr="009F4BE9">
              <w:rPr>
                <w:lang w:val="ru-RU"/>
              </w:rPr>
              <w:t xml:space="preserve"> </w:t>
            </w:r>
            <w:r w:rsidRPr="009F4BE9">
              <w:rPr>
                <w:rFonts w:ascii="Times New Roman" w:hAnsi="Times New Roman" w:cs="Times New Roman"/>
                <w:color w:val="000000"/>
                <w:sz w:val="24"/>
                <w:szCs w:val="24"/>
                <w:lang w:val="ru-RU"/>
              </w:rPr>
              <w:t>ответственном</w:t>
            </w:r>
            <w:r w:rsidRPr="009F4BE9">
              <w:rPr>
                <w:lang w:val="ru-RU"/>
              </w:rPr>
              <w:t xml:space="preserve"> </w:t>
            </w:r>
            <w:r w:rsidRPr="009F4BE9">
              <w:rPr>
                <w:rFonts w:ascii="Times New Roman" w:hAnsi="Times New Roman" w:cs="Times New Roman"/>
                <w:color w:val="000000"/>
                <w:sz w:val="24"/>
                <w:szCs w:val="24"/>
                <w:lang w:val="ru-RU"/>
              </w:rPr>
              <w:t>отношении</w:t>
            </w:r>
            <w:r w:rsidRPr="009F4BE9">
              <w:rPr>
                <w:lang w:val="ru-RU"/>
              </w:rPr>
              <w:t xml:space="preserve"> </w:t>
            </w:r>
            <w:r w:rsidRPr="009F4BE9">
              <w:rPr>
                <w:rFonts w:ascii="Times New Roman" w:hAnsi="Times New Roman" w:cs="Times New Roman"/>
                <w:color w:val="000000"/>
                <w:sz w:val="24"/>
                <w:szCs w:val="24"/>
                <w:lang w:val="ru-RU"/>
              </w:rPr>
              <w:t>к</w:t>
            </w:r>
            <w:r w:rsidRPr="009F4BE9">
              <w:rPr>
                <w:lang w:val="ru-RU"/>
              </w:rPr>
              <w:t xml:space="preserve"> </w:t>
            </w:r>
            <w:r w:rsidRPr="009F4BE9">
              <w:rPr>
                <w:rFonts w:ascii="Times New Roman" w:hAnsi="Times New Roman" w:cs="Times New Roman"/>
                <w:color w:val="000000"/>
                <w:sz w:val="24"/>
                <w:szCs w:val="24"/>
                <w:lang w:val="ru-RU"/>
              </w:rPr>
              <w:t>выполнению</w:t>
            </w:r>
            <w:r w:rsidRPr="009F4BE9">
              <w:rPr>
                <w:lang w:val="ru-RU"/>
              </w:rPr>
              <w:t xml:space="preserve"> </w:t>
            </w:r>
            <w:r w:rsidRPr="009F4BE9">
              <w:rPr>
                <w:rFonts w:ascii="Times New Roman" w:hAnsi="Times New Roman" w:cs="Times New Roman"/>
                <w:color w:val="000000"/>
                <w:sz w:val="24"/>
                <w:szCs w:val="24"/>
                <w:lang w:val="ru-RU"/>
              </w:rPr>
              <w:t>профессионального</w:t>
            </w:r>
            <w:r w:rsidRPr="009F4BE9">
              <w:rPr>
                <w:lang w:val="ru-RU"/>
              </w:rPr>
              <w:t xml:space="preserve"> </w:t>
            </w:r>
            <w:r w:rsidRPr="009F4BE9">
              <w:rPr>
                <w:rFonts w:ascii="Times New Roman" w:hAnsi="Times New Roman" w:cs="Times New Roman"/>
                <w:color w:val="000000"/>
                <w:sz w:val="24"/>
                <w:szCs w:val="24"/>
                <w:lang w:val="ru-RU"/>
              </w:rPr>
              <w:t>долга</w:t>
            </w:r>
            <w:r w:rsidRPr="009F4BE9">
              <w:rPr>
                <w:lang w:val="ru-RU"/>
              </w:rPr>
              <w:t xml:space="preserve"> </w:t>
            </w:r>
          </w:p>
        </w:tc>
      </w:tr>
      <w:tr w:rsidR="004A4BC9" w:rsidRPr="0018683B" w:rsidTr="00151527">
        <w:trPr>
          <w:trHeight w:hRule="exact" w:val="826"/>
        </w:trPr>
        <w:tc>
          <w:tcPr>
            <w:tcW w:w="10221" w:type="dxa"/>
            <w:gridSpan w:val="3"/>
            <w:shd w:val="clear" w:color="000000" w:fill="FFFFFF"/>
            <w:tcMar>
              <w:left w:w="34" w:type="dxa"/>
              <w:right w:w="34" w:type="dxa"/>
            </w:tcMar>
          </w:tcPr>
          <w:p w:rsidR="004A4BC9" w:rsidRPr="009F4BE9" w:rsidRDefault="004A4BC9" w:rsidP="00151527">
            <w:pPr>
              <w:spacing w:after="0" w:line="240" w:lineRule="auto"/>
              <w:ind w:firstLine="756"/>
              <w:rPr>
                <w:sz w:val="24"/>
                <w:szCs w:val="24"/>
                <w:lang w:val="ru-RU"/>
              </w:rPr>
            </w:pPr>
            <w:r w:rsidRPr="009F4BE9">
              <w:rPr>
                <w:rFonts w:ascii="Times New Roman" w:hAnsi="Times New Roman" w:cs="Times New Roman"/>
                <w:b/>
                <w:color w:val="000000"/>
                <w:sz w:val="24"/>
                <w:szCs w:val="24"/>
                <w:lang w:val="ru-RU"/>
              </w:rPr>
              <w:t>ОПК-2</w:t>
            </w:r>
            <w:r w:rsidRPr="009F4BE9">
              <w:rPr>
                <w:lang w:val="ru-RU"/>
              </w:rPr>
              <w:t xml:space="preserve"> </w:t>
            </w:r>
            <w:r w:rsidRPr="009F4BE9">
              <w:rPr>
                <w:rFonts w:ascii="Times New Roman" w:hAnsi="Times New Roman" w:cs="Times New Roman"/>
                <w:color w:val="000000"/>
                <w:sz w:val="24"/>
                <w:szCs w:val="24"/>
                <w:lang w:val="ru-RU"/>
              </w:rPr>
              <w:t>-</w:t>
            </w:r>
            <w:r w:rsidRPr="009F4BE9">
              <w:rPr>
                <w:lang w:val="ru-RU"/>
              </w:rPr>
              <w:t xml:space="preserve"> </w:t>
            </w:r>
            <w:r w:rsidRPr="009F4BE9">
              <w:rPr>
                <w:rFonts w:ascii="Times New Roman" w:hAnsi="Times New Roman" w:cs="Times New Roman"/>
                <w:color w:val="000000"/>
                <w:sz w:val="24"/>
                <w:szCs w:val="24"/>
                <w:lang w:val="ru-RU"/>
              </w:rPr>
              <w:t>Способен</w:t>
            </w:r>
            <w:r w:rsidRPr="009F4BE9">
              <w:rPr>
                <w:lang w:val="ru-RU"/>
              </w:rPr>
              <w:t xml:space="preserve"> </w:t>
            </w:r>
            <w:r w:rsidRPr="009F4BE9">
              <w:rPr>
                <w:rFonts w:ascii="Times New Roman" w:hAnsi="Times New Roman" w:cs="Times New Roman"/>
                <w:color w:val="000000"/>
                <w:sz w:val="24"/>
                <w:szCs w:val="24"/>
                <w:lang w:val="ru-RU"/>
              </w:rPr>
              <w:t>анализировать</w:t>
            </w:r>
            <w:r w:rsidRPr="009F4BE9">
              <w:rPr>
                <w:lang w:val="ru-RU"/>
              </w:rPr>
              <w:t xml:space="preserve"> </w:t>
            </w:r>
            <w:r w:rsidRPr="009F4BE9">
              <w:rPr>
                <w:rFonts w:ascii="Times New Roman" w:hAnsi="Times New Roman" w:cs="Times New Roman"/>
                <w:color w:val="000000"/>
                <w:sz w:val="24"/>
                <w:szCs w:val="24"/>
                <w:lang w:val="ru-RU"/>
              </w:rPr>
              <w:t>мировоззренческие,</w:t>
            </w:r>
            <w:r w:rsidRPr="009F4BE9">
              <w:rPr>
                <w:lang w:val="ru-RU"/>
              </w:rPr>
              <w:t xml:space="preserve"> </w:t>
            </w:r>
            <w:r w:rsidRPr="009F4BE9">
              <w:rPr>
                <w:rFonts w:ascii="Times New Roman" w:hAnsi="Times New Roman" w:cs="Times New Roman"/>
                <w:color w:val="000000"/>
                <w:sz w:val="24"/>
                <w:szCs w:val="24"/>
                <w:lang w:val="ru-RU"/>
              </w:rPr>
              <w:t>социальные</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личностно-значимые</w:t>
            </w:r>
            <w:r w:rsidRPr="009F4BE9">
              <w:rPr>
                <w:lang w:val="ru-RU"/>
              </w:rPr>
              <w:t xml:space="preserve"> </w:t>
            </w:r>
            <w:r w:rsidRPr="009F4BE9">
              <w:rPr>
                <w:rFonts w:ascii="Times New Roman" w:hAnsi="Times New Roman" w:cs="Times New Roman"/>
                <w:color w:val="000000"/>
                <w:sz w:val="24"/>
                <w:szCs w:val="24"/>
                <w:lang w:val="ru-RU"/>
              </w:rPr>
              <w:t>проблемы</w:t>
            </w:r>
            <w:r w:rsidRPr="009F4BE9">
              <w:rPr>
                <w:lang w:val="ru-RU"/>
              </w:rPr>
              <w:t xml:space="preserve"> </w:t>
            </w:r>
            <w:r w:rsidRPr="009F4BE9">
              <w:rPr>
                <w:rFonts w:ascii="Times New Roman" w:hAnsi="Times New Roman" w:cs="Times New Roman"/>
                <w:color w:val="000000"/>
                <w:sz w:val="24"/>
                <w:szCs w:val="24"/>
                <w:lang w:val="ru-RU"/>
              </w:rPr>
              <w:t>в</w:t>
            </w:r>
            <w:r w:rsidRPr="009F4BE9">
              <w:rPr>
                <w:lang w:val="ru-RU"/>
              </w:rPr>
              <w:t xml:space="preserve"> </w:t>
            </w:r>
            <w:r w:rsidRPr="009F4BE9">
              <w:rPr>
                <w:rFonts w:ascii="Times New Roman" w:hAnsi="Times New Roman" w:cs="Times New Roman"/>
                <w:color w:val="000000"/>
                <w:sz w:val="24"/>
                <w:szCs w:val="24"/>
                <w:lang w:val="ru-RU"/>
              </w:rPr>
              <w:t>целях</w:t>
            </w:r>
            <w:r w:rsidRPr="009F4BE9">
              <w:rPr>
                <w:lang w:val="ru-RU"/>
              </w:rPr>
              <w:t xml:space="preserve"> </w:t>
            </w:r>
            <w:r w:rsidRPr="009F4BE9">
              <w:rPr>
                <w:rFonts w:ascii="Times New Roman" w:hAnsi="Times New Roman" w:cs="Times New Roman"/>
                <w:color w:val="000000"/>
                <w:sz w:val="24"/>
                <w:szCs w:val="24"/>
                <w:lang w:val="ru-RU"/>
              </w:rPr>
              <w:t>формирования</w:t>
            </w:r>
            <w:r w:rsidRPr="009F4BE9">
              <w:rPr>
                <w:lang w:val="ru-RU"/>
              </w:rPr>
              <w:t xml:space="preserve"> </w:t>
            </w:r>
            <w:r w:rsidRPr="009F4BE9">
              <w:rPr>
                <w:rFonts w:ascii="Times New Roman" w:hAnsi="Times New Roman" w:cs="Times New Roman"/>
                <w:color w:val="000000"/>
                <w:sz w:val="24"/>
                <w:szCs w:val="24"/>
                <w:lang w:val="ru-RU"/>
              </w:rPr>
              <w:t>ценностных,</w:t>
            </w:r>
            <w:r w:rsidRPr="009F4BE9">
              <w:rPr>
                <w:lang w:val="ru-RU"/>
              </w:rPr>
              <w:t xml:space="preserve"> </w:t>
            </w:r>
            <w:r w:rsidRPr="009F4BE9">
              <w:rPr>
                <w:rFonts w:ascii="Times New Roman" w:hAnsi="Times New Roman" w:cs="Times New Roman"/>
                <w:color w:val="000000"/>
                <w:sz w:val="24"/>
                <w:szCs w:val="24"/>
                <w:lang w:val="ru-RU"/>
              </w:rPr>
              <w:t>этических</w:t>
            </w:r>
            <w:r w:rsidRPr="009F4BE9">
              <w:rPr>
                <w:lang w:val="ru-RU"/>
              </w:rPr>
              <w:t xml:space="preserve"> </w:t>
            </w:r>
            <w:r w:rsidRPr="009F4BE9">
              <w:rPr>
                <w:rFonts w:ascii="Times New Roman" w:hAnsi="Times New Roman" w:cs="Times New Roman"/>
                <w:color w:val="000000"/>
                <w:sz w:val="24"/>
                <w:szCs w:val="24"/>
                <w:lang w:val="ru-RU"/>
              </w:rPr>
              <w:t>основ</w:t>
            </w:r>
            <w:r w:rsidRPr="009F4BE9">
              <w:rPr>
                <w:lang w:val="ru-RU"/>
              </w:rPr>
              <w:t xml:space="preserve"> </w:t>
            </w:r>
            <w:r w:rsidRPr="009F4BE9">
              <w:rPr>
                <w:rFonts w:ascii="Times New Roman" w:hAnsi="Times New Roman" w:cs="Times New Roman"/>
                <w:color w:val="000000"/>
                <w:sz w:val="24"/>
                <w:szCs w:val="24"/>
                <w:lang w:val="ru-RU"/>
              </w:rPr>
              <w:t>профессионально-служебной</w:t>
            </w:r>
            <w:r w:rsidRPr="009F4BE9">
              <w:rPr>
                <w:lang w:val="ru-RU"/>
              </w:rPr>
              <w:t xml:space="preserve"> </w:t>
            </w:r>
            <w:r w:rsidRPr="009F4BE9">
              <w:rPr>
                <w:rFonts w:ascii="Times New Roman" w:hAnsi="Times New Roman" w:cs="Times New Roman"/>
                <w:color w:val="000000"/>
                <w:sz w:val="24"/>
                <w:szCs w:val="24"/>
                <w:lang w:val="ru-RU"/>
              </w:rPr>
              <w:t>деятельности</w:t>
            </w:r>
            <w:r w:rsidRPr="009F4BE9">
              <w:rPr>
                <w:lang w:val="ru-RU"/>
              </w:rPr>
              <w:t xml:space="preserve"> </w:t>
            </w:r>
          </w:p>
        </w:tc>
      </w:tr>
      <w:tr w:rsidR="004A4BC9" w:rsidRPr="0018683B"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ind w:firstLine="756"/>
              <w:rPr>
                <w:sz w:val="24"/>
                <w:szCs w:val="24"/>
                <w:lang w:val="ru-RU"/>
              </w:rPr>
            </w:pPr>
            <w:r w:rsidRPr="009F4BE9">
              <w:rPr>
                <w:rFonts w:ascii="Times New Roman" w:hAnsi="Times New Roman" w:cs="Times New Roman"/>
                <w:b/>
                <w:color w:val="000000"/>
                <w:sz w:val="24"/>
                <w:szCs w:val="24"/>
                <w:lang w:val="ru-RU"/>
              </w:rPr>
              <w:t>ОПК-3</w:t>
            </w:r>
            <w:r w:rsidRPr="009F4BE9">
              <w:rPr>
                <w:lang w:val="ru-RU"/>
              </w:rPr>
              <w:t xml:space="preserve"> </w:t>
            </w:r>
            <w:r w:rsidRPr="009F4BE9">
              <w:rPr>
                <w:rFonts w:ascii="Times New Roman" w:hAnsi="Times New Roman" w:cs="Times New Roman"/>
                <w:color w:val="000000"/>
                <w:sz w:val="24"/>
                <w:szCs w:val="24"/>
                <w:lang w:val="ru-RU"/>
              </w:rPr>
              <w:t>-</w:t>
            </w:r>
            <w:r w:rsidRPr="009F4BE9">
              <w:rPr>
                <w:lang w:val="ru-RU"/>
              </w:rPr>
              <w:t xml:space="preserve"> </w:t>
            </w:r>
            <w:r w:rsidRPr="009F4BE9">
              <w:rPr>
                <w:rFonts w:ascii="Times New Roman" w:hAnsi="Times New Roman" w:cs="Times New Roman"/>
                <w:color w:val="000000"/>
                <w:sz w:val="24"/>
                <w:szCs w:val="24"/>
                <w:lang w:val="ru-RU"/>
              </w:rPr>
              <w:t>Способен</w:t>
            </w:r>
            <w:r w:rsidRPr="009F4BE9">
              <w:rPr>
                <w:lang w:val="ru-RU"/>
              </w:rPr>
              <w:t xml:space="preserve"> </w:t>
            </w:r>
            <w:r w:rsidRPr="009F4BE9">
              <w:rPr>
                <w:rFonts w:ascii="Times New Roman" w:hAnsi="Times New Roman" w:cs="Times New Roman"/>
                <w:color w:val="000000"/>
                <w:sz w:val="24"/>
                <w:szCs w:val="24"/>
                <w:lang w:val="ru-RU"/>
              </w:rPr>
              <w:t>разрабатывать</w:t>
            </w:r>
            <w:r w:rsidRPr="009F4BE9">
              <w:rPr>
                <w:lang w:val="ru-RU"/>
              </w:rPr>
              <w:t xml:space="preserve"> </w:t>
            </w:r>
            <w:r w:rsidRPr="009F4BE9">
              <w:rPr>
                <w:rFonts w:ascii="Times New Roman" w:hAnsi="Times New Roman" w:cs="Times New Roman"/>
                <w:color w:val="000000"/>
                <w:sz w:val="24"/>
                <w:szCs w:val="24"/>
                <w:lang w:val="ru-RU"/>
              </w:rPr>
              <w:t>нормативные</w:t>
            </w:r>
            <w:r w:rsidRPr="009F4BE9">
              <w:rPr>
                <w:lang w:val="ru-RU"/>
              </w:rPr>
              <w:t xml:space="preserve"> </w:t>
            </w:r>
            <w:r w:rsidRPr="009F4BE9">
              <w:rPr>
                <w:rFonts w:ascii="Times New Roman" w:hAnsi="Times New Roman" w:cs="Times New Roman"/>
                <w:color w:val="000000"/>
                <w:sz w:val="24"/>
                <w:szCs w:val="24"/>
                <w:lang w:val="ru-RU"/>
              </w:rPr>
              <w:t>правовые</w:t>
            </w:r>
            <w:r w:rsidRPr="009F4BE9">
              <w:rPr>
                <w:lang w:val="ru-RU"/>
              </w:rPr>
              <w:t xml:space="preserve"> </w:t>
            </w:r>
            <w:r w:rsidRPr="009F4BE9">
              <w:rPr>
                <w:rFonts w:ascii="Times New Roman" w:hAnsi="Times New Roman" w:cs="Times New Roman"/>
                <w:color w:val="000000"/>
                <w:sz w:val="24"/>
                <w:szCs w:val="24"/>
                <w:lang w:val="ru-RU"/>
              </w:rPr>
              <w:t>акты</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нормативные</w:t>
            </w:r>
            <w:r w:rsidRPr="009F4BE9">
              <w:rPr>
                <w:lang w:val="ru-RU"/>
              </w:rPr>
              <w:t xml:space="preserve"> </w:t>
            </w:r>
            <w:r w:rsidRPr="009F4BE9">
              <w:rPr>
                <w:rFonts w:ascii="Times New Roman" w:hAnsi="Times New Roman" w:cs="Times New Roman"/>
                <w:color w:val="000000"/>
                <w:sz w:val="24"/>
                <w:szCs w:val="24"/>
                <w:lang w:val="ru-RU"/>
              </w:rPr>
              <w:t>документы</w:t>
            </w:r>
            <w:r w:rsidRPr="009F4BE9">
              <w:rPr>
                <w:lang w:val="ru-RU"/>
              </w:rPr>
              <w:t xml:space="preserve"> </w:t>
            </w:r>
            <w:r w:rsidRPr="009F4BE9">
              <w:rPr>
                <w:rFonts w:ascii="Times New Roman" w:hAnsi="Times New Roman" w:cs="Times New Roman"/>
                <w:color w:val="000000"/>
                <w:sz w:val="24"/>
                <w:szCs w:val="24"/>
                <w:lang w:val="ru-RU"/>
              </w:rPr>
              <w:t>в</w:t>
            </w:r>
            <w:r w:rsidRPr="009F4BE9">
              <w:rPr>
                <w:lang w:val="ru-RU"/>
              </w:rPr>
              <w:t xml:space="preserve"> </w:t>
            </w:r>
            <w:r w:rsidRPr="009F4BE9">
              <w:rPr>
                <w:rFonts w:ascii="Times New Roman" w:hAnsi="Times New Roman" w:cs="Times New Roman"/>
                <w:color w:val="000000"/>
                <w:sz w:val="24"/>
                <w:szCs w:val="24"/>
                <w:lang w:val="ru-RU"/>
              </w:rPr>
              <w:t>сфере</w:t>
            </w:r>
            <w:r w:rsidRPr="009F4BE9">
              <w:rPr>
                <w:lang w:val="ru-RU"/>
              </w:rPr>
              <w:t xml:space="preserve"> </w:t>
            </w:r>
            <w:r w:rsidRPr="009F4BE9">
              <w:rPr>
                <w:rFonts w:ascii="Times New Roman" w:hAnsi="Times New Roman" w:cs="Times New Roman"/>
                <w:color w:val="000000"/>
                <w:sz w:val="24"/>
                <w:szCs w:val="24"/>
                <w:lang w:val="ru-RU"/>
              </w:rPr>
              <w:t>своей</w:t>
            </w:r>
            <w:r w:rsidRPr="009F4BE9">
              <w:rPr>
                <w:lang w:val="ru-RU"/>
              </w:rPr>
              <w:t xml:space="preserve"> </w:t>
            </w:r>
            <w:r w:rsidRPr="009F4BE9">
              <w:rPr>
                <w:rFonts w:ascii="Times New Roman" w:hAnsi="Times New Roman" w:cs="Times New Roman"/>
                <w:color w:val="000000"/>
                <w:sz w:val="24"/>
                <w:szCs w:val="24"/>
                <w:lang w:val="ru-RU"/>
              </w:rPr>
              <w:t>профессиональной</w:t>
            </w:r>
            <w:r w:rsidRPr="009F4BE9">
              <w:rPr>
                <w:lang w:val="ru-RU"/>
              </w:rPr>
              <w:t xml:space="preserve"> </w:t>
            </w:r>
            <w:r w:rsidRPr="009F4BE9">
              <w:rPr>
                <w:rFonts w:ascii="Times New Roman" w:hAnsi="Times New Roman" w:cs="Times New Roman"/>
                <w:color w:val="000000"/>
                <w:sz w:val="24"/>
                <w:szCs w:val="24"/>
                <w:lang w:val="ru-RU"/>
              </w:rPr>
              <w:t>деятельности</w:t>
            </w:r>
            <w:r w:rsidRPr="009F4BE9">
              <w:rPr>
                <w:lang w:val="ru-RU"/>
              </w:rPr>
              <w:t xml:space="preserve"> </w:t>
            </w:r>
          </w:p>
        </w:tc>
      </w:tr>
      <w:tr w:rsidR="004A4BC9" w:rsidRPr="0018683B" w:rsidTr="00151527">
        <w:trPr>
          <w:trHeight w:hRule="exact" w:val="826"/>
        </w:trPr>
        <w:tc>
          <w:tcPr>
            <w:tcW w:w="10221" w:type="dxa"/>
            <w:gridSpan w:val="3"/>
            <w:shd w:val="clear" w:color="000000" w:fill="FFFFFF"/>
            <w:tcMar>
              <w:left w:w="34" w:type="dxa"/>
              <w:right w:w="34" w:type="dxa"/>
            </w:tcMar>
          </w:tcPr>
          <w:p w:rsidR="004A4BC9" w:rsidRPr="009F4BE9" w:rsidRDefault="004A4BC9" w:rsidP="00151527">
            <w:pPr>
              <w:spacing w:after="0" w:line="240" w:lineRule="auto"/>
              <w:ind w:firstLine="756"/>
              <w:rPr>
                <w:sz w:val="24"/>
                <w:szCs w:val="24"/>
                <w:lang w:val="ru-RU"/>
              </w:rPr>
            </w:pPr>
            <w:r w:rsidRPr="009F4BE9">
              <w:rPr>
                <w:rFonts w:ascii="Times New Roman" w:hAnsi="Times New Roman" w:cs="Times New Roman"/>
                <w:b/>
                <w:color w:val="000000"/>
                <w:sz w:val="24"/>
                <w:szCs w:val="24"/>
                <w:lang w:val="ru-RU"/>
              </w:rPr>
              <w:t>ОПК-4</w:t>
            </w:r>
            <w:r w:rsidRPr="009F4BE9">
              <w:rPr>
                <w:lang w:val="ru-RU"/>
              </w:rPr>
              <w:t xml:space="preserve"> </w:t>
            </w:r>
            <w:r w:rsidRPr="009F4BE9">
              <w:rPr>
                <w:rFonts w:ascii="Times New Roman" w:hAnsi="Times New Roman" w:cs="Times New Roman"/>
                <w:color w:val="000000"/>
                <w:sz w:val="24"/>
                <w:szCs w:val="24"/>
                <w:lang w:val="ru-RU"/>
              </w:rPr>
              <w:t>-</w:t>
            </w:r>
            <w:r w:rsidRPr="009F4BE9">
              <w:rPr>
                <w:lang w:val="ru-RU"/>
              </w:rPr>
              <w:t xml:space="preserve"> </w:t>
            </w:r>
            <w:r w:rsidRPr="009F4BE9">
              <w:rPr>
                <w:rFonts w:ascii="Times New Roman" w:hAnsi="Times New Roman" w:cs="Times New Roman"/>
                <w:color w:val="000000"/>
                <w:sz w:val="24"/>
                <w:szCs w:val="24"/>
                <w:lang w:val="ru-RU"/>
              </w:rPr>
              <w:t>Способен</w:t>
            </w:r>
            <w:r w:rsidRPr="009F4BE9">
              <w:rPr>
                <w:lang w:val="ru-RU"/>
              </w:rPr>
              <w:t xml:space="preserve"> </w:t>
            </w:r>
            <w:r w:rsidRPr="009F4BE9">
              <w:rPr>
                <w:rFonts w:ascii="Times New Roman" w:hAnsi="Times New Roman" w:cs="Times New Roman"/>
                <w:color w:val="000000"/>
                <w:sz w:val="24"/>
                <w:szCs w:val="24"/>
                <w:lang w:val="ru-RU"/>
              </w:rPr>
              <w:t>оперировать</w:t>
            </w:r>
            <w:r w:rsidRPr="009F4BE9">
              <w:rPr>
                <w:lang w:val="ru-RU"/>
              </w:rPr>
              <w:t xml:space="preserve"> </w:t>
            </w:r>
            <w:r w:rsidRPr="009F4BE9">
              <w:rPr>
                <w:rFonts w:ascii="Times New Roman" w:hAnsi="Times New Roman" w:cs="Times New Roman"/>
                <w:color w:val="000000"/>
                <w:sz w:val="24"/>
                <w:szCs w:val="24"/>
                <w:lang w:val="ru-RU"/>
              </w:rPr>
              <w:t>основными</w:t>
            </w:r>
            <w:r w:rsidRPr="009F4BE9">
              <w:rPr>
                <w:lang w:val="ru-RU"/>
              </w:rPr>
              <w:t xml:space="preserve"> </w:t>
            </w:r>
            <w:r w:rsidRPr="009F4BE9">
              <w:rPr>
                <w:rFonts w:ascii="Times New Roman" w:hAnsi="Times New Roman" w:cs="Times New Roman"/>
                <w:color w:val="000000"/>
                <w:sz w:val="24"/>
                <w:szCs w:val="24"/>
                <w:lang w:val="ru-RU"/>
              </w:rPr>
              <w:t>общеправовыми</w:t>
            </w:r>
            <w:r w:rsidRPr="009F4BE9">
              <w:rPr>
                <w:lang w:val="ru-RU"/>
              </w:rPr>
              <w:t xml:space="preserve"> </w:t>
            </w:r>
            <w:r w:rsidRPr="009F4BE9">
              <w:rPr>
                <w:rFonts w:ascii="Times New Roman" w:hAnsi="Times New Roman" w:cs="Times New Roman"/>
                <w:color w:val="000000"/>
                <w:sz w:val="24"/>
                <w:szCs w:val="24"/>
                <w:lang w:val="ru-RU"/>
              </w:rPr>
              <w:t>понятиями</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категориями,</w:t>
            </w:r>
            <w:r w:rsidRPr="009F4BE9">
              <w:rPr>
                <w:lang w:val="ru-RU"/>
              </w:rPr>
              <w:t xml:space="preserve"> </w:t>
            </w:r>
            <w:r w:rsidRPr="009F4BE9">
              <w:rPr>
                <w:rFonts w:ascii="Times New Roman" w:hAnsi="Times New Roman" w:cs="Times New Roman"/>
                <w:color w:val="000000"/>
                <w:sz w:val="24"/>
                <w:szCs w:val="24"/>
                <w:lang w:val="ru-RU"/>
              </w:rPr>
              <w:t>анализировать</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толковать</w:t>
            </w:r>
            <w:r w:rsidRPr="009F4BE9">
              <w:rPr>
                <w:lang w:val="ru-RU"/>
              </w:rPr>
              <w:t xml:space="preserve"> </w:t>
            </w:r>
            <w:r w:rsidRPr="009F4BE9">
              <w:rPr>
                <w:rFonts w:ascii="Times New Roman" w:hAnsi="Times New Roman" w:cs="Times New Roman"/>
                <w:color w:val="000000"/>
                <w:sz w:val="24"/>
                <w:szCs w:val="24"/>
                <w:lang w:val="ru-RU"/>
              </w:rPr>
              <w:t>нормы</w:t>
            </w:r>
            <w:r w:rsidRPr="009F4BE9">
              <w:rPr>
                <w:lang w:val="ru-RU"/>
              </w:rPr>
              <w:t xml:space="preserve"> </w:t>
            </w:r>
            <w:r w:rsidRPr="009F4BE9">
              <w:rPr>
                <w:rFonts w:ascii="Times New Roman" w:hAnsi="Times New Roman" w:cs="Times New Roman"/>
                <w:color w:val="000000"/>
                <w:sz w:val="24"/>
                <w:szCs w:val="24"/>
                <w:lang w:val="ru-RU"/>
              </w:rPr>
              <w:t>права,</w:t>
            </w:r>
            <w:r w:rsidRPr="009F4BE9">
              <w:rPr>
                <w:lang w:val="ru-RU"/>
              </w:rPr>
              <w:t xml:space="preserve"> </w:t>
            </w:r>
            <w:r w:rsidRPr="009F4BE9">
              <w:rPr>
                <w:rFonts w:ascii="Times New Roman" w:hAnsi="Times New Roman" w:cs="Times New Roman"/>
                <w:color w:val="000000"/>
                <w:sz w:val="24"/>
                <w:szCs w:val="24"/>
                <w:lang w:val="ru-RU"/>
              </w:rPr>
              <w:t>давать</w:t>
            </w:r>
            <w:r w:rsidRPr="009F4BE9">
              <w:rPr>
                <w:lang w:val="ru-RU"/>
              </w:rPr>
              <w:t xml:space="preserve"> </w:t>
            </w:r>
            <w:r w:rsidRPr="009F4BE9">
              <w:rPr>
                <w:rFonts w:ascii="Times New Roman" w:hAnsi="Times New Roman" w:cs="Times New Roman"/>
                <w:color w:val="000000"/>
                <w:sz w:val="24"/>
                <w:szCs w:val="24"/>
                <w:lang w:val="ru-RU"/>
              </w:rPr>
              <w:t>юридическую</w:t>
            </w:r>
            <w:r w:rsidRPr="009F4BE9">
              <w:rPr>
                <w:lang w:val="ru-RU"/>
              </w:rPr>
              <w:t xml:space="preserve"> </w:t>
            </w:r>
            <w:r w:rsidRPr="009F4BE9">
              <w:rPr>
                <w:rFonts w:ascii="Times New Roman" w:hAnsi="Times New Roman" w:cs="Times New Roman"/>
                <w:color w:val="000000"/>
                <w:sz w:val="24"/>
                <w:szCs w:val="24"/>
                <w:lang w:val="ru-RU"/>
              </w:rPr>
              <w:t>оценку</w:t>
            </w:r>
            <w:r w:rsidRPr="009F4BE9">
              <w:rPr>
                <w:lang w:val="ru-RU"/>
              </w:rPr>
              <w:t xml:space="preserve"> </w:t>
            </w:r>
            <w:r w:rsidRPr="009F4BE9">
              <w:rPr>
                <w:rFonts w:ascii="Times New Roman" w:hAnsi="Times New Roman" w:cs="Times New Roman"/>
                <w:color w:val="000000"/>
                <w:sz w:val="24"/>
                <w:szCs w:val="24"/>
                <w:lang w:val="ru-RU"/>
              </w:rPr>
              <w:t>фактам</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обстоятельствам</w:t>
            </w:r>
            <w:r w:rsidRPr="009F4BE9">
              <w:rPr>
                <w:lang w:val="ru-RU"/>
              </w:rPr>
              <w:t xml:space="preserve"> </w:t>
            </w:r>
          </w:p>
        </w:tc>
      </w:tr>
      <w:tr w:rsidR="004A4BC9" w:rsidRPr="0018683B"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ind w:firstLine="756"/>
              <w:rPr>
                <w:sz w:val="24"/>
                <w:szCs w:val="24"/>
                <w:lang w:val="ru-RU"/>
              </w:rPr>
            </w:pPr>
            <w:r w:rsidRPr="009F4BE9">
              <w:rPr>
                <w:rFonts w:ascii="Times New Roman" w:hAnsi="Times New Roman" w:cs="Times New Roman"/>
                <w:b/>
                <w:color w:val="000000"/>
                <w:sz w:val="24"/>
                <w:szCs w:val="24"/>
                <w:lang w:val="ru-RU"/>
              </w:rPr>
              <w:t>ОПК-5</w:t>
            </w:r>
            <w:r w:rsidRPr="009F4BE9">
              <w:rPr>
                <w:lang w:val="ru-RU"/>
              </w:rPr>
              <w:t xml:space="preserve"> </w:t>
            </w:r>
            <w:r w:rsidRPr="009F4BE9">
              <w:rPr>
                <w:rFonts w:ascii="Times New Roman" w:hAnsi="Times New Roman" w:cs="Times New Roman"/>
                <w:color w:val="000000"/>
                <w:sz w:val="24"/>
                <w:szCs w:val="24"/>
                <w:lang w:val="ru-RU"/>
              </w:rPr>
              <w:t>-</w:t>
            </w:r>
            <w:r w:rsidRPr="009F4BE9">
              <w:rPr>
                <w:lang w:val="ru-RU"/>
              </w:rPr>
              <w:t xml:space="preserve"> </w:t>
            </w:r>
            <w:r w:rsidRPr="009F4BE9">
              <w:rPr>
                <w:rFonts w:ascii="Times New Roman" w:hAnsi="Times New Roman" w:cs="Times New Roman"/>
                <w:color w:val="000000"/>
                <w:sz w:val="24"/>
                <w:szCs w:val="24"/>
                <w:lang w:val="ru-RU"/>
              </w:rPr>
              <w:t>Способен</w:t>
            </w:r>
            <w:r w:rsidRPr="009F4BE9">
              <w:rPr>
                <w:lang w:val="ru-RU"/>
              </w:rPr>
              <w:t xml:space="preserve"> </w:t>
            </w:r>
            <w:r w:rsidRPr="009F4BE9">
              <w:rPr>
                <w:rFonts w:ascii="Times New Roman" w:hAnsi="Times New Roman" w:cs="Times New Roman"/>
                <w:color w:val="000000"/>
                <w:sz w:val="24"/>
                <w:szCs w:val="24"/>
                <w:lang w:val="ru-RU"/>
              </w:rPr>
              <w:t>разрабатывать</w:t>
            </w:r>
            <w:r w:rsidRPr="009F4BE9">
              <w:rPr>
                <w:lang w:val="ru-RU"/>
              </w:rPr>
              <w:t xml:space="preserve"> </w:t>
            </w:r>
            <w:r w:rsidRPr="009F4BE9">
              <w:rPr>
                <w:rFonts w:ascii="Times New Roman" w:hAnsi="Times New Roman" w:cs="Times New Roman"/>
                <w:color w:val="000000"/>
                <w:sz w:val="24"/>
                <w:szCs w:val="24"/>
                <w:lang w:val="ru-RU"/>
              </w:rPr>
              <w:t>процессуальные</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служебные</w:t>
            </w:r>
            <w:r w:rsidRPr="009F4BE9">
              <w:rPr>
                <w:lang w:val="ru-RU"/>
              </w:rPr>
              <w:t xml:space="preserve"> </w:t>
            </w:r>
            <w:r w:rsidRPr="009F4BE9">
              <w:rPr>
                <w:rFonts w:ascii="Times New Roman" w:hAnsi="Times New Roman" w:cs="Times New Roman"/>
                <w:color w:val="000000"/>
                <w:sz w:val="24"/>
                <w:szCs w:val="24"/>
                <w:lang w:val="ru-RU"/>
              </w:rPr>
              <w:t>документы</w:t>
            </w:r>
            <w:r w:rsidRPr="009F4BE9">
              <w:rPr>
                <w:lang w:val="ru-RU"/>
              </w:rPr>
              <w:t xml:space="preserve"> </w:t>
            </w:r>
            <w:r w:rsidRPr="009F4BE9">
              <w:rPr>
                <w:rFonts w:ascii="Times New Roman" w:hAnsi="Times New Roman" w:cs="Times New Roman"/>
                <w:color w:val="000000"/>
                <w:sz w:val="24"/>
                <w:szCs w:val="24"/>
                <w:lang w:val="ru-RU"/>
              </w:rPr>
              <w:t>в</w:t>
            </w:r>
            <w:r w:rsidRPr="009F4BE9">
              <w:rPr>
                <w:lang w:val="ru-RU"/>
              </w:rPr>
              <w:t xml:space="preserve"> </w:t>
            </w:r>
            <w:r w:rsidRPr="009F4BE9">
              <w:rPr>
                <w:rFonts w:ascii="Times New Roman" w:hAnsi="Times New Roman" w:cs="Times New Roman"/>
                <w:color w:val="000000"/>
                <w:sz w:val="24"/>
                <w:szCs w:val="24"/>
                <w:lang w:val="ru-RU"/>
              </w:rPr>
              <w:t>сфере</w:t>
            </w:r>
            <w:r w:rsidRPr="009F4BE9">
              <w:rPr>
                <w:lang w:val="ru-RU"/>
              </w:rPr>
              <w:t xml:space="preserve"> </w:t>
            </w:r>
            <w:r w:rsidRPr="009F4BE9">
              <w:rPr>
                <w:rFonts w:ascii="Times New Roman" w:hAnsi="Times New Roman" w:cs="Times New Roman"/>
                <w:color w:val="000000"/>
                <w:sz w:val="24"/>
                <w:szCs w:val="24"/>
                <w:lang w:val="ru-RU"/>
              </w:rPr>
              <w:t>своей</w:t>
            </w:r>
            <w:r w:rsidRPr="009F4BE9">
              <w:rPr>
                <w:lang w:val="ru-RU"/>
              </w:rPr>
              <w:t xml:space="preserve"> </w:t>
            </w:r>
            <w:r w:rsidRPr="009F4BE9">
              <w:rPr>
                <w:rFonts w:ascii="Times New Roman" w:hAnsi="Times New Roman" w:cs="Times New Roman"/>
                <w:color w:val="000000"/>
                <w:sz w:val="24"/>
                <w:szCs w:val="24"/>
                <w:lang w:val="ru-RU"/>
              </w:rPr>
              <w:t>профессиональной</w:t>
            </w:r>
            <w:r w:rsidRPr="009F4BE9">
              <w:rPr>
                <w:lang w:val="ru-RU"/>
              </w:rPr>
              <w:t xml:space="preserve"> </w:t>
            </w:r>
            <w:r w:rsidRPr="009F4BE9">
              <w:rPr>
                <w:rFonts w:ascii="Times New Roman" w:hAnsi="Times New Roman" w:cs="Times New Roman"/>
                <w:color w:val="000000"/>
                <w:sz w:val="24"/>
                <w:szCs w:val="24"/>
                <w:lang w:val="ru-RU"/>
              </w:rPr>
              <w:t>деятельности</w:t>
            </w:r>
            <w:r w:rsidRPr="009F4BE9">
              <w:rPr>
                <w:lang w:val="ru-RU"/>
              </w:rPr>
              <w:t xml:space="preserve"> </w:t>
            </w:r>
          </w:p>
        </w:tc>
      </w:tr>
      <w:tr w:rsidR="004A4BC9" w:rsidRPr="0018683B" w:rsidTr="00151527">
        <w:trPr>
          <w:trHeight w:hRule="exact" w:val="1096"/>
        </w:trPr>
        <w:tc>
          <w:tcPr>
            <w:tcW w:w="10221" w:type="dxa"/>
            <w:gridSpan w:val="3"/>
            <w:shd w:val="clear" w:color="000000" w:fill="FFFFFF"/>
            <w:tcMar>
              <w:left w:w="34" w:type="dxa"/>
              <w:right w:w="34" w:type="dxa"/>
            </w:tcMar>
          </w:tcPr>
          <w:p w:rsidR="004A4BC9" w:rsidRPr="009F4BE9" w:rsidRDefault="004A4BC9" w:rsidP="00151527">
            <w:pPr>
              <w:spacing w:after="0" w:line="240" w:lineRule="auto"/>
              <w:ind w:firstLine="756"/>
              <w:rPr>
                <w:sz w:val="24"/>
                <w:szCs w:val="24"/>
                <w:lang w:val="ru-RU"/>
              </w:rPr>
            </w:pPr>
            <w:r w:rsidRPr="009F4BE9">
              <w:rPr>
                <w:rFonts w:ascii="Times New Roman" w:hAnsi="Times New Roman" w:cs="Times New Roman"/>
                <w:b/>
                <w:color w:val="000000"/>
                <w:sz w:val="24"/>
                <w:szCs w:val="24"/>
                <w:lang w:val="ru-RU"/>
              </w:rPr>
              <w:t>ОПК-6</w:t>
            </w:r>
            <w:r w:rsidRPr="009F4BE9">
              <w:rPr>
                <w:lang w:val="ru-RU"/>
              </w:rPr>
              <w:t xml:space="preserve"> </w:t>
            </w:r>
            <w:r w:rsidRPr="009F4BE9">
              <w:rPr>
                <w:rFonts w:ascii="Times New Roman" w:hAnsi="Times New Roman" w:cs="Times New Roman"/>
                <w:color w:val="000000"/>
                <w:sz w:val="24"/>
                <w:szCs w:val="24"/>
                <w:lang w:val="ru-RU"/>
              </w:rPr>
              <w:t>-</w:t>
            </w:r>
            <w:r w:rsidRPr="009F4BE9">
              <w:rPr>
                <w:lang w:val="ru-RU"/>
              </w:rPr>
              <w:t xml:space="preserve"> </w:t>
            </w:r>
            <w:r w:rsidRPr="009F4BE9">
              <w:rPr>
                <w:rFonts w:ascii="Times New Roman" w:hAnsi="Times New Roman" w:cs="Times New Roman"/>
                <w:color w:val="000000"/>
                <w:sz w:val="24"/>
                <w:szCs w:val="24"/>
                <w:lang w:val="ru-RU"/>
              </w:rPr>
              <w:t>Способен</w:t>
            </w:r>
            <w:r w:rsidRPr="009F4BE9">
              <w:rPr>
                <w:lang w:val="ru-RU"/>
              </w:rPr>
              <w:t xml:space="preserve"> </w:t>
            </w:r>
            <w:r w:rsidRPr="009F4BE9">
              <w:rPr>
                <w:rFonts w:ascii="Times New Roman" w:hAnsi="Times New Roman" w:cs="Times New Roman"/>
                <w:color w:val="000000"/>
                <w:sz w:val="24"/>
                <w:szCs w:val="24"/>
                <w:lang w:val="ru-RU"/>
              </w:rPr>
              <w:t>применять</w:t>
            </w:r>
            <w:r w:rsidRPr="009F4BE9">
              <w:rPr>
                <w:lang w:val="ru-RU"/>
              </w:rPr>
              <w:t xml:space="preserve"> </w:t>
            </w:r>
            <w:r w:rsidRPr="009F4BE9">
              <w:rPr>
                <w:rFonts w:ascii="Times New Roman" w:hAnsi="Times New Roman" w:cs="Times New Roman"/>
                <w:color w:val="000000"/>
                <w:sz w:val="24"/>
                <w:szCs w:val="24"/>
                <w:lang w:val="ru-RU"/>
              </w:rPr>
              <w:t>нормы</w:t>
            </w:r>
            <w:r w:rsidRPr="009F4BE9">
              <w:rPr>
                <w:lang w:val="ru-RU"/>
              </w:rPr>
              <w:t xml:space="preserve"> </w:t>
            </w:r>
            <w:r w:rsidRPr="009F4BE9">
              <w:rPr>
                <w:rFonts w:ascii="Times New Roman" w:hAnsi="Times New Roman" w:cs="Times New Roman"/>
                <w:color w:val="000000"/>
                <w:sz w:val="24"/>
                <w:szCs w:val="24"/>
                <w:lang w:val="ru-RU"/>
              </w:rPr>
              <w:t>материального</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процессуального</w:t>
            </w:r>
            <w:r w:rsidRPr="009F4BE9">
              <w:rPr>
                <w:lang w:val="ru-RU"/>
              </w:rPr>
              <w:t xml:space="preserve"> </w:t>
            </w:r>
            <w:r w:rsidRPr="009F4BE9">
              <w:rPr>
                <w:rFonts w:ascii="Times New Roman" w:hAnsi="Times New Roman" w:cs="Times New Roman"/>
                <w:color w:val="000000"/>
                <w:sz w:val="24"/>
                <w:szCs w:val="24"/>
                <w:lang w:val="ru-RU"/>
              </w:rPr>
              <w:t>права</w:t>
            </w:r>
            <w:r w:rsidRPr="009F4BE9">
              <w:rPr>
                <w:lang w:val="ru-RU"/>
              </w:rPr>
              <w:t xml:space="preserve"> </w:t>
            </w:r>
            <w:r w:rsidRPr="009F4BE9">
              <w:rPr>
                <w:rFonts w:ascii="Times New Roman" w:hAnsi="Times New Roman" w:cs="Times New Roman"/>
                <w:color w:val="000000"/>
                <w:sz w:val="24"/>
                <w:szCs w:val="24"/>
                <w:lang w:val="ru-RU"/>
              </w:rPr>
              <w:t>в</w:t>
            </w:r>
            <w:r w:rsidRPr="009F4BE9">
              <w:rPr>
                <w:lang w:val="ru-RU"/>
              </w:rPr>
              <w:t xml:space="preserve"> </w:t>
            </w:r>
            <w:r w:rsidRPr="009F4BE9">
              <w:rPr>
                <w:rFonts w:ascii="Times New Roman" w:hAnsi="Times New Roman" w:cs="Times New Roman"/>
                <w:color w:val="000000"/>
                <w:sz w:val="24"/>
                <w:szCs w:val="24"/>
                <w:lang w:val="ru-RU"/>
              </w:rPr>
              <w:t>точном</w:t>
            </w:r>
            <w:r w:rsidRPr="009F4BE9">
              <w:rPr>
                <w:lang w:val="ru-RU"/>
              </w:rPr>
              <w:t xml:space="preserve"> </w:t>
            </w:r>
            <w:r w:rsidRPr="009F4BE9">
              <w:rPr>
                <w:rFonts w:ascii="Times New Roman" w:hAnsi="Times New Roman" w:cs="Times New Roman"/>
                <w:color w:val="000000"/>
                <w:sz w:val="24"/>
                <w:szCs w:val="24"/>
                <w:lang w:val="ru-RU"/>
              </w:rPr>
              <w:t>соответствии</w:t>
            </w:r>
            <w:r w:rsidRPr="009F4BE9">
              <w:rPr>
                <w:lang w:val="ru-RU"/>
              </w:rPr>
              <w:t xml:space="preserve"> </w:t>
            </w:r>
            <w:r w:rsidRPr="009F4BE9">
              <w:rPr>
                <w:rFonts w:ascii="Times New Roman" w:hAnsi="Times New Roman" w:cs="Times New Roman"/>
                <w:color w:val="000000"/>
                <w:sz w:val="24"/>
                <w:szCs w:val="24"/>
                <w:lang w:val="ru-RU"/>
              </w:rPr>
              <w:t>с</w:t>
            </w:r>
            <w:r w:rsidRPr="009F4BE9">
              <w:rPr>
                <w:lang w:val="ru-RU"/>
              </w:rPr>
              <w:t xml:space="preserve"> </w:t>
            </w:r>
            <w:r w:rsidRPr="009F4BE9">
              <w:rPr>
                <w:rFonts w:ascii="Times New Roman" w:hAnsi="Times New Roman" w:cs="Times New Roman"/>
                <w:color w:val="000000"/>
                <w:sz w:val="24"/>
                <w:szCs w:val="24"/>
                <w:lang w:val="ru-RU"/>
              </w:rPr>
              <w:t>правовыми</w:t>
            </w:r>
            <w:r w:rsidRPr="009F4BE9">
              <w:rPr>
                <w:lang w:val="ru-RU"/>
              </w:rPr>
              <w:t xml:space="preserve"> </w:t>
            </w:r>
            <w:r w:rsidRPr="009F4BE9">
              <w:rPr>
                <w:rFonts w:ascii="Times New Roman" w:hAnsi="Times New Roman" w:cs="Times New Roman"/>
                <w:color w:val="000000"/>
                <w:sz w:val="24"/>
                <w:szCs w:val="24"/>
                <w:lang w:val="ru-RU"/>
              </w:rPr>
              <w:t>принципами</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действующими</w:t>
            </w:r>
            <w:r w:rsidRPr="009F4BE9">
              <w:rPr>
                <w:lang w:val="ru-RU"/>
              </w:rPr>
              <w:t xml:space="preserve"> </w:t>
            </w:r>
            <w:r w:rsidRPr="009F4BE9">
              <w:rPr>
                <w:rFonts w:ascii="Times New Roman" w:hAnsi="Times New Roman" w:cs="Times New Roman"/>
                <w:color w:val="000000"/>
                <w:sz w:val="24"/>
                <w:szCs w:val="24"/>
                <w:lang w:val="ru-RU"/>
              </w:rPr>
              <w:t>нормативными</w:t>
            </w:r>
            <w:r w:rsidRPr="009F4BE9">
              <w:rPr>
                <w:lang w:val="ru-RU"/>
              </w:rPr>
              <w:t xml:space="preserve"> </w:t>
            </w:r>
            <w:r w:rsidRPr="009F4BE9">
              <w:rPr>
                <w:rFonts w:ascii="Times New Roman" w:hAnsi="Times New Roman" w:cs="Times New Roman"/>
                <w:color w:val="000000"/>
                <w:sz w:val="24"/>
                <w:szCs w:val="24"/>
                <w:lang w:val="ru-RU"/>
              </w:rPr>
              <w:t>правовыми</w:t>
            </w:r>
            <w:r w:rsidRPr="009F4BE9">
              <w:rPr>
                <w:lang w:val="ru-RU"/>
              </w:rPr>
              <w:t xml:space="preserve"> </w:t>
            </w:r>
            <w:r w:rsidRPr="009F4BE9">
              <w:rPr>
                <w:rFonts w:ascii="Times New Roman" w:hAnsi="Times New Roman" w:cs="Times New Roman"/>
                <w:color w:val="000000"/>
                <w:sz w:val="24"/>
                <w:szCs w:val="24"/>
                <w:lang w:val="ru-RU"/>
              </w:rPr>
              <w:t>актами</w:t>
            </w:r>
            <w:r w:rsidRPr="009F4BE9">
              <w:rPr>
                <w:lang w:val="ru-RU"/>
              </w:rPr>
              <w:t xml:space="preserve"> </w:t>
            </w:r>
            <w:r w:rsidRPr="009F4BE9">
              <w:rPr>
                <w:rFonts w:ascii="Times New Roman" w:hAnsi="Times New Roman" w:cs="Times New Roman"/>
                <w:color w:val="000000"/>
                <w:sz w:val="24"/>
                <w:szCs w:val="24"/>
                <w:lang w:val="ru-RU"/>
              </w:rPr>
              <w:t>с</w:t>
            </w:r>
            <w:r w:rsidRPr="009F4BE9">
              <w:rPr>
                <w:lang w:val="ru-RU"/>
              </w:rPr>
              <w:t xml:space="preserve"> </w:t>
            </w:r>
            <w:r w:rsidRPr="009F4BE9">
              <w:rPr>
                <w:rFonts w:ascii="Times New Roman" w:hAnsi="Times New Roman" w:cs="Times New Roman"/>
                <w:color w:val="000000"/>
                <w:sz w:val="24"/>
                <w:szCs w:val="24"/>
                <w:lang w:val="ru-RU"/>
              </w:rPr>
              <w:t>учетом</w:t>
            </w:r>
            <w:r w:rsidRPr="009F4BE9">
              <w:rPr>
                <w:lang w:val="ru-RU"/>
              </w:rPr>
              <w:t xml:space="preserve"> </w:t>
            </w:r>
            <w:r w:rsidRPr="009F4BE9">
              <w:rPr>
                <w:rFonts w:ascii="Times New Roman" w:hAnsi="Times New Roman" w:cs="Times New Roman"/>
                <w:color w:val="000000"/>
                <w:sz w:val="24"/>
                <w:szCs w:val="24"/>
                <w:lang w:val="ru-RU"/>
              </w:rPr>
              <w:t>специфики</w:t>
            </w:r>
            <w:r w:rsidRPr="009F4BE9">
              <w:rPr>
                <w:lang w:val="ru-RU"/>
              </w:rPr>
              <w:t xml:space="preserve"> </w:t>
            </w:r>
            <w:r w:rsidRPr="009F4BE9">
              <w:rPr>
                <w:rFonts w:ascii="Times New Roman" w:hAnsi="Times New Roman" w:cs="Times New Roman"/>
                <w:color w:val="000000"/>
                <w:sz w:val="24"/>
                <w:szCs w:val="24"/>
                <w:lang w:val="ru-RU"/>
              </w:rPr>
              <w:t>отдельных</w:t>
            </w:r>
            <w:r w:rsidRPr="009F4BE9">
              <w:rPr>
                <w:lang w:val="ru-RU"/>
              </w:rPr>
              <w:t xml:space="preserve"> </w:t>
            </w:r>
            <w:r w:rsidRPr="009F4BE9">
              <w:rPr>
                <w:rFonts w:ascii="Times New Roman" w:hAnsi="Times New Roman" w:cs="Times New Roman"/>
                <w:color w:val="000000"/>
                <w:sz w:val="24"/>
                <w:szCs w:val="24"/>
                <w:lang w:val="ru-RU"/>
              </w:rPr>
              <w:t>отраслей</w:t>
            </w:r>
            <w:r w:rsidRPr="009F4BE9">
              <w:rPr>
                <w:lang w:val="ru-RU"/>
              </w:rPr>
              <w:t xml:space="preserve"> </w:t>
            </w:r>
            <w:r w:rsidRPr="009F4BE9">
              <w:rPr>
                <w:rFonts w:ascii="Times New Roman" w:hAnsi="Times New Roman" w:cs="Times New Roman"/>
                <w:color w:val="000000"/>
                <w:sz w:val="24"/>
                <w:szCs w:val="24"/>
                <w:lang w:val="ru-RU"/>
              </w:rPr>
              <w:t>права,</w:t>
            </w:r>
            <w:r w:rsidRPr="009F4BE9">
              <w:rPr>
                <w:lang w:val="ru-RU"/>
              </w:rPr>
              <w:t xml:space="preserve"> </w:t>
            </w:r>
            <w:r w:rsidRPr="009F4BE9">
              <w:rPr>
                <w:rFonts w:ascii="Times New Roman" w:hAnsi="Times New Roman" w:cs="Times New Roman"/>
                <w:color w:val="000000"/>
                <w:sz w:val="24"/>
                <w:szCs w:val="24"/>
                <w:lang w:val="ru-RU"/>
              </w:rPr>
              <w:t>принимать</w:t>
            </w:r>
            <w:r w:rsidRPr="009F4BE9">
              <w:rPr>
                <w:lang w:val="ru-RU"/>
              </w:rPr>
              <w:t xml:space="preserve"> </w:t>
            </w:r>
            <w:r w:rsidRPr="009F4BE9">
              <w:rPr>
                <w:rFonts w:ascii="Times New Roman" w:hAnsi="Times New Roman" w:cs="Times New Roman"/>
                <w:color w:val="000000"/>
                <w:sz w:val="24"/>
                <w:szCs w:val="24"/>
                <w:lang w:val="ru-RU"/>
              </w:rPr>
              <w:t>обоснованные</w:t>
            </w:r>
            <w:r w:rsidRPr="009F4BE9">
              <w:rPr>
                <w:lang w:val="ru-RU"/>
              </w:rPr>
              <w:t xml:space="preserve"> </w:t>
            </w:r>
            <w:r w:rsidRPr="009F4BE9">
              <w:rPr>
                <w:rFonts w:ascii="Times New Roman" w:hAnsi="Times New Roman" w:cs="Times New Roman"/>
                <w:color w:val="000000"/>
                <w:sz w:val="24"/>
                <w:szCs w:val="24"/>
                <w:lang w:val="ru-RU"/>
              </w:rPr>
              <w:t>юридические</w:t>
            </w:r>
            <w:r w:rsidRPr="009F4BE9">
              <w:rPr>
                <w:lang w:val="ru-RU"/>
              </w:rPr>
              <w:t xml:space="preserve"> </w:t>
            </w:r>
            <w:r w:rsidRPr="009F4BE9">
              <w:rPr>
                <w:rFonts w:ascii="Times New Roman" w:hAnsi="Times New Roman" w:cs="Times New Roman"/>
                <w:color w:val="000000"/>
                <w:sz w:val="24"/>
                <w:szCs w:val="24"/>
                <w:lang w:val="ru-RU"/>
              </w:rPr>
              <w:t>решения</w:t>
            </w:r>
            <w:r w:rsidRPr="009F4BE9">
              <w:rPr>
                <w:lang w:val="ru-RU"/>
              </w:rPr>
              <w:t xml:space="preserve"> </w:t>
            </w:r>
            <w:r w:rsidRPr="009F4BE9">
              <w:rPr>
                <w:rFonts w:ascii="Times New Roman" w:hAnsi="Times New Roman" w:cs="Times New Roman"/>
                <w:color w:val="000000"/>
                <w:sz w:val="24"/>
                <w:szCs w:val="24"/>
                <w:lang w:val="ru-RU"/>
              </w:rPr>
              <w:t>в</w:t>
            </w:r>
            <w:r w:rsidRPr="009F4BE9">
              <w:rPr>
                <w:lang w:val="ru-RU"/>
              </w:rPr>
              <w:t xml:space="preserve"> </w:t>
            </w:r>
            <w:r w:rsidRPr="009F4BE9">
              <w:rPr>
                <w:rFonts w:ascii="Times New Roman" w:hAnsi="Times New Roman" w:cs="Times New Roman"/>
                <w:color w:val="000000"/>
                <w:sz w:val="24"/>
                <w:szCs w:val="24"/>
                <w:lang w:val="ru-RU"/>
              </w:rPr>
              <w:t>соответствии</w:t>
            </w:r>
            <w:r w:rsidRPr="009F4BE9">
              <w:rPr>
                <w:lang w:val="ru-RU"/>
              </w:rPr>
              <w:t xml:space="preserve"> </w:t>
            </w:r>
            <w:r w:rsidRPr="009F4BE9">
              <w:rPr>
                <w:rFonts w:ascii="Times New Roman" w:hAnsi="Times New Roman" w:cs="Times New Roman"/>
                <w:color w:val="000000"/>
                <w:sz w:val="24"/>
                <w:szCs w:val="24"/>
                <w:lang w:val="ru-RU"/>
              </w:rPr>
              <w:t>с</w:t>
            </w:r>
            <w:r w:rsidRPr="009F4BE9">
              <w:rPr>
                <w:lang w:val="ru-RU"/>
              </w:rPr>
              <w:t xml:space="preserve"> </w:t>
            </w:r>
            <w:r w:rsidRPr="009F4BE9">
              <w:rPr>
                <w:rFonts w:ascii="Times New Roman" w:hAnsi="Times New Roman" w:cs="Times New Roman"/>
                <w:color w:val="000000"/>
                <w:sz w:val="24"/>
                <w:szCs w:val="24"/>
                <w:lang w:val="ru-RU"/>
              </w:rPr>
              <w:t>действующим</w:t>
            </w:r>
            <w:r w:rsidRPr="009F4BE9">
              <w:rPr>
                <w:lang w:val="ru-RU"/>
              </w:rPr>
              <w:t xml:space="preserve"> </w:t>
            </w:r>
            <w:r w:rsidRPr="009F4BE9">
              <w:rPr>
                <w:rFonts w:ascii="Times New Roman" w:hAnsi="Times New Roman" w:cs="Times New Roman"/>
                <w:color w:val="000000"/>
                <w:sz w:val="24"/>
                <w:szCs w:val="24"/>
                <w:lang w:val="ru-RU"/>
              </w:rPr>
              <w:t>законодательством</w:t>
            </w:r>
            <w:r w:rsidRPr="009F4BE9">
              <w:rPr>
                <w:lang w:val="ru-RU"/>
              </w:rPr>
              <w:t xml:space="preserve"> </w:t>
            </w:r>
          </w:p>
        </w:tc>
      </w:tr>
      <w:tr w:rsidR="004A4BC9" w:rsidRPr="0018683B" w:rsidTr="00151527">
        <w:trPr>
          <w:trHeight w:hRule="exact" w:val="826"/>
        </w:trPr>
        <w:tc>
          <w:tcPr>
            <w:tcW w:w="10221" w:type="dxa"/>
            <w:gridSpan w:val="3"/>
            <w:shd w:val="clear" w:color="000000" w:fill="FFFFFF"/>
            <w:tcMar>
              <w:left w:w="34" w:type="dxa"/>
              <w:right w:w="34" w:type="dxa"/>
            </w:tcMar>
          </w:tcPr>
          <w:p w:rsidR="004A4BC9" w:rsidRPr="009F4BE9" w:rsidRDefault="004A4BC9" w:rsidP="00151527">
            <w:pPr>
              <w:spacing w:after="0" w:line="240" w:lineRule="auto"/>
              <w:ind w:firstLine="756"/>
              <w:rPr>
                <w:sz w:val="24"/>
                <w:szCs w:val="24"/>
                <w:lang w:val="ru-RU"/>
              </w:rPr>
            </w:pPr>
            <w:r w:rsidRPr="009F4BE9">
              <w:rPr>
                <w:rFonts w:ascii="Times New Roman" w:hAnsi="Times New Roman" w:cs="Times New Roman"/>
                <w:b/>
                <w:color w:val="000000"/>
                <w:sz w:val="24"/>
                <w:szCs w:val="24"/>
                <w:lang w:val="ru-RU"/>
              </w:rPr>
              <w:t>ОПК-7</w:t>
            </w:r>
            <w:r w:rsidRPr="009F4BE9">
              <w:rPr>
                <w:lang w:val="ru-RU"/>
              </w:rPr>
              <w:t xml:space="preserve"> </w:t>
            </w:r>
            <w:r w:rsidRPr="009F4BE9">
              <w:rPr>
                <w:rFonts w:ascii="Times New Roman" w:hAnsi="Times New Roman" w:cs="Times New Roman"/>
                <w:color w:val="000000"/>
                <w:sz w:val="24"/>
                <w:szCs w:val="24"/>
                <w:lang w:val="ru-RU"/>
              </w:rPr>
              <w:t>-</w:t>
            </w:r>
            <w:r w:rsidRPr="009F4BE9">
              <w:rPr>
                <w:lang w:val="ru-RU"/>
              </w:rPr>
              <w:t xml:space="preserve"> </w:t>
            </w:r>
            <w:r w:rsidRPr="009F4BE9">
              <w:rPr>
                <w:rFonts w:ascii="Times New Roman" w:hAnsi="Times New Roman" w:cs="Times New Roman"/>
                <w:color w:val="000000"/>
                <w:sz w:val="24"/>
                <w:szCs w:val="24"/>
                <w:lang w:val="ru-RU"/>
              </w:rPr>
              <w:t>Способен</w:t>
            </w:r>
            <w:r w:rsidRPr="009F4BE9">
              <w:rPr>
                <w:lang w:val="ru-RU"/>
              </w:rPr>
              <w:t xml:space="preserve"> </w:t>
            </w:r>
            <w:r w:rsidRPr="009F4BE9">
              <w:rPr>
                <w:rFonts w:ascii="Times New Roman" w:hAnsi="Times New Roman" w:cs="Times New Roman"/>
                <w:color w:val="000000"/>
                <w:sz w:val="24"/>
                <w:szCs w:val="24"/>
                <w:lang w:val="ru-RU"/>
              </w:rPr>
              <w:t>выполнять</w:t>
            </w:r>
            <w:r w:rsidRPr="009F4BE9">
              <w:rPr>
                <w:lang w:val="ru-RU"/>
              </w:rPr>
              <w:t xml:space="preserve"> </w:t>
            </w:r>
            <w:r w:rsidRPr="009F4BE9">
              <w:rPr>
                <w:rFonts w:ascii="Times New Roman" w:hAnsi="Times New Roman" w:cs="Times New Roman"/>
                <w:color w:val="000000"/>
                <w:sz w:val="24"/>
                <w:szCs w:val="24"/>
                <w:lang w:val="ru-RU"/>
              </w:rPr>
              <w:t>должностные</w:t>
            </w:r>
            <w:r w:rsidRPr="009F4BE9">
              <w:rPr>
                <w:lang w:val="ru-RU"/>
              </w:rPr>
              <w:t xml:space="preserve"> </w:t>
            </w:r>
            <w:r w:rsidRPr="009F4BE9">
              <w:rPr>
                <w:rFonts w:ascii="Times New Roman" w:hAnsi="Times New Roman" w:cs="Times New Roman"/>
                <w:color w:val="000000"/>
                <w:sz w:val="24"/>
                <w:szCs w:val="24"/>
                <w:lang w:val="ru-RU"/>
              </w:rPr>
              <w:t>обязанности</w:t>
            </w:r>
            <w:r w:rsidRPr="009F4BE9">
              <w:rPr>
                <w:lang w:val="ru-RU"/>
              </w:rPr>
              <w:t xml:space="preserve"> </w:t>
            </w:r>
            <w:r w:rsidRPr="009F4BE9">
              <w:rPr>
                <w:rFonts w:ascii="Times New Roman" w:hAnsi="Times New Roman" w:cs="Times New Roman"/>
                <w:color w:val="000000"/>
                <w:sz w:val="24"/>
                <w:szCs w:val="24"/>
                <w:lang w:val="ru-RU"/>
              </w:rPr>
              <w:t>по</w:t>
            </w:r>
            <w:r w:rsidRPr="009F4BE9">
              <w:rPr>
                <w:lang w:val="ru-RU"/>
              </w:rPr>
              <w:t xml:space="preserve"> </w:t>
            </w:r>
            <w:r w:rsidRPr="009F4BE9">
              <w:rPr>
                <w:rFonts w:ascii="Times New Roman" w:hAnsi="Times New Roman" w:cs="Times New Roman"/>
                <w:color w:val="000000"/>
                <w:sz w:val="24"/>
                <w:szCs w:val="24"/>
                <w:lang w:val="ru-RU"/>
              </w:rPr>
              <w:t>обеспечению</w:t>
            </w:r>
            <w:r w:rsidRPr="009F4BE9">
              <w:rPr>
                <w:lang w:val="ru-RU"/>
              </w:rPr>
              <w:t xml:space="preserve"> </w:t>
            </w:r>
            <w:r w:rsidRPr="009F4BE9">
              <w:rPr>
                <w:rFonts w:ascii="Times New Roman" w:hAnsi="Times New Roman" w:cs="Times New Roman"/>
                <w:color w:val="000000"/>
                <w:sz w:val="24"/>
                <w:szCs w:val="24"/>
                <w:lang w:val="ru-RU"/>
              </w:rPr>
              <w:t>законности</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правопорядка,</w:t>
            </w:r>
            <w:r w:rsidRPr="009F4BE9">
              <w:rPr>
                <w:lang w:val="ru-RU"/>
              </w:rPr>
              <w:t xml:space="preserve"> </w:t>
            </w:r>
            <w:r w:rsidRPr="009F4BE9">
              <w:rPr>
                <w:rFonts w:ascii="Times New Roman" w:hAnsi="Times New Roman" w:cs="Times New Roman"/>
                <w:color w:val="000000"/>
                <w:sz w:val="24"/>
                <w:szCs w:val="24"/>
                <w:lang w:val="ru-RU"/>
              </w:rPr>
              <w:t>безопасности</w:t>
            </w:r>
            <w:r w:rsidRPr="009F4BE9">
              <w:rPr>
                <w:lang w:val="ru-RU"/>
              </w:rPr>
              <w:t xml:space="preserve"> </w:t>
            </w:r>
            <w:r w:rsidRPr="009F4BE9">
              <w:rPr>
                <w:rFonts w:ascii="Times New Roman" w:hAnsi="Times New Roman" w:cs="Times New Roman"/>
                <w:color w:val="000000"/>
                <w:sz w:val="24"/>
                <w:szCs w:val="24"/>
                <w:lang w:val="ru-RU"/>
              </w:rPr>
              <w:t>личности,</w:t>
            </w:r>
            <w:r w:rsidRPr="009F4BE9">
              <w:rPr>
                <w:lang w:val="ru-RU"/>
              </w:rPr>
              <w:t xml:space="preserve"> </w:t>
            </w:r>
            <w:r w:rsidRPr="009F4BE9">
              <w:rPr>
                <w:rFonts w:ascii="Times New Roman" w:hAnsi="Times New Roman" w:cs="Times New Roman"/>
                <w:color w:val="000000"/>
                <w:sz w:val="24"/>
                <w:szCs w:val="24"/>
                <w:lang w:val="ru-RU"/>
              </w:rPr>
              <w:t>общества</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государства</w:t>
            </w:r>
            <w:r w:rsidRPr="009F4BE9">
              <w:rPr>
                <w:lang w:val="ru-RU"/>
              </w:rPr>
              <w:t xml:space="preserve"> </w:t>
            </w:r>
            <w:r w:rsidRPr="009F4BE9">
              <w:rPr>
                <w:rFonts w:ascii="Times New Roman" w:hAnsi="Times New Roman" w:cs="Times New Roman"/>
                <w:color w:val="000000"/>
                <w:sz w:val="24"/>
                <w:szCs w:val="24"/>
                <w:lang w:val="ru-RU"/>
              </w:rPr>
              <w:t>при</w:t>
            </w:r>
            <w:r w:rsidRPr="009F4BE9">
              <w:rPr>
                <w:lang w:val="ru-RU"/>
              </w:rPr>
              <w:t xml:space="preserve"> </w:t>
            </w:r>
            <w:r w:rsidRPr="009F4BE9">
              <w:rPr>
                <w:rFonts w:ascii="Times New Roman" w:hAnsi="Times New Roman" w:cs="Times New Roman"/>
                <w:color w:val="000000"/>
                <w:sz w:val="24"/>
                <w:szCs w:val="24"/>
                <w:lang w:val="ru-RU"/>
              </w:rPr>
              <w:t>соблюдении</w:t>
            </w:r>
            <w:r w:rsidRPr="009F4BE9">
              <w:rPr>
                <w:lang w:val="ru-RU"/>
              </w:rPr>
              <w:t xml:space="preserve"> </w:t>
            </w:r>
            <w:r w:rsidRPr="009F4BE9">
              <w:rPr>
                <w:rFonts w:ascii="Times New Roman" w:hAnsi="Times New Roman" w:cs="Times New Roman"/>
                <w:color w:val="000000"/>
                <w:sz w:val="24"/>
                <w:szCs w:val="24"/>
                <w:lang w:val="ru-RU"/>
              </w:rPr>
              <w:t>норм</w:t>
            </w:r>
            <w:r w:rsidRPr="009F4BE9">
              <w:rPr>
                <w:lang w:val="ru-RU"/>
              </w:rPr>
              <w:t xml:space="preserve"> </w:t>
            </w:r>
            <w:r w:rsidRPr="009F4BE9">
              <w:rPr>
                <w:rFonts w:ascii="Times New Roman" w:hAnsi="Times New Roman" w:cs="Times New Roman"/>
                <w:color w:val="000000"/>
                <w:sz w:val="24"/>
                <w:szCs w:val="24"/>
                <w:lang w:val="ru-RU"/>
              </w:rPr>
              <w:t>права</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нетерпимости</w:t>
            </w:r>
            <w:r w:rsidRPr="009F4BE9">
              <w:rPr>
                <w:lang w:val="ru-RU"/>
              </w:rPr>
              <w:t xml:space="preserve"> </w:t>
            </w:r>
            <w:r w:rsidRPr="009F4BE9">
              <w:rPr>
                <w:rFonts w:ascii="Times New Roman" w:hAnsi="Times New Roman" w:cs="Times New Roman"/>
                <w:color w:val="000000"/>
                <w:sz w:val="24"/>
                <w:szCs w:val="24"/>
                <w:lang w:val="ru-RU"/>
              </w:rPr>
              <w:t>к</w:t>
            </w:r>
            <w:r w:rsidRPr="009F4BE9">
              <w:rPr>
                <w:lang w:val="ru-RU"/>
              </w:rPr>
              <w:t xml:space="preserve"> </w:t>
            </w:r>
            <w:r w:rsidRPr="009F4BE9">
              <w:rPr>
                <w:rFonts w:ascii="Times New Roman" w:hAnsi="Times New Roman" w:cs="Times New Roman"/>
                <w:color w:val="000000"/>
                <w:sz w:val="24"/>
                <w:szCs w:val="24"/>
                <w:lang w:val="ru-RU"/>
              </w:rPr>
              <w:t>противоправному</w:t>
            </w:r>
            <w:r w:rsidRPr="009F4BE9">
              <w:rPr>
                <w:lang w:val="ru-RU"/>
              </w:rPr>
              <w:t xml:space="preserve"> </w:t>
            </w:r>
            <w:r w:rsidRPr="009F4BE9">
              <w:rPr>
                <w:rFonts w:ascii="Times New Roman" w:hAnsi="Times New Roman" w:cs="Times New Roman"/>
                <w:color w:val="000000"/>
                <w:sz w:val="24"/>
                <w:szCs w:val="24"/>
                <w:lang w:val="ru-RU"/>
              </w:rPr>
              <w:t>поведению</w:t>
            </w:r>
            <w:r w:rsidRPr="009F4BE9">
              <w:rPr>
                <w:lang w:val="ru-RU"/>
              </w:rPr>
              <w:t xml:space="preserve"> </w:t>
            </w:r>
          </w:p>
        </w:tc>
      </w:tr>
      <w:tr w:rsidR="004A4BC9" w:rsidRPr="0018683B" w:rsidTr="00151527">
        <w:trPr>
          <w:trHeight w:hRule="exact" w:val="1637"/>
        </w:trPr>
        <w:tc>
          <w:tcPr>
            <w:tcW w:w="10221" w:type="dxa"/>
            <w:gridSpan w:val="3"/>
            <w:shd w:val="clear" w:color="000000" w:fill="FFFFFF"/>
            <w:tcMar>
              <w:left w:w="34" w:type="dxa"/>
              <w:right w:w="34" w:type="dxa"/>
            </w:tcMar>
          </w:tcPr>
          <w:p w:rsidR="004A4BC9" w:rsidRPr="009F4BE9" w:rsidRDefault="004A4BC9" w:rsidP="00151527">
            <w:pPr>
              <w:spacing w:after="0" w:line="240" w:lineRule="auto"/>
              <w:ind w:firstLine="756"/>
              <w:rPr>
                <w:sz w:val="24"/>
                <w:szCs w:val="24"/>
                <w:lang w:val="ru-RU"/>
              </w:rPr>
            </w:pPr>
            <w:r w:rsidRPr="009F4BE9">
              <w:rPr>
                <w:rFonts w:ascii="Times New Roman" w:hAnsi="Times New Roman" w:cs="Times New Roman"/>
                <w:b/>
                <w:color w:val="000000"/>
                <w:sz w:val="24"/>
                <w:szCs w:val="24"/>
                <w:lang w:val="ru-RU"/>
              </w:rPr>
              <w:t>ОПК-8</w:t>
            </w:r>
            <w:r w:rsidRPr="009F4BE9">
              <w:rPr>
                <w:lang w:val="ru-RU"/>
              </w:rPr>
              <w:t xml:space="preserve"> </w:t>
            </w:r>
            <w:r w:rsidRPr="009F4BE9">
              <w:rPr>
                <w:rFonts w:ascii="Times New Roman" w:hAnsi="Times New Roman" w:cs="Times New Roman"/>
                <w:color w:val="000000"/>
                <w:sz w:val="24"/>
                <w:szCs w:val="24"/>
                <w:lang w:val="ru-RU"/>
              </w:rPr>
              <w:t>-</w:t>
            </w:r>
            <w:r w:rsidRPr="009F4BE9">
              <w:rPr>
                <w:lang w:val="ru-RU"/>
              </w:rPr>
              <w:t xml:space="preserve"> </w:t>
            </w:r>
            <w:r w:rsidRPr="009F4BE9">
              <w:rPr>
                <w:rFonts w:ascii="Times New Roman" w:hAnsi="Times New Roman" w:cs="Times New Roman"/>
                <w:color w:val="000000"/>
                <w:sz w:val="24"/>
                <w:szCs w:val="24"/>
                <w:lang w:val="ru-RU"/>
              </w:rPr>
              <w:t>Способен</w:t>
            </w:r>
            <w:r w:rsidRPr="009F4BE9">
              <w:rPr>
                <w:lang w:val="ru-RU"/>
              </w:rPr>
              <w:t xml:space="preserve"> </w:t>
            </w:r>
            <w:r w:rsidRPr="009F4BE9">
              <w:rPr>
                <w:rFonts w:ascii="Times New Roman" w:hAnsi="Times New Roman" w:cs="Times New Roman"/>
                <w:color w:val="000000"/>
                <w:sz w:val="24"/>
                <w:szCs w:val="24"/>
                <w:lang w:val="ru-RU"/>
              </w:rPr>
              <w:t>применять</w:t>
            </w:r>
            <w:r w:rsidRPr="009F4BE9">
              <w:rPr>
                <w:lang w:val="ru-RU"/>
              </w:rPr>
              <w:t xml:space="preserve"> </w:t>
            </w:r>
            <w:r w:rsidRPr="009F4BE9">
              <w:rPr>
                <w:rFonts w:ascii="Times New Roman" w:hAnsi="Times New Roman" w:cs="Times New Roman"/>
                <w:color w:val="000000"/>
                <w:sz w:val="24"/>
                <w:szCs w:val="24"/>
                <w:lang w:val="ru-RU"/>
              </w:rPr>
              <w:t>методы</w:t>
            </w:r>
            <w:r w:rsidRPr="009F4BE9">
              <w:rPr>
                <w:lang w:val="ru-RU"/>
              </w:rPr>
              <w:t xml:space="preserve"> </w:t>
            </w:r>
            <w:r w:rsidRPr="009F4BE9">
              <w:rPr>
                <w:rFonts w:ascii="Times New Roman" w:hAnsi="Times New Roman" w:cs="Times New Roman"/>
                <w:color w:val="000000"/>
                <w:sz w:val="24"/>
                <w:szCs w:val="24"/>
                <w:lang w:val="ru-RU"/>
              </w:rPr>
              <w:t>психической</w:t>
            </w:r>
            <w:r w:rsidRPr="009F4BE9">
              <w:rPr>
                <w:lang w:val="ru-RU"/>
              </w:rPr>
              <w:t xml:space="preserve"> </w:t>
            </w:r>
            <w:r w:rsidRPr="009F4BE9">
              <w:rPr>
                <w:rFonts w:ascii="Times New Roman" w:hAnsi="Times New Roman" w:cs="Times New Roman"/>
                <w:color w:val="000000"/>
                <w:sz w:val="24"/>
                <w:szCs w:val="24"/>
                <w:lang w:val="ru-RU"/>
              </w:rPr>
              <w:t>регуляции</w:t>
            </w:r>
            <w:r w:rsidRPr="009F4BE9">
              <w:rPr>
                <w:lang w:val="ru-RU"/>
              </w:rPr>
              <w:t xml:space="preserve"> </w:t>
            </w:r>
            <w:r w:rsidRPr="009F4BE9">
              <w:rPr>
                <w:rFonts w:ascii="Times New Roman" w:hAnsi="Times New Roman" w:cs="Times New Roman"/>
                <w:color w:val="000000"/>
                <w:sz w:val="24"/>
                <w:szCs w:val="24"/>
                <w:lang w:val="ru-RU"/>
              </w:rPr>
              <w:t>для</w:t>
            </w:r>
            <w:r w:rsidRPr="009F4BE9">
              <w:rPr>
                <w:lang w:val="ru-RU"/>
              </w:rPr>
              <w:t xml:space="preserve"> </w:t>
            </w:r>
            <w:r w:rsidRPr="009F4BE9">
              <w:rPr>
                <w:rFonts w:ascii="Times New Roman" w:hAnsi="Times New Roman" w:cs="Times New Roman"/>
                <w:color w:val="000000"/>
                <w:sz w:val="24"/>
                <w:szCs w:val="24"/>
                <w:lang w:val="ru-RU"/>
              </w:rPr>
              <w:t>оптимизации</w:t>
            </w:r>
            <w:r w:rsidRPr="009F4BE9">
              <w:rPr>
                <w:lang w:val="ru-RU"/>
              </w:rPr>
              <w:t xml:space="preserve"> </w:t>
            </w:r>
            <w:r w:rsidRPr="009F4BE9">
              <w:rPr>
                <w:rFonts w:ascii="Times New Roman" w:hAnsi="Times New Roman" w:cs="Times New Roman"/>
                <w:color w:val="000000"/>
                <w:sz w:val="24"/>
                <w:szCs w:val="24"/>
                <w:lang w:val="ru-RU"/>
              </w:rPr>
              <w:t>профессиональной</w:t>
            </w:r>
            <w:r w:rsidRPr="009F4BE9">
              <w:rPr>
                <w:lang w:val="ru-RU"/>
              </w:rPr>
              <w:t xml:space="preserve"> </w:t>
            </w:r>
            <w:r w:rsidRPr="009F4BE9">
              <w:rPr>
                <w:rFonts w:ascii="Times New Roman" w:hAnsi="Times New Roman" w:cs="Times New Roman"/>
                <w:color w:val="000000"/>
                <w:sz w:val="24"/>
                <w:szCs w:val="24"/>
                <w:lang w:val="ru-RU"/>
              </w:rPr>
              <w:t>деятельности</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психического</w:t>
            </w:r>
            <w:r w:rsidRPr="009F4BE9">
              <w:rPr>
                <w:lang w:val="ru-RU"/>
              </w:rPr>
              <w:t xml:space="preserve"> </w:t>
            </w:r>
            <w:r w:rsidRPr="009F4BE9">
              <w:rPr>
                <w:rFonts w:ascii="Times New Roman" w:hAnsi="Times New Roman" w:cs="Times New Roman"/>
                <w:color w:val="000000"/>
                <w:sz w:val="24"/>
                <w:szCs w:val="24"/>
                <w:lang w:val="ru-RU"/>
              </w:rPr>
              <w:t>состояния,</w:t>
            </w:r>
            <w:r w:rsidRPr="009F4BE9">
              <w:rPr>
                <w:lang w:val="ru-RU"/>
              </w:rPr>
              <w:t xml:space="preserve"> </w:t>
            </w:r>
            <w:r w:rsidRPr="009F4BE9">
              <w:rPr>
                <w:rFonts w:ascii="Times New Roman" w:hAnsi="Times New Roman" w:cs="Times New Roman"/>
                <w:color w:val="000000"/>
                <w:sz w:val="24"/>
                <w:szCs w:val="24"/>
                <w:lang w:val="ru-RU"/>
              </w:rPr>
              <w:t>в</w:t>
            </w:r>
            <w:r w:rsidRPr="009F4BE9">
              <w:rPr>
                <w:lang w:val="ru-RU"/>
              </w:rPr>
              <w:t xml:space="preserve"> </w:t>
            </w:r>
            <w:r w:rsidRPr="009F4BE9">
              <w:rPr>
                <w:rFonts w:ascii="Times New Roman" w:hAnsi="Times New Roman" w:cs="Times New Roman"/>
                <w:color w:val="000000"/>
                <w:sz w:val="24"/>
                <w:szCs w:val="24"/>
                <w:lang w:val="ru-RU"/>
              </w:rPr>
              <w:t>том</w:t>
            </w:r>
            <w:r w:rsidRPr="009F4BE9">
              <w:rPr>
                <w:lang w:val="ru-RU"/>
              </w:rPr>
              <w:t xml:space="preserve"> </w:t>
            </w:r>
            <w:r w:rsidRPr="009F4BE9">
              <w:rPr>
                <w:rFonts w:ascii="Times New Roman" w:hAnsi="Times New Roman" w:cs="Times New Roman"/>
                <w:color w:val="000000"/>
                <w:sz w:val="24"/>
                <w:szCs w:val="24"/>
                <w:lang w:val="ru-RU"/>
              </w:rPr>
              <w:t>числе</w:t>
            </w:r>
            <w:r w:rsidRPr="009F4BE9">
              <w:rPr>
                <w:lang w:val="ru-RU"/>
              </w:rPr>
              <w:t xml:space="preserve"> </w:t>
            </w:r>
            <w:r w:rsidRPr="009F4BE9">
              <w:rPr>
                <w:rFonts w:ascii="Times New Roman" w:hAnsi="Times New Roman" w:cs="Times New Roman"/>
                <w:color w:val="000000"/>
                <w:sz w:val="24"/>
                <w:szCs w:val="24"/>
                <w:lang w:val="ru-RU"/>
              </w:rPr>
              <w:t>в</w:t>
            </w:r>
            <w:r w:rsidRPr="009F4BE9">
              <w:rPr>
                <w:lang w:val="ru-RU"/>
              </w:rPr>
              <w:t xml:space="preserve"> </w:t>
            </w:r>
            <w:r w:rsidRPr="009F4BE9">
              <w:rPr>
                <w:rFonts w:ascii="Times New Roman" w:hAnsi="Times New Roman" w:cs="Times New Roman"/>
                <w:color w:val="000000"/>
                <w:sz w:val="24"/>
                <w:szCs w:val="24"/>
                <w:lang w:val="ru-RU"/>
              </w:rPr>
              <w:t>сложных</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экстремальных</w:t>
            </w:r>
            <w:r w:rsidRPr="009F4BE9">
              <w:rPr>
                <w:lang w:val="ru-RU"/>
              </w:rPr>
              <w:t xml:space="preserve"> </w:t>
            </w:r>
            <w:r w:rsidRPr="009F4BE9">
              <w:rPr>
                <w:rFonts w:ascii="Times New Roman" w:hAnsi="Times New Roman" w:cs="Times New Roman"/>
                <w:color w:val="000000"/>
                <w:sz w:val="24"/>
                <w:szCs w:val="24"/>
                <w:lang w:val="ru-RU"/>
              </w:rPr>
              <w:t>условиях,</w:t>
            </w:r>
            <w:r w:rsidRPr="009F4BE9">
              <w:rPr>
                <w:lang w:val="ru-RU"/>
              </w:rPr>
              <w:t xml:space="preserve"> </w:t>
            </w:r>
            <w:r w:rsidRPr="009F4BE9">
              <w:rPr>
                <w:rFonts w:ascii="Times New Roman" w:hAnsi="Times New Roman" w:cs="Times New Roman"/>
                <w:color w:val="000000"/>
                <w:sz w:val="24"/>
                <w:szCs w:val="24"/>
                <w:lang w:val="ru-RU"/>
              </w:rPr>
              <w:t>применять</w:t>
            </w:r>
            <w:r w:rsidRPr="009F4BE9">
              <w:rPr>
                <w:lang w:val="ru-RU"/>
              </w:rPr>
              <w:t xml:space="preserve"> </w:t>
            </w:r>
            <w:r w:rsidRPr="009F4BE9">
              <w:rPr>
                <w:rFonts w:ascii="Times New Roman" w:hAnsi="Times New Roman" w:cs="Times New Roman"/>
                <w:color w:val="000000"/>
                <w:sz w:val="24"/>
                <w:szCs w:val="24"/>
                <w:lang w:val="ru-RU"/>
              </w:rPr>
              <w:t>психологические</w:t>
            </w:r>
            <w:r w:rsidRPr="009F4BE9">
              <w:rPr>
                <w:lang w:val="ru-RU"/>
              </w:rPr>
              <w:t xml:space="preserve"> </w:t>
            </w:r>
            <w:r w:rsidRPr="009F4BE9">
              <w:rPr>
                <w:rFonts w:ascii="Times New Roman" w:hAnsi="Times New Roman" w:cs="Times New Roman"/>
                <w:color w:val="000000"/>
                <w:sz w:val="24"/>
                <w:szCs w:val="24"/>
                <w:lang w:val="ru-RU"/>
              </w:rPr>
              <w:t>методы,</w:t>
            </w:r>
            <w:r w:rsidRPr="009F4BE9">
              <w:rPr>
                <w:lang w:val="ru-RU"/>
              </w:rPr>
              <w:t xml:space="preserve"> </w:t>
            </w:r>
            <w:r w:rsidRPr="009F4BE9">
              <w:rPr>
                <w:rFonts w:ascii="Times New Roman" w:hAnsi="Times New Roman" w:cs="Times New Roman"/>
                <w:color w:val="000000"/>
                <w:sz w:val="24"/>
                <w:szCs w:val="24"/>
                <w:lang w:val="ru-RU"/>
              </w:rPr>
              <w:t>приемы</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средства</w:t>
            </w:r>
            <w:r w:rsidRPr="009F4BE9">
              <w:rPr>
                <w:lang w:val="ru-RU"/>
              </w:rPr>
              <w:t xml:space="preserve"> </w:t>
            </w:r>
            <w:r w:rsidRPr="009F4BE9">
              <w:rPr>
                <w:rFonts w:ascii="Times New Roman" w:hAnsi="Times New Roman" w:cs="Times New Roman"/>
                <w:color w:val="000000"/>
                <w:sz w:val="24"/>
                <w:szCs w:val="24"/>
                <w:lang w:val="ru-RU"/>
              </w:rPr>
              <w:t>профессионального</w:t>
            </w:r>
            <w:r w:rsidRPr="009F4BE9">
              <w:rPr>
                <w:lang w:val="ru-RU"/>
              </w:rPr>
              <w:t xml:space="preserve"> </w:t>
            </w:r>
            <w:r w:rsidRPr="009F4BE9">
              <w:rPr>
                <w:rFonts w:ascii="Times New Roman" w:hAnsi="Times New Roman" w:cs="Times New Roman"/>
                <w:color w:val="000000"/>
                <w:sz w:val="24"/>
                <w:szCs w:val="24"/>
                <w:lang w:val="ru-RU"/>
              </w:rPr>
              <w:t>общения,</w:t>
            </w:r>
            <w:r w:rsidRPr="009F4BE9">
              <w:rPr>
                <w:lang w:val="ru-RU"/>
              </w:rPr>
              <w:t xml:space="preserve"> </w:t>
            </w:r>
            <w:r w:rsidRPr="009F4BE9">
              <w:rPr>
                <w:rFonts w:ascii="Times New Roman" w:hAnsi="Times New Roman" w:cs="Times New Roman"/>
                <w:color w:val="000000"/>
                <w:sz w:val="24"/>
                <w:szCs w:val="24"/>
                <w:lang w:val="ru-RU"/>
              </w:rPr>
              <w:t>предупреждать</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конструктивно</w:t>
            </w:r>
            <w:r w:rsidRPr="009F4BE9">
              <w:rPr>
                <w:lang w:val="ru-RU"/>
              </w:rPr>
              <w:t xml:space="preserve"> </w:t>
            </w:r>
            <w:r w:rsidRPr="009F4BE9">
              <w:rPr>
                <w:rFonts w:ascii="Times New Roman" w:hAnsi="Times New Roman" w:cs="Times New Roman"/>
                <w:color w:val="000000"/>
                <w:sz w:val="24"/>
                <w:szCs w:val="24"/>
                <w:lang w:val="ru-RU"/>
              </w:rPr>
              <w:t>разрешать</w:t>
            </w:r>
            <w:r w:rsidRPr="009F4BE9">
              <w:rPr>
                <w:lang w:val="ru-RU"/>
              </w:rPr>
              <w:t xml:space="preserve"> </w:t>
            </w:r>
            <w:r w:rsidRPr="009F4BE9">
              <w:rPr>
                <w:rFonts w:ascii="Times New Roman" w:hAnsi="Times New Roman" w:cs="Times New Roman"/>
                <w:color w:val="000000"/>
                <w:sz w:val="24"/>
                <w:szCs w:val="24"/>
                <w:lang w:val="ru-RU"/>
              </w:rPr>
              <w:t>конфликтные</w:t>
            </w:r>
            <w:r w:rsidRPr="009F4BE9">
              <w:rPr>
                <w:lang w:val="ru-RU"/>
              </w:rPr>
              <w:t xml:space="preserve"> </w:t>
            </w:r>
            <w:r w:rsidRPr="009F4BE9">
              <w:rPr>
                <w:rFonts w:ascii="Times New Roman" w:hAnsi="Times New Roman" w:cs="Times New Roman"/>
                <w:color w:val="000000"/>
                <w:sz w:val="24"/>
                <w:szCs w:val="24"/>
                <w:lang w:val="ru-RU"/>
              </w:rPr>
              <w:t>ситуации</w:t>
            </w:r>
            <w:r w:rsidRPr="009F4BE9">
              <w:rPr>
                <w:lang w:val="ru-RU"/>
              </w:rPr>
              <w:t xml:space="preserve"> </w:t>
            </w:r>
            <w:r w:rsidRPr="009F4BE9">
              <w:rPr>
                <w:rFonts w:ascii="Times New Roman" w:hAnsi="Times New Roman" w:cs="Times New Roman"/>
                <w:color w:val="000000"/>
                <w:sz w:val="24"/>
                <w:szCs w:val="24"/>
                <w:lang w:val="ru-RU"/>
              </w:rPr>
              <w:t>в</w:t>
            </w:r>
            <w:r w:rsidRPr="009F4BE9">
              <w:rPr>
                <w:lang w:val="ru-RU"/>
              </w:rPr>
              <w:t xml:space="preserve"> </w:t>
            </w:r>
            <w:r w:rsidRPr="009F4BE9">
              <w:rPr>
                <w:rFonts w:ascii="Times New Roman" w:hAnsi="Times New Roman" w:cs="Times New Roman"/>
                <w:color w:val="000000"/>
                <w:sz w:val="24"/>
                <w:szCs w:val="24"/>
                <w:lang w:val="ru-RU"/>
              </w:rPr>
              <w:t>процессе</w:t>
            </w:r>
            <w:r w:rsidRPr="009F4BE9">
              <w:rPr>
                <w:lang w:val="ru-RU"/>
              </w:rPr>
              <w:t xml:space="preserve"> </w:t>
            </w:r>
            <w:r w:rsidRPr="009F4BE9">
              <w:rPr>
                <w:rFonts w:ascii="Times New Roman" w:hAnsi="Times New Roman" w:cs="Times New Roman"/>
                <w:color w:val="000000"/>
                <w:sz w:val="24"/>
                <w:szCs w:val="24"/>
                <w:lang w:val="ru-RU"/>
              </w:rPr>
              <w:t>профессиональной</w:t>
            </w:r>
            <w:r w:rsidRPr="009F4BE9">
              <w:rPr>
                <w:lang w:val="ru-RU"/>
              </w:rPr>
              <w:t xml:space="preserve"> </w:t>
            </w:r>
            <w:r w:rsidRPr="009F4BE9">
              <w:rPr>
                <w:rFonts w:ascii="Times New Roman" w:hAnsi="Times New Roman" w:cs="Times New Roman"/>
                <w:color w:val="000000"/>
                <w:sz w:val="24"/>
                <w:szCs w:val="24"/>
                <w:lang w:val="ru-RU"/>
              </w:rPr>
              <w:t>деятельности,</w:t>
            </w:r>
            <w:r w:rsidRPr="009F4BE9">
              <w:rPr>
                <w:lang w:val="ru-RU"/>
              </w:rPr>
              <w:t xml:space="preserve"> </w:t>
            </w:r>
            <w:r w:rsidRPr="009F4BE9">
              <w:rPr>
                <w:rFonts w:ascii="Times New Roman" w:hAnsi="Times New Roman" w:cs="Times New Roman"/>
                <w:color w:val="000000"/>
                <w:sz w:val="24"/>
                <w:szCs w:val="24"/>
                <w:lang w:val="ru-RU"/>
              </w:rPr>
              <w:t>обеспечивать</w:t>
            </w:r>
            <w:r w:rsidRPr="009F4BE9">
              <w:rPr>
                <w:lang w:val="ru-RU"/>
              </w:rPr>
              <w:t xml:space="preserve"> </w:t>
            </w:r>
            <w:r w:rsidRPr="009F4BE9">
              <w:rPr>
                <w:rFonts w:ascii="Times New Roman" w:hAnsi="Times New Roman" w:cs="Times New Roman"/>
                <w:color w:val="000000"/>
                <w:sz w:val="24"/>
                <w:szCs w:val="24"/>
                <w:lang w:val="ru-RU"/>
              </w:rPr>
              <w:t>решение</w:t>
            </w:r>
            <w:r w:rsidRPr="009F4BE9">
              <w:rPr>
                <w:lang w:val="ru-RU"/>
              </w:rPr>
              <w:t xml:space="preserve"> </w:t>
            </w:r>
            <w:r w:rsidRPr="009F4BE9">
              <w:rPr>
                <w:rFonts w:ascii="Times New Roman" w:hAnsi="Times New Roman" w:cs="Times New Roman"/>
                <w:color w:val="000000"/>
                <w:sz w:val="24"/>
                <w:szCs w:val="24"/>
                <w:lang w:val="ru-RU"/>
              </w:rPr>
              <w:t>профессиональных</w:t>
            </w:r>
            <w:r w:rsidRPr="009F4BE9">
              <w:rPr>
                <w:lang w:val="ru-RU"/>
              </w:rPr>
              <w:t xml:space="preserve"> </w:t>
            </w:r>
            <w:r w:rsidRPr="009F4BE9">
              <w:rPr>
                <w:rFonts w:ascii="Times New Roman" w:hAnsi="Times New Roman" w:cs="Times New Roman"/>
                <w:color w:val="000000"/>
                <w:sz w:val="24"/>
                <w:szCs w:val="24"/>
                <w:lang w:val="ru-RU"/>
              </w:rPr>
              <w:t>задач</w:t>
            </w:r>
            <w:r w:rsidRPr="009F4BE9">
              <w:rPr>
                <w:lang w:val="ru-RU"/>
              </w:rPr>
              <w:t xml:space="preserve"> </w:t>
            </w:r>
            <w:r w:rsidRPr="009F4BE9">
              <w:rPr>
                <w:rFonts w:ascii="Times New Roman" w:hAnsi="Times New Roman" w:cs="Times New Roman"/>
                <w:color w:val="000000"/>
                <w:sz w:val="24"/>
                <w:szCs w:val="24"/>
                <w:lang w:val="ru-RU"/>
              </w:rPr>
              <w:t>психологическими</w:t>
            </w:r>
            <w:r w:rsidRPr="009F4BE9">
              <w:rPr>
                <w:lang w:val="ru-RU"/>
              </w:rPr>
              <w:t xml:space="preserve"> </w:t>
            </w:r>
            <w:r w:rsidRPr="009F4BE9">
              <w:rPr>
                <w:rFonts w:ascii="Times New Roman" w:hAnsi="Times New Roman" w:cs="Times New Roman"/>
                <w:color w:val="000000"/>
                <w:sz w:val="24"/>
                <w:szCs w:val="24"/>
                <w:lang w:val="ru-RU"/>
              </w:rPr>
              <w:t>методами,</w:t>
            </w:r>
            <w:r w:rsidRPr="009F4BE9">
              <w:rPr>
                <w:lang w:val="ru-RU"/>
              </w:rPr>
              <w:t xml:space="preserve"> </w:t>
            </w:r>
            <w:r w:rsidRPr="009F4BE9">
              <w:rPr>
                <w:rFonts w:ascii="Times New Roman" w:hAnsi="Times New Roman" w:cs="Times New Roman"/>
                <w:color w:val="000000"/>
                <w:sz w:val="24"/>
                <w:szCs w:val="24"/>
                <w:lang w:val="ru-RU"/>
              </w:rPr>
              <w:t>средствами</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приемами</w:t>
            </w:r>
            <w:r w:rsidRPr="009F4BE9">
              <w:rPr>
                <w:lang w:val="ru-RU"/>
              </w:rPr>
              <w:t xml:space="preserve"> </w:t>
            </w:r>
          </w:p>
        </w:tc>
      </w:tr>
      <w:tr w:rsidR="004A4BC9" w:rsidRPr="0018683B" w:rsidTr="00151527">
        <w:trPr>
          <w:trHeight w:hRule="exact" w:val="1637"/>
        </w:trPr>
        <w:tc>
          <w:tcPr>
            <w:tcW w:w="10221" w:type="dxa"/>
            <w:gridSpan w:val="3"/>
            <w:shd w:val="clear" w:color="000000" w:fill="FFFFFF"/>
            <w:tcMar>
              <w:left w:w="34" w:type="dxa"/>
              <w:right w:w="34" w:type="dxa"/>
            </w:tcMar>
          </w:tcPr>
          <w:p w:rsidR="004A4BC9" w:rsidRPr="009F4BE9" w:rsidRDefault="004A4BC9" w:rsidP="00151527">
            <w:pPr>
              <w:spacing w:after="0" w:line="240" w:lineRule="auto"/>
              <w:ind w:firstLine="756"/>
              <w:rPr>
                <w:sz w:val="24"/>
                <w:szCs w:val="24"/>
                <w:lang w:val="ru-RU"/>
              </w:rPr>
            </w:pPr>
            <w:r w:rsidRPr="009F4BE9">
              <w:rPr>
                <w:rFonts w:ascii="Times New Roman" w:hAnsi="Times New Roman" w:cs="Times New Roman"/>
                <w:b/>
                <w:color w:val="000000"/>
                <w:sz w:val="24"/>
                <w:szCs w:val="24"/>
                <w:lang w:val="ru-RU"/>
              </w:rPr>
              <w:t>ПК-1</w:t>
            </w:r>
            <w:r w:rsidRPr="009F4BE9">
              <w:rPr>
                <w:lang w:val="ru-RU"/>
              </w:rPr>
              <w:t xml:space="preserve"> </w:t>
            </w:r>
            <w:r w:rsidRPr="009F4BE9">
              <w:rPr>
                <w:rFonts w:ascii="Times New Roman" w:hAnsi="Times New Roman" w:cs="Times New Roman"/>
                <w:color w:val="000000"/>
                <w:sz w:val="24"/>
                <w:szCs w:val="24"/>
                <w:lang w:val="ru-RU"/>
              </w:rPr>
              <w:t>-</w:t>
            </w:r>
            <w:r w:rsidRPr="009F4BE9">
              <w:rPr>
                <w:lang w:val="ru-RU"/>
              </w:rPr>
              <w:t xml:space="preserve"> </w:t>
            </w:r>
            <w:r w:rsidRPr="009F4BE9">
              <w:rPr>
                <w:rFonts w:ascii="Times New Roman" w:hAnsi="Times New Roman" w:cs="Times New Roman"/>
                <w:color w:val="000000"/>
                <w:sz w:val="24"/>
                <w:szCs w:val="24"/>
                <w:lang w:val="ru-RU"/>
              </w:rPr>
              <w:t>Способен</w:t>
            </w:r>
            <w:r w:rsidRPr="009F4BE9">
              <w:rPr>
                <w:lang w:val="ru-RU"/>
              </w:rPr>
              <w:t xml:space="preserve"> </w:t>
            </w:r>
            <w:r w:rsidRPr="009F4BE9">
              <w:rPr>
                <w:rFonts w:ascii="Times New Roman" w:hAnsi="Times New Roman" w:cs="Times New Roman"/>
                <w:color w:val="000000"/>
                <w:sz w:val="24"/>
                <w:szCs w:val="24"/>
                <w:lang w:val="ru-RU"/>
              </w:rPr>
              <w:t>осуществлять</w:t>
            </w:r>
            <w:r w:rsidRPr="009F4BE9">
              <w:rPr>
                <w:lang w:val="ru-RU"/>
              </w:rPr>
              <w:t xml:space="preserve"> </w:t>
            </w:r>
            <w:r w:rsidRPr="009F4BE9">
              <w:rPr>
                <w:rFonts w:ascii="Times New Roman" w:hAnsi="Times New Roman" w:cs="Times New Roman"/>
                <w:color w:val="000000"/>
                <w:sz w:val="24"/>
                <w:szCs w:val="24"/>
                <w:lang w:val="ru-RU"/>
              </w:rPr>
              <w:t>деятельность</w:t>
            </w:r>
            <w:r w:rsidRPr="009F4BE9">
              <w:rPr>
                <w:lang w:val="ru-RU"/>
              </w:rPr>
              <w:t xml:space="preserve"> </w:t>
            </w:r>
            <w:r w:rsidRPr="009F4BE9">
              <w:rPr>
                <w:rFonts w:ascii="Times New Roman" w:hAnsi="Times New Roman" w:cs="Times New Roman"/>
                <w:color w:val="000000"/>
                <w:sz w:val="24"/>
                <w:szCs w:val="24"/>
                <w:lang w:val="ru-RU"/>
              </w:rPr>
              <w:t>по</w:t>
            </w:r>
            <w:r w:rsidRPr="009F4BE9">
              <w:rPr>
                <w:lang w:val="ru-RU"/>
              </w:rPr>
              <w:t xml:space="preserve"> </w:t>
            </w:r>
            <w:r w:rsidRPr="009F4BE9">
              <w:rPr>
                <w:rFonts w:ascii="Times New Roman" w:hAnsi="Times New Roman" w:cs="Times New Roman"/>
                <w:color w:val="000000"/>
                <w:sz w:val="24"/>
                <w:szCs w:val="24"/>
                <w:lang w:val="ru-RU"/>
              </w:rPr>
              <w:t>разработке</w:t>
            </w:r>
            <w:r w:rsidRPr="009F4BE9">
              <w:rPr>
                <w:lang w:val="ru-RU"/>
              </w:rPr>
              <w:t xml:space="preserve"> </w:t>
            </w:r>
            <w:r w:rsidRPr="009F4BE9">
              <w:rPr>
                <w:rFonts w:ascii="Times New Roman" w:hAnsi="Times New Roman" w:cs="Times New Roman"/>
                <w:color w:val="000000"/>
                <w:sz w:val="24"/>
                <w:szCs w:val="24"/>
                <w:lang w:val="ru-RU"/>
              </w:rPr>
              <w:t>нормативных</w:t>
            </w:r>
            <w:r w:rsidRPr="009F4BE9">
              <w:rPr>
                <w:lang w:val="ru-RU"/>
              </w:rPr>
              <w:t xml:space="preserve"> </w:t>
            </w:r>
            <w:r w:rsidRPr="009F4BE9">
              <w:rPr>
                <w:rFonts w:ascii="Times New Roman" w:hAnsi="Times New Roman" w:cs="Times New Roman"/>
                <w:color w:val="000000"/>
                <w:sz w:val="24"/>
                <w:szCs w:val="24"/>
                <w:lang w:val="ru-RU"/>
              </w:rPr>
              <w:t>правовых</w:t>
            </w:r>
            <w:r w:rsidRPr="009F4BE9">
              <w:rPr>
                <w:lang w:val="ru-RU"/>
              </w:rPr>
              <w:t xml:space="preserve"> </w:t>
            </w:r>
            <w:r w:rsidRPr="009F4BE9">
              <w:rPr>
                <w:rFonts w:ascii="Times New Roman" w:hAnsi="Times New Roman" w:cs="Times New Roman"/>
                <w:color w:val="000000"/>
                <w:sz w:val="24"/>
                <w:szCs w:val="24"/>
                <w:lang w:val="ru-RU"/>
              </w:rPr>
              <w:t>актов;</w:t>
            </w:r>
            <w:r w:rsidRPr="009F4BE9">
              <w:rPr>
                <w:lang w:val="ru-RU"/>
              </w:rPr>
              <w:t xml:space="preserve"> </w:t>
            </w:r>
            <w:r w:rsidRPr="009F4BE9">
              <w:rPr>
                <w:rFonts w:ascii="Times New Roman" w:hAnsi="Times New Roman" w:cs="Times New Roman"/>
                <w:color w:val="000000"/>
                <w:sz w:val="24"/>
                <w:szCs w:val="24"/>
                <w:lang w:val="ru-RU"/>
              </w:rPr>
              <w:t>проводить</w:t>
            </w:r>
            <w:r w:rsidRPr="009F4BE9">
              <w:rPr>
                <w:lang w:val="ru-RU"/>
              </w:rPr>
              <w:t xml:space="preserve"> </w:t>
            </w:r>
            <w:r w:rsidRPr="009F4BE9">
              <w:rPr>
                <w:rFonts w:ascii="Times New Roman" w:hAnsi="Times New Roman" w:cs="Times New Roman"/>
                <w:color w:val="000000"/>
                <w:sz w:val="24"/>
                <w:szCs w:val="24"/>
                <w:lang w:val="ru-RU"/>
              </w:rPr>
              <w:t>правовую</w:t>
            </w:r>
            <w:r w:rsidRPr="009F4BE9">
              <w:rPr>
                <w:lang w:val="ru-RU"/>
              </w:rPr>
              <w:t xml:space="preserve"> </w:t>
            </w:r>
            <w:r w:rsidRPr="009F4BE9">
              <w:rPr>
                <w:rFonts w:ascii="Times New Roman" w:hAnsi="Times New Roman" w:cs="Times New Roman"/>
                <w:color w:val="000000"/>
                <w:sz w:val="24"/>
                <w:szCs w:val="24"/>
                <w:lang w:val="ru-RU"/>
              </w:rPr>
              <w:t>экспертизу</w:t>
            </w:r>
            <w:r w:rsidRPr="009F4BE9">
              <w:rPr>
                <w:lang w:val="ru-RU"/>
              </w:rPr>
              <w:t xml:space="preserve"> </w:t>
            </w:r>
            <w:r w:rsidRPr="009F4BE9">
              <w:rPr>
                <w:rFonts w:ascii="Times New Roman" w:hAnsi="Times New Roman" w:cs="Times New Roman"/>
                <w:color w:val="000000"/>
                <w:sz w:val="24"/>
                <w:szCs w:val="24"/>
                <w:lang w:val="ru-RU"/>
              </w:rPr>
              <w:t>нормативных</w:t>
            </w:r>
            <w:r w:rsidRPr="009F4BE9">
              <w:rPr>
                <w:lang w:val="ru-RU"/>
              </w:rPr>
              <w:t xml:space="preserve"> </w:t>
            </w:r>
            <w:r w:rsidRPr="009F4BE9">
              <w:rPr>
                <w:rFonts w:ascii="Times New Roman" w:hAnsi="Times New Roman" w:cs="Times New Roman"/>
                <w:color w:val="000000"/>
                <w:sz w:val="24"/>
                <w:szCs w:val="24"/>
                <w:lang w:val="ru-RU"/>
              </w:rPr>
              <w:t>правовых</w:t>
            </w:r>
            <w:r w:rsidRPr="009F4BE9">
              <w:rPr>
                <w:lang w:val="ru-RU"/>
              </w:rPr>
              <w:t xml:space="preserve"> </w:t>
            </w:r>
            <w:r w:rsidRPr="009F4BE9">
              <w:rPr>
                <w:rFonts w:ascii="Times New Roman" w:hAnsi="Times New Roman" w:cs="Times New Roman"/>
                <w:color w:val="000000"/>
                <w:sz w:val="24"/>
                <w:szCs w:val="24"/>
                <w:lang w:val="ru-RU"/>
              </w:rPr>
              <w:t>актов;</w:t>
            </w:r>
            <w:r w:rsidRPr="009F4BE9">
              <w:rPr>
                <w:lang w:val="ru-RU"/>
              </w:rPr>
              <w:t xml:space="preserve"> </w:t>
            </w:r>
            <w:r w:rsidRPr="009F4BE9">
              <w:rPr>
                <w:rFonts w:ascii="Times New Roman" w:hAnsi="Times New Roman" w:cs="Times New Roman"/>
                <w:color w:val="000000"/>
                <w:sz w:val="24"/>
                <w:szCs w:val="24"/>
                <w:lang w:val="ru-RU"/>
              </w:rPr>
              <w:t>системно</w:t>
            </w:r>
            <w:r w:rsidRPr="009F4BE9">
              <w:rPr>
                <w:lang w:val="ru-RU"/>
              </w:rPr>
              <w:t xml:space="preserve"> </w:t>
            </w:r>
            <w:r w:rsidRPr="009F4BE9">
              <w:rPr>
                <w:rFonts w:ascii="Times New Roman" w:hAnsi="Times New Roman" w:cs="Times New Roman"/>
                <w:color w:val="000000"/>
                <w:sz w:val="24"/>
                <w:szCs w:val="24"/>
                <w:lang w:val="ru-RU"/>
              </w:rPr>
              <w:t>анализировать</w:t>
            </w:r>
            <w:r w:rsidRPr="009F4BE9">
              <w:rPr>
                <w:lang w:val="ru-RU"/>
              </w:rPr>
              <w:t xml:space="preserve"> </w:t>
            </w:r>
            <w:r w:rsidRPr="009F4BE9">
              <w:rPr>
                <w:rFonts w:ascii="Times New Roman" w:hAnsi="Times New Roman" w:cs="Times New Roman"/>
                <w:color w:val="000000"/>
                <w:sz w:val="24"/>
                <w:szCs w:val="24"/>
                <w:lang w:val="ru-RU"/>
              </w:rPr>
              <w:t>нормативные</w:t>
            </w:r>
            <w:r w:rsidRPr="009F4BE9">
              <w:rPr>
                <w:lang w:val="ru-RU"/>
              </w:rPr>
              <w:t xml:space="preserve"> </w:t>
            </w:r>
            <w:r w:rsidRPr="009F4BE9">
              <w:rPr>
                <w:rFonts w:ascii="Times New Roman" w:hAnsi="Times New Roman" w:cs="Times New Roman"/>
                <w:color w:val="000000"/>
                <w:sz w:val="24"/>
                <w:szCs w:val="24"/>
                <w:lang w:val="ru-RU"/>
              </w:rPr>
              <w:t>правовые</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доктринальные</w:t>
            </w:r>
            <w:r w:rsidRPr="009F4BE9">
              <w:rPr>
                <w:lang w:val="ru-RU"/>
              </w:rPr>
              <w:t xml:space="preserve"> </w:t>
            </w:r>
            <w:r w:rsidRPr="009F4BE9">
              <w:rPr>
                <w:rFonts w:ascii="Times New Roman" w:hAnsi="Times New Roman" w:cs="Times New Roman"/>
                <w:color w:val="000000"/>
                <w:sz w:val="24"/>
                <w:szCs w:val="24"/>
                <w:lang w:val="ru-RU"/>
              </w:rPr>
              <w:t>источники,</w:t>
            </w:r>
            <w:r w:rsidRPr="009F4BE9">
              <w:rPr>
                <w:lang w:val="ru-RU"/>
              </w:rPr>
              <w:t xml:space="preserve"> </w:t>
            </w:r>
            <w:r w:rsidRPr="009F4BE9">
              <w:rPr>
                <w:rFonts w:ascii="Times New Roman" w:hAnsi="Times New Roman" w:cs="Times New Roman"/>
                <w:color w:val="000000"/>
                <w:sz w:val="24"/>
                <w:szCs w:val="24"/>
                <w:lang w:val="ru-RU"/>
              </w:rPr>
              <w:t>акты</w:t>
            </w:r>
            <w:r w:rsidRPr="009F4BE9">
              <w:rPr>
                <w:lang w:val="ru-RU"/>
              </w:rPr>
              <w:t xml:space="preserve"> </w:t>
            </w:r>
            <w:r w:rsidRPr="009F4BE9">
              <w:rPr>
                <w:rFonts w:ascii="Times New Roman" w:hAnsi="Times New Roman" w:cs="Times New Roman"/>
                <w:color w:val="000000"/>
                <w:sz w:val="24"/>
                <w:szCs w:val="24"/>
                <w:lang w:val="ru-RU"/>
              </w:rPr>
              <w:t>официального</w:t>
            </w:r>
            <w:r w:rsidRPr="009F4BE9">
              <w:rPr>
                <w:lang w:val="ru-RU"/>
              </w:rPr>
              <w:t xml:space="preserve"> </w:t>
            </w:r>
            <w:r w:rsidRPr="009F4BE9">
              <w:rPr>
                <w:rFonts w:ascii="Times New Roman" w:hAnsi="Times New Roman" w:cs="Times New Roman"/>
                <w:color w:val="000000"/>
                <w:sz w:val="24"/>
                <w:szCs w:val="24"/>
                <w:lang w:val="ru-RU"/>
              </w:rPr>
              <w:t>толкования,</w:t>
            </w:r>
            <w:r w:rsidRPr="009F4BE9">
              <w:rPr>
                <w:lang w:val="ru-RU"/>
              </w:rPr>
              <w:t xml:space="preserve"> </w:t>
            </w:r>
            <w:r w:rsidRPr="009F4BE9">
              <w:rPr>
                <w:rFonts w:ascii="Times New Roman" w:hAnsi="Times New Roman" w:cs="Times New Roman"/>
                <w:color w:val="000000"/>
                <w:sz w:val="24"/>
                <w:szCs w:val="24"/>
                <w:lang w:val="ru-RU"/>
              </w:rPr>
              <w:t>правовые</w:t>
            </w:r>
            <w:r w:rsidRPr="009F4BE9">
              <w:rPr>
                <w:lang w:val="ru-RU"/>
              </w:rPr>
              <w:t xml:space="preserve"> </w:t>
            </w:r>
            <w:r w:rsidRPr="009F4BE9">
              <w:rPr>
                <w:rFonts w:ascii="Times New Roman" w:hAnsi="Times New Roman" w:cs="Times New Roman"/>
                <w:color w:val="000000"/>
                <w:sz w:val="24"/>
                <w:szCs w:val="24"/>
                <w:lang w:val="ru-RU"/>
              </w:rPr>
              <w:t>позиции</w:t>
            </w:r>
            <w:r w:rsidRPr="009F4BE9">
              <w:rPr>
                <w:lang w:val="ru-RU"/>
              </w:rPr>
              <w:t xml:space="preserve"> </w:t>
            </w:r>
            <w:r w:rsidRPr="009F4BE9">
              <w:rPr>
                <w:rFonts w:ascii="Times New Roman" w:hAnsi="Times New Roman" w:cs="Times New Roman"/>
                <w:color w:val="000000"/>
                <w:sz w:val="24"/>
                <w:szCs w:val="24"/>
                <w:lang w:val="ru-RU"/>
              </w:rPr>
              <w:t>высших</w:t>
            </w:r>
            <w:r w:rsidRPr="009F4BE9">
              <w:rPr>
                <w:lang w:val="ru-RU"/>
              </w:rPr>
              <w:t xml:space="preserve"> </w:t>
            </w:r>
            <w:r w:rsidRPr="009F4BE9">
              <w:rPr>
                <w:rFonts w:ascii="Times New Roman" w:hAnsi="Times New Roman" w:cs="Times New Roman"/>
                <w:color w:val="000000"/>
                <w:sz w:val="24"/>
                <w:szCs w:val="24"/>
                <w:lang w:val="ru-RU"/>
              </w:rPr>
              <w:t>судебных</w:t>
            </w:r>
            <w:r w:rsidRPr="009F4BE9">
              <w:rPr>
                <w:lang w:val="ru-RU"/>
              </w:rPr>
              <w:t xml:space="preserve"> </w:t>
            </w:r>
            <w:r w:rsidRPr="009F4BE9">
              <w:rPr>
                <w:rFonts w:ascii="Times New Roman" w:hAnsi="Times New Roman" w:cs="Times New Roman"/>
                <w:color w:val="000000"/>
                <w:sz w:val="24"/>
                <w:szCs w:val="24"/>
                <w:lang w:val="ru-RU"/>
              </w:rPr>
              <w:t>инстанций,</w:t>
            </w:r>
            <w:r w:rsidRPr="009F4BE9">
              <w:rPr>
                <w:lang w:val="ru-RU"/>
              </w:rPr>
              <w:t xml:space="preserve"> </w:t>
            </w:r>
            <w:r w:rsidRPr="009F4BE9">
              <w:rPr>
                <w:rFonts w:ascii="Times New Roman" w:hAnsi="Times New Roman" w:cs="Times New Roman"/>
                <w:color w:val="000000"/>
                <w:sz w:val="24"/>
                <w:szCs w:val="24"/>
                <w:lang w:val="ru-RU"/>
              </w:rPr>
              <w:t>правоприменительную</w:t>
            </w:r>
            <w:r w:rsidRPr="009F4BE9">
              <w:rPr>
                <w:lang w:val="ru-RU"/>
              </w:rPr>
              <w:t xml:space="preserve"> </w:t>
            </w:r>
            <w:r w:rsidRPr="009F4BE9">
              <w:rPr>
                <w:rFonts w:ascii="Times New Roman" w:hAnsi="Times New Roman" w:cs="Times New Roman"/>
                <w:color w:val="000000"/>
                <w:sz w:val="24"/>
                <w:szCs w:val="24"/>
                <w:lang w:val="ru-RU"/>
              </w:rPr>
              <w:t>практику</w:t>
            </w:r>
            <w:r w:rsidRPr="009F4BE9">
              <w:rPr>
                <w:lang w:val="ru-RU"/>
              </w:rPr>
              <w:t xml:space="preserve"> </w:t>
            </w:r>
            <w:r w:rsidRPr="009F4BE9">
              <w:rPr>
                <w:rFonts w:ascii="Times New Roman" w:hAnsi="Times New Roman" w:cs="Times New Roman"/>
                <w:color w:val="000000"/>
                <w:sz w:val="24"/>
                <w:szCs w:val="24"/>
                <w:lang w:val="ru-RU"/>
              </w:rPr>
              <w:t>в</w:t>
            </w:r>
            <w:r w:rsidRPr="009F4BE9">
              <w:rPr>
                <w:lang w:val="ru-RU"/>
              </w:rPr>
              <w:t xml:space="preserve"> </w:t>
            </w:r>
            <w:r w:rsidRPr="009F4BE9">
              <w:rPr>
                <w:rFonts w:ascii="Times New Roman" w:hAnsi="Times New Roman" w:cs="Times New Roman"/>
                <w:color w:val="000000"/>
                <w:sz w:val="24"/>
                <w:szCs w:val="24"/>
                <w:lang w:val="ru-RU"/>
              </w:rPr>
              <w:t>том</w:t>
            </w:r>
            <w:r w:rsidRPr="009F4BE9">
              <w:rPr>
                <w:lang w:val="ru-RU"/>
              </w:rPr>
              <w:t xml:space="preserve"> </w:t>
            </w:r>
            <w:r w:rsidRPr="009F4BE9">
              <w:rPr>
                <w:rFonts w:ascii="Times New Roman" w:hAnsi="Times New Roman" w:cs="Times New Roman"/>
                <w:color w:val="000000"/>
                <w:sz w:val="24"/>
                <w:szCs w:val="24"/>
                <w:lang w:val="ru-RU"/>
              </w:rPr>
              <w:t>числе</w:t>
            </w:r>
            <w:r w:rsidRPr="009F4BE9">
              <w:rPr>
                <w:lang w:val="ru-RU"/>
              </w:rPr>
              <w:t xml:space="preserve"> </w:t>
            </w:r>
            <w:r w:rsidRPr="009F4BE9">
              <w:rPr>
                <w:rFonts w:ascii="Times New Roman" w:hAnsi="Times New Roman" w:cs="Times New Roman"/>
                <w:color w:val="000000"/>
                <w:sz w:val="24"/>
                <w:szCs w:val="24"/>
                <w:lang w:val="ru-RU"/>
              </w:rPr>
              <w:t>с</w:t>
            </w:r>
            <w:r w:rsidRPr="009F4BE9">
              <w:rPr>
                <w:lang w:val="ru-RU"/>
              </w:rPr>
              <w:t xml:space="preserve"> </w:t>
            </w:r>
            <w:r w:rsidRPr="009F4BE9">
              <w:rPr>
                <w:rFonts w:ascii="Times New Roman" w:hAnsi="Times New Roman" w:cs="Times New Roman"/>
                <w:color w:val="000000"/>
                <w:sz w:val="24"/>
                <w:szCs w:val="24"/>
                <w:lang w:val="ru-RU"/>
              </w:rPr>
              <w:t>использованием</w:t>
            </w:r>
            <w:r w:rsidRPr="009F4BE9">
              <w:rPr>
                <w:lang w:val="ru-RU"/>
              </w:rPr>
              <w:t xml:space="preserve"> </w:t>
            </w:r>
            <w:r w:rsidRPr="009F4BE9">
              <w:rPr>
                <w:rFonts w:ascii="Times New Roman" w:hAnsi="Times New Roman" w:cs="Times New Roman"/>
                <w:color w:val="000000"/>
                <w:sz w:val="24"/>
                <w:szCs w:val="24"/>
                <w:lang w:val="ru-RU"/>
              </w:rPr>
              <w:t>сравнительно-правовых</w:t>
            </w:r>
            <w:r w:rsidRPr="009F4BE9">
              <w:rPr>
                <w:lang w:val="ru-RU"/>
              </w:rPr>
              <w:t xml:space="preserve"> </w:t>
            </w:r>
            <w:r w:rsidRPr="009F4BE9">
              <w:rPr>
                <w:rFonts w:ascii="Times New Roman" w:hAnsi="Times New Roman" w:cs="Times New Roman"/>
                <w:color w:val="000000"/>
                <w:sz w:val="24"/>
                <w:szCs w:val="24"/>
                <w:lang w:val="ru-RU"/>
              </w:rPr>
              <w:t>методов</w:t>
            </w:r>
            <w:r w:rsidRPr="009F4BE9">
              <w:rPr>
                <w:lang w:val="ru-RU"/>
              </w:rPr>
              <w:t xml:space="preserve"> </w:t>
            </w:r>
            <w:r w:rsidRPr="009F4BE9">
              <w:rPr>
                <w:rFonts w:ascii="Times New Roman" w:hAnsi="Times New Roman" w:cs="Times New Roman"/>
                <w:color w:val="000000"/>
                <w:sz w:val="24"/>
                <w:szCs w:val="24"/>
                <w:lang w:val="ru-RU"/>
              </w:rPr>
              <w:t>в</w:t>
            </w:r>
            <w:r w:rsidRPr="009F4BE9">
              <w:rPr>
                <w:lang w:val="ru-RU"/>
              </w:rPr>
              <w:t xml:space="preserve"> </w:t>
            </w:r>
            <w:r w:rsidRPr="009F4BE9">
              <w:rPr>
                <w:rFonts w:ascii="Times New Roman" w:hAnsi="Times New Roman" w:cs="Times New Roman"/>
                <w:color w:val="000000"/>
                <w:sz w:val="24"/>
                <w:szCs w:val="24"/>
                <w:lang w:val="ru-RU"/>
              </w:rPr>
              <w:t>области</w:t>
            </w:r>
            <w:r w:rsidRPr="009F4BE9">
              <w:rPr>
                <w:lang w:val="ru-RU"/>
              </w:rPr>
              <w:t xml:space="preserve"> </w:t>
            </w:r>
            <w:r w:rsidRPr="009F4BE9">
              <w:rPr>
                <w:rFonts w:ascii="Times New Roman" w:hAnsi="Times New Roman" w:cs="Times New Roman"/>
                <w:color w:val="000000"/>
                <w:sz w:val="24"/>
                <w:szCs w:val="24"/>
                <w:lang w:val="ru-RU"/>
              </w:rPr>
              <w:t>частноправовых</w:t>
            </w:r>
            <w:r w:rsidRPr="009F4BE9">
              <w:rPr>
                <w:lang w:val="ru-RU"/>
              </w:rPr>
              <w:t xml:space="preserve"> </w:t>
            </w:r>
            <w:r w:rsidRPr="009F4BE9">
              <w:rPr>
                <w:rFonts w:ascii="Times New Roman" w:hAnsi="Times New Roman" w:cs="Times New Roman"/>
                <w:color w:val="000000"/>
                <w:sz w:val="24"/>
                <w:szCs w:val="24"/>
                <w:lang w:val="ru-RU"/>
              </w:rPr>
              <w:t>исследований</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правового</w:t>
            </w:r>
            <w:r w:rsidRPr="009F4BE9">
              <w:rPr>
                <w:lang w:val="ru-RU"/>
              </w:rPr>
              <w:t xml:space="preserve"> </w:t>
            </w:r>
            <w:r w:rsidRPr="009F4BE9">
              <w:rPr>
                <w:rFonts w:ascii="Times New Roman" w:hAnsi="Times New Roman" w:cs="Times New Roman"/>
                <w:color w:val="000000"/>
                <w:sz w:val="24"/>
                <w:szCs w:val="24"/>
                <w:lang w:val="ru-RU"/>
              </w:rPr>
              <w:t>обеспечения</w:t>
            </w:r>
            <w:r w:rsidRPr="009F4BE9">
              <w:rPr>
                <w:lang w:val="ru-RU"/>
              </w:rPr>
              <w:t xml:space="preserve"> </w:t>
            </w:r>
            <w:r w:rsidRPr="009F4BE9">
              <w:rPr>
                <w:rFonts w:ascii="Times New Roman" w:hAnsi="Times New Roman" w:cs="Times New Roman"/>
                <w:color w:val="000000"/>
                <w:sz w:val="24"/>
                <w:szCs w:val="24"/>
                <w:lang w:val="ru-RU"/>
              </w:rPr>
              <w:t>безопасности</w:t>
            </w:r>
            <w:r w:rsidRPr="009F4BE9">
              <w:rPr>
                <w:lang w:val="ru-RU"/>
              </w:rPr>
              <w:t xml:space="preserve"> </w:t>
            </w:r>
            <w:r w:rsidRPr="009F4BE9">
              <w:rPr>
                <w:rFonts w:ascii="Times New Roman" w:hAnsi="Times New Roman" w:cs="Times New Roman"/>
                <w:color w:val="000000"/>
                <w:sz w:val="24"/>
                <w:szCs w:val="24"/>
                <w:lang w:val="ru-RU"/>
              </w:rPr>
              <w:t>хозяйствующих</w:t>
            </w:r>
            <w:r w:rsidRPr="009F4BE9">
              <w:rPr>
                <w:lang w:val="ru-RU"/>
              </w:rPr>
              <w:t xml:space="preserve"> </w:t>
            </w:r>
            <w:r w:rsidRPr="009F4BE9">
              <w:rPr>
                <w:rFonts w:ascii="Times New Roman" w:hAnsi="Times New Roman" w:cs="Times New Roman"/>
                <w:color w:val="000000"/>
                <w:sz w:val="24"/>
                <w:szCs w:val="24"/>
                <w:lang w:val="ru-RU"/>
              </w:rPr>
              <w:t>субъектов</w:t>
            </w:r>
            <w:r w:rsidRPr="009F4BE9">
              <w:rPr>
                <w:lang w:val="ru-RU"/>
              </w:rPr>
              <w:t xml:space="preserve"> </w:t>
            </w:r>
          </w:p>
        </w:tc>
      </w:tr>
      <w:tr w:rsidR="004A4BC9" w:rsidRPr="0018683B" w:rsidTr="00151527">
        <w:trPr>
          <w:trHeight w:hRule="exact" w:val="826"/>
        </w:trPr>
        <w:tc>
          <w:tcPr>
            <w:tcW w:w="10221" w:type="dxa"/>
            <w:gridSpan w:val="3"/>
            <w:shd w:val="clear" w:color="000000" w:fill="FFFFFF"/>
            <w:tcMar>
              <w:left w:w="34" w:type="dxa"/>
              <w:right w:w="34" w:type="dxa"/>
            </w:tcMar>
          </w:tcPr>
          <w:p w:rsidR="004A4BC9" w:rsidRPr="009F4BE9" w:rsidRDefault="004A4BC9" w:rsidP="00151527">
            <w:pPr>
              <w:spacing w:after="0" w:line="240" w:lineRule="auto"/>
              <w:ind w:firstLine="756"/>
              <w:rPr>
                <w:sz w:val="24"/>
                <w:szCs w:val="24"/>
                <w:lang w:val="ru-RU"/>
              </w:rPr>
            </w:pPr>
            <w:r w:rsidRPr="009F4BE9">
              <w:rPr>
                <w:rFonts w:ascii="Times New Roman" w:hAnsi="Times New Roman" w:cs="Times New Roman"/>
                <w:b/>
                <w:color w:val="000000"/>
                <w:sz w:val="24"/>
                <w:szCs w:val="24"/>
                <w:lang w:val="ru-RU"/>
              </w:rPr>
              <w:t>ПК-3</w:t>
            </w:r>
            <w:r w:rsidRPr="009F4BE9">
              <w:rPr>
                <w:lang w:val="ru-RU"/>
              </w:rPr>
              <w:t xml:space="preserve"> </w:t>
            </w:r>
            <w:r w:rsidRPr="009F4BE9">
              <w:rPr>
                <w:rFonts w:ascii="Times New Roman" w:hAnsi="Times New Roman" w:cs="Times New Roman"/>
                <w:color w:val="000000"/>
                <w:sz w:val="24"/>
                <w:szCs w:val="24"/>
                <w:lang w:val="ru-RU"/>
              </w:rPr>
              <w:t>-</w:t>
            </w:r>
            <w:r w:rsidRPr="009F4BE9">
              <w:rPr>
                <w:lang w:val="ru-RU"/>
              </w:rPr>
              <w:t xml:space="preserve"> </w:t>
            </w:r>
            <w:r w:rsidRPr="009F4BE9">
              <w:rPr>
                <w:rFonts w:ascii="Times New Roman" w:hAnsi="Times New Roman" w:cs="Times New Roman"/>
                <w:color w:val="000000"/>
                <w:sz w:val="24"/>
                <w:szCs w:val="24"/>
                <w:lang w:val="ru-RU"/>
              </w:rPr>
              <w:t>Способен</w:t>
            </w:r>
            <w:r w:rsidRPr="009F4BE9">
              <w:rPr>
                <w:lang w:val="ru-RU"/>
              </w:rPr>
              <w:t xml:space="preserve"> </w:t>
            </w:r>
            <w:r w:rsidRPr="009F4BE9">
              <w:rPr>
                <w:rFonts w:ascii="Times New Roman" w:hAnsi="Times New Roman" w:cs="Times New Roman"/>
                <w:color w:val="000000"/>
                <w:sz w:val="24"/>
                <w:szCs w:val="24"/>
                <w:lang w:val="ru-RU"/>
              </w:rPr>
              <w:t>обеспечивать</w:t>
            </w:r>
            <w:r w:rsidRPr="009F4BE9">
              <w:rPr>
                <w:lang w:val="ru-RU"/>
              </w:rPr>
              <w:t xml:space="preserve"> </w:t>
            </w:r>
            <w:r w:rsidRPr="009F4BE9">
              <w:rPr>
                <w:rFonts w:ascii="Times New Roman" w:hAnsi="Times New Roman" w:cs="Times New Roman"/>
                <w:color w:val="000000"/>
                <w:sz w:val="24"/>
                <w:szCs w:val="24"/>
                <w:lang w:val="ru-RU"/>
              </w:rPr>
              <w:t>аналитико-правовую</w:t>
            </w:r>
            <w:r w:rsidRPr="009F4BE9">
              <w:rPr>
                <w:lang w:val="ru-RU"/>
              </w:rPr>
              <w:t xml:space="preserve"> </w:t>
            </w:r>
            <w:r w:rsidRPr="009F4BE9">
              <w:rPr>
                <w:rFonts w:ascii="Times New Roman" w:hAnsi="Times New Roman" w:cs="Times New Roman"/>
                <w:color w:val="000000"/>
                <w:sz w:val="24"/>
                <w:szCs w:val="24"/>
                <w:lang w:val="ru-RU"/>
              </w:rPr>
              <w:t>безопасность</w:t>
            </w:r>
            <w:r w:rsidRPr="009F4BE9">
              <w:rPr>
                <w:lang w:val="ru-RU"/>
              </w:rPr>
              <w:t xml:space="preserve"> </w:t>
            </w:r>
            <w:r w:rsidRPr="009F4BE9">
              <w:rPr>
                <w:rFonts w:ascii="Times New Roman" w:hAnsi="Times New Roman" w:cs="Times New Roman"/>
                <w:color w:val="000000"/>
                <w:sz w:val="24"/>
                <w:szCs w:val="24"/>
                <w:lang w:val="ru-RU"/>
              </w:rPr>
              <w:t>деятельности</w:t>
            </w:r>
            <w:r w:rsidRPr="009F4BE9">
              <w:rPr>
                <w:lang w:val="ru-RU"/>
              </w:rPr>
              <w:t xml:space="preserve"> </w:t>
            </w:r>
            <w:r w:rsidRPr="009F4BE9">
              <w:rPr>
                <w:rFonts w:ascii="Times New Roman" w:hAnsi="Times New Roman" w:cs="Times New Roman"/>
                <w:color w:val="000000"/>
                <w:sz w:val="24"/>
                <w:szCs w:val="24"/>
                <w:lang w:val="ru-RU"/>
              </w:rPr>
              <w:t>хозяйствующих</w:t>
            </w:r>
            <w:r w:rsidRPr="009F4BE9">
              <w:rPr>
                <w:lang w:val="ru-RU"/>
              </w:rPr>
              <w:t xml:space="preserve"> </w:t>
            </w:r>
            <w:r w:rsidRPr="009F4BE9">
              <w:rPr>
                <w:rFonts w:ascii="Times New Roman" w:hAnsi="Times New Roman" w:cs="Times New Roman"/>
                <w:color w:val="000000"/>
                <w:sz w:val="24"/>
                <w:szCs w:val="24"/>
                <w:lang w:val="ru-RU"/>
              </w:rPr>
              <w:t>субъектов,</w:t>
            </w:r>
            <w:r w:rsidRPr="009F4BE9">
              <w:rPr>
                <w:lang w:val="ru-RU"/>
              </w:rPr>
              <w:t xml:space="preserve"> </w:t>
            </w:r>
            <w:r w:rsidRPr="009F4BE9">
              <w:rPr>
                <w:rFonts w:ascii="Times New Roman" w:hAnsi="Times New Roman" w:cs="Times New Roman"/>
                <w:color w:val="000000"/>
                <w:sz w:val="24"/>
                <w:szCs w:val="24"/>
                <w:lang w:val="ru-RU"/>
              </w:rPr>
              <w:t>выявлять,</w:t>
            </w:r>
            <w:r w:rsidRPr="009F4BE9">
              <w:rPr>
                <w:lang w:val="ru-RU"/>
              </w:rPr>
              <w:t xml:space="preserve"> </w:t>
            </w:r>
            <w:r w:rsidRPr="009F4BE9">
              <w:rPr>
                <w:rFonts w:ascii="Times New Roman" w:hAnsi="Times New Roman" w:cs="Times New Roman"/>
                <w:color w:val="000000"/>
                <w:sz w:val="24"/>
                <w:szCs w:val="24"/>
                <w:lang w:val="ru-RU"/>
              </w:rPr>
              <w:t>пресекать,</w:t>
            </w:r>
            <w:r w:rsidRPr="009F4BE9">
              <w:rPr>
                <w:lang w:val="ru-RU"/>
              </w:rPr>
              <w:t xml:space="preserve"> </w:t>
            </w:r>
            <w:r w:rsidRPr="009F4BE9">
              <w:rPr>
                <w:rFonts w:ascii="Times New Roman" w:hAnsi="Times New Roman" w:cs="Times New Roman"/>
                <w:color w:val="000000"/>
                <w:sz w:val="24"/>
                <w:szCs w:val="24"/>
                <w:lang w:val="ru-RU"/>
              </w:rPr>
              <w:t>предупреждать</w:t>
            </w:r>
            <w:r w:rsidRPr="009F4BE9">
              <w:rPr>
                <w:lang w:val="ru-RU"/>
              </w:rPr>
              <w:t xml:space="preserve"> </w:t>
            </w:r>
            <w:r w:rsidRPr="009F4BE9">
              <w:rPr>
                <w:rFonts w:ascii="Times New Roman" w:hAnsi="Times New Roman" w:cs="Times New Roman"/>
                <w:color w:val="000000"/>
                <w:sz w:val="24"/>
                <w:szCs w:val="24"/>
                <w:lang w:val="ru-RU"/>
              </w:rPr>
              <w:t>угрозы</w:t>
            </w:r>
            <w:r w:rsidRPr="009F4BE9">
              <w:rPr>
                <w:lang w:val="ru-RU"/>
              </w:rPr>
              <w:t xml:space="preserve"> </w:t>
            </w:r>
            <w:r w:rsidRPr="009F4BE9">
              <w:rPr>
                <w:rFonts w:ascii="Times New Roman" w:hAnsi="Times New Roman" w:cs="Times New Roman"/>
                <w:color w:val="000000"/>
                <w:sz w:val="24"/>
                <w:szCs w:val="24"/>
                <w:lang w:val="ru-RU"/>
              </w:rPr>
              <w:t>безопасности</w:t>
            </w:r>
            <w:r w:rsidRPr="009F4BE9">
              <w:rPr>
                <w:lang w:val="ru-RU"/>
              </w:rPr>
              <w:t xml:space="preserve"> </w:t>
            </w:r>
            <w:r w:rsidRPr="009F4BE9">
              <w:rPr>
                <w:rFonts w:ascii="Times New Roman" w:hAnsi="Times New Roman" w:cs="Times New Roman"/>
                <w:color w:val="000000"/>
                <w:sz w:val="24"/>
                <w:szCs w:val="24"/>
                <w:lang w:val="ru-RU"/>
              </w:rPr>
              <w:t>правовыми</w:t>
            </w:r>
            <w:r w:rsidRPr="009F4BE9">
              <w:rPr>
                <w:lang w:val="ru-RU"/>
              </w:rPr>
              <w:t xml:space="preserve"> </w:t>
            </w:r>
            <w:r w:rsidRPr="009F4BE9">
              <w:rPr>
                <w:rFonts w:ascii="Times New Roman" w:hAnsi="Times New Roman" w:cs="Times New Roman"/>
                <w:color w:val="000000"/>
                <w:sz w:val="24"/>
                <w:szCs w:val="24"/>
                <w:lang w:val="ru-RU"/>
              </w:rPr>
              <w:t>средствами</w:t>
            </w:r>
            <w:r w:rsidRPr="009F4BE9">
              <w:rPr>
                <w:lang w:val="ru-RU"/>
              </w:rPr>
              <w:t xml:space="preserve"> </w:t>
            </w:r>
          </w:p>
        </w:tc>
      </w:tr>
      <w:tr w:rsidR="004A4BC9" w:rsidRPr="0018683B" w:rsidTr="00151527">
        <w:trPr>
          <w:trHeight w:hRule="exact" w:val="826"/>
        </w:trPr>
        <w:tc>
          <w:tcPr>
            <w:tcW w:w="10221" w:type="dxa"/>
            <w:gridSpan w:val="3"/>
            <w:shd w:val="clear" w:color="000000" w:fill="FFFFFF"/>
            <w:tcMar>
              <w:left w:w="34" w:type="dxa"/>
              <w:right w:w="34" w:type="dxa"/>
            </w:tcMar>
          </w:tcPr>
          <w:p w:rsidR="004A4BC9" w:rsidRPr="009F4BE9" w:rsidRDefault="004A4BC9" w:rsidP="00151527">
            <w:pPr>
              <w:spacing w:after="0" w:line="240" w:lineRule="auto"/>
              <w:ind w:firstLine="756"/>
              <w:rPr>
                <w:sz w:val="24"/>
                <w:szCs w:val="24"/>
                <w:lang w:val="ru-RU"/>
              </w:rPr>
            </w:pPr>
            <w:r w:rsidRPr="009F4BE9">
              <w:rPr>
                <w:rFonts w:ascii="Times New Roman" w:hAnsi="Times New Roman" w:cs="Times New Roman"/>
                <w:b/>
                <w:color w:val="000000"/>
                <w:sz w:val="24"/>
                <w:szCs w:val="24"/>
                <w:lang w:val="ru-RU"/>
              </w:rPr>
              <w:t>ПК-5</w:t>
            </w:r>
            <w:r w:rsidRPr="009F4BE9">
              <w:rPr>
                <w:lang w:val="ru-RU"/>
              </w:rPr>
              <w:t xml:space="preserve"> </w:t>
            </w:r>
            <w:r w:rsidRPr="009F4BE9">
              <w:rPr>
                <w:rFonts w:ascii="Times New Roman" w:hAnsi="Times New Roman" w:cs="Times New Roman"/>
                <w:color w:val="000000"/>
                <w:sz w:val="24"/>
                <w:szCs w:val="24"/>
                <w:lang w:val="ru-RU"/>
              </w:rPr>
              <w:t>-</w:t>
            </w:r>
            <w:r w:rsidRPr="009F4BE9">
              <w:rPr>
                <w:lang w:val="ru-RU"/>
              </w:rPr>
              <w:t xml:space="preserve"> </w:t>
            </w:r>
            <w:r w:rsidRPr="009F4BE9">
              <w:rPr>
                <w:rFonts w:ascii="Times New Roman" w:hAnsi="Times New Roman" w:cs="Times New Roman"/>
                <w:color w:val="000000"/>
                <w:sz w:val="24"/>
                <w:szCs w:val="24"/>
                <w:lang w:val="ru-RU"/>
              </w:rPr>
              <w:t>Способен</w:t>
            </w:r>
            <w:r w:rsidRPr="009F4BE9">
              <w:rPr>
                <w:lang w:val="ru-RU"/>
              </w:rPr>
              <w:t xml:space="preserve"> </w:t>
            </w:r>
            <w:r w:rsidRPr="009F4BE9">
              <w:rPr>
                <w:rFonts w:ascii="Times New Roman" w:hAnsi="Times New Roman" w:cs="Times New Roman"/>
                <w:color w:val="000000"/>
                <w:sz w:val="24"/>
                <w:szCs w:val="24"/>
                <w:lang w:val="ru-RU"/>
              </w:rPr>
              <w:t>решать</w:t>
            </w:r>
            <w:r w:rsidRPr="009F4BE9">
              <w:rPr>
                <w:lang w:val="ru-RU"/>
              </w:rPr>
              <w:t xml:space="preserve"> </w:t>
            </w:r>
            <w:r w:rsidRPr="009F4BE9">
              <w:rPr>
                <w:rFonts w:ascii="Times New Roman" w:hAnsi="Times New Roman" w:cs="Times New Roman"/>
                <w:color w:val="000000"/>
                <w:sz w:val="24"/>
                <w:szCs w:val="24"/>
                <w:lang w:val="ru-RU"/>
              </w:rPr>
              <w:t>задачи</w:t>
            </w:r>
            <w:r w:rsidRPr="009F4BE9">
              <w:rPr>
                <w:lang w:val="ru-RU"/>
              </w:rPr>
              <w:t xml:space="preserve"> </w:t>
            </w:r>
            <w:r w:rsidRPr="009F4BE9">
              <w:rPr>
                <w:rFonts w:ascii="Times New Roman" w:hAnsi="Times New Roman" w:cs="Times New Roman"/>
                <w:color w:val="000000"/>
                <w:sz w:val="24"/>
                <w:szCs w:val="24"/>
                <w:lang w:val="ru-RU"/>
              </w:rPr>
              <w:t>профессиональной</w:t>
            </w:r>
            <w:r w:rsidRPr="009F4BE9">
              <w:rPr>
                <w:lang w:val="ru-RU"/>
              </w:rPr>
              <w:t xml:space="preserve"> </w:t>
            </w:r>
            <w:r w:rsidRPr="009F4BE9">
              <w:rPr>
                <w:rFonts w:ascii="Times New Roman" w:hAnsi="Times New Roman" w:cs="Times New Roman"/>
                <w:color w:val="000000"/>
                <w:sz w:val="24"/>
                <w:szCs w:val="24"/>
                <w:lang w:val="ru-RU"/>
              </w:rPr>
              <w:t>деятельности</w:t>
            </w:r>
            <w:r w:rsidRPr="009F4BE9">
              <w:rPr>
                <w:lang w:val="ru-RU"/>
              </w:rPr>
              <w:t xml:space="preserve"> </w:t>
            </w:r>
            <w:r w:rsidRPr="009F4BE9">
              <w:rPr>
                <w:rFonts w:ascii="Times New Roman" w:hAnsi="Times New Roman" w:cs="Times New Roman"/>
                <w:color w:val="000000"/>
                <w:sz w:val="24"/>
                <w:szCs w:val="24"/>
                <w:lang w:val="ru-RU"/>
              </w:rPr>
              <w:t>с</w:t>
            </w:r>
            <w:r w:rsidRPr="009F4BE9">
              <w:rPr>
                <w:lang w:val="ru-RU"/>
              </w:rPr>
              <w:t xml:space="preserve"> </w:t>
            </w:r>
            <w:r w:rsidRPr="009F4BE9">
              <w:rPr>
                <w:rFonts w:ascii="Times New Roman" w:hAnsi="Times New Roman" w:cs="Times New Roman"/>
                <w:color w:val="000000"/>
                <w:sz w:val="24"/>
                <w:szCs w:val="24"/>
                <w:lang w:val="ru-RU"/>
              </w:rPr>
              <w:t>применением</w:t>
            </w:r>
            <w:r w:rsidRPr="009F4BE9">
              <w:rPr>
                <w:lang w:val="ru-RU"/>
              </w:rPr>
              <w:t xml:space="preserve"> </w:t>
            </w:r>
            <w:r w:rsidRPr="009F4BE9">
              <w:rPr>
                <w:rFonts w:ascii="Times New Roman" w:hAnsi="Times New Roman" w:cs="Times New Roman"/>
                <w:color w:val="000000"/>
                <w:sz w:val="24"/>
                <w:szCs w:val="24"/>
                <w:lang w:val="ru-RU"/>
              </w:rPr>
              <w:t>информационно-коммуникационных,</w:t>
            </w:r>
            <w:r w:rsidRPr="009F4BE9">
              <w:rPr>
                <w:lang w:val="ru-RU"/>
              </w:rPr>
              <w:t xml:space="preserve"> </w:t>
            </w:r>
            <w:r w:rsidRPr="009F4BE9">
              <w:rPr>
                <w:rFonts w:ascii="Times New Roman" w:hAnsi="Times New Roman" w:cs="Times New Roman"/>
                <w:color w:val="000000"/>
                <w:sz w:val="24"/>
                <w:szCs w:val="24"/>
                <w:lang w:val="ru-RU"/>
              </w:rPr>
              <w:t>цифровых,</w:t>
            </w:r>
            <w:r w:rsidRPr="009F4BE9">
              <w:rPr>
                <w:lang w:val="ru-RU"/>
              </w:rPr>
              <w:t xml:space="preserve"> </w:t>
            </w:r>
            <w:r w:rsidRPr="009F4BE9">
              <w:rPr>
                <w:rFonts w:ascii="Times New Roman" w:hAnsi="Times New Roman" w:cs="Times New Roman"/>
                <w:color w:val="000000"/>
                <w:sz w:val="24"/>
                <w:szCs w:val="24"/>
                <w:lang w:val="ru-RU"/>
              </w:rPr>
              <w:t>интеллектуальных</w:t>
            </w:r>
            <w:r w:rsidRPr="009F4BE9">
              <w:rPr>
                <w:lang w:val="ru-RU"/>
              </w:rPr>
              <w:t xml:space="preserve"> </w:t>
            </w:r>
            <w:r w:rsidRPr="009F4BE9">
              <w:rPr>
                <w:rFonts w:ascii="Times New Roman" w:hAnsi="Times New Roman" w:cs="Times New Roman"/>
                <w:color w:val="000000"/>
                <w:sz w:val="24"/>
                <w:szCs w:val="24"/>
                <w:lang w:val="ru-RU"/>
              </w:rPr>
              <w:t>технологий</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с</w:t>
            </w:r>
            <w:r w:rsidRPr="009F4BE9">
              <w:rPr>
                <w:lang w:val="ru-RU"/>
              </w:rPr>
              <w:t xml:space="preserve"> </w:t>
            </w:r>
            <w:r w:rsidRPr="009F4BE9">
              <w:rPr>
                <w:rFonts w:ascii="Times New Roman" w:hAnsi="Times New Roman" w:cs="Times New Roman"/>
                <w:color w:val="000000"/>
                <w:sz w:val="24"/>
                <w:szCs w:val="24"/>
                <w:lang w:val="ru-RU"/>
              </w:rPr>
              <w:t>учетом</w:t>
            </w:r>
            <w:r w:rsidRPr="009F4BE9">
              <w:rPr>
                <w:lang w:val="ru-RU"/>
              </w:rPr>
              <w:t xml:space="preserve"> </w:t>
            </w:r>
            <w:r w:rsidRPr="009F4BE9">
              <w:rPr>
                <w:rFonts w:ascii="Times New Roman" w:hAnsi="Times New Roman" w:cs="Times New Roman"/>
                <w:color w:val="000000"/>
                <w:sz w:val="24"/>
                <w:szCs w:val="24"/>
                <w:lang w:val="ru-RU"/>
              </w:rPr>
              <w:t>требований</w:t>
            </w:r>
            <w:r w:rsidRPr="009F4BE9">
              <w:rPr>
                <w:lang w:val="ru-RU"/>
              </w:rPr>
              <w:t xml:space="preserve"> </w:t>
            </w:r>
            <w:r w:rsidRPr="009F4BE9">
              <w:rPr>
                <w:rFonts w:ascii="Times New Roman" w:hAnsi="Times New Roman" w:cs="Times New Roman"/>
                <w:color w:val="000000"/>
                <w:sz w:val="24"/>
                <w:szCs w:val="24"/>
                <w:lang w:val="ru-RU"/>
              </w:rPr>
              <w:t>информационной</w:t>
            </w:r>
            <w:r w:rsidRPr="009F4BE9">
              <w:rPr>
                <w:lang w:val="ru-RU"/>
              </w:rPr>
              <w:t xml:space="preserve"> </w:t>
            </w:r>
            <w:r w:rsidRPr="009F4BE9">
              <w:rPr>
                <w:rFonts w:ascii="Times New Roman" w:hAnsi="Times New Roman" w:cs="Times New Roman"/>
                <w:color w:val="000000"/>
                <w:sz w:val="24"/>
                <w:szCs w:val="24"/>
                <w:lang w:val="ru-RU"/>
              </w:rPr>
              <w:t>безопасности</w:t>
            </w:r>
            <w:r w:rsidRPr="009F4BE9">
              <w:rPr>
                <w:lang w:val="ru-RU"/>
              </w:rPr>
              <w:t xml:space="preserve"> </w:t>
            </w:r>
          </w:p>
        </w:tc>
      </w:tr>
      <w:tr w:rsidR="004A4BC9" w:rsidRPr="0018683B"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ind w:firstLine="756"/>
              <w:rPr>
                <w:sz w:val="24"/>
                <w:szCs w:val="24"/>
                <w:lang w:val="ru-RU"/>
              </w:rPr>
            </w:pPr>
            <w:r w:rsidRPr="009F4BE9">
              <w:rPr>
                <w:rFonts w:ascii="Times New Roman" w:hAnsi="Times New Roman" w:cs="Times New Roman"/>
                <w:b/>
                <w:color w:val="000000"/>
                <w:sz w:val="24"/>
                <w:szCs w:val="24"/>
                <w:lang w:val="ru-RU"/>
              </w:rPr>
              <w:t>ПК-2</w:t>
            </w:r>
            <w:r w:rsidRPr="009F4BE9">
              <w:rPr>
                <w:lang w:val="ru-RU"/>
              </w:rPr>
              <w:t xml:space="preserve"> </w:t>
            </w:r>
            <w:r w:rsidRPr="009F4BE9">
              <w:rPr>
                <w:rFonts w:ascii="Times New Roman" w:hAnsi="Times New Roman" w:cs="Times New Roman"/>
                <w:color w:val="000000"/>
                <w:sz w:val="24"/>
                <w:szCs w:val="24"/>
                <w:lang w:val="ru-RU"/>
              </w:rPr>
              <w:t>-</w:t>
            </w:r>
            <w:r w:rsidRPr="009F4BE9">
              <w:rPr>
                <w:lang w:val="ru-RU"/>
              </w:rPr>
              <w:t xml:space="preserve"> </w:t>
            </w:r>
            <w:r w:rsidRPr="009F4BE9">
              <w:rPr>
                <w:rFonts w:ascii="Times New Roman" w:hAnsi="Times New Roman" w:cs="Times New Roman"/>
                <w:color w:val="000000"/>
                <w:sz w:val="24"/>
                <w:szCs w:val="24"/>
                <w:lang w:val="ru-RU"/>
              </w:rPr>
              <w:t>Способен</w:t>
            </w:r>
            <w:r w:rsidRPr="009F4BE9">
              <w:rPr>
                <w:lang w:val="ru-RU"/>
              </w:rPr>
              <w:t xml:space="preserve"> </w:t>
            </w:r>
            <w:r w:rsidRPr="009F4BE9">
              <w:rPr>
                <w:rFonts w:ascii="Times New Roman" w:hAnsi="Times New Roman" w:cs="Times New Roman"/>
                <w:color w:val="000000"/>
                <w:sz w:val="24"/>
                <w:szCs w:val="24"/>
                <w:lang w:val="ru-RU"/>
              </w:rPr>
              <w:t>оказывать</w:t>
            </w:r>
            <w:r w:rsidRPr="009F4BE9">
              <w:rPr>
                <w:lang w:val="ru-RU"/>
              </w:rPr>
              <w:t xml:space="preserve"> </w:t>
            </w:r>
            <w:r w:rsidRPr="009F4BE9">
              <w:rPr>
                <w:rFonts w:ascii="Times New Roman" w:hAnsi="Times New Roman" w:cs="Times New Roman"/>
                <w:color w:val="000000"/>
                <w:sz w:val="24"/>
                <w:szCs w:val="24"/>
                <w:lang w:val="ru-RU"/>
              </w:rPr>
              <w:t>юридическую</w:t>
            </w:r>
            <w:r w:rsidRPr="009F4BE9">
              <w:rPr>
                <w:lang w:val="ru-RU"/>
              </w:rPr>
              <w:t xml:space="preserve"> </w:t>
            </w:r>
            <w:r w:rsidRPr="009F4BE9">
              <w:rPr>
                <w:rFonts w:ascii="Times New Roman" w:hAnsi="Times New Roman" w:cs="Times New Roman"/>
                <w:color w:val="000000"/>
                <w:sz w:val="24"/>
                <w:szCs w:val="24"/>
                <w:lang w:val="ru-RU"/>
              </w:rPr>
              <w:t>помощь,</w:t>
            </w:r>
            <w:r w:rsidRPr="009F4BE9">
              <w:rPr>
                <w:lang w:val="ru-RU"/>
              </w:rPr>
              <w:t xml:space="preserve"> </w:t>
            </w:r>
            <w:r w:rsidRPr="009F4BE9">
              <w:rPr>
                <w:rFonts w:ascii="Times New Roman" w:hAnsi="Times New Roman" w:cs="Times New Roman"/>
                <w:color w:val="000000"/>
                <w:sz w:val="24"/>
                <w:szCs w:val="24"/>
                <w:lang w:val="ru-RU"/>
              </w:rPr>
              <w:t>давать</w:t>
            </w:r>
            <w:r w:rsidRPr="009F4BE9">
              <w:rPr>
                <w:lang w:val="ru-RU"/>
              </w:rPr>
              <w:t xml:space="preserve"> </w:t>
            </w:r>
            <w:r w:rsidRPr="009F4BE9">
              <w:rPr>
                <w:rFonts w:ascii="Times New Roman" w:hAnsi="Times New Roman" w:cs="Times New Roman"/>
                <w:color w:val="000000"/>
                <w:sz w:val="24"/>
                <w:szCs w:val="24"/>
                <w:lang w:val="ru-RU"/>
              </w:rPr>
              <w:t>консультации</w:t>
            </w:r>
            <w:r w:rsidRPr="009F4BE9">
              <w:rPr>
                <w:lang w:val="ru-RU"/>
              </w:rPr>
              <w:t xml:space="preserve"> </w:t>
            </w:r>
            <w:r w:rsidRPr="009F4BE9">
              <w:rPr>
                <w:rFonts w:ascii="Times New Roman" w:hAnsi="Times New Roman" w:cs="Times New Roman"/>
                <w:color w:val="000000"/>
                <w:sz w:val="24"/>
                <w:szCs w:val="24"/>
                <w:lang w:val="ru-RU"/>
              </w:rPr>
              <w:t>по</w:t>
            </w:r>
            <w:r w:rsidRPr="009F4BE9">
              <w:rPr>
                <w:lang w:val="ru-RU"/>
              </w:rPr>
              <w:t xml:space="preserve"> </w:t>
            </w:r>
            <w:r w:rsidRPr="009F4BE9">
              <w:rPr>
                <w:rFonts w:ascii="Times New Roman" w:hAnsi="Times New Roman" w:cs="Times New Roman"/>
                <w:color w:val="000000"/>
                <w:sz w:val="24"/>
                <w:szCs w:val="24"/>
                <w:lang w:val="ru-RU"/>
              </w:rPr>
              <w:t>вопросам</w:t>
            </w:r>
            <w:r w:rsidRPr="009F4BE9">
              <w:rPr>
                <w:lang w:val="ru-RU"/>
              </w:rPr>
              <w:t xml:space="preserve"> </w:t>
            </w:r>
            <w:r w:rsidRPr="009F4BE9">
              <w:rPr>
                <w:rFonts w:ascii="Times New Roman" w:hAnsi="Times New Roman" w:cs="Times New Roman"/>
                <w:color w:val="000000"/>
                <w:sz w:val="24"/>
                <w:szCs w:val="24"/>
                <w:lang w:val="ru-RU"/>
              </w:rPr>
              <w:t>права,</w:t>
            </w:r>
            <w:r w:rsidRPr="009F4BE9">
              <w:rPr>
                <w:lang w:val="ru-RU"/>
              </w:rPr>
              <w:t xml:space="preserve"> </w:t>
            </w:r>
            <w:r w:rsidRPr="009F4BE9">
              <w:rPr>
                <w:rFonts w:ascii="Times New Roman" w:hAnsi="Times New Roman" w:cs="Times New Roman"/>
                <w:color w:val="000000"/>
                <w:sz w:val="24"/>
                <w:szCs w:val="24"/>
                <w:lang w:val="ru-RU"/>
              </w:rPr>
              <w:t>осуществлять</w:t>
            </w:r>
            <w:r w:rsidRPr="009F4BE9">
              <w:rPr>
                <w:lang w:val="ru-RU"/>
              </w:rPr>
              <w:t xml:space="preserve"> </w:t>
            </w:r>
            <w:r w:rsidRPr="009F4BE9">
              <w:rPr>
                <w:rFonts w:ascii="Times New Roman" w:hAnsi="Times New Roman" w:cs="Times New Roman"/>
                <w:color w:val="000000"/>
                <w:sz w:val="24"/>
                <w:szCs w:val="24"/>
                <w:lang w:val="ru-RU"/>
              </w:rPr>
              <w:t>экспертную</w:t>
            </w:r>
            <w:r w:rsidRPr="009F4BE9">
              <w:rPr>
                <w:lang w:val="ru-RU"/>
              </w:rPr>
              <w:t xml:space="preserve"> </w:t>
            </w:r>
            <w:r w:rsidRPr="009F4BE9">
              <w:rPr>
                <w:rFonts w:ascii="Times New Roman" w:hAnsi="Times New Roman" w:cs="Times New Roman"/>
                <w:color w:val="000000"/>
                <w:sz w:val="24"/>
                <w:szCs w:val="24"/>
                <w:lang w:val="ru-RU"/>
              </w:rPr>
              <w:t>юридическую</w:t>
            </w:r>
            <w:r w:rsidRPr="009F4BE9">
              <w:rPr>
                <w:lang w:val="ru-RU"/>
              </w:rPr>
              <w:t xml:space="preserve"> </w:t>
            </w:r>
            <w:r w:rsidRPr="009F4BE9">
              <w:rPr>
                <w:rFonts w:ascii="Times New Roman" w:hAnsi="Times New Roman" w:cs="Times New Roman"/>
                <w:color w:val="000000"/>
                <w:sz w:val="24"/>
                <w:szCs w:val="24"/>
                <w:lang w:val="ru-RU"/>
              </w:rPr>
              <w:t>деятельность</w:t>
            </w:r>
            <w:r w:rsidRPr="009F4BE9">
              <w:rPr>
                <w:lang w:val="ru-RU"/>
              </w:rPr>
              <w:t xml:space="preserve"> </w:t>
            </w:r>
          </w:p>
        </w:tc>
      </w:tr>
      <w:tr w:rsidR="004A4BC9" w:rsidRPr="0018683B" w:rsidTr="00151527">
        <w:trPr>
          <w:trHeight w:hRule="exact" w:val="390"/>
        </w:trPr>
        <w:tc>
          <w:tcPr>
            <w:tcW w:w="10221" w:type="dxa"/>
            <w:gridSpan w:val="3"/>
            <w:shd w:val="clear" w:color="000000" w:fill="FFFFFF"/>
            <w:tcMar>
              <w:left w:w="34" w:type="dxa"/>
              <w:right w:w="34" w:type="dxa"/>
            </w:tcMar>
          </w:tcPr>
          <w:p w:rsidR="004A4BC9" w:rsidRPr="009F4BE9" w:rsidRDefault="004A4BC9" w:rsidP="00151527">
            <w:pPr>
              <w:spacing w:after="0" w:line="240" w:lineRule="auto"/>
              <w:ind w:firstLine="756"/>
              <w:rPr>
                <w:sz w:val="24"/>
                <w:szCs w:val="24"/>
                <w:lang w:val="ru-RU"/>
              </w:rPr>
            </w:pPr>
            <w:r w:rsidRPr="009F4BE9">
              <w:rPr>
                <w:rFonts w:ascii="Times New Roman" w:hAnsi="Times New Roman" w:cs="Times New Roman"/>
                <w:b/>
                <w:color w:val="000000"/>
                <w:sz w:val="24"/>
                <w:szCs w:val="24"/>
                <w:lang w:val="ru-RU"/>
              </w:rPr>
              <w:t>ПК-4</w:t>
            </w:r>
            <w:r w:rsidRPr="009F4BE9">
              <w:rPr>
                <w:lang w:val="ru-RU"/>
              </w:rPr>
              <w:t xml:space="preserve"> </w:t>
            </w:r>
            <w:r w:rsidRPr="009F4BE9">
              <w:rPr>
                <w:rFonts w:ascii="Times New Roman" w:hAnsi="Times New Roman" w:cs="Times New Roman"/>
                <w:color w:val="000000"/>
                <w:sz w:val="24"/>
                <w:szCs w:val="24"/>
                <w:lang w:val="ru-RU"/>
              </w:rPr>
              <w:t>-</w:t>
            </w:r>
            <w:r w:rsidRPr="009F4BE9">
              <w:rPr>
                <w:lang w:val="ru-RU"/>
              </w:rPr>
              <w:t xml:space="preserve"> </w:t>
            </w:r>
            <w:r w:rsidRPr="009F4BE9">
              <w:rPr>
                <w:rFonts w:ascii="Times New Roman" w:hAnsi="Times New Roman" w:cs="Times New Roman"/>
                <w:color w:val="000000"/>
                <w:sz w:val="24"/>
                <w:szCs w:val="24"/>
                <w:lang w:val="ru-RU"/>
              </w:rPr>
              <w:t>Способен</w:t>
            </w:r>
            <w:r w:rsidRPr="009F4BE9">
              <w:rPr>
                <w:lang w:val="ru-RU"/>
              </w:rPr>
              <w:t xml:space="preserve"> </w:t>
            </w:r>
            <w:r w:rsidRPr="009F4BE9">
              <w:rPr>
                <w:rFonts w:ascii="Times New Roman" w:hAnsi="Times New Roman" w:cs="Times New Roman"/>
                <w:color w:val="000000"/>
                <w:sz w:val="24"/>
                <w:szCs w:val="24"/>
                <w:lang w:val="ru-RU"/>
              </w:rPr>
              <w:t>выявлять,</w:t>
            </w:r>
            <w:r w:rsidRPr="009F4BE9">
              <w:rPr>
                <w:lang w:val="ru-RU"/>
              </w:rPr>
              <w:t xml:space="preserve"> </w:t>
            </w:r>
            <w:r w:rsidRPr="009F4BE9">
              <w:rPr>
                <w:rFonts w:ascii="Times New Roman" w:hAnsi="Times New Roman" w:cs="Times New Roman"/>
                <w:color w:val="000000"/>
                <w:sz w:val="24"/>
                <w:szCs w:val="24"/>
                <w:lang w:val="ru-RU"/>
              </w:rPr>
              <w:t>пресекать,</w:t>
            </w:r>
            <w:r w:rsidRPr="009F4BE9">
              <w:rPr>
                <w:lang w:val="ru-RU"/>
              </w:rPr>
              <w:t xml:space="preserve"> </w:t>
            </w:r>
            <w:r w:rsidRPr="009F4BE9">
              <w:rPr>
                <w:rFonts w:ascii="Times New Roman" w:hAnsi="Times New Roman" w:cs="Times New Roman"/>
                <w:color w:val="000000"/>
                <w:sz w:val="24"/>
                <w:szCs w:val="24"/>
                <w:lang w:val="ru-RU"/>
              </w:rPr>
              <w:t>предупреждать</w:t>
            </w:r>
            <w:r w:rsidRPr="009F4BE9">
              <w:rPr>
                <w:lang w:val="ru-RU"/>
              </w:rPr>
              <w:t xml:space="preserve"> </w:t>
            </w:r>
            <w:r w:rsidRPr="009F4BE9">
              <w:rPr>
                <w:rFonts w:ascii="Times New Roman" w:hAnsi="Times New Roman" w:cs="Times New Roman"/>
                <w:color w:val="000000"/>
                <w:sz w:val="24"/>
                <w:szCs w:val="24"/>
                <w:lang w:val="ru-RU"/>
              </w:rPr>
              <w:t>угрозы</w:t>
            </w:r>
            <w:r w:rsidRPr="009F4BE9">
              <w:rPr>
                <w:lang w:val="ru-RU"/>
              </w:rPr>
              <w:t xml:space="preserve"> </w:t>
            </w:r>
            <w:r w:rsidRPr="009F4BE9">
              <w:rPr>
                <w:rFonts w:ascii="Times New Roman" w:hAnsi="Times New Roman" w:cs="Times New Roman"/>
                <w:color w:val="000000"/>
                <w:sz w:val="24"/>
                <w:szCs w:val="24"/>
                <w:lang w:val="ru-RU"/>
              </w:rPr>
              <w:t>экономической</w:t>
            </w:r>
            <w:r w:rsidRPr="009F4BE9">
              <w:rPr>
                <w:lang w:val="ru-RU"/>
              </w:rPr>
              <w:t xml:space="preserve"> </w:t>
            </w:r>
          </w:p>
        </w:tc>
      </w:tr>
    </w:tbl>
    <w:p w:rsidR="004A4BC9" w:rsidRPr="009F4BE9" w:rsidRDefault="004A4BC9" w:rsidP="004A4BC9">
      <w:pPr>
        <w:rPr>
          <w:sz w:val="0"/>
          <w:szCs w:val="0"/>
          <w:lang w:val="ru-RU"/>
        </w:rPr>
      </w:pPr>
      <w:r w:rsidRPr="009F4BE9">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4A4BC9" w:rsidTr="00151527">
        <w:trPr>
          <w:trHeight w:hRule="exact" w:val="416"/>
        </w:trPr>
        <w:tc>
          <w:tcPr>
            <w:tcW w:w="4692" w:type="dxa"/>
            <w:shd w:val="clear" w:color="C0C0C0" w:fill="FFFFFF"/>
            <w:tcMar>
              <w:left w:w="34" w:type="dxa"/>
              <w:right w:w="34" w:type="dxa"/>
            </w:tcMar>
          </w:tcPr>
          <w:p w:rsidR="004A4BC9" w:rsidRDefault="004A4BC9" w:rsidP="00151527">
            <w:pPr>
              <w:spacing w:after="0" w:line="240" w:lineRule="auto"/>
              <w:rPr>
                <w:sz w:val="16"/>
                <w:szCs w:val="16"/>
              </w:rPr>
            </w:pPr>
            <w:r>
              <w:rPr>
                <w:rFonts w:ascii="Times New Roman" w:hAnsi="Times New Roman" w:cs="Times New Roman"/>
                <w:color w:val="C0C0C0"/>
                <w:sz w:val="16"/>
                <w:szCs w:val="16"/>
              </w:rPr>
              <w:lastRenderedPageBreak/>
              <w:t>УП: 40.05.01_ГрП_ИКБСП_2021.plx</w:t>
            </w:r>
          </w:p>
        </w:tc>
        <w:tc>
          <w:tcPr>
            <w:tcW w:w="4537" w:type="dxa"/>
          </w:tcPr>
          <w:p w:rsidR="004A4BC9" w:rsidRDefault="004A4BC9" w:rsidP="00151527"/>
        </w:tc>
        <w:tc>
          <w:tcPr>
            <w:tcW w:w="1007" w:type="dxa"/>
            <w:shd w:val="clear" w:color="C0C0C0" w:fill="FFFFFF"/>
            <w:tcMar>
              <w:left w:w="34" w:type="dxa"/>
              <w:right w:w="34" w:type="dxa"/>
            </w:tcMar>
          </w:tcPr>
          <w:p w:rsidR="004A4BC9" w:rsidRDefault="004A4BC9" w:rsidP="00151527">
            <w:pPr>
              <w:spacing w:after="0" w:line="240" w:lineRule="auto"/>
              <w:jc w:val="right"/>
              <w:rPr>
                <w:sz w:val="16"/>
                <w:szCs w:val="16"/>
              </w:rPr>
            </w:pPr>
            <w:r>
              <w:rPr>
                <w:rFonts w:ascii="Times New Roman" w:hAnsi="Times New Roman" w:cs="Times New Roman"/>
                <w:color w:val="C0C0C0"/>
                <w:sz w:val="16"/>
                <w:szCs w:val="16"/>
              </w:rPr>
              <w:t>стр. 6</w:t>
            </w:r>
          </w:p>
        </w:tc>
      </w:tr>
      <w:tr w:rsidR="004A4BC9" w:rsidTr="00151527">
        <w:trPr>
          <w:trHeight w:hRule="exact" w:val="285"/>
        </w:trPr>
        <w:tc>
          <w:tcPr>
            <w:tcW w:w="10221" w:type="dxa"/>
            <w:gridSpan w:val="3"/>
            <w:shd w:val="clear" w:color="000000" w:fill="FFFFFF"/>
            <w:tcMar>
              <w:left w:w="34" w:type="dxa"/>
              <w:right w:w="34" w:type="dxa"/>
            </w:tcMar>
          </w:tcPr>
          <w:p w:rsidR="004A4BC9" w:rsidRDefault="004A4BC9" w:rsidP="00151527">
            <w:pPr>
              <w:spacing w:after="0" w:line="240" w:lineRule="auto"/>
              <w:rPr>
                <w:sz w:val="24"/>
                <w:szCs w:val="24"/>
              </w:rPr>
            </w:pP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правовыми</w:t>
            </w:r>
            <w:r>
              <w:t xml:space="preserve"> </w:t>
            </w:r>
            <w:r>
              <w:rPr>
                <w:rFonts w:ascii="Times New Roman" w:hAnsi="Times New Roman" w:cs="Times New Roman"/>
                <w:color w:val="000000"/>
                <w:sz w:val="24"/>
                <w:szCs w:val="24"/>
              </w:rPr>
              <w:t>средствами</w:t>
            </w:r>
            <w:r>
              <w:t xml:space="preserve"> </w:t>
            </w:r>
          </w:p>
        </w:tc>
      </w:tr>
      <w:tr w:rsidR="004A4BC9" w:rsidRPr="0018683B"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ind w:firstLine="756"/>
              <w:rPr>
                <w:sz w:val="24"/>
                <w:szCs w:val="24"/>
                <w:lang w:val="ru-RU"/>
              </w:rPr>
            </w:pPr>
            <w:r w:rsidRPr="009F4BE9">
              <w:rPr>
                <w:rFonts w:ascii="Times New Roman" w:hAnsi="Times New Roman" w:cs="Times New Roman"/>
                <w:b/>
                <w:color w:val="000000"/>
                <w:sz w:val="24"/>
                <w:szCs w:val="24"/>
                <w:lang w:val="ru-RU"/>
              </w:rPr>
              <w:t>ОПК-9</w:t>
            </w:r>
            <w:r w:rsidRPr="009F4BE9">
              <w:rPr>
                <w:lang w:val="ru-RU"/>
              </w:rPr>
              <w:t xml:space="preserve"> </w:t>
            </w:r>
            <w:r w:rsidRPr="009F4BE9">
              <w:rPr>
                <w:rFonts w:ascii="Times New Roman" w:hAnsi="Times New Roman" w:cs="Times New Roman"/>
                <w:color w:val="000000"/>
                <w:sz w:val="24"/>
                <w:szCs w:val="24"/>
                <w:lang w:val="ru-RU"/>
              </w:rPr>
              <w:t>-</w:t>
            </w:r>
            <w:r w:rsidRPr="009F4BE9">
              <w:rPr>
                <w:lang w:val="ru-RU"/>
              </w:rPr>
              <w:t xml:space="preserve"> </w:t>
            </w:r>
            <w:r w:rsidRPr="009F4BE9">
              <w:rPr>
                <w:rFonts w:ascii="Times New Roman" w:hAnsi="Times New Roman" w:cs="Times New Roman"/>
                <w:color w:val="000000"/>
                <w:sz w:val="24"/>
                <w:szCs w:val="24"/>
                <w:lang w:val="ru-RU"/>
              </w:rPr>
              <w:t>Способен</w:t>
            </w:r>
            <w:r w:rsidRPr="009F4BE9">
              <w:rPr>
                <w:lang w:val="ru-RU"/>
              </w:rPr>
              <w:t xml:space="preserve"> </w:t>
            </w:r>
            <w:r w:rsidRPr="009F4BE9">
              <w:rPr>
                <w:rFonts w:ascii="Times New Roman" w:hAnsi="Times New Roman" w:cs="Times New Roman"/>
                <w:color w:val="000000"/>
                <w:sz w:val="24"/>
                <w:szCs w:val="24"/>
                <w:lang w:val="ru-RU"/>
              </w:rPr>
              <w:t>понимать</w:t>
            </w:r>
            <w:r w:rsidRPr="009F4BE9">
              <w:rPr>
                <w:lang w:val="ru-RU"/>
              </w:rPr>
              <w:t xml:space="preserve"> </w:t>
            </w:r>
            <w:r w:rsidRPr="009F4BE9">
              <w:rPr>
                <w:rFonts w:ascii="Times New Roman" w:hAnsi="Times New Roman" w:cs="Times New Roman"/>
                <w:color w:val="000000"/>
                <w:sz w:val="24"/>
                <w:szCs w:val="24"/>
                <w:lang w:val="ru-RU"/>
              </w:rPr>
              <w:t>принципы</w:t>
            </w:r>
            <w:r w:rsidRPr="009F4BE9">
              <w:rPr>
                <w:lang w:val="ru-RU"/>
              </w:rPr>
              <w:t xml:space="preserve"> </w:t>
            </w:r>
            <w:r w:rsidRPr="009F4BE9">
              <w:rPr>
                <w:rFonts w:ascii="Times New Roman" w:hAnsi="Times New Roman" w:cs="Times New Roman"/>
                <w:color w:val="000000"/>
                <w:sz w:val="24"/>
                <w:szCs w:val="24"/>
                <w:lang w:val="ru-RU"/>
              </w:rPr>
              <w:t>работы</w:t>
            </w:r>
            <w:r w:rsidRPr="009F4BE9">
              <w:rPr>
                <w:lang w:val="ru-RU"/>
              </w:rPr>
              <w:t xml:space="preserve"> </w:t>
            </w:r>
            <w:r w:rsidRPr="009F4BE9">
              <w:rPr>
                <w:rFonts w:ascii="Times New Roman" w:hAnsi="Times New Roman" w:cs="Times New Roman"/>
                <w:color w:val="000000"/>
                <w:sz w:val="24"/>
                <w:szCs w:val="24"/>
                <w:lang w:val="ru-RU"/>
              </w:rPr>
              <w:t>современных</w:t>
            </w:r>
            <w:r w:rsidRPr="009F4BE9">
              <w:rPr>
                <w:lang w:val="ru-RU"/>
              </w:rPr>
              <w:t xml:space="preserve"> </w:t>
            </w:r>
            <w:r w:rsidRPr="009F4BE9">
              <w:rPr>
                <w:rFonts w:ascii="Times New Roman" w:hAnsi="Times New Roman" w:cs="Times New Roman"/>
                <w:color w:val="000000"/>
                <w:sz w:val="24"/>
                <w:szCs w:val="24"/>
                <w:lang w:val="ru-RU"/>
              </w:rPr>
              <w:t>информационных</w:t>
            </w:r>
            <w:r w:rsidRPr="009F4BE9">
              <w:rPr>
                <w:lang w:val="ru-RU"/>
              </w:rPr>
              <w:t xml:space="preserve"> </w:t>
            </w:r>
            <w:r w:rsidRPr="009F4BE9">
              <w:rPr>
                <w:rFonts w:ascii="Times New Roman" w:hAnsi="Times New Roman" w:cs="Times New Roman"/>
                <w:color w:val="000000"/>
                <w:sz w:val="24"/>
                <w:szCs w:val="24"/>
                <w:lang w:val="ru-RU"/>
              </w:rPr>
              <w:t>технологий</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использовать</w:t>
            </w:r>
            <w:r w:rsidRPr="009F4BE9">
              <w:rPr>
                <w:lang w:val="ru-RU"/>
              </w:rPr>
              <w:t xml:space="preserve"> </w:t>
            </w:r>
            <w:r w:rsidRPr="009F4BE9">
              <w:rPr>
                <w:rFonts w:ascii="Times New Roman" w:hAnsi="Times New Roman" w:cs="Times New Roman"/>
                <w:color w:val="000000"/>
                <w:sz w:val="24"/>
                <w:szCs w:val="24"/>
                <w:lang w:val="ru-RU"/>
              </w:rPr>
              <w:t>их</w:t>
            </w:r>
            <w:r w:rsidRPr="009F4BE9">
              <w:rPr>
                <w:lang w:val="ru-RU"/>
              </w:rPr>
              <w:t xml:space="preserve"> </w:t>
            </w:r>
            <w:r w:rsidRPr="009F4BE9">
              <w:rPr>
                <w:rFonts w:ascii="Times New Roman" w:hAnsi="Times New Roman" w:cs="Times New Roman"/>
                <w:color w:val="000000"/>
                <w:sz w:val="24"/>
                <w:szCs w:val="24"/>
                <w:lang w:val="ru-RU"/>
              </w:rPr>
              <w:t>для</w:t>
            </w:r>
            <w:r w:rsidRPr="009F4BE9">
              <w:rPr>
                <w:lang w:val="ru-RU"/>
              </w:rPr>
              <w:t xml:space="preserve"> </w:t>
            </w:r>
            <w:r w:rsidRPr="009F4BE9">
              <w:rPr>
                <w:rFonts w:ascii="Times New Roman" w:hAnsi="Times New Roman" w:cs="Times New Roman"/>
                <w:color w:val="000000"/>
                <w:sz w:val="24"/>
                <w:szCs w:val="24"/>
                <w:lang w:val="ru-RU"/>
              </w:rPr>
              <w:t>решения</w:t>
            </w:r>
            <w:r w:rsidRPr="009F4BE9">
              <w:rPr>
                <w:lang w:val="ru-RU"/>
              </w:rPr>
              <w:t xml:space="preserve"> </w:t>
            </w:r>
            <w:r w:rsidRPr="009F4BE9">
              <w:rPr>
                <w:rFonts w:ascii="Times New Roman" w:hAnsi="Times New Roman" w:cs="Times New Roman"/>
                <w:color w:val="000000"/>
                <w:sz w:val="24"/>
                <w:szCs w:val="24"/>
                <w:lang w:val="ru-RU"/>
              </w:rPr>
              <w:t>задач</w:t>
            </w:r>
            <w:r w:rsidRPr="009F4BE9">
              <w:rPr>
                <w:lang w:val="ru-RU"/>
              </w:rPr>
              <w:t xml:space="preserve"> </w:t>
            </w:r>
            <w:r w:rsidRPr="009F4BE9">
              <w:rPr>
                <w:rFonts w:ascii="Times New Roman" w:hAnsi="Times New Roman" w:cs="Times New Roman"/>
                <w:color w:val="000000"/>
                <w:sz w:val="24"/>
                <w:szCs w:val="24"/>
                <w:lang w:val="ru-RU"/>
              </w:rPr>
              <w:t>профессиональной</w:t>
            </w:r>
            <w:r w:rsidRPr="009F4BE9">
              <w:rPr>
                <w:lang w:val="ru-RU"/>
              </w:rPr>
              <w:t xml:space="preserve"> </w:t>
            </w:r>
            <w:r w:rsidRPr="009F4BE9">
              <w:rPr>
                <w:rFonts w:ascii="Times New Roman" w:hAnsi="Times New Roman" w:cs="Times New Roman"/>
                <w:color w:val="000000"/>
                <w:sz w:val="24"/>
                <w:szCs w:val="24"/>
                <w:lang w:val="ru-RU"/>
              </w:rPr>
              <w:t>деятельности</w:t>
            </w:r>
            <w:r w:rsidRPr="009F4BE9">
              <w:rPr>
                <w:lang w:val="ru-RU"/>
              </w:rPr>
              <w:t xml:space="preserve"> </w:t>
            </w:r>
          </w:p>
        </w:tc>
      </w:tr>
      <w:tr w:rsidR="004A4BC9" w:rsidRPr="0018683B" w:rsidTr="00151527">
        <w:trPr>
          <w:trHeight w:hRule="exact" w:val="277"/>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18683B" w:rsidTr="00151527">
        <w:trPr>
          <w:trHeight w:hRule="exact" w:val="555"/>
        </w:trPr>
        <w:tc>
          <w:tcPr>
            <w:tcW w:w="10221" w:type="dxa"/>
            <w:gridSpan w:val="3"/>
            <w:shd w:val="clear" w:color="000000" w:fill="FFFFFF"/>
            <w:tcMar>
              <w:left w:w="34" w:type="dxa"/>
              <w:right w:w="34" w:type="dxa"/>
            </w:tcMar>
            <w:vAlign w:val="bottom"/>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ПЛАНИРУЕМЫЕ РЕЗУЛЬТАТЫ ОБУЧЕНИЯ ПО ПРАКТИКЕ, ХАРАКТЕРИЗУЮЩИЕ ФОРМИРОВАНИЯ КОМПЕТЕНЦИЙ</w:t>
            </w:r>
          </w:p>
        </w:tc>
      </w:tr>
      <w:tr w:rsidR="004A4BC9" w:rsidRPr="0018683B"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18683B" w:rsidTr="00151527">
        <w:trPr>
          <w:trHeight w:hRule="exact" w:val="643"/>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ОПК-9 :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rsidR="004A4BC9" w:rsidRPr="0018683B"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18683B" w:rsidTr="00151527">
        <w:trPr>
          <w:trHeight w:hRule="exact" w:val="643"/>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ОПК-9.1  : Осуществляет профессиональную деятельность с использованием приемов и средств современных информационных технологий</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Знать:</w:t>
            </w:r>
          </w:p>
        </w:tc>
      </w:tr>
      <w:tr w:rsidR="004A4BC9" w:rsidRPr="0018683B" w:rsidTr="00151527">
        <w:trPr>
          <w:trHeight w:hRule="exact" w:val="2178"/>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 теоретические основы разработки и внедрения управленческих инноваций в профессиональной деятельности;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существующие научные концепции содержания управленческих инноваций в государственной и негосударственной управленческой деятельности;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тенденции генезиса общеуправлеческих методологий и методов;</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тенденции специфических внутрисистемных процессов в деятельности отдельных органов государственной власти, муниципальных органов, организаций различных форм собственности</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Уметь:</w:t>
            </w:r>
          </w:p>
        </w:tc>
      </w:tr>
      <w:tr w:rsidR="004A4BC9" w:rsidRPr="0018683B" w:rsidTr="00151527">
        <w:trPr>
          <w:trHeight w:hRule="exact" w:val="4071"/>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 отличать управленческие инновации от несущественных видоизменений и реорганизаций;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оценивать эффективность управленческих инноваций;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объяснять преимущества управленческих инноваций;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разрабатывать и применять новые технологии и методы организации управленческой деятельности, создавать новые организационные структуры либо адаптировать существующие организационные структуры к потребностям реализуемых инновационных процессов;</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оформлять внедрение инновационных проектов в государственной и (или) негосударственной управленческой деятельности посредством принятия нормативных актов соответствующего уровня;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анализировать и использовать международный опыт внедрения инновационных проектов в практической управленческой деятельности;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применять междисциплинарную методологическую базу для исследования и внедрения управленческих инноваций;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осуществлять контроль над факторами неопределенности в процессе внедрения инноваций в государственном и (или) негосударственном управлении</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Владеть:</w:t>
            </w:r>
          </w:p>
        </w:tc>
      </w:tr>
      <w:tr w:rsidR="004A4BC9" w:rsidRPr="0018683B" w:rsidTr="00151527">
        <w:trPr>
          <w:trHeight w:hRule="exact" w:val="2178"/>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 навыками эффективной коммуникации и  разрешения конфликтов;</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умением определять проблемные ситуации в деятельности организации и предлагать способы их решения;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способами прогнозирования результатов реализации инновационных процессов в профессиональной деятельности;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навыками использования профессиональных юридических знаний для разработки и реализации способов усовершенствования структуры и методов государственной и (или) негосударственной управленческой деятельности</w:t>
            </w:r>
          </w:p>
        </w:tc>
      </w:tr>
      <w:tr w:rsidR="004A4BC9" w:rsidRPr="0018683B"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18683B" w:rsidTr="00151527">
        <w:trPr>
          <w:trHeight w:hRule="exact" w:val="914"/>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ОПК-9.2  : Составляет и оформляет нормативные, правоприменительные акты, процессуальные и служебные документы, используя современные информационные технологии</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Знать:</w:t>
            </w:r>
          </w:p>
        </w:tc>
      </w:tr>
      <w:tr w:rsidR="004A4BC9" w:rsidRPr="0018683B" w:rsidTr="00151527">
        <w:trPr>
          <w:trHeight w:hRule="exact" w:val="82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Понимает принципы работы современных информационных технологий. Использует принципы работы современных информационных технологий для решения задач в соответствующих областях профессиональной деятельности</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Уметь:</w:t>
            </w:r>
          </w:p>
        </w:tc>
      </w:tr>
    </w:tbl>
    <w:p w:rsidR="004A4BC9" w:rsidRDefault="004A4BC9" w:rsidP="004A4BC9">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4A4BC9" w:rsidTr="00151527">
        <w:trPr>
          <w:trHeight w:hRule="exact" w:val="416"/>
        </w:trPr>
        <w:tc>
          <w:tcPr>
            <w:tcW w:w="4692" w:type="dxa"/>
            <w:shd w:val="clear" w:color="C0C0C0" w:fill="FFFFFF"/>
            <w:tcMar>
              <w:left w:w="34" w:type="dxa"/>
              <w:right w:w="34" w:type="dxa"/>
            </w:tcMar>
          </w:tcPr>
          <w:p w:rsidR="004A4BC9" w:rsidRDefault="004A4BC9" w:rsidP="00151527">
            <w:pPr>
              <w:spacing w:after="0" w:line="240" w:lineRule="auto"/>
              <w:rPr>
                <w:sz w:val="16"/>
                <w:szCs w:val="16"/>
              </w:rPr>
            </w:pPr>
            <w:r>
              <w:rPr>
                <w:rFonts w:ascii="Times New Roman" w:hAnsi="Times New Roman" w:cs="Times New Roman"/>
                <w:color w:val="C0C0C0"/>
                <w:sz w:val="16"/>
                <w:szCs w:val="16"/>
              </w:rPr>
              <w:lastRenderedPageBreak/>
              <w:t>УП: 40.05.01_ГрП_ИКБСП_2021.plx</w:t>
            </w:r>
          </w:p>
        </w:tc>
        <w:tc>
          <w:tcPr>
            <w:tcW w:w="4537" w:type="dxa"/>
          </w:tcPr>
          <w:p w:rsidR="004A4BC9" w:rsidRDefault="004A4BC9" w:rsidP="00151527"/>
        </w:tc>
        <w:tc>
          <w:tcPr>
            <w:tcW w:w="1007" w:type="dxa"/>
            <w:shd w:val="clear" w:color="C0C0C0" w:fill="FFFFFF"/>
            <w:tcMar>
              <w:left w:w="34" w:type="dxa"/>
              <w:right w:w="34" w:type="dxa"/>
            </w:tcMar>
          </w:tcPr>
          <w:p w:rsidR="004A4BC9" w:rsidRDefault="004A4BC9" w:rsidP="00151527">
            <w:pPr>
              <w:spacing w:after="0" w:line="240" w:lineRule="auto"/>
              <w:jc w:val="right"/>
              <w:rPr>
                <w:sz w:val="16"/>
                <w:szCs w:val="16"/>
              </w:rPr>
            </w:pPr>
            <w:r>
              <w:rPr>
                <w:rFonts w:ascii="Times New Roman" w:hAnsi="Times New Roman" w:cs="Times New Roman"/>
                <w:color w:val="C0C0C0"/>
                <w:sz w:val="16"/>
                <w:szCs w:val="16"/>
              </w:rPr>
              <w:t>стр. 7</w:t>
            </w:r>
          </w:p>
        </w:tc>
      </w:tr>
      <w:tr w:rsidR="004A4BC9" w:rsidRPr="0018683B"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t>
            </w:r>
            <w:r w:rsidRPr="009F4BE9">
              <w:rPr>
                <w:rFonts w:ascii="Times New Roman" w:hAnsi="Times New Roman" w:cs="Times New Roman"/>
                <w:color w:val="000000"/>
                <w:sz w:val="24"/>
                <w:szCs w:val="24"/>
                <w:lang w:val="ru-RU"/>
              </w:rPr>
              <w:t xml:space="preserve"> оперировать юридическими понятиями и категориями теории государства и права, конституционного права и иных отраслей права</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Владеть:</w:t>
            </w:r>
          </w:p>
        </w:tc>
      </w:tr>
      <w:tr w:rsidR="004A4BC9" w:rsidRPr="0018683B" w:rsidTr="00151527">
        <w:trPr>
          <w:trHeight w:hRule="exact" w:val="28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навыками работы с правовыми актами, анализа правовых норм и правовых отношений.</w:t>
            </w:r>
          </w:p>
        </w:tc>
      </w:tr>
      <w:tr w:rsidR="004A4BC9" w:rsidRPr="0018683B"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18683B" w:rsidTr="00151527">
        <w:trPr>
          <w:trHeight w:hRule="exact" w:val="643"/>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ПК-4 : Способен выявлять, пресекать, предупреждать угрозы экономической безопасности правовыми средствами</w:t>
            </w:r>
          </w:p>
        </w:tc>
      </w:tr>
      <w:tr w:rsidR="004A4BC9" w:rsidRPr="0018683B"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18683B" w:rsidTr="00151527">
        <w:trPr>
          <w:trHeight w:hRule="exact" w:val="643"/>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ПК-4.1  : Применяет нормы российского законодательства в области, регулирующей отношения в сфере обеспечения экономической безопасности</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Знать:</w:t>
            </w:r>
          </w:p>
        </w:tc>
      </w:tr>
      <w:tr w:rsidR="004A4BC9" w:rsidRPr="0018683B"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особенности возникающие при выявлении, пресечении, раскрытии и расследовании преступлений и иных правонарушений.</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Уметь:</w:t>
            </w:r>
          </w:p>
        </w:tc>
      </w:tr>
      <w:tr w:rsidR="004A4BC9" w:rsidTr="00151527">
        <w:trPr>
          <w:trHeight w:hRule="exact" w:val="82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устанавливать обстоятельства, имеющие значение для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применения общих и специальных норм, квалификации и</w:t>
            </w:r>
          </w:p>
          <w:p w:rsidR="004A4BC9" w:rsidRDefault="004A4BC9" w:rsidP="00151527">
            <w:pPr>
              <w:spacing w:after="0" w:line="240" w:lineRule="auto"/>
              <w:rPr>
                <w:sz w:val="24"/>
                <w:szCs w:val="24"/>
              </w:rPr>
            </w:pPr>
            <w:r>
              <w:rPr>
                <w:rFonts w:ascii="Times New Roman" w:hAnsi="Times New Roman" w:cs="Times New Roman"/>
                <w:color w:val="000000"/>
                <w:sz w:val="24"/>
                <w:szCs w:val="24"/>
              </w:rPr>
              <w:t>оценки фактов и обстоятельств</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Владеть:</w:t>
            </w:r>
          </w:p>
        </w:tc>
      </w:tr>
      <w:tr w:rsidR="004A4BC9" w:rsidTr="00151527">
        <w:trPr>
          <w:trHeight w:hRule="exact" w:val="136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навыками поиска, анализа и использования международноправовых норм в области уголовного права, уголовного</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процесса, в частности, международных документов о правах</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человека, о правовой помощи по уголовным делам, о порядке</w:t>
            </w:r>
          </w:p>
          <w:p w:rsidR="004A4BC9" w:rsidRDefault="004A4BC9" w:rsidP="00151527">
            <w:pPr>
              <w:spacing w:after="0" w:line="240" w:lineRule="auto"/>
              <w:rPr>
                <w:sz w:val="24"/>
                <w:szCs w:val="24"/>
              </w:rPr>
            </w:pPr>
            <w:r>
              <w:rPr>
                <w:rFonts w:ascii="Times New Roman" w:hAnsi="Times New Roman" w:cs="Times New Roman"/>
                <w:color w:val="000000"/>
                <w:sz w:val="24"/>
                <w:szCs w:val="24"/>
              </w:rPr>
              <w:t>экстрадиции и др</w:t>
            </w:r>
          </w:p>
        </w:tc>
      </w:tr>
      <w:tr w:rsidR="004A4BC9" w:rsidTr="00151527">
        <w:trPr>
          <w:trHeight w:hRule="exact" w:val="138"/>
        </w:trPr>
        <w:tc>
          <w:tcPr>
            <w:tcW w:w="4679" w:type="dxa"/>
          </w:tcPr>
          <w:p w:rsidR="004A4BC9" w:rsidRDefault="004A4BC9" w:rsidP="00151527"/>
        </w:tc>
        <w:tc>
          <w:tcPr>
            <w:tcW w:w="4537" w:type="dxa"/>
          </w:tcPr>
          <w:p w:rsidR="004A4BC9" w:rsidRDefault="004A4BC9" w:rsidP="00151527"/>
        </w:tc>
        <w:tc>
          <w:tcPr>
            <w:tcW w:w="993" w:type="dxa"/>
          </w:tcPr>
          <w:p w:rsidR="004A4BC9" w:rsidRDefault="004A4BC9" w:rsidP="00151527"/>
        </w:tc>
      </w:tr>
      <w:tr w:rsidR="004A4BC9" w:rsidRPr="0018683B" w:rsidTr="00151527">
        <w:trPr>
          <w:trHeight w:hRule="exact" w:val="643"/>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ПК-4.2  : Выявляет, пресекает, предупреждает угрозы безопасности хозяйствующих субъектов правовыми средствами при осуществлении профессиональной деятельности</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Знать:</w:t>
            </w:r>
          </w:p>
        </w:tc>
      </w:tr>
      <w:tr w:rsidR="004A4BC9" w:rsidTr="00151527">
        <w:trPr>
          <w:trHeight w:hRule="exact" w:val="109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виды и способы толкования применяемых в профессиональной деятельности норм, методы анализа и мониторинга правоинтерпритационных актов, особенности правоприменения как особая форма реализации права, основы</w:t>
            </w:r>
          </w:p>
          <w:p w:rsidR="004A4BC9" w:rsidRDefault="004A4BC9" w:rsidP="00151527">
            <w:pPr>
              <w:spacing w:after="0" w:line="240" w:lineRule="auto"/>
              <w:rPr>
                <w:sz w:val="24"/>
                <w:szCs w:val="24"/>
              </w:rPr>
            </w:pPr>
            <w:r>
              <w:rPr>
                <w:rFonts w:ascii="Times New Roman" w:hAnsi="Times New Roman" w:cs="Times New Roman"/>
                <w:color w:val="000000"/>
                <w:sz w:val="24"/>
                <w:szCs w:val="24"/>
              </w:rPr>
              <w:t>экономических знаний</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Уметь:</w:t>
            </w:r>
          </w:p>
        </w:tc>
      </w:tr>
      <w:tr w:rsidR="004A4BC9" w:rsidTr="00151527">
        <w:trPr>
          <w:trHeight w:hRule="exact" w:val="1637"/>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квалифицированно и мотивированно применять нормативно-правовые акты, с учетом правоинтерпритационных актов, тенденции развития правоприменительной практики, использовать</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основы экономических</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знаний в различных сферах</w:t>
            </w:r>
          </w:p>
          <w:p w:rsidR="004A4BC9" w:rsidRDefault="004A4BC9" w:rsidP="00151527">
            <w:pPr>
              <w:spacing w:after="0" w:line="240" w:lineRule="auto"/>
              <w:rPr>
                <w:sz w:val="24"/>
                <w:szCs w:val="24"/>
              </w:rPr>
            </w:pPr>
            <w:r>
              <w:rPr>
                <w:rFonts w:ascii="Times New Roman" w:hAnsi="Times New Roman" w:cs="Times New Roman"/>
                <w:color w:val="000000"/>
                <w:sz w:val="24"/>
                <w:szCs w:val="24"/>
              </w:rPr>
              <w:t>деятельности</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Владеть:</w:t>
            </w:r>
          </w:p>
        </w:tc>
      </w:tr>
      <w:tr w:rsidR="004A4BC9" w:rsidTr="00151527">
        <w:trPr>
          <w:trHeight w:hRule="exact" w:val="136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методами и способами применения нормативных правовых актов, реализации норм материального и процессуального права в профессиональной деятельности, навыками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применения экономических</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знаний в различных сферах</w:t>
            </w:r>
          </w:p>
          <w:p w:rsidR="004A4BC9" w:rsidRDefault="004A4BC9" w:rsidP="00151527">
            <w:pPr>
              <w:spacing w:after="0" w:line="240" w:lineRule="auto"/>
              <w:rPr>
                <w:sz w:val="24"/>
                <w:szCs w:val="24"/>
              </w:rPr>
            </w:pPr>
            <w:r>
              <w:rPr>
                <w:rFonts w:ascii="Times New Roman" w:hAnsi="Times New Roman" w:cs="Times New Roman"/>
                <w:color w:val="000000"/>
                <w:sz w:val="24"/>
                <w:szCs w:val="24"/>
              </w:rPr>
              <w:t>деятельности.</w:t>
            </w:r>
          </w:p>
        </w:tc>
      </w:tr>
      <w:tr w:rsidR="004A4BC9" w:rsidTr="00151527">
        <w:trPr>
          <w:trHeight w:hRule="exact" w:val="138"/>
        </w:trPr>
        <w:tc>
          <w:tcPr>
            <w:tcW w:w="4679" w:type="dxa"/>
          </w:tcPr>
          <w:p w:rsidR="004A4BC9" w:rsidRDefault="004A4BC9" w:rsidP="00151527"/>
        </w:tc>
        <w:tc>
          <w:tcPr>
            <w:tcW w:w="4537" w:type="dxa"/>
          </w:tcPr>
          <w:p w:rsidR="004A4BC9" w:rsidRDefault="004A4BC9" w:rsidP="00151527"/>
        </w:tc>
        <w:tc>
          <w:tcPr>
            <w:tcW w:w="993" w:type="dxa"/>
          </w:tcPr>
          <w:p w:rsidR="004A4BC9" w:rsidRDefault="004A4BC9" w:rsidP="00151527"/>
        </w:tc>
      </w:tr>
      <w:tr w:rsidR="004A4BC9" w:rsidRPr="0018683B" w:rsidTr="00151527">
        <w:trPr>
          <w:trHeight w:hRule="exact" w:val="914"/>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ПК-5 : Способен решать задачи профессиональной деятельности с применением информационно-коммуникационных, цифровых, интеллектуальных технологий и с учетом требований информационной безопасности</w:t>
            </w:r>
          </w:p>
        </w:tc>
      </w:tr>
      <w:tr w:rsidR="004A4BC9" w:rsidRPr="0018683B"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18683B" w:rsidTr="00151527">
        <w:trPr>
          <w:trHeight w:hRule="exact" w:val="643"/>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ПК-5.1  : Использует аппаратные и программные средства компьютера, основные методы и средства хранения, поиска, систематизации, обработки, передачи информации</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Знать:</w:t>
            </w:r>
          </w:p>
        </w:tc>
      </w:tr>
      <w:tr w:rsidR="004A4BC9" w:rsidRPr="0018683B" w:rsidTr="00151527">
        <w:trPr>
          <w:trHeight w:hRule="exact" w:val="877"/>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основные положения, сущность и содержание основных понятий, категорий, институтов, правовых статусов субъектов правоотношений, комплекс правовых норм в конкретной сфере юридической</w:t>
            </w:r>
          </w:p>
        </w:tc>
      </w:tr>
    </w:tbl>
    <w:p w:rsidR="004A4BC9" w:rsidRPr="009F4BE9" w:rsidRDefault="004A4BC9" w:rsidP="004A4BC9">
      <w:pPr>
        <w:rPr>
          <w:sz w:val="0"/>
          <w:szCs w:val="0"/>
          <w:lang w:val="ru-RU"/>
        </w:rPr>
      </w:pPr>
      <w:r w:rsidRPr="009F4BE9">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4A4BC9" w:rsidTr="00151527">
        <w:trPr>
          <w:trHeight w:hRule="exact" w:val="416"/>
        </w:trPr>
        <w:tc>
          <w:tcPr>
            <w:tcW w:w="4692" w:type="dxa"/>
            <w:shd w:val="clear" w:color="C0C0C0" w:fill="FFFFFF"/>
            <w:tcMar>
              <w:left w:w="34" w:type="dxa"/>
              <w:right w:w="34" w:type="dxa"/>
            </w:tcMar>
          </w:tcPr>
          <w:p w:rsidR="004A4BC9" w:rsidRDefault="004A4BC9" w:rsidP="00151527">
            <w:pPr>
              <w:spacing w:after="0" w:line="240" w:lineRule="auto"/>
              <w:rPr>
                <w:sz w:val="16"/>
                <w:szCs w:val="16"/>
              </w:rPr>
            </w:pPr>
            <w:r>
              <w:rPr>
                <w:rFonts w:ascii="Times New Roman" w:hAnsi="Times New Roman" w:cs="Times New Roman"/>
                <w:color w:val="C0C0C0"/>
                <w:sz w:val="16"/>
                <w:szCs w:val="16"/>
              </w:rPr>
              <w:lastRenderedPageBreak/>
              <w:t>УП: 40.05.01_ГрП_ИКБСП_2021.plx</w:t>
            </w:r>
          </w:p>
        </w:tc>
        <w:tc>
          <w:tcPr>
            <w:tcW w:w="4537" w:type="dxa"/>
          </w:tcPr>
          <w:p w:rsidR="004A4BC9" w:rsidRDefault="004A4BC9" w:rsidP="00151527"/>
        </w:tc>
        <w:tc>
          <w:tcPr>
            <w:tcW w:w="1007" w:type="dxa"/>
            <w:shd w:val="clear" w:color="C0C0C0" w:fill="FFFFFF"/>
            <w:tcMar>
              <w:left w:w="34" w:type="dxa"/>
              <w:right w:w="34" w:type="dxa"/>
            </w:tcMar>
          </w:tcPr>
          <w:p w:rsidR="004A4BC9" w:rsidRDefault="004A4BC9" w:rsidP="00151527">
            <w:pPr>
              <w:spacing w:after="0" w:line="240" w:lineRule="auto"/>
              <w:jc w:val="right"/>
              <w:rPr>
                <w:sz w:val="16"/>
                <w:szCs w:val="16"/>
              </w:rPr>
            </w:pPr>
            <w:r>
              <w:rPr>
                <w:rFonts w:ascii="Times New Roman" w:hAnsi="Times New Roman" w:cs="Times New Roman"/>
                <w:color w:val="C0C0C0"/>
                <w:sz w:val="16"/>
                <w:szCs w:val="16"/>
              </w:rPr>
              <w:t>стр. 8</w:t>
            </w:r>
          </w:p>
        </w:tc>
      </w:tr>
      <w:tr w:rsidR="004A4BC9" w:rsidRPr="0018683B" w:rsidTr="00151527">
        <w:trPr>
          <w:trHeight w:hRule="exact" w:val="2719"/>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деятельности, содержащих систему обязательных правовых предписаний и запретов, а также механизмов, их обеспечивающих (составы правонарушений, меры ответственности, процессуальная форма, меры процессуального принуждения и т.д.) - правовое содержание и отличительные признаки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дефиниций: «профилактика правонарушений», «предотвращение противоправного поведения», «пресечение правонарушений и преступлений» в области осуществляемой профессиональной юридической деятельности; - виды юридической ответственности и иные правовые формы государственного принуждения в сфере правоохранительной деятельности; - систему мер, направленных на противодействие процессам детерминации правонарушений, предотвращения совершения правонарушений и преступлений;</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Уметь:</w:t>
            </w:r>
          </w:p>
        </w:tc>
      </w:tr>
      <w:tr w:rsidR="004A4BC9" w:rsidRPr="0018683B" w:rsidTr="00151527">
        <w:trPr>
          <w:trHeight w:hRule="exact" w:val="1907"/>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принимать решения и совершать юридические действия в точном соответствии с законом - прогнозировать тенденции правонарушающего поведения и преступности при оценке текущих событий современной политической  жизни страны и в мире;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участвовать в организации и проведении криминологических исследований;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анализировать состояние противоправной деятельности, преступности, оценивать ее тенденции в зависимости от изменений социально-политической и экономической жизни государства, общества, отдельных городов и населенных пунктов</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Владеть:</w:t>
            </w:r>
          </w:p>
        </w:tc>
      </w:tr>
      <w:tr w:rsidR="004A4BC9" w:rsidRPr="0018683B" w:rsidTr="00151527">
        <w:trPr>
          <w:trHeight w:hRule="exact" w:val="2989"/>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навыками принимать решения и совершать юридические действия в точном соответствии с законом, - навыками идейно-нравственного воздействия на окружающих с целью формирования у них убеждений и ценностных ориентаций, связанных с правопослушным поведением;</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навыками социально-психологического воздействия на окружающих с целью подавления криминогенных тенденций и умонастроений, повышенной тревожности в обществе в области осуществляемой профессиональной юридической деятельности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навыками сбора, систематизации и анализа информации о правонарушениях и преступлениях, негативных социальных явлениях, связанных с преступностью, лицах, совершающих преступления и административные правонарушения;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навыками оценки криминогенной ситуации на определенной территории или объекте</w:t>
            </w:r>
          </w:p>
        </w:tc>
      </w:tr>
      <w:tr w:rsidR="004A4BC9" w:rsidRPr="0018683B"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18683B" w:rsidTr="00151527">
        <w:trPr>
          <w:trHeight w:hRule="exact" w:val="1725"/>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ПК-5.2  : Осуществляет компьютерную обработку служебной документации, статистической информации и деловой графики, работает с правовыми информационно- поисковыми и справочно-информационными системами и базами данных, используемыми в профессиональной деятельности, со специализированными информационно-коммуникационными, цифровыми, интеллектуальными системами и технологиями</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Знать:</w:t>
            </w:r>
          </w:p>
        </w:tc>
      </w:tr>
      <w:tr w:rsidR="004A4BC9" w:rsidTr="00151527">
        <w:trPr>
          <w:trHeight w:hRule="exact" w:val="2178"/>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требования юридической технике, структуре, реквизитам и содержаниям юридических и служебных документов, сроки оформления в соответствии с должностным предназначением, особенности документооборота - меры социально-правового контроля деятельности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государственных (муниципальных) органов, должностных лиц, хозяйствующих субъектов в сфере управления, осуществления финансовой деятельности, обеспечивающие возможность доступа заинтересованных лиц к информации о деятельности, процедуре принятия управленческих решений в</w:t>
            </w:r>
          </w:p>
          <w:p w:rsidR="004A4BC9" w:rsidRDefault="004A4BC9" w:rsidP="00151527">
            <w:pPr>
              <w:spacing w:after="0" w:line="240" w:lineRule="auto"/>
              <w:rPr>
                <w:sz w:val="24"/>
                <w:szCs w:val="24"/>
              </w:rPr>
            </w:pPr>
            <w:r>
              <w:rPr>
                <w:rFonts w:ascii="Times New Roman" w:hAnsi="Times New Roman" w:cs="Times New Roman"/>
                <w:color w:val="000000"/>
                <w:sz w:val="24"/>
                <w:szCs w:val="24"/>
              </w:rPr>
              <w:t>установленных законом случаях;</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Уметь:</w:t>
            </w:r>
          </w:p>
        </w:tc>
      </w:tr>
      <w:tr w:rsidR="004A4BC9" w:rsidRPr="0018683B" w:rsidTr="00151527">
        <w:trPr>
          <w:trHeight w:hRule="exact" w:val="2203"/>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анализировать структуру и содержание юридических служебных документов, создавать проекты доказательства в соответствии с разрешенными юридическими задачами - анализировать уровень соблюдения правовой дисциплины</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на определенной территории, организации, учреждении; - анализировать уровень криминогенности ситуации на определенной территории или объекте; - отдельными навыками прогнозирования показателей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противоправной деятельности;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навыком определять приоритеты антикриминогенной предупредительной деятельности;</w:t>
            </w:r>
          </w:p>
        </w:tc>
      </w:tr>
    </w:tbl>
    <w:p w:rsidR="004A4BC9" w:rsidRPr="009F4BE9" w:rsidRDefault="004A4BC9" w:rsidP="004A4BC9">
      <w:pPr>
        <w:rPr>
          <w:sz w:val="0"/>
          <w:szCs w:val="0"/>
          <w:lang w:val="ru-RU"/>
        </w:rPr>
      </w:pPr>
      <w:r w:rsidRPr="009F4BE9">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4A4BC9" w:rsidTr="00151527">
        <w:trPr>
          <w:trHeight w:hRule="exact" w:val="416"/>
        </w:trPr>
        <w:tc>
          <w:tcPr>
            <w:tcW w:w="4692" w:type="dxa"/>
            <w:shd w:val="clear" w:color="C0C0C0" w:fill="FFFFFF"/>
            <w:tcMar>
              <w:left w:w="34" w:type="dxa"/>
              <w:right w:w="34" w:type="dxa"/>
            </w:tcMar>
          </w:tcPr>
          <w:p w:rsidR="004A4BC9" w:rsidRDefault="004A4BC9" w:rsidP="00151527">
            <w:pPr>
              <w:spacing w:after="0" w:line="240" w:lineRule="auto"/>
              <w:rPr>
                <w:sz w:val="16"/>
                <w:szCs w:val="16"/>
              </w:rPr>
            </w:pPr>
            <w:r>
              <w:rPr>
                <w:rFonts w:ascii="Times New Roman" w:hAnsi="Times New Roman" w:cs="Times New Roman"/>
                <w:color w:val="C0C0C0"/>
                <w:sz w:val="16"/>
                <w:szCs w:val="16"/>
              </w:rPr>
              <w:lastRenderedPageBreak/>
              <w:t>УП: 40.05.01_ГрП_ИКБСП_2021.plx</w:t>
            </w:r>
          </w:p>
        </w:tc>
        <w:tc>
          <w:tcPr>
            <w:tcW w:w="4537" w:type="dxa"/>
          </w:tcPr>
          <w:p w:rsidR="004A4BC9" w:rsidRDefault="004A4BC9" w:rsidP="00151527"/>
        </w:tc>
        <w:tc>
          <w:tcPr>
            <w:tcW w:w="1007" w:type="dxa"/>
            <w:shd w:val="clear" w:color="C0C0C0" w:fill="FFFFFF"/>
            <w:tcMar>
              <w:left w:w="34" w:type="dxa"/>
              <w:right w:w="34" w:type="dxa"/>
            </w:tcMar>
          </w:tcPr>
          <w:p w:rsidR="004A4BC9" w:rsidRDefault="004A4BC9" w:rsidP="00151527">
            <w:pPr>
              <w:spacing w:after="0" w:line="240" w:lineRule="auto"/>
              <w:jc w:val="right"/>
              <w:rPr>
                <w:sz w:val="16"/>
                <w:szCs w:val="16"/>
              </w:rPr>
            </w:pPr>
            <w:r>
              <w:rPr>
                <w:rFonts w:ascii="Times New Roman" w:hAnsi="Times New Roman" w:cs="Times New Roman"/>
                <w:color w:val="C0C0C0"/>
                <w:sz w:val="16"/>
                <w:szCs w:val="16"/>
              </w:rPr>
              <w:t>стр. 9</w:t>
            </w:r>
          </w:p>
        </w:tc>
      </w:tr>
      <w:tr w:rsidR="004A4BC9" w:rsidRPr="0018683B" w:rsidTr="00151527">
        <w:trPr>
          <w:trHeight w:hRule="exact" w:val="136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навыками использования тактических приемов предупреждения правонарушений;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базовыми навыками организации работы по недопущению совершения преступлений и иных правонарушений;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методами социального прогнозирования, основанных на изменении особенностей личности правонарушителей и обстоятельств, обуславливающих совершение правонарушений</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Владеть:</w:t>
            </w:r>
          </w:p>
        </w:tc>
      </w:tr>
      <w:tr w:rsidR="004A4BC9" w:rsidRPr="0018683B" w:rsidTr="00151527">
        <w:trPr>
          <w:trHeight w:hRule="exact" w:val="28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навыками подготовки юридических документов; профессиональной лексикой, стилистикой</w:t>
            </w:r>
          </w:p>
        </w:tc>
      </w:tr>
      <w:tr w:rsidR="004A4BC9" w:rsidRPr="0018683B"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18683B" w:rsidTr="00151527">
        <w:trPr>
          <w:trHeight w:hRule="exact" w:val="373"/>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ПК-5.3  : Использует методы и средства обеспечения информационной безопасности</w:t>
            </w:r>
          </w:p>
        </w:tc>
      </w:tr>
      <w:tr w:rsidR="004A4BC9" w:rsidRPr="0018683B" w:rsidTr="00151527">
        <w:trPr>
          <w:trHeight w:hRule="exact" w:val="43"/>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Знать:</w:t>
            </w:r>
          </w:p>
        </w:tc>
      </w:tr>
      <w:tr w:rsidR="004A4BC9" w:rsidRPr="0018683B" w:rsidTr="00151527">
        <w:trPr>
          <w:trHeight w:hRule="exact" w:val="1907"/>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требования юридической технике, структуре, реквизитам и содержаниям юридических и служебных документов, сроки оформления в соответствии с должностным предназначением, особенности документооборота, - систему мер общего, специального, индивидуального</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предупреждения правонарушений и преступлений на уровне общегосударственного, регионального, местного регулирования общественных отношений; - методы предупреждения правонарушений: психологические и педагогические приемы, социально-экономические способы воздействия на индивида и социальную группу, меры правового принуждения и т.д.;</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Уметь:</w:t>
            </w:r>
          </w:p>
        </w:tc>
      </w:tr>
      <w:tr w:rsidR="004A4BC9" w:rsidRPr="0018683B" w:rsidTr="00151527">
        <w:trPr>
          <w:trHeight w:hRule="exact" w:val="136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анализировать структуру и содержание юридических служебных документов, создавать проекты доказательства в соответствии с разрешенными юридическими задачами,- систему организационно-правового взаимодействия с</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правоохранительными органами других стран по вопросам предупреждения преступлений и иных правонарушений</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Владеть:</w:t>
            </w:r>
          </w:p>
        </w:tc>
      </w:tr>
      <w:tr w:rsidR="004A4BC9" w:rsidRPr="0018683B" w:rsidTr="00151527">
        <w:trPr>
          <w:trHeight w:hRule="exact" w:val="1907"/>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навыками подготовки юридических документов; профессиональной лексикой, стилистикой, методами анализа статистических данных, позволяющих выделять признаки, свидетельствующих о серьезных которых можно определить склонность субъекта к асоциальному поведению;</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методами анализа статистических данных, позволяющих выделять признаки, свидетельствующих о серьезных отклонениях в формировании личности, на основании которых можно определить склонность субъекта к асоциальному поведению</w:t>
            </w:r>
          </w:p>
        </w:tc>
      </w:tr>
      <w:tr w:rsidR="004A4BC9" w:rsidRPr="0018683B"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18683B" w:rsidTr="00151527">
        <w:trPr>
          <w:trHeight w:hRule="exact" w:val="1996"/>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ПК-1 : Способен осуществлять деятельность по разработке нормативных правовых актов; проводить правовую экспертизу нормативных правовых актов; системно анализировать нормативные правовые и  доктринальные источники, акты официального толкования, правовые позиции высших судебных инстанций, правоприменительную практику в том числе с использованием сравнительно-правовых методов в области частноправовых исследований и правового обеспечения безопасности хозяйствующих субъектов</w:t>
            </w:r>
          </w:p>
        </w:tc>
      </w:tr>
      <w:tr w:rsidR="004A4BC9" w:rsidRPr="0018683B"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18683B" w:rsidTr="00151527">
        <w:trPr>
          <w:trHeight w:hRule="exact" w:val="373"/>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ПК-1.1  : Применяет приемы юридической техники</w:t>
            </w:r>
          </w:p>
        </w:tc>
      </w:tr>
      <w:tr w:rsidR="004A4BC9" w:rsidRPr="0018683B" w:rsidTr="00151527">
        <w:trPr>
          <w:trHeight w:hRule="exact" w:val="43"/>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Знать:</w:t>
            </w:r>
          </w:p>
        </w:tc>
      </w:tr>
      <w:tr w:rsidR="004A4BC9" w:rsidTr="00151527">
        <w:trPr>
          <w:trHeight w:hRule="exact" w:val="1637"/>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 понятие объекта, предмета и метода правового</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регулирования;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правила юридической техники;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совокупность источников права по предмету правового</w:t>
            </w:r>
          </w:p>
          <w:p w:rsidR="004A4BC9" w:rsidRDefault="004A4BC9" w:rsidP="00151527">
            <w:pPr>
              <w:spacing w:after="0" w:line="240" w:lineRule="auto"/>
              <w:rPr>
                <w:sz w:val="24"/>
                <w:szCs w:val="24"/>
              </w:rPr>
            </w:pPr>
            <w:r>
              <w:rPr>
                <w:rFonts w:ascii="Times New Roman" w:hAnsi="Times New Roman" w:cs="Times New Roman"/>
                <w:color w:val="000000"/>
                <w:sz w:val="24"/>
                <w:szCs w:val="24"/>
              </w:rPr>
              <w:t>регулирования;</w:t>
            </w:r>
          </w:p>
          <w:p w:rsidR="004A4BC9" w:rsidRDefault="004A4BC9" w:rsidP="00151527">
            <w:pPr>
              <w:spacing w:after="0" w:line="240" w:lineRule="auto"/>
              <w:rPr>
                <w:sz w:val="24"/>
                <w:szCs w:val="24"/>
              </w:rPr>
            </w:pPr>
            <w:r>
              <w:rPr>
                <w:rFonts w:ascii="Times New Roman" w:hAnsi="Times New Roman" w:cs="Times New Roman"/>
                <w:color w:val="000000"/>
                <w:sz w:val="24"/>
                <w:szCs w:val="24"/>
              </w:rPr>
              <w:t>.</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Уметь:</w:t>
            </w:r>
          </w:p>
        </w:tc>
      </w:tr>
      <w:tr w:rsidR="004A4BC9" w:rsidRPr="0018683B" w:rsidTr="00151527">
        <w:trPr>
          <w:trHeight w:hRule="exact" w:val="82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применять полученные знания, юридическую</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терминологию, нормы материального и процессуального</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права в процессе правотворческой деятельности;</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Владеть:</w:t>
            </w:r>
          </w:p>
        </w:tc>
      </w:tr>
      <w:tr w:rsidR="004A4BC9" w:rsidRPr="0018683B" w:rsidTr="00151527">
        <w:trPr>
          <w:trHeight w:hRule="exact" w:val="48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 способностью формулировать обоснованные предложения о средствах совершенствования</w:t>
            </w:r>
          </w:p>
        </w:tc>
      </w:tr>
    </w:tbl>
    <w:p w:rsidR="004A4BC9" w:rsidRPr="009F4BE9" w:rsidRDefault="004A4BC9" w:rsidP="004A4BC9">
      <w:pPr>
        <w:rPr>
          <w:sz w:val="0"/>
          <w:szCs w:val="0"/>
          <w:lang w:val="ru-RU"/>
        </w:rPr>
      </w:pPr>
      <w:r w:rsidRPr="009F4BE9">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4A4BC9" w:rsidTr="00151527">
        <w:trPr>
          <w:trHeight w:hRule="exact" w:val="416"/>
        </w:trPr>
        <w:tc>
          <w:tcPr>
            <w:tcW w:w="4692" w:type="dxa"/>
            <w:shd w:val="clear" w:color="C0C0C0" w:fill="FFFFFF"/>
            <w:tcMar>
              <w:left w:w="34" w:type="dxa"/>
              <w:right w:w="34" w:type="dxa"/>
            </w:tcMar>
          </w:tcPr>
          <w:p w:rsidR="004A4BC9" w:rsidRDefault="004A4BC9" w:rsidP="00151527">
            <w:pPr>
              <w:spacing w:after="0" w:line="240" w:lineRule="auto"/>
              <w:rPr>
                <w:sz w:val="16"/>
                <w:szCs w:val="16"/>
              </w:rPr>
            </w:pPr>
            <w:r>
              <w:rPr>
                <w:rFonts w:ascii="Times New Roman" w:hAnsi="Times New Roman" w:cs="Times New Roman"/>
                <w:color w:val="C0C0C0"/>
                <w:sz w:val="16"/>
                <w:szCs w:val="16"/>
              </w:rPr>
              <w:lastRenderedPageBreak/>
              <w:t>УП: 40.05.01_ГрП_ИКБСП_2021.plx</w:t>
            </w:r>
          </w:p>
        </w:tc>
        <w:tc>
          <w:tcPr>
            <w:tcW w:w="4537" w:type="dxa"/>
          </w:tcPr>
          <w:p w:rsidR="004A4BC9" w:rsidRDefault="004A4BC9" w:rsidP="00151527"/>
        </w:tc>
        <w:tc>
          <w:tcPr>
            <w:tcW w:w="1007" w:type="dxa"/>
            <w:shd w:val="clear" w:color="C0C0C0" w:fill="FFFFFF"/>
            <w:tcMar>
              <w:left w:w="34" w:type="dxa"/>
              <w:right w:w="34" w:type="dxa"/>
            </w:tcMar>
          </w:tcPr>
          <w:p w:rsidR="004A4BC9" w:rsidRDefault="004A4BC9" w:rsidP="00151527">
            <w:pPr>
              <w:spacing w:after="0" w:line="240" w:lineRule="auto"/>
              <w:jc w:val="right"/>
              <w:rPr>
                <w:sz w:val="16"/>
                <w:szCs w:val="16"/>
              </w:rPr>
            </w:pPr>
            <w:r>
              <w:rPr>
                <w:rFonts w:ascii="Times New Roman" w:hAnsi="Times New Roman" w:cs="Times New Roman"/>
                <w:color w:val="C0C0C0"/>
                <w:sz w:val="16"/>
                <w:szCs w:val="16"/>
              </w:rPr>
              <w:t>стр. 10</w:t>
            </w:r>
          </w:p>
        </w:tc>
      </w:tr>
      <w:tr w:rsidR="004A4BC9" w:rsidRPr="0018683B" w:rsidTr="00151527">
        <w:trPr>
          <w:trHeight w:hRule="exact" w:val="82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правового регулирования по конкретному вопросу; - способностью составлять план подготовки нормативноправового акта; - навыками работы с правовыми документами; - методикой написания и оформления нормативно-правового акта;</w:t>
            </w:r>
          </w:p>
        </w:tc>
      </w:tr>
      <w:tr w:rsidR="004A4BC9" w:rsidRPr="0018683B"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18683B" w:rsidTr="00151527">
        <w:trPr>
          <w:trHeight w:hRule="exact" w:val="914"/>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ПК-1.2  : Анализирует нормативные правовые акты, доктринальные источники, акты официального толкования, правовые позиции высших судебных инстанций, акты правоприменительной практики</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Знать:</w:t>
            </w:r>
          </w:p>
        </w:tc>
      </w:tr>
      <w:tr w:rsidR="004A4BC9" w:rsidRPr="0018683B"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 принципы профессионального мышления современного</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юриста, юридическую терминологию</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Уметь:</w:t>
            </w:r>
          </w:p>
        </w:tc>
      </w:tr>
      <w:tr w:rsidR="004A4BC9" w:rsidTr="00151527">
        <w:trPr>
          <w:trHeight w:hRule="exact" w:val="109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 руководить рабочей группой разработки нормативноправового акта;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вести дискуссию при участии в разработке нормативноправового акта;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доказывать свою правовую позицию по исследуемому</w:t>
            </w:r>
          </w:p>
          <w:p w:rsidR="004A4BC9" w:rsidRDefault="004A4BC9" w:rsidP="00151527">
            <w:pPr>
              <w:spacing w:after="0" w:line="240" w:lineRule="auto"/>
              <w:rPr>
                <w:sz w:val="24"/>
                <w:szCs w:val="24"/>
              </w:rPr>
            </w:pPr>
            <w:r>
              <w:rPr>
                <w:rFonts w:ascii="Times New Roman" w:hAnsi="Times New Roman" w:cs="Times New Roman"/>
                <w:color w:val="000000"/>
                <w:sz w:val="24"/>
                <w:szCs w:val="24"/>
              </w:rPr>
              <w:t>вопросу.</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Владеть:</w:t>
            </w:r>
          </w:p>
        </w:tc>
      </w:tr>
      <w:tr w:rsidR="004A4BC9" w:rsidRPr="0018683B" w:rsidTr="00151527">
        <w:trPr>
          <w:trHeight w:hRule="exact" w:val="82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 способностью формирования убеждения посредством аргументации; - навыками представления разработанного нормативно-правового акта посредством применения современных презентационных технологий</w:t>
            </w:r>
          </w:p>
        </w:tc>
      </w:tr>
      <w:tr w:rsidR="004A4BC9" w:rsidRPr="0018683B"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18683B" w:rsidTr="00151527">
        <w:trPr>
          <w:trHeight w:hRule="exact" w:val="643"/>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ПК-1.3  : Разрабатывает нормативные правовые акты; проводит правовую экспертизу нормативных правовых и правоприменитеьных актов</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Знать:</w:t>
            </w:r>
          </w:p>
        </w:tc>
      </w:tr>
      <w:tr w:rsidR="004A4BC9" w:rsidTr="00151527">
        <w:trPr>
          <w:trHeight w:hRule="exact" w:val="285"/>
        </w:trPr>
        <w:tc>
          <w:tcPr>
            <w:tcW w:w="10221" w:type="dxa"/>
            <w:gridSpan w:val="3"/>
            <w:shd w:val="clear" w:color="000000" w:fill="FFFFFF"/>
            <w:tcMar>
              <w:left w:w="34" w:type="dxa"/>
              <w:right w:w="34" w:type="dxa"/>
            </w:tcMar>
          </w:tcPr>
          <w:p w:rsidR="004A4BC9" w:rsidRDefault="004A4BC9" w:rsidP="00151527">
            <w:pPr>
              <w:spacing w:after="0" w:line="240" w:lineRule="auto"/>
              <w:rPr>
                <w:sz w:val="24"/>
                <w:szCs w:val="24"/>
              </w:rPr>
            </w:pPr>
            <w:r>
              <w:rPr>
                <w:rFonts w:ascii="Times New Roman" w:hAnsi="Times New Roman" w:cs="Times New Roman"/>
                <w:color w:val="000000"/>
                <w:sz w:val="24"/>
                <w:szCs w:val="24"/>
              </w:rPr>
              <w:t>-</w:t>
            </w:r>
          </w:p>
        </w:tc>
      </w:tr>
      <w:tr w:rsidR="004A4BC9" w:rsidTr="00151527">
        <w:trPr>
          <w:trHeight w:hRule="exact" w:val="2448"/>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 понятие объекта, предмета и метода правового</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регулирования;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правила юридической техники;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принципы профессионального мышления современного</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юриста, юридическую терминологию;</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совокупность источников права по предмету правового</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регулирования;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соответствующие научные доктрины по предмету правового</w:t>
            </w:r>
          </w:p>
          <w:p w:rsidR="004A4BC9" w:rsidRDefault="004A4BC9" w:rsidP="00151527">
            <w:pPr>
              <w:spacing w:after="0" w:line="240" w:lineRule="auto"/>
              <w:rPr>
                <w:sz w:val="24"/>
                <w:szCs w:val="24"/>
              </w:rPr>
            </w:pPr>
            <w:r>
              <w:rPr>
                <w:rFonts w:ascii="Times New Roman" w:hAnsi="Times New Roman" w:cs="Times New Roman"/>
                <w:color w:val="000000"/>
                <w:sz w:val="24"/>
                <w:szCs w:val="24"/>
              </w:rPr>
              <w:t>регулирования.</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Уметь:</w:t>
            </w:r>
          </w:p>
        </w:tc>
      </w:tr>
      <w:tr w:rsidR="004A4BC9" w:rsidRPr="0018683B" w:rsidTr="00151527">
        <w:trPr>
          <w:trHeight w:hRule="exact" w:val="1637"/>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 разрабатывать план подготовки нормативно-правового акта;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анализировать сведения, необходимые для разработки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нормативно-правового акта;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определять объект, предмет и метод правового</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регулирования подготавливаемого нормативно-правового</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акта</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Владеть:</w:t>
            </w:r>
          </w:p>
        </w:tc>
      </w:tr>
      <w:tr w:rsidR="004A4BC9" w:rsidRPr="0018683B" w:rsidTr="00151527">
        <w:trPr>
          <w:trHeight w:hRule="exact" w:val="109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 навыками представления разработанного нормативно-правового акта;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навыками организации работы коллектива по созданию нормативно-правового акта, т.е. навыками планирования  деятельности, распределения работы между исполнителями и контроля результатов выполнения;</w:t>
            </w:r>
          </w:p>
        </w:tc>
      </w:tr>
      <w:tr w:rsidR="004A4BC9" w:rsidRPr="0018683B"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18683B" w:rsidTr="00151527">
        <w:trPr>
          <w:trHeight w:hRule="exact" w:val="914"/>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ПК-3 : Способен обеспечивать аналитико-правовую безопасность деятельности хозяйствующих субъектов, выявлять, пресекать, предупреждать угрозы безопасности правовыми средствами</w:t>
            </w:r>
          </w:p>
        </w:tc>
      </w:tr>
      <w:tr w:rsidR="004A4BC9" w:rsidRPr="0018683B"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18683B" w:rsidTr="00151527">
        <w:trPr>
          <w:trHeight w:hRule="exact" w:val="643"/>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ПК-3.1  : Системно анализирует нормы российского и зарубежного права в области регулирования деятельности хозяйствующих субъектов</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Знать:</w:t>
            </w:r>
          </w:p>
        </w:tc>
      </w:tr>
      <w:tr w:rsidR="004A4BC9" w:rsidRPr="0018683B"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систему действующего законодательства Российской Федерации, акты их официального толкования, доктринальных оценок</w:t>
            </w:r>
          </w:p>
        </w:tc>
      </w:tr>
    </w:tbl>
    <w:p w:rsidR="004A4BC9" w:rsidRPr="009F4BE9" w:rsidRDefault="004A4BC9" w:rsidP="004A4BC9">
      <w:pPr>
        <w:rPr>
          <w:sz w:val="0"/>
          <w:szCs w:val="0"/>
          <w:lang w:val="ru-RU"/>
        </w:rPr>
      </w:pPr>
      <w:r w:rsidRPr="009F4BE9">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4A4BC9" w:rsidTr="00151527">
        <w:trPr>
          <w:trHeight w:hRule="exact" w:val="416"/>
        </w:trPr>
        <w:tc>
          <w:tcPr>
            <w:tcW w:w="4692" w:type="dxa"/>
            <w:shd w:val="clear" w:color="C0C0C0" w:fill="FFFFFF"/>
            <w:tcMar>
              <w:left w:w="34" w:type="dxa"/>
              <w:right w:w="34" w:type="dxa"/>
            </w:tcMar>
          </w:tcPr>
          <w:p w:rsidR="004A4BC9" w:rsidRDefault="004A4BC9" w:rsidP="00151527">
            <w:pPr>
              <w:spacing w:after="0" w:line="240" w:lineRule="auto"/>
              <w:rPr>
                <w:sz w:val="16"/>
                <w:szCs w:val="16"/>
              </w:rPr>
            </w:pPr>
            <w:r>
              <w:rPr>
                <w:rFonts w:ascii="Times New Roman" w:hAnsi="Times New Roman" w:cs="Times New Roman"/>
                <w:color w:val="C0C0C0"/>
                <w:sz w:val="16"/>
                <w:szCs w:val="16"/>
              </w:rPr>
              <w:lastRenderedPageBreak/>
              <w:t>УП: 40.05.01_ГрП_ИКБСП_2021.plx</w:t>
            </w:r>
          </w:p>
        </w:tc>
        <w:tc>
          <w:tcPr>
            <w:tcW w:w="4537" w:type="dxa"/>
          </w:tcPr>
          <w:p w:rsidR="004A4BC9" w:rsidRDefault="004A4BC9" w:rsidP="00151527"/>
        </w:tc>
        <w:tc>
          <w:tcPr>
            <w:tcW w:w="1007" w:type="dxa"/>
            <w:shd w:val="clear" w:color="C0C0C0" w:fill="FFFFFF"/>
            <w:tcMar>
              <w:left w:w="34" w:type="dxa"/>
              <w:right w:w="34" w:type="dxa"/>
            </w:tcMar>
          </w:tcPr>
          <w:p w:rsidR="004A4BC9" w:rsidRDefault="004A4BC9" w:rsidP="00151527">
            <w:pPr>
              <w:spacing w:after="0" w:line="240" w:lineRule="auto"/>
              <w:jc w:val="right"/>
              <w:rPr>
                <w:sz w:val="16"/>
                <w:szCs w:val="16"/>
              </w:rPr>
            </w:pPr>
            <w:r>
              <w:rPr>
                <w:rFonts w:ascii="Times New Roman" w:hAnsi="Times New Roman" w:cs="Times New Roman"/>
                <w:color w:val="C0C0C0"/>
                <w:sz w:val="16"/>
                <w:szCs w:val="16"/>
              </w:rPr>
              <w:t>стр. 11</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Уметь:</w:t>
            </w:r>
          </w:p>
        </w:tc>
      </w:tr>
      <w:tr w:rsidR="004A4BC9" w:rsidRPr="0018683B" w:rsidTr="00151527">
        <w:trPr>
          <w:trHeight w:hRule="exact" w:val="109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мотивированно принимать и совершать юридические значимые действия в строгом соответствии с законодательством Российской Федерации и его официальным толкованием - оперировать юридическими понятиями и категориями; составлять суждения по правовым вопросам</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Владеть:</w:t>
            </w:r>
          </w:p>
        </w:tc>
      </w:tr>
      <w:tr w:rsidR="004A4BC9" w:rsidRPr="0018683B" w:rsidTr="00151527">
        <w:trPr>
          <w:trHeight w:hRule="exact" w:val="82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методологией анализа правовой природы правоотношений, возникающих в результате реализации принятых решений и совершения юридически – значимых действий, прогнозирования их юридических последствий</w:t>
            </w:r>
          </w:p>
        </w:tc>
      </w:tr>
      <w:tr w:rsidR="004A4BC9" w:rsidRPr="0018683B"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18683B" w:rsidTr="00151527">
        <w:trPr>
          <w:trHeight w:hRule="exact" w:val="643"/>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ПК-3.2  : Обеспечивает грамотное документальное сопровождение при осуществлении профессиональной деятельности</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Знать:</w:t>
            </w:r>
          </w:p>
        </w:tc>
      </w:tr>
      <w:tr w:rsidR="004A4BC9" w:rsidTr="00151527">
        <w:trPr>
          <w:trHeight w:hRule="exact" w:val="285"/>
        </w:trPr>
        <w:tc>
          <w:tcPr>
            <w:tcW w:w="10221" w:type="dxa"/>
            <w:gridSpan w:val="3"/>
            <w:shd w:val="clear" w:color="000000" w:fill="FFFFFF"/>
            <w:tcMar>
              <w:left w:w="34" w:type="dxa"/>
              <w:right w:w="34" w:type="dxa"/>
            </w:tcMar>
          </w:tcPr>
          <w:p w:rsidR="004A4BC9" w:rsidRDefault="004A4BC9" w:rsidP="00151527">
            <w:pPr>
              <w:spacing w:after="0" w:line="240" w:lineRule="auto"/>
              <w:rPr>
                <w:sz w:val="24"/>
                <w:szCs w:val="24"/>
              </w:rPr>
            </w:pPr>
            <w:r>
              <w:rPr>
                <w:rFonts w:ascii="Times New Roman" w:hAnsi="Times New Roman" w:cs="Times New Roman"/>
                <w:color w:val="000000"/>
                <w:sz w:val="24"/>
                <w:szCs w:val="24"/>
              </w:rPr>
              <w:t>-  общие технологии юридической деятельности</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Уметь:</w:t>
            </w:r>
          </w:p>
        </w:tc>
      </w:tr>
      <w:tr w:rsidR="004A4BC9" w:rsidRPr="0018683B"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 анализировать правовые тексты, выявлять действительное содержание наиболее значимых положений правового документа</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Владеть:</w:t>
            </w:r>
          </w:p>
        </w:tc>
      </w:tr>
      <w:tr w:rsidR="004A4BC9" w:rsidRPr="0018683B"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способностью повышать свой профессиональный уровень, мобилизовать усилия для решения поставленной профессиональной задачи</w:t>
            </w:r>
          </w:p>
        </w:tc>
      </w:tr>
      <w:tr w:rsidR="004A4BC9" w:rsidRPr="0018683B"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18683B" w:rsidTr="00151527">
        <w:trPr>
          <w:trHeight w:hRule="exact" w:val="643"/>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ПК-2 : Способен оказывать юридическую помощь, давать консультации по вопросам права, осуществлять экспертную юридическую деятельность</w:t>
            </w:r>
          </w:p>
        </w:tc>
      </w:tr>
      <w:tr w:rsidR="004A4BC9" w:rsidRPr="0018683B"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18683B" w:rsidTr="00151527">
        <w:trPr>
          <w:trHeight w:hRule="exact" w:val="373"/>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ПК-2.1  : Оказывает консультационно-правовую помощь</w:t>
            </w:r>
          </w:p>
        </w:tc>
      </w:tr>
      <w:tr w:rsidR="004A4BC9" w:rsidRPr="0018683B" w:rsidTr="00151527">
        <w:trPr>
          <w:trHeight w:hRule="exact" w:val="43"/>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Знать:</w:t>
            </w:r>
          </w:p>
        </w:tc>
      </w:tr>
      <w:tr w:rsidR="004A4BC9" w:rsidRPr="0018683B" w:rsidTr="00151527">
        <w:trPr>
          <w:trHeight w:hRule="exact" w:val="2178"/>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 понятие и признаки юридических доказательств, надлежащие способы их фиксации; - основные принципы разграничения компетенции органов государственной власти и местного самоуправления в сфере правоприменительной деятельности; - требования к различным видам правоприменительных актов с точки зрения их структуры, содержания, оформления; - историю появления и тенденции развития основных юридических категорий и понятий, их место в различных правовых системах современности; - социально-политическую природу правоприменительного процесса, юридическое значение и функции правоприменительной деятельности;</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Уметь:</w:t>
            </w:r>
          </w:p>
        </w:tc>
      </w:tr>
      <w:tr w:rsidR="004A4BC9" w:rsidRPr="0018683B" w:rsidTr="00151527">
        <w:trPr>
          <w:trHeight w:hRule="exact" w:val="3801"/>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 проверять правильность текста акта, в котором содержится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выбранная норма;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проверять подлинность правовой нормы, ее действие во</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времени, в пространстве и по кругу лиц;</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уяснять смысл и содержание нормы;</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выносить квалифицированное решение по делу с</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соблюдением материальных и процессуальных норм права;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осуществлять на практике правоприменительную</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деятельность при управлении подчиненными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подразделениями;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определять степень совершенства применяемых</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юридических средств;</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характеризовать степень социальной полезности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полученных результатов правоприменительной деятельности.</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Владеть:</w:t>
            </w:r>
          </w:p>
        </w:tc>
      </w:tr>
      <w:tr w:rsidR="004A4BC9" w:rsidRPr="0018683B" w:rsidTr="00151527">
        <w:trPr>
          <w:trHeight w:hRule="exact" w:val="1332"/>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 навыками принятия юридически значимых решений и их документального оформления; - навыками анализа правоприменительной практики; - навыками конкретизации правовых норм в условиях нестандартных правовых ситуаций (пробелы в праве, коллизии правовых норм, необходимость конкретизации общих норм и принципов, выявления конкретного содержания</w:t>
            </w:r>
          </w:p>
        </w:tc>
      </w:tr>
    </w:tbl>
    <w:p w:rsidR="004A4BC9" w:rsidRPr="009F4BE9" w:rsidRDefault="004A4BC9" w:rsidP="004A4BC9">
      <w:pPr>
        <w:rPr>
          <w:sz w:val="0"/>
          <w:szCs w:val="0"/>
          <w:lang w:val="ru-RU"/>
        </w:rPr>
      </w:pPr>
      <w:r w:rsidRPr="009F4BE9">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4A4BC9" w:rsidTr="00151527">
        <w:trPr>
          <w:trHeight w:hRule="exact" w:val="416"/>
        </w:trPr>
        <w:tc>
          <w:tcPr>
            <w:tcW w:w="4692" w:type="dxa"/>
            <w:shd w:val="clear" w:color="C0C0C0" w:fill="FFFFFF"/>
            <w:tcMar>
              <w:left w:w="34" w:type="dxa"/>
              <w:right w:w="34" w:type="dxa"/>
            </w:tcMar>
          </w:tcPr>
          <w:p w:rsidR="004A4BC9" w:rsidRDefault="004A4BC9" w:rsidP="00151527">
            <w:pPr>
              <w:spacing w:after="0" w:line="240" w:lineRule="auto"/>
              <w:rPr>
                <w:sz w:val="16"/>
                <w:szCs w:val="16"/>
              </w:rPr>
            </w:pPr>
            <w:r>
              <w:rPr>
                <w:rFonts w:ascii="Times New Roman" w:hAnsi="Times New Roman" w:cs="Times New Roman"/>
                <w:color w:val="C0C0C0"/>
                <w:sz w:val="16"/>
                <w:szCs w:val="16"/>
              </w:rPr>
              <w:lastRenderedPageBreak/>
              <w:t>УП: 40.05.01_ГрП_ИКБСП_2021.plx</w:t>
            </w:r>
          </w:p>
        </w:tc>
        <w:tc>
          <w:tcPr>
            <w:tcW w:w="4537" w:type="dxa"/>
          </w:tcPr>
          <w:p w:rsidR="004A4BC9" w:rsidRDefault="004A4BC9" w:rsidP="00151527"/>
        </w:tc>
        <w:tc>
          <w:tcPr>
            <w:tcW w:w="1007" w:type="dxa"/>
            <w:shd w:val="clear" w:color="C0C0C0" w:fill="FFFFFF"/>
            <w:tcMar>
              <w:left w:w="34" w:type="dxa"/>
              <w:right w:w="34" w:type="dxa"/>
            </w:tcMar>
          </w:tcPr>
          <w:p w:rsidR="004A4BC9" w:rsidRDefault="004A4BC9" w:rsidP="00151527">
            <w:pPr>
              <w:spacing w:after="0" w:line="240" w:lineRule="auto"/>
              <w:jc w:val="right"/>
              <w:rPr>
                <w:sz w:val="16"/>
                <w:szCs w:val="16"/>
              </w:rPr>
            </w:pPr>
            <w:r>
              <w:rPr>
                <w:rFonts w:ascii="Times New Roman" w:hAnsi="Times New Roman" w:cs="Times New Roman"/>
                <w:color w:val="C0C0C0"/>
                <w:sz w:val="16"/>
                <w:szCs w:val="16"/>
              </w:rPr>
              <w:t>стр. 12</w:t>
            </w:r>
          </w:p>
        </w:tc>
      </w:tr>
      <w:tr w:rsidR="004A4BC9" w:rsidRPr="0018683B"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в оценочных суждениях и т.п.); - умением составлять обоснованные суждения в резолютивной части правоприменительного акту</w:t>
            </w:r>
          </w:p>
        </w:tc>
      </w:tr>
      <w:tr w:rsidR="004A4BC9" w:rsidRPr="0018683B"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18683B" w:rsidTr="00151527">
        <w:trPr>
          <w:trHeight w:hRule="exact" w:val="643"/>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ПК-2.2  : Обеспечивает качественное правовое сопровождение деятельности хозяйствующих субъектов и граждан</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Знать:</w:t>
            </w:r>
          </w:p>
        </w:tc>
      </w:tr>
      <w:tr w:rsidR="004A4BC9" w:rsidRPr="0018683B"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основные положения, сущность и содержание основных понятий, категорий, институтов, правовых статусов субъектов правоотношений</w:t>
            </w:r>
          </w:p>
        </w:tc>
      </w:tr>
      <w:tr w:rsidR="004A4BC9" w:rsidRPr="0018683B" w:rsidTr="00151527">
        <w:trPr>
          <w:trHeight w:hRule="exact" w:val="2178"/>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 концептуальные положения отраслевых и специальных наук, сущность и содержание основных понятий, категорий, институтов, правовых статусов субъектов правоотношений в различных отраслях материального и процессуального права; - технико-юридические приемы установления фактических обстоятельств в сложившейся социальной ситуации;- систему общих и специальных юридических гарантий, обеспечивающих законную правоприменительную деятельность; - способы юридической квалификации фактических обстоятельств, выработанные судебной практикой и научной доктриной; - доктринальные концепции относительно места правовой квалификации в правоприменительном процессе</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Уметь:</w:t>
            </w:r>
          </w:p>
        </w:tc>
      </w:tr>
      <w:tr w:rsidR="004A4BC9" w:rsidTr="00151527">
        <w:trPr>
          <w:trHeight w:hRule="exact" w:val="4612"/>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анализировать правовую природу правоотношений, являющихся объектами профессиональной деятельности, юридически правильно квалифицировать факты, события, обстоятельства- устанавливать фактические обстоятельства дела, в том</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числе осуществляя процесс доказывания;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устанавливать соответствие или несоответствие признаков</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реального фактического обстоятельства признакам</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юридического факта;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определять юридическую природу конкретных фактических</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обстоятельств;</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определять совокупность правовых последствий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установленных фактических обстоятельств;</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конкретизировать положения норм права относительно</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фактических обстоятельств;</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устанавливать юридическую основу дела;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квалифицированно определять правовые нормы,</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подлежащие применению в конкретной сфере юридической</w:t>
            </w:r>
          </w:p>
          <w:p w:rsidR="004A4BC9" w:rsidRDefault="004A4BC9" w:rsidP="00151527">
            <w:pPr>
              <w:spacing w:after="0" w:line="240" w:lineRule="auto"/>
              <w:rPr>
                <w:sz w:val="24"/>
                <w:szCs w:val="24"/>
              </w:rPr>
            </w:pPr>
            <w:r>
              <w:rPr>
                <w:rFonts w:ascii="Times New Roman" w:hAnsi="Times New Roman" w:cs="Times New Roman"/>
                <w:color w:val="000000"/>
                <w:sz w:val="24"/>
                <w:szCs w:val="24"/>
              </w:rPr>
              <w:t>деятельности;</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Владеть:</w:t>
            </w:r>
          </w:p>
        </w:tc>
      </w:tr>
      <w:tr w:rsidR="004A4BC9" w:rsidRPr="0018683B" w:rsidTr="00151527">
        <w:trPr>
          <w:trHeight w:hRule="exact" w:val="82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методами анализа и толкования нормативно-правовых актов, являющихся объектами профессиональной деятельности, юридически правильно квалифицировать факты, события, обстоятельства</w:t>
            </w:r>
          </w:p>
        </w:tc>
      </w:tr>
      <w:tr w:rsidR="004A4BC9" w:rsidRPr="0018683B" w:rsidTr="00151527">
        <w:trPr>
          <w:trHeight w:hRule="exact" w:val="1637"/>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 навыками анализа различных юридических фактов, правоотношений, являющихся объектами профессиональной деятельности, и их юридической оценки; - навыками сбора и фиксации фактов, выступающих доказательствами по делу, с помощью установленных юридических средств, доступными способами в установленных законом формах и порядке; - навыками анализа и юридической оценки фактов, необходимых для решения дела с точки зрения их истинности/ложности, наличия/отсутствия, относимости и т.п.;</w:t>
            </w:r>
          </w:p>
        </w:tc>
      </w:tr>
      <w:tr w:rsidR="004A4BC9" w:rsidRPr="0018683B"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18683B" w:rsidTr="00151527">
        <w:trPr>
          <w:trHeight w:hRule="exact" w:val="1725"/>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ОПК-8 : Способен применять методы психической регуляции для оптимизации профессиональной деятельности и психического состояния, в том числе в сложных и экстремальных условиях, применять психологические методы, приемы и средства профессионального общения, предупреждать и конструктивно разрешать конфликтные ситуации в процессе профессиональной деятельности, обеспечивать решение профессиональных задач психологическими методами, средствами и приемами</w:t>
            </w:r>
          </w:p>
        </w:tc>
      </w:tr>
      <w:tr w:rsidR="004A4BC9" w:rsidRPr="0018683B"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18683B" w:rsidTr="00151527">
        <w:trPr>
          <w:trHeight w:hRule="exact" w:val="989"/>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ОПК-8.1  : Анализирует методы и формы общения с различными категориями граждан с учетом возраста, гендерных, этнических, конфессиональных и других социокультурных признаков; методы и приемы установления психологического контакта с различными</w:t>
            </w:r>
          </w:p>
        </w:tc>
      </w:tr>
    </w:tbl>
    <w:p w:rsidR="004A4BC9" w:rsidRPr="009F4BE9" w:rsidRDefault="004A4BC9" w:rsidP="004A4BC9">
      <w:pPr>
        <w:rPr>
          <w:sz w:val="0"/>
          <w:szCs w:val="0"/>
          <w:lang w:val="ru-RU"/>
        </w:rPr>
      </w:pPr>
      <w:r w:rsidRPr="009F4BE9">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4A4BC9" w:rsidTr="00151527">
        <w:trPr>
          <w:trHeight w:hRule="exact" w:val="416"/>
        </w:trPr>
        <w:tc>
          <w:tcPr>
            <w:tcW w:w="4692" w:type="dxa"/>
            <w:shd w:val="clear" w:color="C0C0C0" w:fill="FFFFFF"/>
            <w:tcMar>
              <w:left w:w="34" w:type="dxa"/>
              <w:right w:w="34" w:type="dxa"/>
            </w:tcMar>
          </w:tcPr>
          <w:p w:rsidR="004A4BC9" w:rsidRDefault="004A4BC9" w:rsidP="00151527">
            <w:pPr>
              <w:spacing w:after="0" w:line="240" w:lineRule="auto"/>
              <w:rPr>
                <w:sz w:val="16"/>
                <w:szCs w:val="16"/>
              </w:rPr>
            </w:pPr>
            <w:r>
              <w:rPr>
                <w:rFonts w:ascii="Times New Roman" w:hAnsi="Times New Roman" w:cs="Times New Roman"/>
                <w:color w:val="C0C0C0"/>
                <w:sz w:val="16"/>
                <w:szCs w:val="16"/>
              </w:rPr>
              <w:lastRenderedPageBreak/>
              <w:t>УП: 40.05.01_ГрП_ИКБСП_2021.plx</w:t>
            </w:r>
          </w:p>
        </w:tc>
        <w:tc>
          <w:tcPr>
            <w:tcW w:w="4537" w:type="dxa"/>
          </w:tcPr>
          <w:p w:rsidR="004A4BC9" w:rsidRDefault="004A4BC9" w:rsidP="00151527"/>
        </w:tc>
        <w:tc>
          <w:tcPr>
            <w:tcW w:w="1007" w:type="dxa"/>
            <w:shd w:val="clear" w:color="C0C0C0" w:fill="FFFFFF"/>
            <w:tcMar>
              <w:left w:w="34" w:type="dxa"/>
              <w:right w:w="34" w:type="dxa"/>
            </w:tcMar>
          </w:tcPr>
          <w:p w:rsidR="004A4BC9" w:rsidRDefault="004A4BC9" w:rsidP="00151527">
            <w:pPr>
              <w:spacing w:after="0" w:line="240" w:lineRule="auto"/>
              <w:jc w:val="right"/>
              <w:rPr>
                <w:sz w:val="16"/>
                <w:szCs w:val="16"/>
              </w:rPr>
            </w:pPr>
            <w:r>
              <w:rPr>
                <w:rFonts w:ascii="Times New Roman" w:hAnsi="Times New Roman" w:cs="Times New Roman"/>
                <w:color w:val="C0C0C0"/>
                <w:sz w:val="16"/>
                <w:szCs w:val="16"/>
              </w:rPr>
              <w:t>стр. 13</w:t>
            </w:r>
          </w:p>
        </w:tc>
      </w:tr>
      <w:tr w:rsidR="004A4BC9" w:rsidRPr="0018683B" w:rsidTr="00151527">
        <w:trPr>
          <w:trHeight w:hRule="exact" w:val="643"/>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субъектами профессиональных взаимоотношений в целях успешного решения задач профессиональной деятельности</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Знать:</w:t>
            </w:r>
          </w:p>
        </w:tc>
      </w:tr>
      <w:tr w:rsidR="004A4BC9" w:rsidRPr="0018683B" w:rsidTr="00151527">
        <w:trPr>
          <w:trHeight w:hRule="exact" w:val="28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правовые базы данных, особенности работы с ними</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Уметь:</w:t>
            </w:r>
          </w:p>
        </w:tc>
      </w:tr>
      <w:tr w:rsidR="004A4BC9" w:rsidRPr="0018683B" w:rsidTr="00151527">
        <w:trPr>
          <w:trHeight w:hRule="exact" w:val="82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получать юридически значимую информацию из различных источников, включая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правовые базы данных, решать задачи профессиональной деятельности с применением информационных технологий и с учетом требований информационной безопасности</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Владеть:</w:t>
            </w:r>
          </w:p>
        </w:tc>
      </w:tr>
      <w:tr w:rsidR="004A4BC9" w:rsidRPr="0018683B"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способность пользоваться компьютером как средством управления и обработки информационных массивов, работать с информацией в глобальных компьютерных сетях</w:t>
            </w:r>
          </w:p>
        </w:tc>
      </w:tr>
      <w:tr w:rsidR="004A4BC9" w:rsidRPr="0018683B"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18683B" w:rsidTr="00151527">
        <w:trPr>
          <w:trHeight w:hRule="exact" w:val="914"/>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ОПК-8.2  : Применяет методы психической регуляции, профессионального общения, предупреждения и разрешения конфликтов в процессе решения задач профессиональной деятельности; в том числе в сложных и экстремальных условиях</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Знать:</w:t>
            </w:r>
          </w:p>
        </w:tc>
      </w:tr>
      <w:tr w:rsidR="004A4BC9" w:rsidTr="00151527">
        <w:trPr>
          <w:trHeight w:hRule="exact" w:val="82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Проводит консультирование по</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вопросам назначения и производства судебных</w:t>
            </w:r>
          </w:p>
          <w:p w:rsidR="004A4BC9" w:rsidRDefault="004A4BC9" w:rsidP="00151527">
            <w:pPr>
              <w:spacing w:after="0" w:line="240" w:lineRule="auto"/>
              <w:rPr>
                <w:sz w:val="24"/>
                <w:szCs w:val="24"/>
              </w:rPr>
            </w:pPr>
            <w:r>
              <w:rPr>
                <w:rFonts w:ascii="Times New Roman" w:hAnsi="Times New Roman" w:cs="Times New Roman"/>
                <w:color w:val="000000"/>
                <w:sz w:val="24"/>
                <w:szCs w:val="24"/>
              </w:rPr>
              <w:t>экспертиз</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Уметь:</w:t>
            </w:r>
          </w:p>
        </w:tc>
      </w:tr>
      <w:tr w:rsidR="004A4BC9" w:rsidTr="00151527">
        <w:trPr>
          <w:trHeight w:hRule="exact" w:val="109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Анализирует и интерпретирует</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стандарты, правила и методологию производства судебных экспертиз, осуществляет консультации</w:t>
            </w:r>
          </w:p>
          <w:p w:rsidR="004A4BC9" w:rsidRDefault="004A4BC9" w:rsidP="00151527">
            <w:pPr>
              <w:spacing w:after="0" w:line="240" w:lineRule="auto"/>
              <w:rPr>
                <w:sz w:val="24"/>
                <w:szCs w:val="24"/>
              </w:rPr>
            </w:pPr>
            <w:r>
              <w:rPr>
                <w:rFonts w:ascii="Times New Roman" w:hAnsi="Times New Roman" w:cs="Times New Roman"/>
                <w:color w:val="000000"/>
                <w:sz w:val="24"/>
                <w:szCs w:val="24"/>
              </w:rPr>
              <w:t>по указанным направлениям</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Владеть:</w:t>
            </w:r>
          </w:p>
        </w:tc>
      </w:tr>
      <w:tr w:rsidR="004A4BC9" w:rsidRPr="0018683B" w:rsidTr="00151527">
        <w:trPr>
          <w:trHeight w:hRule="exact" w:val="1637"/>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Проводит и передаёт лицу,</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осуществляющему процессуальные и не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процессуальные действия, предварительную</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информацию по материальным следам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предметам, необходимую для правильной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ориентации в создавшейся обстановке</w:t>
            </w:r>
          </w:p>
        </w:tc>
      </w:tr>
      <w:tr w:rsidR="004A4BC9" w:rsidRPr="0018683B"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18683B" w:rsidTr="00151527">
        <w:trPr>
          <w:trHeight w:hRule="exact" w:val="643"/>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ОПК-8.3  : Использует психологические методы, средства и приемы для оптимизации профессиональной деятельности</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Знать:</w:t>
            </w:r>
          </w:p>
        </w:tc>
      </w:tr>
      <w:tr w:rsidR="004A4BC9" w:rsidTr="00151527">
        <w:trPr>
          <w:trHeight w:hRule="exact" w:val="1637"/>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Знать психологические методы,</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средства и приемы, методы</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эмоциональной и когнитивной регуляции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для оптимизации собственной</w:t>
            </w:r>
          </w:p>
          <w:p w:rsidR="004A4BC9" w:rsidRDefault="004A4BC9" w:rsidP="00151527">
            <w:pPr>
              <w:spacing w:after="0" w:line="240" w:lineRule="auto"/>
              <w:rPr>
                <w:sz w:val="24"/>
                <w:szCs w:val="24"/>
              </w:rPr>
            </w:pPr>
            <w:r>
              <w:rPr>
                <w:rFonts w:ascii="Times New Roman" w:hAnsi="Times New Roman" w:cs="Times New Roman"/>
                <w:color w:val="000000"/>
                <w:sz w:val="24"/>
                <w:szCs w:val="24"/>
              </w:rPr>
              <w:t>деятельности и психологического</w:t>
            </w:r>
          </w:p>
          <w:p w:rsidR="004A4BC9" w:rsidRDefault="004A4BC9" w:rsidP="00151527">
            <w:pPr>
              <w:spacing w:after="0" w:line="240" w:lineRule="auto"/>
              <w:rPr>
                <w:sz w:val="24"/>
                <w:szCs w:val="24"/>
              </w:rPr>
            </w:pPr>
            <w:r>
              <w:rPr>
                <w:rFonts w:ascii="Times New Roman" w:hAnsi="Times New Roman" w:cs="Times New Roman"/>
                <w:color w:val="000000"/>
                <w:sz w:val="24"/>
                <w:szCs w:val="24"/>
              </w:rPr>
              <w:t>состояния.</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Уметь:</w:t>
            </w:r>
          </w:p>
        </w:tc>
      </w:tr>
      <w:tr w:rsidR="004A4BC9" w:rsidTr="00151527">
        <w:trPr>
          <w:trHeight w:hRule="exact" w:val="82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Демонстрирует навыки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психологической устойчивости в сложных</w:t>
            </w:r>
          </w:p>
          <w:p w:rsidR="004A4BC9" w:rsidRDefault="004A4BC9" w:rsidP="00151527">
            <w:pPr>
              <w:spacing w:after="0" w:line="240" w:lineRule="auto"/>
              <w:rPr>
                <w:sz w:val="24"/>
                <w:szCs w:val="24"/>
              </w:rPr>
            </w:pPr>
            <w:r>
              <w:rPr>
                <w:rFonts w:ascii="Times New Roman" w:hAnsi="Times New Roman" w:cs="Times New Roman"/>
                <w:color w:val="000000"/>
                <w:sz w:val="24"/>
                <w:szCs w:val="24"/>
              </w:rPr>
              <w:t>и экстремальных условиях</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Владеть:</w:t>
            </w:r>
          </w:p>
        </w:tc>
      </w:tr>
      <w:tr w:rsidR="004A4BC9" w:rsidTr="00151527">
        <w:trPr>
          <w:trHeight w:hRule="exact" w:val="1907"/>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Способен к применению</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психологических методов, средств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приемов для предупреждения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конструктивного разрешения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конфликтных ситуаций в процессе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профессиональной деятельности при</w:t>
            </w:r>
          </w:p>
          <w:p w:rsidR="004A4BC9" w:rsidRDefault="004A4BC9" w:rsidP="00151527">
            <w:pPr>
              <w:spacing w:after="0" w:line="240" w:lineRule="auto"/>
              <w:rPr>
                <w:sz w:val="24"/>
                <w:szCs w:val="24"/>
              </w:rPr>
            </w:pPr>
            <w:r>
              <w:rPr>
                <w:rFonts w:ascii="Times New Roman" w:hAnsi="Times New Roman" w:cs="Times New Roman"/>
                <w:color w:val="000000"/>
                <w:sz w:val="24"/>
                <w:szCs w:val="24"/>
              </w:rPr>
              <w:t>решении профессиональных задач</w:t>
            </w:r>
          </w:p>
        </w:tc>
      </w:tr>
    </w:tbl>
    <w:p w:rsidR="004A4BC9" w:rsidRDefault="004A4BC9" w:rsidP="004A4BC9">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4A4BC9" w:rsidTr="00151527">
        <w:trPr>
          <w:trHeight w:hRule="exact" w:val="416"/>
        </w:trPr>
        <w:tc>
          <w:tcPr>
            <w:tcW w:w="4692" w:type="dxa"/>
            <w:shd w:val="clear" w:color="C0C0C0" w:fill="FFFFFF"/>
            <w:tcMar>
              <w:left w:w="34" w:type="dxa"/>
              <w:right w:w="34" w:type="dxa"/>
            </w:tcMar>
          </w:tcPr>
          <w:p w:rsidR="004A4BC9" w:rsidRDefault="004A4BC9" w:rsidP="00151527">
            <w:pPr>
              <w:spacing w:after="0" w:line="240" w:lineRule="auto"/>
              <w:rPr>
                <w:sz w:val="16"/>
                <w:szCs w:val="16"/>
              </w:rPr>
            </w:pPr>
            <w:r>
              <w:rPr>
                <w:rFonts w:ascii="Times New Roman" w:hAnsi="Times New Roman" w:cs="Times New Roman"/>
                <w:color w:val="C0C0C0"/>
                <w:sz w:val="16"/>
                <w:szCs w:val="16"/>
              </w:rPr>
              <w:lastRenderedPageBreak/>
              <w:t>УП: 40.05.01_ГрП_ИКБСП_2021.plx</w:t>
            </w:r>
          </w:p>
        </w:tc>
        <w:tc>
          <w:tcPr>
            <w:tcW w:w="4537" w:type="dxa"/>
          </w:tcPr>
          <w:p w:rsidR="004A4BC9" w:rsidRDefault="004A4BC9" w:rsidP="00151527"/>
        </w:tc>
        <w:tc>
          <w:tcPr>
            <w:tcW w:w="1007" w:type="dxa"/>
            <w:shd w:val="clear" w:color="C0C0C0" w:fill="FFFFFF"/>
            <w:tcMar>
              <w:left w:w="34" w:type="dxa"/>
              <w:right w:w="34" w:type="dxa"/>
            </w:tcMar>
          </w:tcPr>
          <w:p w:rsidR="004A4BC9" w:rsidRDefault="004A4BC9" w:rsidP="00151527">
            <w:pPr>
              <w:spacing w:after="0" w:line="240" w:lineRule="auto"/>
              <w:jc w:val="right"/>
              <w:rPr>
                <w:sz w:val="16"/>
                <w:szCs w:val="16"/>
              </w:rPr>
            </w:pPr>
            <w:r>
              <w:rPr>
                <w:rFonts w:ascii="Times New Roman" w:hAnsi="Times New Roman" w:cs="Times New Roman"/>
                <w:color w:val="C0C0C0"/>
                <w:sz w:val="16"/>
                <w:szCs w:val="16"/>
              </w:rPr>
              <w:t>стр. 14</w:t>
            </w:r>
          </w:p>
        </w:tc>
      </w:tr>
      <w:tr w:rsidR="004A4BC9" w:rsidTr="00151527">
        <w:trPr>
          <w:trHeight w:hRule="exact" w:val="138"/>
        </w:trPr>
        <w:tc>
          <w:tcPr>
            <w:tcW w:w="4679" w:type="dxa"/>
          </w:tcPr>
          <w:p w:rsidR="004A4BC9" w:rsidRDefault="004A4BC9" w:rsidP="00151527"/>
        </w:tc>
        <w:tc>
          <w:tcPr>
            <w:tcW w:w="4537" w:type="dxa"/>
          </w:tcPr>
          <w:p w:rsidR="004A4BC9" w:rsidRDefault="004A4BC9" w:rsidP="00151527"/>
        </w:tc>
        <w:tc>
          <w:tcPr>
            <w:tcW w:w="993" w:type="dxa"/>
          </w:tcPr>
          <w:p w:rsidR="004A4BC9" w:rsidRDefault="004A4BC9" w:rsidP="00151527"/>
        </w:tc>
      </w:tr>
      <w:tr w:rsidR="004A4BC9" w:rsidRPr="0018683B" w:rsidTr="00151527">
        <w:trPr>
          <w:trHeight w:hRule="exact" w:val="914"/>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ОПК-7 : Способен выполнять должностные обязанности по обеспечению законности и правопорядка, безопасности личности, общества и государства при соблюдении норм права и нетерпимости к противоправному поведению</w:t>
            </w:r>
          </w:p>
        </w:tc>
      </w:tr>
      <w:tr w:rsidR="004A4BC9" w:rsidRPr="0018683B"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18683B" w:rsidTr="00151527">
        <w:trPr>
          <w:trHeight w:hRule="exact" w:val="1184"/>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ОПК-7.1  : Определяет основные принципы законности, правопорядка; виды правоохранительной деятельности, анализирует нормативные правовые и организационные основы, сферы деятельности, функции правоохранительных органов в укреплении законности и правопорядка, безопасности личности, общества и государства</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Знать:</w:t>
            </w:r>
          </w:p>
        </w:tc>
      </w:tr>
      <w:tr w:rsidR="004A4BC9" w:rsidTr="00151527">
        <w:trPr>
          <w:trHeight w:hRule="exact" w:val="82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Применяет методики судебных</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экспертиз и исследований в профессиональной</w:t>
            </w:r>
          </w:p>
          <w:p w:rsidR="004A4BC9" w:rsidRDefault="004A4BC9" w:rsidP="00151527">
            <w:pPr>
              <w:spacing w:after="0" w:line="240" w:lineRule="auto"/>
              <w:rPr>
                <w:sz w:val="24"/>
                <w:szCs w:val="24"/>
              </w:rPr>
            </w:pPr>
            <w:r>
              <w:rPr>
                <w:rFonts w:ascii="Times New Roman" w:hAnsi="Times New Roman" w:cs="Times New Roman"/>
                <w:color w:val="000000"/>
                <w:sz w:val="24"/>
                <w:szCs w:val="24"/>
              </w:rPr>
              <w:t>деятельности</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Уметь:</w:t>
            </w:r>
          </w:p>
        </w:tc>
      </w:tr>
      <w:tr w:rsidR="004A4BC9" w:rsidTr="00151527">
        <w:trPr>
          <w:trHeight w:hRule="exact" w:val="82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Организует работу по подготовке,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проведению и сдаче результатов судебных</w:t>
            </w:r>
          </w:p>
          <w:p w:rsidR="004A4BC9" w:rsidRDefault="004A4BC9" w:rsidP="00151527">
            <w:pPr>
              <w:spacing w:after="0" w:line="240" w:lineRule="auto"/>
              <w:rPr>
                <w:sz w:val="24"/>
                <w:szCs w:val="24"/>
              </w:rPr>
            </w:pPr>
            <w:r>
              <w:rPr>
                <w:rFonts w:ascii="Times New Roman" w:hAnsi="Times New Roman" w:cs="Times New Roman"/>
                <w:color w:val="000000"/>
                <w:sz w:val="24"/>
                <w:szCs w:val="24"/>
              </w:rPr>
              <w:t>экспертиз и исследований</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Владеть:</w:t>
            </w:r>
          </w:p>
        </w:tc>
      </w:tr>
      <w:tr w:rsidR="004A4BC9" w:rsidTr="00151527">
        <w:trPr>
          <w:trHeight w:hRule="exact" w:val="136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Обобщает в пределах компетенции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экспертную практику и на этой основе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разрабатывает методические рекомендации по</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вопросам организации проведения судебных</w:t>
            </w:r>
          </w:p>
          <w:p w:rsidR="004A4BC9" w:rsidRDefault="004A4BC9" w:rsidP="00151527">
            <w:pPr>
              <w:spacing w:after="0" w:line="240" w:lineRule="auto"/>
              <w:rPr>
                <w:sz w:val="24"/>
                <w:szCs w:val="24"/>
              </w:rPr>
            </w:pPr>
            <w:r>
              <w:rPr>
                <w:rFonts w:ascii="Times New Roman" w:hAnsi="Times New Roman" w:cs="Times New Roman"/>
                <w:color w:val="000000"/>
                <w:sz w:val="24"/>
                <w:szCs w:val="24"/>
              </w:rPr>
              <w:t>экспертиз</w:t>
            </w:r>
          </w:p>
        </w:tc>
      </w:tr>
      <w:tr w:rsidR="004A4BC9" w:rsidTr="00151527">
        <w:trPr>
          <w:trHeight w:hRule="exact" w:val="138"/>
        </w:trPr>
        <w:tc>
          <w:tcPr>
            <w:tcW w:w="4679" w:type="dxa"/>
          </w:tcPr>
          <w:p w:rsidR="004A4BC9" w:rsidRDefault="004A4BC9" w:rsidP="00151527"/>
        </w:tc>
        <w:tc>
          <w:tcPr>
            <w:tcW w:w="4537" w:type="dxa"/>
          </w:tcPr>
          <w:p w:rsidR="004A4BC9" w:rsidRDefault="004A4BC9" w:rsidP="00151527"/>
        </w:tc>
        <w:tc>
          <w:tcPr>
            <w:tcW w:w="993" w:type="dxa"/>
          </w:tcPr>
          <w:p w:rsidR="004A4BC9" w:rsidRDefault="004A4BC9" w:rsidP="00151527"/>
        </w:tc>
      </w:tr>
      <w:tr w:rsidR="004A4BC9" w:rsidRPr="0018683B" w:rsidTr="00151527">
        <w:trPr>
          <w:trHeight w:hRule="exact" w:val="643"/>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ОПК-7.2  : Разграничивает сферы деятельности и функции различных правоохранительных органов</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Знать:</w:t>
            </w:r>
          </w:p>
        </w:tc>
      </w:tr>
      <w:tr w:rsidR="004A4BC9" w:rsidTr="00151527">
        <w:trPr>
          <w:trHeight w:hRule="exact" w:val="82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Применяет методики судебных</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экспертиз и исследований в профессиональной</w:t>
            </w:r>
          </w:p>
          <w:p w:rsidR="004A4BC9" w:rsidRDefault="004A4BC9" w:rsidP="00151527">
            <w:pPr>
              <w:spacing w:after="0" w:line="240" w:lineRule="auto"/>
              <w:rPr>
                <w:sz w:val="24"/>
                <w:szCs w:val="24"/>
              </w:rPr>
            </w:pPr>
            <w:r>
              <w:rPr>
                <w:rFonts w:ascii="Times New Roman" w:hAnsi="Times New Roman" w:cs="Times New Roman"/>
                <w:color w:val="000000"/>
                <w:sz w:val="24"/>
                <w:szCs w:val="24"/>
              </w:rPr>
              <w:t>деятельности</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Уметь:</w:t>
            </w:r>
          </w:p>
        </w:tc>
      </w:tr>
      <w:tr w:rsidR="004A4BC9" w:rsidTr="00151527">
        <w:trPr>
          <w:trHeight w:hRule="exact" w:val="82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Организует работу по подготовке,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проведению и сдаче результатов судебных</w:t>
            </w:r>
          </w:p>
          <w:p w:rsidR="004A4BC9" w:rsidRDefault="004A4BC9" w:rsidP="00151527">
            <w:pPr>
              <w:spacing w:after="0" w:line="240" w:lineRule="auto"/>
              <w:rPr>
                <w:sz w:val="24"/>
                <w:szCs w:val="24"/>
              </w:rPr>
            </w:pPr>
            <w:r>
              <w:rPr>
                <w:rFonts w:ascii="Times New Roman" w:hAnsi="Times New Roman" w:cs="Times New Roman"/>
                <w:color w:val="000000"/>
                <w:sz w:val="24"/>
                <w:szCs w:val="24"/>
              </w:rPr>
              <w:t>экспертиз и исследований</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Владеть:</w:t>
            </w:r>
          </w:p>
        </w:tc>
      </w:tr>
      <w:tr w:rsidR="004A4BC9" w:rsidTr="00151527">
        <w:trPr>
          <w:trHeight w:hRule="exact" w:val="136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Обобщает в пределах компетенции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экспертную практику и на этой основе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разрабатывает методические рекомендации по</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вопросам организации проведения судебных</w:t>
            </w:r>
          </w:p>
          <w:p w:rsidR="004A4BC9" w:rsidRDefault="004A4BC9" w:rsidP="00151527">
            <w:pPr>
              <w:spacing w:after="0" w:line="240" w:lineRule="auto"/>
              <w:rPr>
                <w:sz w:val="24"/>
                <w:szCs w:val="24"/>
              </w:rPr>
            </w:pPr>
            <w:r>
              <w:rPr>
                <w:rFonts w:ascii="Times New Roman" w:hAnsi="Times New Roman" w:cs="Times New Roman"/>
                <w:color w:val="000000"/>
                <w:sz w:val="24"/>
                <w:szCs w:val="24"/>
              </w:rPr>
              <w:t>экспертиз</w:t>
            </w:r>
          </w:p>
        </w:tc>
      </w:tr>
      <w:tr w:rsidR="004A4BC9" w:rsidTr="00151527">
        <w:trPr>
          <w:trHeight w:hRule="exact" w:val="138"/>
        </w:trPr>
        <w:tc>
          <w:tcPr>
            <w:tcW w:w="4679" w:type="dxa"/>
          </w:tcPr>
          <w:p w:rsidR="004A4BC9" w:rsidRDefault="004A4BC9" w:rsidP="00151527"/>
        </w:tc>
        <w:tc>
          <w:tcPr>
            <w:tcW w:w="4537" w:type="dxa"/>
          </w:tcPr>
          <w:p w:rsidR="004A4BC9" w:rsidRDefault="004A4BC9" w:rsidP="00151527"/>
        </w:tc>
        <w:tc>
          <w:tcPr>
            <w:tcW w:w="993" w:type="dxa"/>
          </w:tcPr>
          <w:p w:rsidR="004A4BC9" w:rsidRDefault="004A4BC9" w:rsidP="00151527"/>
        </w:tc>
      </w:tr>
      <w:tr w:rsidR="004A4BC9" w:rsidRPr="00F12073" w:rsidTr="00151527">
        <w:trPr>
          <w:trHeight w:hRule="exact" w:val="914"/>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ОПК-7.3  : Реализует накыки выполнения профессиональных и служебных обязанностей по обеспечению законности, безопасности личности, общества и государства в конкретной сфере правоохранительной деятельности</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Знать:</w:t>
            </w:r>
          </w:p>
        </w:tc>
      </w:tr>
      <w:tr w:rsidR="004A4BC9" w:rsidTr="00151527">
        <w:trPr>
          <w:trHeight w:hRule="exact" w:val="82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Знает должностные обязанности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по обеспечению законности и</w:t>
            </w:r>
          </w:p>
          <w:p w:rsidR="004A4BC9" w:rsidRDefault="004A4BC9" w:rsidP="00151527">
            <w:pPr>
              <w:spacing w:after="0" w:line="240" w:lineRule="auto"/>
              <w:rPr>
                <w:sz w:val="24"/>
                <w:szCs w:val="24"/>
              </w:rPr>
            </w:pPr>
            <w:r>
              <w:rPr>
                <w:rFonts w:ascii="Times New Roman" w:hAnsi="Times New Roman" w:cs="Times New Roman"/>
                <w:color w:val="000000"/>
                <w:sz w:val="24"/>
                <w:szCs w:val="24"/>
              </w:rPr>
              <w:t>правопорядка</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Уметь:</w:t>
            </w:r>
          </w:p>
        </w:tc>
      </w:tr>
      <w:tr w:rsidR="004A4BC9" w:rsidTr="00151527">
        <w:trPr>
          <w:trHeight w:hRule="exact" w:val="1674"/>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Способен квалифицированно</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выполнять должностные обязанности по</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обеспечению законности и правопорядка,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безопасности личности, общества,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государства при соблюдении норм права и</w:t>
            </w:r>
          </w:p>
          <w:p w:rsidR="004A4BC9" w:rsidRDefault="004A4BC9" w:rsidP="00151527">
            <w:pPr>
              <w:spacing w:after="0" w:line="240" w:lineRule="auto"/>
              <w:rPr>
                <w:sz w:val="24"/>
                <w:szCs w:val="24"/>
              </w:rPr>
            </w:pPr>
            <w:r>
              <w:rPr>
                <w:rFonts w:ascii="Times New Roman" w:hAnsi="Times New Roman" w:cs="Times New Roman"/>
                <w:color w:val="000000"/>
                <w:sz w:val="24"/>
                <w:szCs w:val="24"/>
              </w:rPr>
              <w:t>нетерпимости к противоправному</w:t>
            </w:r>
          </w:p>
        </w:tc>
      </w:tr>
    </w:tbl>
    <w:p w:rsidR="004A4BC9" w:rsidRDefault="004A4BC9" w:rsidP="004A4BC9">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4A4BC9" w:rsidTr="00151527">
        <w:trPr>
          <w:trHeight w:hRule="exact" w:val="416"/>
        </w:trPr>
        <w:tc>
          <w:tcPr>
            <w:tcW w:w="4692" w:type="dxa"/>
            <w:shd w:val="clear" w:color="C0C0C0" w:fill="FFFFFF"/>
            <w:tcMar>
              <w:left w:w="34" w:type="dxa"/>
              <w:right w:w="34" w:type="dxa"/>
            </w:tcMar>
          </w:tcPr>
          <w:p w:rsidR="004A4BC9" w:rsidRDefault="004A4BC9" w:rsidP="00151527">
            <w:pPr>
              <w:spacing w:after="0" w:line="240" w:lineRule="auto"/>
              <w:rPr>
                <w:sz w:val="16"/>
                <w:szCs w:val="16"/>
              </w:rPr>
            </w:pPr>
            <w:r>
              <w:rPr>
                <w:rFonts w:ascii="Times New Roman" w:hAnsi="Times New Roman" w:cs="Times New Roman"/>
                <w:color w:val="C0C0C0"/>
                <w:sz w:val="16"/>
                <w:szCs w:val="16"/>
              </w:rPr>
              <w:lastRenderedPageBreak/>
              <w:t>УП: 40.05.01_ГрП_ИКБСП_2021.plx</w:t>
            </w:r>
          </w:p>
        </w:tc>
        <w:tc>
          <w:tcPr>
            <w:tcW w:w="4537" w:type="dxa"/>
          </w:tcPr>
          <w:p w:rsidR="004A4BC9" w:rsidRDefault="004A4BC9" w:rsidP="00151527"/>
        </w:tc>
        <w:tc>
          <w:tcPr>
            <w:tcW w:w="1007" w:type="dxa"/>
            <w:shd w:val="clear" w:color="C0C0C0" w:fill="FFFFFF"/>
            <w:tcMar>
              <w:left w:w="34" w:type="dxa"/>
              <w:right w:w="34" w:type="dxa"/>
            </w:tcMar>
          </w:tcPr>
          <w:p w:rsidR="004A4BC9" w:rsidRDefault="004A4BC9" w:rsidP="00151527">
            <w:pPr>
              <w:spacing w:after="0" w:line="240" w:lineRule="auto"/>
              <w:jc w:val="right"/>
              <w:rPr>
                <w:sz w:val="16"/>
                <w:szCs w:val="16"/>
              </w:rPr>
            </w:pPr>
            <w:r>
              <w:rPr>
                <w:rFonts w:ascii="Times New Roman" w:hAnsi="Times New Roman" w:cs="Times New Roman"/>
                <w:color w:val="C0C0C0"/>
                <w:sz w:val="16"/>
                <w:szCs w:val="16"/>
              </w:rPr>
              <w:t>стр. 15</w:t>
            </w:r>
          </w:p>
        </w:tc>
      </w:tr>
      <w:tr w:rsidR="004A4BC9" w:rsidTr="00151527">
        <w:trPr>
          <w:trHeight w:hRule="exact" w:val="285"/>
        </w:trPr>
        <w:tc>
          <w:tcPr>
            <w:tcW w:w="10221" w:type="dxa"/>
            <w:gridSpan w:val="3"/>
            <w:shd w:val="clear" w:color="000000" w:fill="FFFFFF"/>
            <w:tcMar>
              <w:left w:w="34" w:type="dxa"/>
              <w:right w:w="34" w:type="dxa"/>
            </w:tcMar>
          </w:tcPr>
          <w:p w:rsidR="004A4BC9" w:rsidRDefault="004A4BC9" w:rsidP="00151527">
            <w:pPr>
              <w:spacing w:after="0" w:line="240" w:lineRule="auto"/>
              <w:rPr>
                <w:sz w:val="24"/>
                <w:szCs w:val="24"/>
              </w:rPr>
            </w:pPr>
            <w:r>
              <w:rPr>
                <w:rFonts w:ascii="Times New Roman" w:hAnsi="Times New Roman" w:cs="Times New Roman"/>
                <w:color w:val="000000"/>
                <w:sz w:val="24"/>
                <w:szCs w:val="24"/>
              </w:rPr>
              <w:t>поведению</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Владеть:</w:t>
            </w:r>
          </w:p>
        </w:tc>
      </w:tr>
      <w:tr w:rsidR="004A4BC9" w:rsidTr="00151527">
        <w:trPr>
          <w:trHeight w:hRule="exact" w:val="1637"/>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Владеть навыками работы с</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законодательными и другими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нормативными правовыми актами,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регламентирующими должностные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обязанности, демонстрирует нетерпимость к</w:t>
            </w:r>
          </w:p>
          <w:p w:rsidR="004A4BC9" w:rsidRDefault="004A4BC9" w:rsidP="00151527">
            <w:pPr>
              <w:spacing w:after="0" w:line="240" w:lineRule="auto"/>
              <w:rPr>
                <w:sz w:val="24"/>
                <w:szCs w:val="24"/>
              </w:rPr>
            </w:pPr>
            <w:r>
              <w:rPr>
                <w:rFonts w:ascii="Times New Roman" w:hAnsi="Times New Roman" w:cs="Times New Roman"/>
                <w:color w:val="000000"/>
                <w:sz w:val="24"/>
                <w:szCs w:val="24"/>
              </w:rPr>
              <w:t>противоправному поведению</w:t>
            </w:r>
          </w:p>
        </w:tc>
      </w:tr>
      <w:tr w:rsidR="004A4BC9" w:rsidTr="00151527">
        <w:trPr>
          <w:trHeight w:hRule="exact" w:val="138"/>
        </w:trPr>
        <w:tc>
          <w:tcPr>
            <w:tcW w:w="4679" w:type="dxa"/>
          </w:tcPr>
          <w:p w:rsidR="004A4BC9" w:rsidRDefault="004A4BC9" w:rsidP="00151527"/>
        </w:tc>
        <w:tc>
          <w:tcPr>
            <w:tcW w:w="4537" w:type="dxa"/>
          </w:tcPr>
          <w:p w:rsidR="004A4BC9" w:rsidRDefault="004A4BC9" w:rsidP="00151527"/>
        </w:tc>
        <w:tc>
          <w:tcPr>
            <w:tcW w:w="993" w:type="dxa"/>
          </w:tcPr>
          <w:p w:rsidR="004A4BC9" w:rsidRDefault="004A4BC9" w:rsidP="00151527"/>
        </w:tc>
      </w:tr>
      <w:tr w:rsidR="004A4BC9" w:rsidRPr="00F12073" w:rsidTr="00151527">
        <w:trPr>
          <w:trHeight w:hRule="exact" w:val="1184"/>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ОПК-6 : Способен применять нормы материального и процессуального права в точном соответствии с правовыми принципами и действующими нормативными правовыми актами с учетом специфики отдельных отраслей права, принимать обоснованные юридические решения в соответствии с действующим законодательством</w:t>
            </w:r>
          </w:p>
        </w:tc>
      </w:tr>
      <w:tr w:rsidR="004A4BC9" w:rsidRPr="00F12073"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1725"/>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ОПК-6.1  : Анализирует законодательство Российской Федерации, нормы процессуального права, определяет содержание основных понятий, категорий, институтов, правовых статусов субъектов, правоотношений в отдельных отраслях материального и процессуального права; стадии применения права, понятие, формы и способы реализации норм права, механизм правового регулирования; применяет методику квалификации и разграничения различных видов правонарушений</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Знать:</w:t>
            </w:r>
          </w:p>
        </w:tc>
      </w:tr>
      <w:tr w:rsidR="004A4BC9" w:rsidTr="00151527">
        <w:trPr>
          <w:trHeight w:hRule="exact" w:val="109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Знает нормы материального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процессуального права, законодательство</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Российской Федерации, общепризнанные принципы и нормы международного права</w:t>
            </w:r>
          </w:p>
          <w:p w:rsidR="004A4BC9" w:rsidRDefault="004A4BC9" w:rsidP="00151527">
            <w:pPr>
              <w:spacing w:after="0" w:line="240" w:lineRule="auto"/>
              <w:rPr>
                <w:sz w:val="24"/>
                <w:szCs w:val="24"/>
              </w:rPr>
            </w:pPr>
            <w:r>
              <w:rPr>
                <w:rFonts w:ascii="Times New Roman" w:hAnsi="Times New Roman" w:cs="Times New Roman"/>
                <w:color w:val="000000"/>
                <w:sz w:val="24"/>
                <w:szCs w:val="24"/>
              </w:rPr>
              <w:t>в профессиональной деятельности</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Уметь:</w:t>
            </w:r>
          </w:p>
        </w:tc>
      </w:tr>
      <w:tr w:rsidR="004A4BC9" w:rsidRPr="00F12073" w:rsidTr="00151527">
        <w:trPr>
          <w:trHeight w:hRule="exact" w:val="2719"/>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Умет реализовывать нормы</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материального и процессуального права,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законодательство Российской Федерации,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общепризнанные принципы и нормы</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международного права в точном</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соответствии с правовыми принципами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действующими нормативными правовыми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актами с учетом специфики отдельных</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отраслей права в профессиональной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деятельности</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Владеть:</w:t>
            </w:r>
          </w:p>
        </w:tc>
      </w:tr>
      <w:tr w:rsidR="004A4BC9" w:rsidTr="00151527">
        <w:trPr>
          <w:trHeight w:hRule="exact" w:val="109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Демонстрирует навыки принятия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обоснованных юридических решений в</w:t>
            </w:r>
          </w:p>
          <w:p w:rsidR="004A4BC9" w:rsidRDefault="004A4BC9" w:rsidP="00151527">
            <w:pPr>
              <w:spacing w:after="0" w:line="240" w:lineRule="auto"/>
              <w:rPr>
                <w:sz w:val="24"/>
                <w:szCs w:val="24"/>
              </w:rPr>
            </w:pPr>
            <w:r>
              <w:rPr>
                <w:rFonts w:ascii="Times New Roman" w:hAnsi="Times New Roman" w:cs="Times New Roman"/>
                <w:color w:val="000000"/>
                <w:sz w:val="24"/>
                <w:szCs w:val="24"/>
              </w:rPr>
              <w:t>соответствии с действующим</w:t>
            </w:r>
          </w:p>
          <w:p w:rsidR="004A4BC9" w:rsidRDefault="004A4BC9" w:rsidP="00151527">
            <w:pPr>
              <w:spacing w:after="0" w:line="240" w:lineRule="auto"/>
              <w:rPr>
                <w:sz w:val="24"/>
                <w:szCs w:val="24"/>
              </w:rPr>
            </w:pPr>
            <w:r>
              <w:rPr>
                <w:rFonts w:ascii="Times New Roman" w:hAnsi="Times New Roman" w:cs="Times New Roman"/>
                <w:color w:val="000000"/>
                <w:sz w:val="24"/>
                <w:szCs w:val="24"/>
              </w:rPr>
              <w:t>законодательством</w:t>
            </w:r>
          </w:p>
        </w:tc>
      </w:tr>
      <w:tr w:rsidR="004A4BC9" w:rsidTr="00151527">
        <w:trPr>
          <w:trHeight w:hRule="exact" w:val="138"/>
        </w:trPr>
        <w:tc>
          <w:tcPr>
            <w:tcW w:w="4679" w:type="dxa"/>
          </w:tcPr>
          <w:p w:rsidR="004A4BC9" w:rsidRDefault="004A4BC9" w:rsidP="00151527"/>
        </w:tc>
        <w:tc>
          <w:tcPr>
            <w:tcW w:w="4537" w:type="dxa"/>
          </w:tcPr>
          <w:p w:rsidR="004A4BC9" w:rsidRDefault="004A4BC9" w:rsidP="00151527"/>
        </w:tc>
        <w:tc>
          <w:tcPr>
            <w:tcW w:w="993" w:type="dxa"/>
          </w:tcPr>
          <w:p w:rsidR="004A4BC9" w:rsidRDefault="004A4BC9" w:rsidP="00151527"/>
        </w:tc>
      </w:tr>
      <w:tr w:rsidR="004A4BC9" w:rsidRPr="00F12073" w:rsidTr="00151527">
        <w:trPr>
          <w:trHeight w:hRule="exact" w:val="1184"/>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ОПК-6.2  : Собирает и оценивает информацию, имеющую значение для реализации правовых норм, устанавливает фактические обстоятельства, имеющие юридическое значение, определяет характер правоотношения и правовые нормы, подлежащие применению при принятии юридически обоснованного решения</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Знать:</w:t>
            </w:r>
          </w:p>
        </w:tc>
      </w:tr>
      <w:tr w:rsidR="004A4BC9" w:rsidTr="00151527">
        <w:trPr>
          <w:trHeight w:hRule="exact" w:val="1637"/>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Применяет при осмотре места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происшествия технико-криминалистические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методы и средства поиска, обнаружения,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фиксации, изъятия и предварительного</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исследования материальных объектов —</w:t>
            </w:r>
          </w:p>
          <w:p w:rsidR="004A4BC9" w:rsidRDefault="004A4BC9" w:rsidP="00151527">
            <w:pPr>
              <w:spacing w:after="0" w:line="240" w:lineRule="auto"/>
              <w:rPr>
                <w:sz w:val="24"/>
                <w:szCs w:val="24"/>
              </w:rPr>
            </w:pPr>
            <w:r>
              <w:rPr>
                <w:rFonts w:ascii="Times New Roman" w:hAnsi="Times New Roman" w:cs="Times New Roman"/>
                <w:color w:val="000000"/>
                <w:sz w:val="24"/>
                <w:szCs w:val="24"/>
              </w:rPr>
              <w:t>вещественных доказательств</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Уметь:</w:t>
            </w:r>
          </w:p>
        </w:tc>
      </w:tr>
      <w:tr w:rsidR="004A4BC9" w:rsidTr="00151527">
        <w:trPr>
          <w:trHeight w:hRule="exact" w:val="324"/>
        </w:trPr>
        <w:tc>
          <w:tcPr>
            <w:tcW w:w="10221" w:type="dxa"/>
            <w:gridSpan w:val="3"/>
            <w:shd w:val="clear" w:color="000000" w:fill="FFFFFF"/>
            <w:tcMar>
              <w:left w:w="34" w:type="dxa"/>
              <w:right w:w="34" w:type="dxa"/>
            </w:tcMar>
          </w:tcPr>
          <w:p w:rsidR="004A4BC9" w:rsidRDefault="004A4BC9" w:rsidP="00151527">
            <w:pPr>
              <w:spacing w:after="0" w:line="240" w:lineRule="auto"/>
              <w:rPr>
                <w:sz w:val="24"/>
                <w:szCs w:val="24"/>
              </w:rPr>
            </w:pPr>
            <w:r>
              <w:rPr>
                <w:rFonts w:ascii="Times New Roman" w:hAnsi="Times New Roman" w:cs="Times New Roman"/>
                <w:color w:val="000000"/>
                <w:sz w:val="24"/>
                <w:szCs w:val="24"/>
              </w:rPr>
              <w:t>-  принимать</w:t>
            </w:r>
          </w:p>
        </w:tc>
      </w:tr>
    </w:tbl>
    <w:p w:rsidR="004A4BC9" w:rsidRDefault="004A4BC9" w:rsidP="004A4BC9">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4A4BC9" w:rsidTr="00151527">
        <w:trPr>
          <w:trHeight w:hRule="exact" w:val="416"/>
        </w:trPr>
        <w:tc>
          <w:tcPr>
            <w:tcW w:w="4692" w:type="dxa"/>
            <w:shd w:val="clear" w:color="C0C0C0" w:fill="FFFFFF"/>
            <w:tcMar>
              <w:left w:w="34" w:type="dxa"/>
              <w:right w:w="34" w:type="dxa"/>
            </w:tcMar>
          </w:tcPr>
          <w:p w:rsidR="004A4BC9" w:rsidRDefault="004A4BC9" w:rsidP="00151527">
            <w:pPr>
              <w:spacing w:after="0" w:line="240" w:lineRule="auto"/>
              <w:rPr>
                <w:sz w:val="16"/>
                <w:szCs w:val="16"/>
              </w:rPr>
            </w:pPr>
            <w:r>
              <w:rPr>
                <w:rFonts w:ascii="Times New Roman" w:hAnsi="Times New Roman" w:cs="Times New Roman"/>
                <w:color w:val="C0C0C0"/>
                <w:sz w:val="16"/>
                <w:szCs w:val="16"/>
              </w:rPr>
              <w:lastRenderedPageBreak/>
              <w:t>УП: 40.05.01_ГрП_ИКБСП_2021.plx</w:t>
            </w:r>
          </w:p>
        </w:tc>
        <w:tc>
          <w:tcPr>
            <w:tcW w:w="4537" w:type="dxa"/>
          </w:tcPr>
          <w:p w:rsidR="004A4BC9" w:rsidRDefault="004A4BC9" w:rsidP="00151527"/>
        </w:tc>
        <w:tc>
          <w:tcPr>
            <w:tcW w:w="1007" w:type="dxa"/>
            <w:shd w:val="clear" w:color="C0C0C0" w:fill="FFFFFF"/>
            <w:tcMar>
              <w:left w:w="34" w:type="dxa"/>
              <w:right w:w="34" w:type="dxa"/>
            </w:tcMar>
          </w:tcPr>
          <w:p w:rsidR="004A4BC9" w:rsidRDefault="004A4BC9" w:rsidP="00151527">
            <w:pPr>
              <w:spacing w:after="0" w:line="240" w:lineRule="auto"/>
              <w:jc w:val="right"/>
              <w:rPr>
                <w:sz w:val="16"/>
                <w:szCs w:val="16"/>
              </w:rPr>
            </w:pPr>
            <w:r>
              <w:rPr>
                <w:rFonts w:ascii="Times New Roman" w:hAnsi="Times New Roman" w:cs="Times New Roman"/>
                <w:color w:val="C0C0C0"/>
                <w:sz w:val="16"/>
                <w:szCs w:val="16"/>
              </w:rPr>
              <w:t>стр. 16</w:t>
            </w:r>
          </w:p>
        </w:tc>
      </w:tr>
      <w:tr w:rsidR="004A4BC9" w:rsidTr="00151527">
        <w:trPr>
          <w:trHeight w:hRule="exact" w:val="109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решения и совершать</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юридические действия в</w:t>
            </w:r>
          </w:p>
          <w:p w:rsidR="004A4BC9" w:rsidRDefault="004A4BC9" w:rsidP="00151527">
            <w:pPr>
              <w:spacing w:after="0" w:line="240" w:lineRule="auto"/>
              <w:rPr>
                <w:sz w:val="24"/>
                <w:szCs w:val="24"/>
              </w:rPr>
            </w:pPr>
            <w:r>
              <w:rPr>
                <w:rFonts w:ascii="Times New Roman" w:hAnsi="Times New Roman" w:cs="Times New Roman"/>
                <w:color w:val="000000"/>
                <w:sz w:val="24"/>
                <w:szCs w:val="24"/>
              </w:rPr>
              <w:t>точном соответствии с</w:t>
            </w:r>
          </w:p>
          <w:p w:rsidR="004A4BC9" w:rsidRDefault="004A4BC9" w:rsidP="00151527">
            <w:pPr>
              <w:spacing w:after="0" w:line="240" w:lineRule="auto"/>
              <w:rPr>
                <w:sz w:val="24"/>
                <w:szCs w:val="24"/>
              </w:rPr>
            </w:pPr>
            <w:r>
              <w:rPr>
                <w:rFonts w:ascii="Times New Roman" w:hAnsi="Times New Roman" w:cs="Times New Roman"/>
                <w:color w:val="000000"/>
                <w:sz w:val="24"/>
                <w:szCs w:val="24"/>
              </w:rPr>
              <w:t>законом</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Владеть:</w:t>
            </w:r>
          </w:p>
        </w:tc>
      </w:tr>
      <w:tr w:rsidR="004A4BC9" w:rsidRPr="00F12073" w:rsidTr="00151527">
        <w:trPr>
          <w:trHeight w:hRule="exact" w:val="1637"/>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основными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методами и приемами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принятия решения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совершения юридических</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действий в точном</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соответствии с законом</w:t>
            </w:r>
          </w:p>
        </w:tc>
      </w:tr>
      <w:tr w:rsidR="004A4BC9" w:rsidRPr="00F12073"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914"/>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ОПК-6.3  : Применяет нормы материального и процессуального права в сфере своей профессиональной деятельности; принимает юридически значимые решения и совершает юридические действия в соответствии с законом</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Знать:</w:t>
            </w:r>
          </w:p>
        </w:tc>
      </w:tr>
      <w:tr w:rsidR="004A4BC9" w:rsidRPr="00F12073"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Знать нормативные правовые акты,  основы профессиональной деятельности, законодательство Российской Федерации, нормативные правовые акты</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Уметь:</w:t>
            </w:r>
          </w:p>
        </w:tc>
      </w:tr>
      <w:tr w:rsidR="004A4BC9" w:rsidTr="00151527">
        <w:trPr>
          <w:trHeight w:hRule="exact" w:val="2989"/>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квалифицированно</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применять нормативные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правовые акты в</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конкретных сферах</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юридической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деятельности,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реализовывать нормы</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материального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процессуального права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в профессиональной</w:t>
            </w:r>
          </w:p>
          <w:p w:rsidR="004A4BC9" w:rsidRDefault="004A4BC9" w:rsidP="00151527">
            <w:pPr>
              <w:spacing w:after="0" w:line="240" w:lineRule="auto"/>
              <w:rPr>
                <w:sz w:val="24"/>
                <w:szCs w:val="24"/>
              </w:rPr>
            </w:pPr>
            <w:r>
              <w:rPr>
                <w:rFonts w:ascii="Times New Roman" w:hAnsi="Times New Roman" w:cs="Times New Roman"/>
                <w:color w:val="000000"/>
                <w:sz w:val="24"/>
                <w:szCs w:val="24"/>
              </w:rPr>
              <w:t>деятельности</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Владеть:</w:t>
            </w:r>
          </w:p>
        </w:tc>
      </w:tr>
      <w:tr w:rsidR="004A4BC9" w:rsidTr="00151527">
        <w:trPr>
          <w:trHeight w:hRule="exact" w:val="2178"/>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навыками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применения нормативных</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правовых актов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реализации норм</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материального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процессуального права в</w:t>
            </w:r>
          </w:p>
          <w:p w:rsidR="004A4BC9" w:rsidRDefault="004A4BC9" w:rsidP="00151527">
            <w:pPr>
              <w:spacing w:after="0" w:line="240" w:lineRule="auto"/>
              <w:rPr>
                <w:sz w:val="24"/>
                <w:szCs w:val="24"/>
              </w:rPr>
            </w:pPr>
            <w:r>
              <w:rPr>
                <w:rFonts w:ascii="Times New Roman" w:hAnsi="Times New Roman" w:cs="Times New Roman"/>
                <w:color w:val="000000"/>
                <w:sz w:val="24"/>
                <w:szCs w:val="24"/>
              </w:rPr>
              <w:t>профессиональной</w:t>
            </w:r>
          </w:p>
          <w:p w:rsidR="004A4BC9" w:rsidRDefault="004A4BC9" w:rsidP="00151527">
            <w:pPr>
              <w:spacing w:after="0" w:line="240" w:lineRule="auto"/>
              <w:rPr>
                <w:sz w:val="24"/>
                <w:szCs w:val="24"/>
              </w:rPr>
            </w:pPr>
            <w:r>
              <w:rPr>
                <w:rFonts w:ascii="Times New Roman" w:hAnsi="Times New Roman" w:cs="Times New Roman"/>
                <w:color w:val="000000"/>
                <w:sz w:val="24"/>
                <w:szCs w:val="24"/>
              </w:rPr>
              <w:t>деятельности</w:t>
            </w:r>
          </w:p>
        </w:tc>
      </w:tr>
      <w:tr w:rsidR="004A4BC9" w:rsidTr="00151527">
        <w:trPr>
          <w:trHeight w:hRule="exact" w:val="138"/>
        </w:trPr>
        <w:tc>
          <w:tcPr>
            <w:tcW w:w="4679" w:type="dxa"/>
          </w:tcPr>
          <w:p w:rsidR="004A4BC9" w:rsidRDefault="004A4BC9" w:rsidP="00151527"/>
        </w:tc>
        <w:tc>
          <w:tcPr>
            <w:tcW w:w="4537" w:type="dxa"/>
          </w:tcPr>
          <w:p w:rsidR="004A4BC9" w:rsidRDefault="004A4BC9" w:rsidP="00151527"/>
        </w:tc>
        <w:tc>
          <w:tcPr>
            <w:tcW w:w="993" w:type="dxa"/>
          </w:tcPr>
          <w:p w:rsidR="004A4BC9" w:rsidRDefault="004A4BC9" w:rsidP="00151527"/>
        </w:tc>
      </w:tr>
      <w:tr w:rsidR="004A4BC9" w:rsidRPr="00F12073" w:rsidTr="00151527">
        <w:trPr>
          <w:trHeight w:hRule="exact" w:val="643"/>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ОПК-5 : Способен разрабатывать процессуальные и служебные документы в сфере своей профессиональной деятельности</w:t>
            </w:r>
          </w:p>
        </w:tc>
      </w:tr>
      <w:tr w:rsidR="004A4BC9" w:rsidRPr="00F12073"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1184"/>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ОПК-5.1  : Оценивает порядок организации документирования и документооборота с учетом сферы своей профессиональной деятельности, правила и порядок подготовки, оформления, учета и хранения служебных документов; порядок составления и оформления процессуальных документов</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Знать:</w:t>
            </w:r>
          </w:p>
        </w:tc>
      </w:tr>
      <w:tr w:rsidR="004A4BC9" w:rsidRPr="00F12073"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Способность внедрять новые технологии и методики противодействия угрозам национальной безопасности</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Уметь:</w:t>
            </w:r>
          </w:p>
        </w:tc>
      </w:tr>
      <w:tr w:rsidR="004A4BC9" w:rsidTr="00151527">
        <w:trPr>
          <w:trHeight w:hRule="exact" w:val="113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Постоянно отслеживает</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новые технологии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методики</w:t>
            </w:r>
          </w:p>
          <w:p w:rsidR="004A4BC9" w:rsidRDefault="004A4BC9" w:rsidP="00151527">
            <w:pPr>
              <w:spacing w:after="0" w:line="240" w:lineRule="auto"/>
              <w:rPr>
                <w:sz w:val="24"/>
                <w:szCs w:val="24"/>
              </w:rPr>
            </w:pPr>
            <w:r>
              <w:rPr>
                <w:rFonts w:ascii="Times New Roman" w:hAnsi="Times New Roman" w:cs="Times New Roman"/>
                <w:color w:val="000000"/>
                <w:sz w:val="24"/>
                <w:szCs w:val="24"/>
              </w:rPr>
              <w:t>противодействия</w:t>
            </w:r>
          </w:p>
        </w:tc>
      </w:tr>
    </w:tbl>
    <w:p w:rsidR="004A4BC9" w:rsidRDefault="004A4BC9" w:rsidP="004A4BC9">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4A4BC9" w:rsidTr="00151527">
        <w:trPr>
          <w:trHeight w:hRule="exact" w:val="416"/>
        </w:trPr>
        <w:tc>
          <w:tcPr>
            <w:tcW w:w="4692" w:type="dxa"/>
            <w:shd w:val="clear" w:color="C0C0C0" w:fill="FFFFFF"/>
            <w:tcMar>
              <w:left w:w="34" w:type="dxa"/>
              <w:right w:w="34" w:type="dxa"/>
            </w:tcMar>
          </w:tcPr>
          <w:p w:rsidR="004A4BC9" w:rsidRDefault="004A4BC9" w:rsidP="00151527">
            <w:pPr>
              <w:spacing w:after="0" w:line="240" w:lineRule="auto"/>
              <w:rPr>
                <w:sz w:val="16"/>
                <w:szCs w:val="16"/>
              </w:rPr>
            </w:pPr>
            <w:r>
              <w:rPr>
                <w:rFonts w:ascii="Times New Roman" w:hAnsi="Times New Roman" w:cs="Times New Roman"/>
                <w:color w:val="C0C0C0"/>
                <w:sz w:val="16"/>
                <w:szCs w:val="16"/>
              </w:rPr>
              <w:lastRenderedPageBreak/>
              <w:t>УП: 40.05.01_ГрП_ИКБСП_2021.plx</w:t>
            </w:r>
          </w:p>
        </w:tc>
        <w:tc>
          <w:tcPr>
            <w:tcW w:w="4537" w:type="dxa"/>
          </w:tcPr>
          <w:p w:rsidR="004A4BC9" w:rsidRDefault="004A4BC9" w:rsidP="00151527"/>
        </w:tc>
        <w:tc>
          <w:tcPr>
            <w:tcW w:w="1007" w:type="dxa"/>
            <w:shd w:val="clear" w:color="C0C0C0" w:fill="FFFFFF"/>
            <w:tcMar>
              <w:left w:w="34" w:type="dxa"/>
              <w:right w:w="34" w:type="dxa"/>
            </w:tcMar>
          </w:tcPr>
          <w:p w:rsidR="004A4BC9" w:rsidRDefault="004A4BC9" w:rsidP="00151527">
            <w:pPr>
              <w:spacing w:after="0" w:line="240" w:lineRule="auto"/>
              <w:jc w:val="right"/>
              <w:rPr>
                <w:sz w:val="16"/>
                <w:szCs w:val="16"/>
              </w:rPr>
            </w:pPr>
            <w:r>
              <w:rPr>
                <w:rFonts w:ascii="Times New Roman" w:hAnsi="Times New Roman" w:cs="Times New Roman"/>
                <w:color w:val="C0C0C0"/>
                <w:sz w:val="16"/>
                <w:szCs w:val="16"/>
              </w:rPr>
              <w:t>стр. 17</w:t>
            </w:r>
          </w:p>
        </w:tc>
      </w:tr>
      <w:tr w:rsidR="004A4BC9" w:rsidTr="00151527">
        <w:trPr>
          <w:trHeight w:hRule="exact" w:val="555"/>
        </w:trPr>
        <w:tc>
          <w:tcPr>
            <w:tcW w:w="10221" w:type="dxa"/>
            <w:gridSpan w:val="3"/>
            <w:shd w:val="clear" w:color="000000" w:fill="FFFFFF"/>
            <w:tcMar>
              <w:left w:w="34" w:type="dxa"/>
              <w:right w:w="34" w:type="dxa"/>
            </w:tcMar>
          </w:tcPr>
          <w:p w:rsidR="004A4BC9" w:rsidRDefault="004A4BC9" w:rsidP="00151527">
            <w:pPr>
              <w:spacing w:after="0" w:line="240" w:lineRule="auto"/>
              <w:rPr>
                <w:sz w:val="24"/>
                <w:szCs w:val="24"/>
              </w:rPr>
            </w:pPr>
            <w:r>
              <w:rPr>
                <w:rFonts w:ascii="Times New Roman" w:hAnsi="Times New Roman" w:cs="Times New Roman"/>
                <w:color w:val="000000"/>
                <w:sz w:val="24"/>
                <w:szCs w:val="24"/>
              </w:rPr>
              <w:t>угрозам национальной</w:t>
            </w:r>
          </w:p>
          <w:p w:rsidR="004A4BC9" w:rsidRDefault="004A4BC9" w:rsidP="00151527">
            <w:pPr>
              <w:spacing w:after="0" w:line="240" w:lineRule="auto"/>
              <w:rPr>
                <w:sz w:val="24"/>
                <w:szCs w:val="24"/>
              </w:rPr>
            </w:pPr>
            <w:r>
              <w:rPr>
                <w:rFonts w:ascii="Times New Roman" w:hAnsi="Times New Roman" w:cs="Times New Roman"/>
                <w:color w:val="000000"/>
                <w:sz w:val="24"/>
                <w:szCs w:val="24"/>
              </w:rPr>
              <w:t>безопасности</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Владеть:</w:t>
            </w:r>
          </w:p>
        </w:tc>
      </w:tr>
      <w:tr w:rsidR="004A4BC9" w:rsidTr="00151527">
        <w:trPr>
          <w:trHeight w:hRule="exact" w:val="136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Демонстрирует умение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применять новые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технологии и методики</w:t>
            </w:r>
          </w:p>
          <w:p w:rsidR="004A4BC9" w:rsidRDefault="004A4BC9" w:rsidP="00151527">
            <w:pPr>
              <w:spacing w:after="0" w:line="240" w:lineRule="auto"/>
              <w:rPr>
                <w:sz w:val="24"/>
                <w:szCs w:val="24"/>
              </w:rPr>
            </w:pPr>
            <w:r>
              <w:rPr>
                <w:rFonts w:ascii="Times New Roman" w:hAnsi="Times New Roman" w:cs="Times New Roman"/>
                <w:color w:val="000000"/>
                <w:sz w:val="24"/>
                <w:szCs w:val="24"/>
              </w:rPr>
              <w:t>противодействия угрозам</w:t>
            </w:r>
          </w:p>
          <w:p w:rsidR="004A4BC9" w:rsidRDefault="004A4BC9" w:rsidP="00151527">
            <w:pPr>
              <w:spacing w:after="0" w:line="240" w:lineRule="auto"/>
              <w:rPr>
                <w:sz w:val="24"/>
                <w:szCs w:val="24"/>
              </w:rPr>
            </w:pPr>
            <w:r>
              <w:rPr>
                <w:rFonts w:ascii="Times New Roman" w:hAnsi="Times New Roman" w:cs="Times New Roman"/>
                <w:color w:val="000000"/>
                <w:sz w:val="24"/>
                <w:szCs w:val="24"/>
              </w:rPr>
              <w:t>национальной безопасности</w:t>
            </w:r>
          </w:p>
        </w:tc>
      </w:tr>
      <w:tr w:rsidR="004A4BC9" w:rsidTr="00151527">
        <w:trPr>
          <w:trHeight w:hRule="exact" w:val="138"/>
        </w:trPr>
        <w:tc>
          <w:tcPr>
            <w:tcW w:w="4679" w:type="dxa"/>
          </w:tcPr>
          <w:p w:rsidR="004A4BC9" w:rsidRDefault="004A4BC9" w:rsidP="00151527"/>
        </w:tc>
        <w:tc>
          <w:tcPr>
            <w:tcW w:w="4537" w:type="dxa"/>
          </w:tcPr>
          <w:p w:rsidR="004A4BC9" w:rsidRDefault="004A4BC9" w:rsidP="00151527"/>
        </w:tc>
        <w:tc>
          <w:tcPr>
            <w:tcW w:w="993" w:type="dxa"/>
          </w:tcPr>
          <w:p w:rsidR="004A4BC9" w:rsidRDefault="004A4BC9" w:rsidP="00151527"/>
        </w:tc>
      </w:tr>
      <w:tr w:rsidR="004A4BC9" w:rsidRPr="00F12073" w:rsidTr="00151527">
        <w:trPr>
          <w:trHeight w:hRule="exact" w:val="643"/>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ОПК-5.2  : Разрабатывает правоприменительные акты, составляет и оформляет процессуальные и служебные документы</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Знать:</w:t>
            </w:r>
          </w:p>
        </w:tc>
      </w:tr>
      <w:tr w:rsidR="004A4BC9" w:rsidTr="00151527">
        <w:trPr>
          <w:trHeight w:hRule="exact" w:val="82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Знает принципы и условия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разработки процессуальных и</w:t>
            </w:r>
          </w:p>
          <w:p w:rsidR="004A4BC9" w:rsidRDefault="004A4BC9" w:rsidP="00151527">
            <w:pPr>
              <w:spacing w:after="0" w:line="240" w:lineRule="auto"/>
              <w:rPr>
                <w:sz w:val="24"/>
                <w:szCs w:val="24"/>
              </w:rPr>
            </w:pPr>
            <w:r>
              <w:rPr>
                <w:rFonts w:ascii="Times New Roman" w:hAnsi="Times New Roman" w:cs="Times New Roman"/>
                <w:color w:val="000000"/>
                <w:sz w:val="24"/>
                <w:szCs w:val="24"/>
              </w:rPr>
              <w:t>служебных документов</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Уметь:</w:t>
            </w:r>
          </w:p>
        </w:tc>
      </w:tr>
      <w:tr w:rsidR="004A4BC9" w:rsidTr="00151527">
        <w:trPr>
          <w:trHeight w:hRule="exact" w:val="82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Владеет приемами и методами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подготовки процессуальных и служебных</w:t>
            </w:r>
          </w:p>
          <w:p w:rsidR="004A4BC9" w:rsidRDefault="004A4BC9" w:rsidP="00151527">
            <w:pPr>
              <w:spacing w:after="0" w:line="240" w:lineRule="auto"/>
              <w:rPr>
                <w:sz w:val="24"/>
                <w:szCs w:val="24"/>
              </w:rPr>
            </w:pPr>
            <w:r>
              <w:rPr>
                <w:rFonts w:ascii="Times New Roman" w:hAnsi="Times New Roman" w:cs="Times New Roman"/>
                <w:color w:val="000000"/>
                <w:sz w:val="24"/>
                <w:szCs w:val="24"/>
              </w:rPr>
              <w:t>документов</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Владеть:</w:t>
            </w:r>
          </w:p>
        </w:tc>
      </w:tr>
      <w:tr w:rsidR="004A4BC9" w:rsidTr="00151527">
        <w:trPr>
          <w:trHeight w:hRule="exact" w:val="136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Демонстрирует способности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разрабатывать и правильно оформлять</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процессуальные и служебные документы в</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сфере своей профессиональной</w:t>
            </w:r>
          </w:p>
          <w:p w:rsidR="004A4BC9" w:rsidRDefault="004A4BC9" w:rsidP="00151527">
            <w:pPr>
              <w:spacing w:after="0" w:line="240" w:lineRule="auto"/>
              <w:rPr>
                <w:sz w:val="24"/>
                <w:szCs w:val="24"/>
              </w:rPr>
            </w:pPr>
            <w:r>
              <w:rPr>
                <w:rFonts w:ascii="Times New Roman" w:hAnsi="Times New Roman" w:cs="Times New Roman"/>
                <w:color w:val="000000"/>
                <w:sz w:val="24"/>
                <w:szCs w:val="24"/>
              </w:rPr>
              <w:t>деятельности</w:t>
            </w:r>
          </w:p>
        </w:tc>
      </w:tr>
      <w:tr w:rsidR="004A4BC9" w:rsidTr="00151527">
        <w:trPr>
          <w:trHeight w:hRule="exact" w:val="138"/>
        </w:trPr>
        <w:tc>
          <w:tcPr>
            <w:tcW w:w="4679" w:type="dxa"/>
          </w:tcPr>
          <w:p w:rsidR="004A4BC9" w:rsidRDefault="004A4BC9" w:rsidP="00151527"/>
        </w:tc>
        <w:tc>
          <w:tcPr>
            <w:tcW w:w="4537" w:type="dxa"/>
          </w:tcPr>
          <w:p w:rsidR="004A4BC9" w:rsidRDefault="004A4BC9" w:rsidP="00151527"/>
        </w:tc>
        <w:tc>
          <w:tcPr>
            <w:tcW w:w="993" w:type="dxa"/>
          </w:tcPr>
          <w:p w:rsidR="004A4BC9" w:rsidRDefault="004A4BC9" w:rsidP="00151527"/>
        </w:tc>
      </w:tr>
      <w:tr w:rsidR="004A4BC9" w:rsidRPr="00F12073" w:rsidTr="00151527">
        <w:trPr>
          <w:trHeight w:hRule="exact" w:val="914"/>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ОПК-4 : Способен оперировать основными общеправовыми понятиями и категориями, анализировать и толковать нормы права, давать юридическую оценку фактам и обстоятельствам</w:t>
            </w:r>
          </w:p>
        </w:tc>
      </w:tr>
      <w:tr w:rsidR="004A4BC9" w:rsidRPr="00F12073"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914"/>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ОПК-4.1  : Анализирует основные закономерности формирования, функционирования и развития государства и права, определяет типы и формы права и государства, систему, структуру и виды норм права, сущность, приемы и способы толкования норм права</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Знать:</w:t>
            </w:r>
          </w:p>
        </w:tc>
      </w:tr>
      <w:tr w:rsidR="004A4BC9" w:rsidRPr="00F12073" w:rsidTr="00151527">
        <w:trPr>
          <w:trHeight w:hRule="exact" w:val="82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Понимает сущность и значение толкования норм права в профессиональной юридической деятельности. Использует различные приемы и способы толкования норм права для уяснения и разъяснения их смысла и содержания</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Уметь:</w:t>
            </w:r>
          </w:p>
        </w:tc>
      </w:tr>
      <w:tr w:rsidR="004A4BC9" w:rsidRPr="00F12073" w:rsidTr="00151527">
        <w:trPr>
          <w:trHeight w:hRule="exact" w:val="109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Способен юридически правильно</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квалифицировать факты, события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обстоятельства, давать им юридическую</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оценку</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Владеть:</w:t>
            </w:r>
          </w:p>
        </w:tc>
      </w:tr>
      <w:tr w:rsidR="004A4BC9" w:rsidRPr="00F12073" w:rsidTr="00151527">
        <w:trPr>
          <w:trHeight w:hRule="exact" w:val="1907"/>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адекватно</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выбирает модель</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правового поведения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формирует механизм</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осуществления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должностных</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обязанностей</w:t>
            </w:r>
          </w:p>
        </w:tc>
      </w:tr>
      <w:tr w:rsidR="004A4BC9" w:rsidRPr="00F12073"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643"/>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ОПК-4.2  : Толкует нормы права; анализирует юридические факты и возникающие в связи с ними правовые отношения</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Знать:</w:t>
            </w:r>
          </w:p>
        </w:tc>
      </w:tr>
      <w:tr w:rsidR="004A4BC9" w:rsidRPr="00F12073" w:rsidTr="00151527">
        <w:trPr>
          <w:trHeight w:hRule="exact" w:val="307"/>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Знает основные понятия, категорий, институтов, правовых статусов субъектов,</w:t>
            </w:r>
          </w:p>
        </w:tc>
      </w:tr>
    </w:tbl>
    <w:p w:rsidR="004A4BC9" w:rsidRPr="009F4BE9" w:rsidRDefault="004A4BC9" w:rsidP="004A4BC9">
      <w:pPr>
        <w:rPr>
          <w:sz w:val="0"/>
          <w:szCs w:val="0"/>
          <w:lang w:val="ru-RU"/>
        </w:rPr>
      </w:pPr>
      <w:r w:rsidRPr="009F4BE9">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4A4BC9" w:rsidTr="00151527">
        <w:trPr>
          <w:trHeight w:hRule="exact" w:val="416"/>
        </w:trPr>
        <w:tc>
          <w:tcPr>
            <w:tcW w:w="4692" w:type="dxa"/>
            <w:shd w:val="clear" w:color="C0C0C0" w:fill="FFFFFF"/>
            <w:tcMar>
              <w:left w:w="34" w:type="dxa"/>
              <w:right w:w="34" w:type="dxa"/>
            </w:tcMar>
          </w:tcPr>
          <w:p w:rsidR="004A4BC9" w:rsidRDefault="004A4BC9" w:rsidP="00151527">
            <w:pPr>
              <w:spacing w:after="0" w:line="240" w:lineRule="auto"/>
              <w:rPr>
                <w:sz w:val="16"/>
                <w:szCs w:val="16"/>
              </w:rPr>
            </w:pPr>
            <w:r>
              <w:rPr>
                <w:rFonts w:ascii="Times New Roman" w:hAnsi="Times New Roman" w:cs="Times New Roman"/>
                <w:color w:val="C0C0C0"/>
                <w:sz w:val="16"/>
                <w:szCs w:val="16"/>
              </w:rPr>
              <w:lastRenderedPageBreak/>
              <w:t>УП: 40.05.01_ГрП_ИКБСП_2021.plx</w:t>
            </w:r>
          </w:p>
        </w:tc>
        <w:tc>
          <w:tcPr>
            <w:tcW w:w="4537" w:type="dxa"/>
          </w:tcPr>
          <w:p w:rsidR="004A4BC9" w:rsidRDefault="004A4BC9" w:rsidP="00151527"/>
        </w:tc>
        <w:tc>
          <w:tcPr>
            <w:tcW w:w="1007" w:type="dxa"/>
            <w:shd w:val="clear" w:color="C0C0C0" w:fill="FFFFFF"/>
            <w:tcMar>
              <w:left w:w="34" w:type="dxa"/>
              <w:right w:w="34" w:type="dxa"/>
            </w:tcMar>
          </w:tcPr>
          <w:p w:rsidR="004A4BC9" w:rsidRDefault="004A4BC9" w:rsidP="00151527">
            <w:pPr>
              <w:spacing w:after="0" w:line="240" w:lineRule="auto"/>
              <w:jc w:val="right"/>
              <w:rPr>
                <w:sz w:val="16"/>
                <w:szCs w:val="16"/>
              </w:rPr>
            </w:pPr>
            <w:r>
              <w:rPr>
                <w:rFonts w:ascii="Times New Roman" w:hAnsi="Times New Roman" w:cs="Times New Roman"/>
                <w:color w:val="C0C0C0"/>
                <w:sz w:val="16"/>
                <w:szCs w:val="16"/>
              </w:rPr>
              <w:t>стр. 18</w:t>
            </w:r>
          </w:p>
        </w:tc>
      </w:tr>
      <w:tr w:rsidR="004A4BC9" w:rsidRPr="00F12073" w:rsidTr="00151527">
        <w:trPr>
          <w:trHeight w:hRule="exact" w:val="28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правоотношений, применительно к отдельным отраслям юридических наук</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Уметь:</w:t>
            </w:r>
          </w:p>
        </w:tc>
      </w:tr>
      <w:tr w:rsidR="004A4BC9" w:rsidTr="00151527">
        <w:trPr>
          <w:trHeight w:hRule="exact" w:val="136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Использует знания основных</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понятий, категорий, институтов, правовых</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статусов субъектов, правоотношений,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применительно к отдельным отраслям</w:t>
            </w:r>
          </w:p>
          <w:p w:rsidR="004A4BC9" w:rsidRDefault="004A4BC9" w:rsidP="00151527">
            <w:pPr>
              <w:spacing w:after="0" w:line="240" w:lineRule="auto"/>
              <w:rPr>
                <w:sz w:val="24"/>
                <w:szCs w:val="24"/>
              </w:rPr>
            </w:pPr>
            <w:r>
              <w:rPr>
                <w:rFonts w:ascii="Times New Roman" w:hAnsi="Times New Roman" w:cs="Times New Roman"/>
                <w:color w:val="000000"/>
                <w:sz w:val="24"/>
                <w:szCs w:val="24"/>
              </w:rPr>
              <w:t>юридических наук</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Владеть:</w:t>
            </w:r>
          </w:p>
        </w:tc>
      </w:tr>
      <w:tr w:rsidR="004A4BC9" w:rsidTr="00151527">
        <w:trPr>
          <w:trHeight w:hRule="exact" w:val="136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Владеть методами применения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знаний основных понятий, категорий,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институтов, правовых статусов субъектов,</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правоотношений, применительно к</w:t>
            </w:r>
          </w:p>
          <w:p w:rsidR="004A4BC9" w:rsidRDefault="004A4BC9" w:rsidP="00151527">
            <w:pPr>
              <w:spacing w:after="0" w:line="240" w:lineRule="auto"/>
              <w:rPr>
                <w:sz w:val="24"/>
                <w:szCs w:val="24"/>
              </w:rPr>
            </w:pPr>
            <w:r>
              <w:rPr>
                <w:rFonts w:ascii="Times New Roman" w:hAnsi="Times New Roman" w:cs="Times New Roman"/>
                <w:color w:val="000000"/>
                <w:sz w:val="24"/>
                <w:szCs w:val="24"/>
              </w:rPr>
              <w:t>отдельным отраслям юридических наук</w:t>
            </w:r>
          </w:p>
        </w:tc>
      </w:tr>
      <w:tr w:rsidR="004A4BC9" w:rsidTr="00151527">
        <w:trPr>
          <w:trHeight w:hRule="exact" w:val="138"/>
        </w:trPr>
        <w:tc>
          <w:tcPr>
            <w:tcW w:w="4679" w:type="dxa"/>
          </w:tcPr>
          <w:p w:rsidR="004A4BC9" w:rsidRDefault="004A4BC9" w:rsidP="00151527"/>
        </w:tc>
        <w:tc>
          <w:tcPr>
            <w:tcW w:w="4537" w:type="dxa"/>
          </w:tcPr>
          <w:p w:rsidR="004A4BC9" w:rsidRDefault="004A4BC9" w:rsidP="00151527"/>
        </w:tc>
        <w:tc>
          <w:tcPr>
            <w:tcW w:w="993" w:type="dxa"/>
          </w:tcPr>
          <w:p w:rsidR="004A4BC9" w:rsidRDefault="004A4BC9" w:rsidP="00151527"/>
        </w:tc>
      </w:tr>
      <w:tr w:rsidR="004A4BC9" w:rsidRPr="00F12073" w:rsidTr="00151527">
        <w:trPr>
          <w:trHeight w:hRule="exact" w:val="643"/>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ОПК-4.3  : Оперирует юридическими понятиями и категориями, определяет и аргументирует свою позицию, используя юридически значимую информацию</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Знать:</w:t>
            </w:r>
          </w:p>
        </w:tc>
      </w:tr>
      <w:tr w:rsidR="004A4BC9" w:rsidRPr="00F12073" w:rsidTr="00151527">
        <w:trPr>
          <w:trHeight w:hRule="exact" w:val="2178"/>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Способность</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обнаруживать</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реальные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скрытые угрозы</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безопасности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деятельности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органов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организаций</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Уметь:</w:t>
            </w:r>
          </w:p>
        </w:tc>
      </w:tr>
      <w:tr w:rsidR="004A4BC9" w:rsidTr="00151527">
        <w:trPr>
          <w:trHeight w:hRule="exact" w:val="1637"/>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Сформированное, системное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последовательное умение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правильно квалифицировать</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факты и правоотношения для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принятия решения в сфере своей</w:t>
            </w:r>
          </w:p>
          <w:p w:rsidR="004A4BC9" w:rsidRDefault="004A4BC9" w:rsidP="00151527">
            <w:pPr>
              <w:spacing w:after="0" w:line="240" w:lineRule="auto"/>
              <w:rPr>
                <w:sz w:val="24"/>
                <w:szCs w:val="24"/>
              </w:rPr>
            </w:pPr>
            <w:r>
              <w:rPr>
                <w:rFonts w:ascii="Times New Roman" w:hAnsi="Times New Roman" w:cs="Times New Roman"/>
                <w:color w:val="000000"/>
                <w:sz w:val="24"/>
                <w:szCs w:val="24"/>
              </w:rPr>
              <w:t>профессиональной деятельности</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Владеть:</w:t>
            </w:r>
          </w:p>
        </w:tc>
      </w:tr>
      <w:tr w:rsidR="004A4BC9" w:rsidRPr="00F12073" w:rsidTr="00151527">
        <w:trPr>
          <w:trHeight w:hRule="exact" w:val="1637"/>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Демонстрирует умение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обнаружения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предотвращения или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пресечения угроз</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безопасности деятельности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органов и организаций</w:t>
            </w:r>
          </w:p>
        </w:tc>
      </w:tr>
      <w:tr w:rsidR="004A4BC9" w:rsidRPr="00F12073"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643"/>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ОПК-3 : Способен разрабатывать нормативные правовые акты и нормативные документы в сфере своей профессиональной деятельности</w:t>
            </w:r>
          </w:p>
        </w:tc>
      </w:tr>
      <w:tr w:rsidR="004A4BC9" w:rsidRPr="00F12073"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914"/>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ОПК-3.1  : Определяет понятие и уровни нормотворческого процесса, стадии нормотворческой процедуры, анализирует особенности различных видов нормативных правовых актов и нормативных документов, применяет правила юридической техники</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Знать:</w:t>
            </w:r>
          </w:p>
        </w:tc>
      </w:tr>
      <w:tr w:rsidR="004A4BC9" w:rsidTr="00151527">
        <w:trPr>
          <w:trHeight w:hRule="exact" w:val="82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Понимает юридические свойства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нормативных правовых актов и нормативных</w:t>
            </w:r>
          </w:p>
          <w:p w:rsidR="004A4BC9" w:rsidRDefault="004A4BC9" w:rsidP="00151527">
            <w:pPr>
              <w:spacing w:after="0" w:line="240" w:lineRule="auto"/>
              <w:rPr>
                <w:sz w:val="24"/>
                <w:szCs w:val="24"/>
              </w:rPr>
            </w:pPr>
            <w:r>
              <w:rPr>
                <w:rFonts w:ascii="Times New Roman" w:hAnsi="Times New Roman" w:cs="Times New Roman"/>
                <w:color w:val="000000"/>
                <w:sz w:val="24"/>
                <w:szCs w:val="24"/>
              </w:rPr>
              <w:t>документов</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Уметь:</w:t>
            </w:r>
          </w:p>
        </w:tc>
      </w:tr>
      <w:tr w:rsidR="004A4BC9" w:rsidTr="00151527">
        <w:trPr>
          <w:trHeight w:hRule="exact" w:val="82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Определяет структуру нормативного</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правового акта различной юридической силы,</w:t>
            </w:r>
          </w:p>
          <w:p w:rsidR="004A4BC9" w:rsidRDefault="004A4BC9" w:rsidP="00151527">
            <w:pPr>
              <w:spacing w:after="0" w:line="240" w:lineRule="auto"/>
              <w:rPr>
                <w:sz w:val="24"/>
                <w:szCs w:val="24"/>
              </w:rPr>
            </w:pPr>
            <w:r>
              <w:rPr>
                <w:rFonts w:ascii="Times New Roman" w:hAnsi="Times New Roman" w:cs="Times New Roman"/>
                <w:color w:val="000000"/>
                <w:sz w:val="24"/>
                <w:szCs w:val="24"/>
              </w:rPr>
              <w:t>структуру нормативного документа</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Владеть:</w:t>
            </w:r>
          </w:p>
        </w:tc>
      </w:tr>
    </w:tbl>
    <w:p w:rsidR="004A4BC9" w:rsidRDefault="004A4BC9" w:rsidP="004A4BC9">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4A4BC9" w:rsidTr="00151527">
        <w:trPr>
          <w:trHeight w:hRule="exact" w:val="416"/>
        </w:trPr>
        <w:tc>
          <w:tcPr>
            <w:tcW w:w="4692" w:type="dxa"/>
            <w:shd w:val="clear" w:color="C0C0C0" w:fill="FFFFFF"/>
            <w:tcMar>
              <w:left w:w="34" w:type="dxa"/>
              <w:right w:w="34" w:type="dxa"/>
            </w:tcMar>
          </w:tcPr>
          <w:p w:rsidR="004A4BC9" w:rsidRDefault="004A4BC9" w:rsidP="00151527">
            <w:pPr>
              <w:spacing w:after="0" w:line="240" w:lineRule="auto"/>
              <w:rPr>
                <w:sz w:val="16"/>
                <w:szCs w:val="16"/>
              </w:rPr>
            </w:pPr>
            <w:r>
              <w:rPr>
                <w:rFonts w:ascii="Times New Roman" w:hAnsi="Times New Roman" w:cs="Times New Roman"/>
                <w:color w:val="C0C0C0"/>
                <w:sz w:val="16"/>
                <w:szCs w:val="16"/>
              </w:rPr>
              <w:lastRenderedPageBreak/>
              <w:t>УП: 40.05.01_ГрП_ИКБСП_2021.plx</w:t>
            </w:r>
          </w:p>
        </w:tc>
        <w:tc>
          <w:tcPr>
            <w:tcW w:w="4537" w:type="dxa"/>
          </w:tcPr>
          <w:p w:rsidR="004A4BC9" w:rsidRDefault="004A4BC9" w:rsidP="00151527"/>
        </w:tc>
        <w:tc>
          <w:tcPr>
            <w:tcW w:w="1007" w:type="dxa"/>
            <w:shd w:val="clear" w:color="C0C0C0" w:fill="FFFFFF"/>
            <w:tcMar>
              <w:left w:w="34" w:type="dxa"/>
              <w:right w:w="34" w:type="dxa"/>
            </w:tcMar>
          </w:tcPr>
          <w:p w:rsidR="004A4BC9" w:rsidRDefault="004A4BC9" w:rsidP="00151527">
            <w:pPr>
              <w:spacing w:after="0" w:line="240" w:lineRule="auto"/>
              <w:jc w:val="right"/>
              <w:rPr>
                <w:sz w:val="16"/>
                <w:szCs w:val="16"/>
              </w:rPr>
            </w:pPr>
            <w:r>
              <w:rPr>
                <w:rFonts w:ascii="Times New Roman" w:hAnsi="Times New Roman" w:cs="Times New Roman"/>
                <w:color w:val="C0C0C0"/>
                <w:sz w:val="16"/>
                <w:szCs w:val="16"/>
              </w:rPr>
              <w:t>стр. 19</w:t>
            </w:r>
          </w:p>
        </w:tc>
      </w:tr>
      <w:tr w:rsidR="004A4BC9" w:rsidTr="00151527">
        <w:trPr>
          <w:trHeight w:hRule="exact" w:val="82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Разрабатывает нормативный правовой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акт, нормативные документы в своей</w:t>
            </w:r>
          </w:p>
          <w:p w:rsidR="004A4BC9" w:rsidRDefault="004A4BC9" w:rsidP="00151527">
            <w:pPr>
              <w:spacing w:after="0" w:line="240" w:lineRule="auto"/>
              <w:rPr>
                <w:sz w:val="24"/>
                <w:szCs w:val="24"/>
              </w:rPr>
            </w:pPr>
            <w:r>
              <w:rPr>
                <w:rFonts w:ascii="Times New Roman" w:hAnsi="Times New Roman" w:cs="Times New Roman"/>
                <w:color w:val="000000"/>
                <w:sz w:val="24"/>
                <w:szCs w:val="24"/>
              </w:rPr>
              <w:t>профессионеально-служебной деятельности</w:t>
            </w:r>
          </w:p>
        </w:tc>
      </w:tr>
      <w:tr w:rsidR="004A4BC9" w:rsidTr="00151527">
        <w:trPr>
          <w:trHeight w:hRule="exact" w:val="138"/>
        </w:trPr>
        <w:tc>
          <w:tcPr>
            <w:tcW w:w="4679" w:type="dxa"/>
          </w:tcPr>
          <w:p w:rsidR="004A4BC9" w:rsidRDefault="004A4BC9" w:rsidP="00151527"/>
        </w:tc>
        <w:tc>
          <w:tcPr>
            <w:tcW w:w="4537" w:type="dxa"/>
          </w:tcPr>
          <w:p w:rsidR="004A4BC9" w:rsidRDefault="004A4BC9" w:rsidP="00151527"/>
        </w:tc>
        <w:tc>
          <w:tcPr>
            <w:tcW w:w="993" w:type="dxa"/>
          </w:tcPr>
          <w:p w:rsidR="004A4BC9" w:rsidRDefault="004A4BC9" w:rsidP="00151527"/>
        </w:tc>
      </w:tr>
      <w:tr w:rsidR="004A4BC9" w:rsidRPr="00F12073" w:rsidTr="00151527">
        <w:trPr>
          <w:trHeight w:hRule="exact" w:val="1725"/>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ОПК-3.2  : Выявляет пробелы и коллизии действующих нормативных правовых актов и нормативных документов, аргументирует предлагаемое нормативное решение и прогнозирует последствия его реализации, в том числе с учетом возможных коррупционных рисков, разрабатывает правовые нормы для различных уровней нормотворчества в сфере своей профессиональной деятельности в пределах своих профессиональных и служебных обязанностей</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Знать:</w:t>
            </w:r>
          </w:p>
        </w:tc>
      </w:tr>
      <w:tr w:rsidR="004A4BC9" w:rsidRPr="00F12073" w:rsidTr="00151527">
        <w:trPr>
          <w:trHeight w:hRule="exact" w:val="28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правильно толковать и применять нормы права;</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Уметь:</w:t>
            </w:r>
          </w:p>
        </w:tc>
      </w:tr>
      <w:tr w:rsidR="004A4BC9" w:rsidTr="00151527">
        <w:trPr>
          <w:trHeight w:hRule="exact" w:val="82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 выявлять и анализировать проблемы применения норм права;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правильно составлять и оформлять юридические документы;</w:t>
            </w:r>
          </w:p>
          <w:p w:rsidR="004A4BC9" w:rsidRDefault="004A4BC9" w:rsidP="00151527">
            <w:pPr>
              <w:spacing w:after="0" w:line="240" w:lineRule="auto"/>
              <w:rPr>
                <w:sz w:val="24"/>
                <w:szCs w:val="24"/>
              </w:rPr>
            </w:pPr>
            <w:r>
              <w:rPr>
                <w:rFonts w:ascii="Times New Roman" w:hAnsi="Times New Roman" w:cs="Times New Roman"/>
                <w:color w:val="000000"/>
                <w:sz w:val="24"/>
                <w:szCs w:val="24"/>
              </w:rPr>
              <w:t>– обоснованно принимать решения</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Владеть:</w:t>
            </w:r>
          </w:p>
        </w:tc>
      </w:tr>
      <w:tr w:rsidR="004A4BC9" w:rsidRPr="00F12073" w:rsidTr="00151527">
        <w:trPr>
          <w:trHeight w:hRule="exact" w:val="2178"/>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 способностью к логическому мышлению, анализу, обобщению</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информации;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основными профессиональными навыками осуществления правовой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экспертизы;</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навыками определения способов защиты гражданских прав;</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навыками оказания юридической помощи физическим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юридическим лицам;</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навыками оценки законности содержания различных гражданскоправовых договоров</w:t>
            </w:r>
          </w:p>
        </w:tc>
      </w:tr>
      <w:tr w:rsidR="004A4BC9" w:rsidRPr="00F12073"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643"/>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ОПК-3.3  : Составляет и оформляет нормативные правовые акты и нормативные документы в пределах своих професиональных и служебных обязанностей</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Знать:</w:t>
            </w:r>
          </w:p>
        </w:tc>
      </w:tr>
      <w:tr w:rsidR="004A4BC9" w:rsidRPr="00F12073"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Оперирует юридическими понятиями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категориями</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Уметь:</w:t>
            </w:r>
          </w:p>
        </w:tc>
      </w:tr>
      <w:tr w:rsidR="004A4BC9" w:rsidRPr="00F12073" w:rsidTr="00151527">
        <w:trPr>
          <w:trHeight w:hRule="exact" w:val="28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Анализирует и толкует нормы права</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Владеть:</w:t>
            </w:r>
          </w:p>
        </w:tc>
      </w:tr>
      <w:tr w:rsidR="004A4BC9" w:rsidRPr="00F12073"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Владеет методикой квалификации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разграничения различных видов правонарушений</w:t>
            </w:r>
          </w:p>
        </w:tc>
      </w:tr>
      <w:tr w:rsidR="004A4BC9" w:rsidRPr="00F12073"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914"/>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ОПК-2 : Способен анализировать мировоззренческие, социальные и личностно-значимые проблемы в целях формирования ценностных, этических основ профессионально- служебной деятельности</w:t>
            </w:r>
          </w:p>
        </w:tc>
      </w:tr>
      <w:tr w:rsidR="004A4BC9" w:rsidRPr="00F12073"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1996"/>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ОПК-2.1  : Анализирует нормы профессиональной этики юриста, профессионально значимые ценностные ориентиры, нравственные качества специалиста, соответствующие требованиям общественной морали, угрозы профессионально- нравственной деформации, ее сущность, пути ее предупреждения и преодоления, определяет роль гуманитарных и социально-экономических наук в формировании ценностных ориентиров в социальной и профессиональной деятельности, сущность гуманистического мировоззрения;</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Знать:</w:t>
            </w:r>
          </w:p>
        </w:tc>
      </w:tr>
      <w:tr w:rsidR="004A4BC9" w:rsidRPr="00F12073" w:rsidTr="00151527">
        <w:trPr>
          <w:trHeight w:hRule="exact" w:val="1637"/>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основные понятия, категории, институты, правовые статусы субъектов, правоотношений;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систему права, механизм и средства правового регулирования, сущность и содержание основных правовых понятий, категорий, институтов, правовой статус и полномочия субъектов правоотношений, базовые положения отраслевых юридических наук, необходимые для разработки нормативных правовых актов в соответствии с профилем своей профессиональной деятельности, осуществлять правоприменительную деятельность</w:t>
            </w:r>
          </w:p>
        </w:tc>
      </w:tr>
    </w:tbl>
    <w:p w:rsidR="004A4BC9" w:rsidRPr="009F4BE9" w:rsidRDefault="004A4BC9" w:rsidP="004A4BC9">
      <w:pPr>
        <w:rPr>
          <w:sz w:val="0"/>
          <w:szCs w:val="0"/>
          <w:lang w:val="ru-RU"/>
        </w:rPr>
      </w:pPr>
      <w:r w:rsidRPr="009F4BE9">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4A4BC9" w:rsidTr="00151527">
        <w:trPr>
          <w:trHeight w:hRule="exact" w:val="416"/>
        </w:trPr>
        <w:tc>
          <w:tcPr>
            <w:tcW w:w="4692" w:type="dxa"/>
            <w:shd w:val="clear" w:color="C0C0C0" w:fill="FFFFFF"/>
            <w:tcMar>
              <w:left w:w="34" w:type="dxa"/>
              <w:right w:w="34" w:type="dxa"/>
            </w:tcMar>
          </w:tcPr>
          <w:p w:rsidR="004A4BC9" w:rsidRDefault="004A4BC9" w:rsidP="00151527">
            <w:pPr>
              <w:spacing w:after="0" w:line="240" w:lineRule="auto"/>
              <w:rPr>
                <w:sz w:val="16"/>
                <w:szCs w:val="16"/>
              </w:rPr>
            </w:pPr>
            <w:r>
              <w:rPr>
                <w:rFonts w:ascii="Times New Roman" w:hAnsi="Times New Roman" w:cs="Times New Roman"/>
                <w:color w:val="C0C0C0"/>
                <w:sz w:val="16"/>
                <w:szCs w:val="16"/>
              </w:rPr>
              <w:lastRenderedPageBreak/>
              <w:t>УП: 40.05.01_ГрП_ИКБСП_2021.plx</w:t>
            </w:r>
          </w:p>
        </w:tc>
        <w:tc>
          <w:tcPr>
            <w:tcW w:w="4537" w:type="dxa"/>
          </w:tcPr>
          <w:p w:rsidR="004A4BC9" w:rsidRDefault="004A4BC9" w:rsidP="00151527"/>
        </w:tc>
        <w:tc>
          <w:tcPr>
            <w:tcW w:w="1007" w:type="dxa"/>
            <w:shd w:val="clear" w:color="C0C0C0" w:fill="FFFFFF"/>
            <w:tcMar>
              <w:left w:w="34" w:type="dxa"/>
              <w:right w:w="34" w:type="dxa"/>
            </w:tcMar>
          </w:tcPr>
          <w:p w:rsidR="004A4BC9" w:rsidRDefault="004A4BC9" w:rsidP="00151527">
            <w:pPr>
              <w:spacing w:after="0" w:line="240" w:lineRule="auto"/>
              <w:jc w:val="right"/>
              <w:rPr>
                <w:sz w:val="16"/>
                <w:szCs w:val="16"/>
              </w:rPr>
            </w:pPr>
            <w:r>
              <w:rPr>
                <w:rFonts w:ascii="Times New Roman" w:hAnsi="Times New Roman" w:cs="Times New Roman"/>
                <w:color w:val="C0C0C0"/>
                <w:sz w:val="16"/>
                <w:szCs w:val="16"/>
              </w:rPr>
              <w:t>стр. 20</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Уметь:</w:t>
            </w:r>
          </w:p>
        </w:tc>
      </w:tr>
      <w:tr w:rsidR="004A4BC9" w:rsidRPr="00F12073" w:rsidTr="00151527">
        <w:trPr>
          <w:trHeight w:hRule="exact" w:val="1907"/>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анализировать правовую природу, специфику основных понятий, категорий, институтов, правовых статусов субъектов правоотношений при освоении функциональных обязанностей применительно к отдельным отраслям юридической науки; всесторонне анализировать юридические факты и возникающие в связи с ними правовые отношения, правильно находить, толковать и применять правовые нормы, оперировать юридическими понятиями и категориями в объеме достаточном для участия в разработке нормативных правовых актов в соответствии с профилем своей профессиональной деятельности</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Владеть:</w:t>
            </w:r>
          </w:p>
        </w:tc>
      </w:tr>
      <w:tr w:rsidR="004A4BC9" w:rsidRPr="00F12073" w:rsidTr="00151527">
        <w:trPr>
          <w:trHeight w:hRule="exact" w:val="136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навыками реализации норм с Конституцией Российской Федерации;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Навыками анализа нормативно-правовых актов и актов официального толкования с целью разрешения правовых коллизий,  использования юридической терминологии в объеме достаточном для участия в разработке нормативных правовых актов в соответствии с профилем своей профессиональной деятельности</w:t>
            </w:r>
          </w:p>
        </w:tc>
      </w:tr>
      <w:tr w:rsidR="004A4BC9" w:rsidRPr="00F12073"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1455"/>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ОПК-2.2  : Формирует ценностно-мотивационную ориентацию на основе гуманистического мировоззрения, духовных ценностей, морально-этического идеала поведения специалиста; соотносит свое поведение в конкретных ситуациях с нормами профессиональной этики юриста, соблюдает правила вежливости и культуры поведения в профессиональной деятельности, преодолевает угрозы профессиональной деформации</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Знать:</w:t>
            </w:r>
          </w:p>
        </w:tc>
      </w:tr>
      <w:tr w:rsidR="004A4BC9" w:rsidRPr="00F12073" w:rsidTr="00151527">
        <w:trPr>
          <w:trHeight w:hRule="exact" w:val="2448"/>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основные положения, сущность и содержание основных понятий, категорий, институтов, правовых статусов субъектов правоотношений; норм Конституции Российской Федерации, федеральных конституционных законов, федеральные законы, отраслевых законодательств Российской Федерации, указов и распоряжения Президента Российской Федерации, постановлений и распоряжений Правительства Российской Федерации, законы субъектов Российской Федерации,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соответствующих положений, содержащихся в международных договорах и соглашениях, участником которых является Российская Федерация</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Уметь:</w:t>
            </w:r>
          </w:p>
        </w:tc>
      </w:tr>
      <w:tr w:rsidR="004A4BC9" w:rsidRPr="00F12073" w:rsidTr="00151527">
        <w:trPr>
          <w:trHeight w:hRule="exact" w:val="2989"/>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 применять в профессиональной деятельности положения Конституции Российской Федерации, федеральных конституционных законов, федеральных законов, отраслевого законодательства Российской Федерации, указов и распоряжений Президента Российской Федерации, постановлений и распоряжений Правительства Российской Федерации, законов субъектов Российской Федерации, правовых позиций Европейского Суда по Федерация правам человека, Конституционного Суда Российской Федерации, Верховного Суда Российской Федерации, а также соответствующих положений, содержащихся в международных договорах и соглашениях, участником которых является Российская Федерация</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Владеть:</w:t>
            </w:r>
          </w:p>
        </w:tc>
      </w:tr>
      <w:tr w:rsidR="004A4BC9" w:rsidRPr="00F12073"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навыками грамотной и мотивированной реализации норм материального и процессуального права</w:t>
            </w:r>
          </w:p>
        </w:tc>
      </w:tr>
      <w:tr w:rsidR="004A4BC9" w:rsidRPr="00F12073"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643"/>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ОПК-2.3  : Осуществляет профессиональную деятельность в соответствии с нормами профессиональной этики</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Знать:</w:t>
            </w:r>
          </w:p>
        </w:tc>
      </w:tr>
      <w:tr w:rsidR="004A4BC9" w:rsidRPr="00F12073" w:rsidTr="00151527">
        <w:trPr>
          <w:trHeight w:hRule="exact" w:val="109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Понимает особенности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мировоззренческих, социальных и личностнозначимых проблем</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Анализирует мировоззренческие, социальные и личностно-значимые проблемы и предлагает пути их решения</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Уметь:</w:t>
            </w:r>
          </w:p>
        </w:tc>
      </w:tr>
      <w:tr w:rsidR="004A4BC9" w:rsidRPr="00F12073" w:rsidTr="00151527">
        <w:trPr>
          <w:trHeight w:hRule="exact" w:val="287"/>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Выделяет приоритетные ценности, анализирует реальные этические проблемы,</w:t>
            </w:r>
          </w:p>
        </w:tc>
      </w:tr>
    </w:tbl>
    <w:p w:rsidR="004A4BC9" w:rsidRPr="009F4BE9" w:rsidRDefault="004A4BC9" w:rsidP="004A4BC9">
      <w:pPr>
        <w:rPr>
          <w:sz w:val="0"/>
          <w:szCs w:val="0"/>
          <w:lang w:val="ru-RU"/>
        </w:rPr>
      </w:pPr>
      <w:r w:rsidRPr="009F4BE9">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4A4BC9" w:rsidTr="00151527">
        <w:trPr>
          <w:trHeight w:hRule="exact" w:val="416"/>
        </w:trPr>
        <w:tc>
          <w:tcPr>
            <w:tcW w:w="4692" w:type="dxa"/>
            <w:shd w:val="clear" w:color="C0C0C0" w:fill="FFFFFF"/>
            <w:tcMar>
              <w:left w:w="34" w:type="dxa"/>
              <w:right w:w="34" w:type="dxa"/>
            </w:tcMar>
          </w:tcPr>
          <w:p w:rsidR="004A4BC9" w:rsidRDefault="004A4BC9" w:rsidP="00151527">
            <w:pPr>
              <w:spacing w:after="0" w:line="240" w:lineRule="auto"/>
              <w:rPr>
                <w:sz w:val="16"/>
                <w:szCs w:val="16"/>
              </w:rPr>
            </w:pPr>
            <w:r>
              <w:rPr>
                <w:rFonts w:ascii="Times New Roman" w:hAnsi="Times New Roman" w:cs="Times New Roman"/>
                <w:color w:val="C0C0C0"/>
                <w:sz w:val="16"/>
                <w:szCs w:val="16"/>
              </w:rPr>
              <w:lastRenderedPageBreak/>
              <w:t>УП: 40.05.01_ГрП_ИКБСП_2021.plx</w:t>
            </w:r>
          </w:p>
        </w:tc>
        <w:tc>
          <w:tcPr>
            <w:tcW w:w="4537" w:type="dxa"/>
          </w:tcPr>
          <w:p w:rsidR="004A4BC9" w:rsidRDefault="004A4BC9" w:rsidP="00151527"/>
        </w:tc>
        <w:tc>
          <w:tcPr>
            <w:tcW w:w="1007" w:type="dxa"/>
            <w:shd w:val="clear" w:color="C0C0C0" w:fill="FFFFFF"/>
            <w:tcMar>
              <w:left w:w="34" w:type="dxa"/>
              <w:right w:w="34" w:type="dxa"/>
            </w:tcMar>
          </w:tcPr>
          <w:p w:rsidR="004A4BC9" w:rsidRDefault="004A4BC9" w:rsidP="00151527">
            <w:pPr>
              <w:spacing w:after="0" w:line="240" w:lineRule="auto"/>
              <w:jc w:val="right"/>
              <w:rPr>
                <w:sz w:val="16"/>
                <w:szCs w:val="16"/>
              </w:rPr>
            </w:pPr>
            <w:r>
              <w:rPr>
                <w:rFonts w:ascii="Times New Roman" w:hAnsi="Times New Roman" w:cs="Times New Roman"/>
                <w:color w:val="C0C0C0"/>
                <w:sz w:val="16"/>
                <w:szCs w:val="16"/>
              </w:rPr>
              <w:t>стр. 21</w:t>
            </w:r>
          </w:p>
        </w:tc>
      </w:tr>
      <w:tr w:rsidR="004A4BC9" w:rsidRPr="00F12073" w:rsidTr="00151527">
        <w:trPr>
          <w:trHeight w:hRule="exact" w:val="28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возникающие в профессионально-служебной деятельности</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Владеть:</w:t>
            </w:r>
          </w:p>
        </w:tc>
      </w:tr>
      <w:tr w:rsidR="004A4BC9" w:rsidRPr="00F12073" w:rsidTr="00151527">
        <w:trPr>
          <w:trHeight w:hRule="exact" w:val="109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Использует мировоззренческие,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социальные и личностно-значимые ориентиры</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в профессионально-служебной деятельности Выполняет профессиональные задачи в соответствии с нормами морали, профессиональной этики и служебного этикета</w:t>
            </w:r>
          </w:p>
        </w:tc>
      </w:tr>
      <w:tr w:rsidR="004A4BC9" w:rsidRPr="00F12073"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1455"/>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ОПК-1 : Способен на основе анализа основных этапов и закономерностей исторического развития Российского государства, его места и роли в контексте всеобщей истории формировать устойчивые внутренние мотивы профессионально-служебной деятельности, базирующиеся на гражданской позиции, патриотизме, ответственном отношении к выполнению профессионального долга</w:t>
            </w:r>
          </w:p>
        </w:tc>
      </w:tr>
      <w:tr w:rsidR="004A4BC9" w:rsidRPr="00F12073"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914"/>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ОПК-1.1  : Анализирует основные проблемы истории и современного развития Российского государства и его правоохранительных органов с патриотических позиций, аргументировано отстаивает свою гражданскую позицию</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Знать:</w:t>
            </w:r>
          </w:p>
        </w:tc>
      </w:tr>
      <w:tr w:rsidR="004A4BC9" w:rsidRPr="00F12073" w:rsidTr="00151527">
        <w:trPr>
          <w:trHeight w:hRule="exact" w:val="1637"/>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различные методы историко-правовых исследований;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исторические типы и формы государства и права, их сущность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функции;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национальные особенности и основные закономерности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возникновения функционирования и развития государства и права;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сохранившиеся до настоящего времени кодификации</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Уметь:</w:t>
            </w:r>
          </w:p>
        </w:tc>
      </w:tr>
      <w:tr w:rsidR="004A4BC9" w:rsidTr="00151527">
        <w:trPr>
          <w:trHeight w:hRule="exact" w:val="1907"/>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оперировать юридическими понятиями и категориями;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анализировать юридические факты и возникающие в связи с</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ними правовые отношения;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определить соотношение власти и собственности;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выявить особенности управления государством;</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сформулировать предпосылки формирования и развития</w:t>
            </w:r>
          </w:p>
          <w:p w:rsidR="004A4BC9" w:rsidRDefault="004A4BC9" w:rsidP="00151527">
            <w:pPr>
              <w:spacing w:after="0" w:line="240" w:lineRule="auto"/>
              <w:rPr>
                <w:sz w:val="24"/>
                <w:szCs w:val="24"/>
              </w:rPr>
            </w:pPr>
            <w:r>
              <w:rPr>
                <w:rFonts w:ascii="Times New Roman" w:hAnsi="Times New Roman" w:cs="Times New Roman"/>
                <w:color w:val="000000"/>
                <w:sz w:val="24"/>
                <w:szCs w:val="24"/>
              </w:rPr>
              <w:t>демократических институтов</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Владеть:</w:t>
            </w:r>
          </w:p>
        </w:tc>
      </w:tr>
      <w:tr w:rsidR="004A4BC9" w:rsidRPr="00F12073" w:rsidTr="00151527">
        <w:trPr>
          <w:trHeight w:hRule="exact" w:val="2448"/>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юридической терминологией;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навыками работы с правовыми актами, решения конкретных</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юридических ситуаций;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навыками сравнительной характеристики различных</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государственных систем;</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навыками проведения сравнительного анализа различных</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правовых явлений;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навыками оценки изученных исторических типов государств;</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навыками оценки важнейших нормативных актов</w:t>
            </w:r>
          </w:p>
        </w:tc>
      </w:tr>
      <w:tr w:rsidR="004A4BC9" w:rsidRPr="00F12073"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1184"/>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ОПК-1.2  : Реализовывает гражданскую позицию в общественной и профессиональной деятельности, осуществляет профессиональную деятельность на основе ответственного отношения к выполнению профессионального долга, несет ответственность за результаты своей профессиональной деятельности</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Знать:</w:t>
            </w:r>
          </w:p>
        </w:tc>
      </w:tr>
      <w:tr w:rsidR="004A4BC9" w:rsidRPr="00F12073" w:rsidTr="00151527">
        <w:trPr>
          <w:trHeight w:hRule="exact" w:val="1637"/>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основные понятия, категории, институты, правовые статусы субъектов, правоотношений;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систему права, механизм и средства правового регулирования, сущность и содержание основных правовых понятий, категорий, институтов, правовой статус и полномочия субъектов правоотношений, базовые положения отраслевых юридических наук, необходимые для разработки нормативных правовых актов в соответствии с профилем своей профессиональной деятельности, осуществлять правоприменительную деятельность</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Уметь:</w:t>
            </w:r>
          </w:p>
        </w:tc>
      </w:tr>
      <w:tr w:rsidR="004A4BC9" w:rsidRPr="00F12073" w:rsidTr="00151527">
        <w:trPr>
          <w:trHeight w:hRule="exact" w:val="323"/>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анализировать правовую природу, специфику основных понятий, категорий, институтов,</w:t>
            </w:r>
          </w:p>
        </w:tc>
      </w:tr>
    </w:tbl>
    <w:p w:rsidR="004A4BC9" w:rsidRPr="009F4BE9" w:rsidRDefault="004A4BC9" w:rsidP="004A4BC9">
      <w:pPr>
        <w:rPr>
          <w:sz w:val="0"/>
          <w:szCs w:val="0"/>
          <w:lang w:val="ru-RU"/>
        </w:rPr>
      </w:pPr>
      <w:r w:rsidRPr="009F4BE9">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4A4BC9" w:rsidTr="00151527">
        <w:trPr>
          <w:trHeight w:hRule="exact" w:val="416"/>
        </w:trPr>
        <w:tc>
          <w:tcPr>
            <w:tcW w:w="4692" w:type="dxa"/>
            <w:shd w:val="clear" w:color="C0C0C0" w:fill="FFFFFF"/>
            <w:tcMar>
              <w:left w:w="34" w:type="dxa"/>
              <w:right w:w="34" w:type="dxa"/>
            </w:tcMar>
          </w:tcPr>
          <w:p w:rsidR="004A4BC9" w:rsidRDefault="004A4BC9" w:rsidP="00151527">
            <w:pPr>
              <w:spacing w:after="0" w:line="240" w:lineRule="auto"/>
              <w:rPr>
                <w:sz w:val="16"/>
                <w:szCs w:val="16"/>
              </w:rPr>
            </w:pPr>
            <w:r>
              <w:rPr>
                <w:rFonts w:ascii="Times New Roman" w:hAnsi="Times New Roman" w:cs="Times New Roman"/>
                <w:color w:val="C0C0C0"/>
                <w:sz w:val="16"/>
                <w:szCs w:val="16"/>
              </w:rPr>
              <w:lastRenderedPageBreak/>
              <w:t>УП: 40.05.01_ГрП_ИКБСП_2021.plx</w:t>
            </w:r>
          </w:p>
        </w:tc>
        <w:tc>
          <w:tcPr>
            <w:tcW w:w="4537" w:type="dxa"/>
          </w:tcPr>
          <w:p w:rsidR="004A4BC9" w:rsidRDefault="004A4BC9" w:rsidP="00151527"/>
        </w:tc>
        <w:tc>
          <w:tcPr>
            <w:tcW w:w="1007" w:type="dxa"/>
            <w:shd w:val="clear" w:color="C0C0C0" w:fill="FFFFFF"/>
            <w:tcMar>
              <w:left w:w="34" w:type="dxa"/>
              <w:right w:w="34" w:type="dxa"/>
            </w:tcMar>
          </w:tcPr>
          <w:p w:rsidR="004A4BC9" w:rsidRDefault="004A4BC9" w:rsidP="00151527">
            <w:pPr>
              <w:spacing w:after="0" w:line="240" w:lineRule="auto"/>
              <w:jc w:val="right"/>
              <w:rPr>
                <w:sz w:val="16"/>
                <w:szCs w:val="16"/>
              </w:rPr>
            </w:pPr>
            <w:r>
              <w:rPr>
                <w:rFonts w:ascii="Times New Roman" w:hAnsi="Times New Roman" w:cs="Times New Roman"/>
                <w:color w:val="C0C0C0"/>
                <w:sz w:val="16"/>
                <w:szCs w:val="16"/>
              </w:rPr>
              <w:t>стр. 22</w:t>
            </w:r>
          </w:p>
        </w:tc>
      </w:tr>
      <w:tr w:rsidR="004A4BC9" w:rsidRPr="00F12073" w:rsidTr="00151527">
        <w:trPr>
          <w:trHeight w:hRule="exact" w:val="1637"/>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правовых статусов субъектов правоотношений при освоении функциональных обязанностей применительно к отдельным отраслям юридической науки; всесторонне анализировать юридические факты и возникающие в связи с ними правовые отношения, правильно находить, толковать и применять правовые нормы, оперировать юридическими понятиями и категориями в объеме достаточном для участия в разработке нормативных правовых актов в соответствии с профилем своей профессиональной деятельности</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Владеть:</w:t>
            </w:r>
          </w:p>
        </w:tc>
      </w:tr>
      <w:tr w:rsidR="004A4BC9" w:rsidRPr="00F12073" w:rsidTr="00151527">
        <w:trPr>
          <w:trHeight w:hRule="exact" w:val="109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Навыками анализа нормативно-правовых актов и актов официального толкования с целью разрешения правовых коллизий,  использования юридической терминологии в объеме достаточном для участия в разработке нормативных правовых актов в соответствии с профилем своей профессиональной деятельности</w:t>
            </w:r>
          </w:p>
        </w:tc>
      </w:tr>
      <w:tr w:rsidR="004A4BC9" w:rsidRPr="00F12073"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363"/>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УК-11 : Способен формировать нетерпимое отношение к коррупционному поведению</w:t>
            </w:r>
          </w:p>
        </w:tc>
      </w:tr>
      <w:tr w:rsidR="004A4BC9" w:rsidRPr="00F12073" w:rsidTr="00151527">
        <w:trPr>
          <w:trHeight w:hRule="exact" w:val="192"/>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643"/>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УК-11.1  : Выявляет и оценивает коррупционное действие и содействует его пресечению в рамках правовых мер; квалифицирует коррупционное поведение как правонарушение</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Знать:</w:t>
            </w:r>
          </w:p>
        </w:tc>
      </w:tr>
      <w:tr w:rsidR="004A4BC9" w:rsidRPr="00F12073" w:rsidTr="00151527">
        <w:trPr>
          <w:trHeight w:hRule="exact" w:val="2448"/>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основные положения, сущность и содержание основных понятий, категорий и институтов тех дисциплин, изучение которых направлено на формирование нетерпимого отношения к коррупционному поведению, воспитание уважительного отношения к праву и закону; - признаки и формы коррупционного поведения; - объективные и субъективные коррупциогенные факторы в государстве и обществе; - виды, механизмы выявления и оценки коррупционных рисков в различных сферах деятельности, в том числе, связанной с использованием бюджетных средств; - основные виды и содержание деятельности по выявлению коррупционного поведения (информационно-аналитическая, оперативно- аналитическая, административно-кадровая и т.п.)</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Уметь:</w:t>
            </w:r>
          </w:p>
        </w:tc>
      </w:tr>
      <w:tr w:rsidR="004A4BC9" w:rsidRPr="00F12073" w:rsidTr="00151527">
        <w:trPr>
          <w:trHeight w:hRule="exact" w:val="5423"/>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 давать оценку социальной значимости правовых явлений и процессов,</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анализировать деятельность органов государственной власти, политических и общественных организаций в сфере противодействия коррупции;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определять признаки коррупционного поведения и противодействия законной профессиональной деятельности;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в конкретной ситуации распознавать и формулировать обстоятельства, способствующие коррупционному поведению.</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устанавливать перечень потенциально коррупциогенных сфер деятельности органа;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выделять отдельные полномочия государственных и муниципальных служащих, при выполнении которых существует вероятность возникновения коррупционных проявлений или действий;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выявлять скрытые потенциальные возможности системы государственного управления и местного самоуправления, способствующих коррупционным проявлениям со стороны должностных лиц;</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выявлять и анализировать коррупциогенные нормы законодательства;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планировать и осуществлять деятельность по предупреждению и профилактике коррупционных  преступлений;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формулировать предложения по формированию перечня мероприятий, направленных на снижение или устранение коррупционных рисков и совершенствование управленческого процесса</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Владеть:</w:t>
            </w:r>
          </w:p>
        </w:tc>
      </w:tr>
      <w:tr w:rsidR="004A4BC9" w:rsidRPr="00F12073" w:rsidTr="00151527">
        <w:trPr>
          <w:trHeight w:hRule="exact" w:val="109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 навыками выявления факторов, способствующих возникновению условий для осуществления деяний коррупционной направленности;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навыками предотвращения коррупционного поведения - навыками выявления признаков коррупционного поведения;</w:t>
            </w:r>
          </w:p>
        </w:tc>
      </w:tr>
      <w:tr w:rsidR="004A4BC9" w:rsidRPr="00F12073"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643"/>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УК-11.2  : Планирует антикоррупционные мероприятия в рамках организации или структурного подразделения</w:t>
            </w:r>
          </w:p>
        </w:tc>
      </w:tr>
    </w:tbl>
    <w:p w:rsidR="004A4BC9" w:rsidRPr="009F4BE9" w:rsidRDefault="004A4BC9" w:rsidP="004A4BC9">
      <w:pPr>
        <w:rPr>
          <w:sz w:val="0"/>
          <w:szCs w:val="0"/>
          <w:lang w:val="ru-RU"/>
        </w:rPr>
      </w:pPr>
      <w:r w:rsidRPr="009F4BE9">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4A4BC9" w:rsidTr="00151527">
        <w:trPr>
          <w:trHeight w:hRule="exact" w:val="416"/>
        </w:trPr>
        <w:tc>
          <w:tcPr>
            <w:tcW w:w="4692" w:type="dxa"/>
            <w:shd w:val="clear" w:color="C0C0C0" w:fill="FFFFFF"/>
            <w:tcMar>
              <w:left w:w="34" w:type="dxa"/>
              <w:right w:w="34" w:type="dxa"/>
            </w:tcMar>
          </w:tcPr>
          <w:p w:rsidR="004A4BC9" w:rsidRDefault="004A4BC9" w:rsidP="00151527">
            <w:pPr>
              <w:spacing w:after="0" w:line="240" w:lineRule="auto"/>
              <w:rPr>
                <w:sz w:val="16"/>
                <w:szCs w:val="16"/>
              </w:rPr>
            </w:pPr>
            <w:r>
              <w:rPr>
                <w:rFonts w:ascii="Times New Roman" w:hAnsi="Times New Roman" w:cs="Times New Roman"/>
                <w:color w:val="C0C0C0"/>
                <w:sz w:val="16"/>
                <w:szCs w:val="16"/>
              </w:rPr>
              <w:lastRenderedPageBreak/>
              <w:t>УП: 40.05.01_ГрП_ИКБСП_2021.plx</w:t>
            </w:r>
          </w:p>
        </w:tc>
        <w:tc>
          <w:tcPr>
            <w:tcW w:w="4537" w:type="dxa"/>
          </w:tcPr>
          <w:p w:rsidR="004A4BC9" w:rsidRDefault="004A4BC9" w:rsidP="00151527"/>
        </w:tc>
        <w:tc>
          <w:tcPr>
            <w:tcW w:w="1007" w:type="dxa"/>
            <w:shd w:val="clear" w:color="C0C0C0" w:fill="FFFFFF"/>
            <w:tcMar>
              <w:left w:w="34" w:type="dxa"/>
              <w:right w:w="34" w:type="dxa"/>
            </w:tcMar>
          </w:tcPr>
          <w:p w:rsidR="004A4BC9" w:rsidRDefault="004A4BC9" w:rsidP="00151527">
            <w:pPr>
              <w:spacing w:after="0" w:line="240" w:lineRule="auto"/>
              <w:jc w:val="right"/>
              <w:rPr>
                <w:sz w:val="16"/>
                <w:szCs w:val="16"/>
              </w:rPr>
            </w:pPr>
            <w:r>
              <w:rPr>
                <w:rFonts w:ascii="Times New Roman" w:hAnsi="Times New Roman" w:cs="Times New Roman"/>
                <w:color w:val="C0C0C0"/>
                <w:sz w:val="16"/>
                <w:szCs w:val="16"/>
              </w:rPr>
              <w:t>стр. 23</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Знать:</w:t>
            </w:r>
          </w:p>
        </w:tc>
      </w:tr>
      <w:tr w:rsidR="004A4BC9" w:rsidTr="00151527">
        <w:trPr>
          <w:trHeight w:hRule="exact" w:val="1637"/>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Осознает поставленную задачу,</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осуществляет поиск аутентичной и полной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информации для ее решения из различных</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источников, в том числе официальных и</w:t>
            </w:r>
          </w:p>
          <w:p w:rsidR="004A4BC9" w:rsidRDefault="004A4BC9" w:rsidP="00151527">
            <w:pPr>
              <w:spacing w:after="0" w:line="240" w:lineRule="auto"/>
              <w:rPr>
                <w:sz w:val="24"/>
                <w:szCs w:val="24"/>
              </w:rPr>
            </w:pPr>
            <w:r>
              <w:rPr>
                <w:rFonts w:ascii="Times New Roman" w:hAnsi="Times New Roman" w:cs="Times New Roman"/>
                <w:color w:val="000000"/>
                <w:sz w:val="24"/>
                <w:szCs w:val="24"/>
              </w:rPr>
              <w:t>неофициальных, документированных и</w:t>
            </w:r>
          </w:p>
          <w:p w:rsidR="004A4BC9" w:rsidRDefault="004A4BC9" w:rsidP="00151527">
            <w:pPr>
              <w:spacing w:after="0" w:line="240" w:lineRule="auto"/>
              <w:rPr>
                <w:sz w:val="24"/>
                <w:szCs w:val="24"/>
              </w:rPr>
            </w:pPr>
            <w:r>
              <w:rPr>
                <w:rFonts w:ascii="Times New Roman" w:hAnsi="Times New Roman" w:cs="Times New Roman"/>
                <w:color w:val="000000"/>
                <w:sz w:val="24"/>
                <w:szCs w:val="24"/>
              </w:rPr>
              <w:t>недокументированных</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Уметь:</w:t>
            </w:r>
          </w:p>
        </w:tc>
      </w:tr>
      <w:tr w:rsidR="004A4BC9" w:rsidTr="00151527">
        <w:trPr>
          <w:trHeight w:hRule="exact" w:val="1637"/>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Выбирает оптимальные способы</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решения задач с учетом действующих</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правовых норм, имеющихся ресурсов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ограничений; осуществляет текущий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мониторинг своих действий при разработке и</w:t>
            </w:r>
          </w:p>
          <w:p w:rsidR="004A4BC9" w:rsidRDefault="004A4BC9" w:rsidP="00151527">
            <w:pPr>
              <w:spacing w:after="0" w:line="240" w:lineRule="auto"/>
              <w:rPr>
                <w:sz w:val="24"/>
                <w:szCs w:val="24"/>
              </w:rPr>
            </w:pPr>
            <w:r>
              <w:rPr>
                <w:rFonts w:ascii="Times New Roman" w:hAnsi="Times New Roman" w:cs="Times New Roman"/>
                <w:color w:val="000000"/>
                <w:sz w:val="24"/>
                <w:szCs w:val="24"/>
              </w:rPr>
              <w:t>реализации проектов</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Владеть:</w:t>
            </w:r>
          </w:p>
        </w:tc>
      </w:tr>
      <w:tr w:rsidR="004A4BC9" w:rsidTr="00151527">
        <w:trPr>
          <w:trHeight w:hRule="exact" w:val="82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Представляет документированные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результаты с обоснованием выполненных</w:t>
            </w:r>
          </w:p>
          <w:p w:rsidR="004A4BC9" w:rsidRDefault="004A4BC9" w:rsidP="00151527">
            <w:pPr>
              <w:spacing w:after="0" w:line="240" w:lineRule="auto"/>
              <w:rPr>
                <w:sz w:val="24"/>
                <w:szCs w:val="24"/>
              </w:rPr>
            </w:pPr>
            <w:r>
              <w:rPr>
                <w:rFonts w:ascii="Times New Roman" w:hAnsi="Times New Roman" w:cs="Times New Roman"/>
                <w:color w:val="000000"/>
                <w:sz w:val="24"/>
                <w:szCs w:val="24"/>
              </w:rPr>
              <w:t>проектных задач</w:t>
            </w:r>
          </w:p>
        </w:tc>
      </w:tr>
      <w:tr w:rsidR="004A4BC9" w:rsidTr="00151527">
        <w:trPr>
          <w:trHeight w:hRule="exact" w:val="138"/>
        </w:trPr>
        <w:tc>
          <w:tcPr>
            <w:tcW w:w="4679" w:type="dxa"/>
          </w:tcPr>
          <w:p w:rsidR="004A4BC9" w:rsidRDefault="004A4BC9" w:rsidP="00151527"/>
        </w:tc>
        <w:tc>
          <w:tcPr>
            <w:tcW w:w="4537" w:type="dxa"/>
          </w:tcPr>
          <w:p w:rsidR="004A4BC9" w:rsidRDefault="004A4BC9" w:rsidP="00151527"/>
        </w:tc>
        <w:tc>
          <w:tcPr>
            <w:tcW w:w="993" w:type="dxa"/>
          </w:tcPr>
          <w:p w:rsidR="004A4BC9" w:rsidRDefault="004A4BC9" w:rsidP="00151527"/>
        </w:tc>
      </w:tr>
      <w:tr w:rsidR="004A4BC9" w:rsidRPr="00F12073" w:rsidTr="00151527">
        <w:trPr>
          <w:trHeight w:hRule="exact" w:val="643"/>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УК-10 : Способен принимать обоснованные экономические решения в различных областях жизнедеятельности</w:t>
            </w:r>
          </w:p>
        </w:tc>
      </w:tr>
      <w:tr w:rsidR="004A4BC9" w:rsidRPr="00F12073"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643"/>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УК-10.1  : Анализирует экономически значимые явления и процессы  при оценке эффективности результатов в различных облостях жизнедеятельности</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Знать:</w:t>
            </w:r>
          </w:p>
        </w:tc>
      </w:tr>
      <w:tr w:rsidR="004A4BC9" w:rsidRPr="00F12073"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Знает основные законы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закономерности функционирования экономики</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Уметь:</w:t>
            </w:r>
          </w:p>
        </w:tc>
      </w:tr>
      <w:tr w:rsidR="004A4BC9" w:rsidTr="00151527">
        <w:trPr>
          <w:trHeight w:hRule="exact" w:val="109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Использует знания и навыки в области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финансовой грамотности, позволяющих</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правильно оценивать ситуацию в экономике и</w:t>
            </w:r>
          </w:p>
          <w:p w:rsidR="004A4BC9" w:rsidRDefault="004A4BC9" w:rsidP="00151527">
            <w:pPr>
              <w:spacing w:after="0" w:line="240" w:lineRule="auto"/>
              <w:rPr>
                <w:sz w:val="24"/>
                <w:szCs w:val="24"/>
              </w:rPr>
            </w:pPr>
            <w:r>
              <w:rPr>
                <w:rFonts w:ascii="Times New Roman" w:hAnsi="Times New Roman" w:cs="Times New Roman"/>
                <w:color w:val="000000"/>
                <w:sz w:val="24"/>
                <w:szCs w:val="24"/>
              </w:rPr>
              <w:t>принимать разумные поведенческие решения</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Владеть:</w:t>
            </w:r>
          </w:p>
        </w:tc>
      </w:tr>
      <w:tr w:rsidR="004A4BC9" w:rsidRPr="00F12073" w:rsidTr="00151527">
        <w:trPr>
          <w:trHeight w:hRule="exact" w:val="2178"/>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Применяет методы личного</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экономического и финансового планирования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для достижения текущих и долгосрочных</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финансовых целей , использует финансовые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инструменты для управления личными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финансами (личным бюджетом), контролирует</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собственные экономические и финансовые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риски</w:t>
            </w:r>
          </w:p>
        </w:tc>
      </w:tr>
      <w:tr w:rsidR="004A4BC9" w:rsidRPr="00F12073"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643"/>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УК-10.2  : Обосновывает экономические решения в различных облостях жизнедеятельности</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Знать:</w:t>
            </w:r>
          </w:p>
        </w:tc>
      </w:tr>
      <w:tr w:rsidR="004A4BC9" w:rsidRPr="00F12073" w:rsidTr="00151527">
        <w:trPr>
          <w:trHeight w:hRule="exact" w:val="82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Понимает базовые принципы</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функционирования экономики и экономического</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развития, цели и формы участия государства в экономике</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Уметь:</w:t>
            </w:r>
          </w:p>
        </w:tc>
      </w:tr>
      <w:tr w:rsidR="004A4BC9" w:rsidRPr="00F12073" w:rsidTr="00151527">
        <w:trPr>
          <w:trHeight w:hRule="exact" w:val="1637"/>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Применяет методы личного экономического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финансового планирования для достижения текущих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долгосрочных финансовых целей, использует</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финансовые инструменты для управления личными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финансами (личным бюджетом), контролирует</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собственные экономические и финансовые риски</w:t>
            </w:r>
          </w:p>
        </w:tc>
      </w:tr>
    </w:tbl>
    <w:p w:rsidR="004A4BC9" w:rsidRPr="009F4BE9" w:rsidRDefault="004A4BC9" w:rsidP="004A4BC9">
      <w:pPr>
        <w:rPr>
          <w:sz w:val="0"/>
          <w:szCs w:val="0"/>
          <w:lang w:val="ru-RU"/>
        </w:rPr>
      </w:pPr>
      <w:r w:rsidRPr="009F4BE9">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4A4BC9" w:rsidTr="00151527">
        <w:trPr>
          <w:trHeight w:hRule="exact" w:val="416"/>
        </w:trPr>
        <w:tc>
          <w:tcPr>
            <w:tcW w:w="4692" w:type="dxa"/>
            <w:shd w:val="clear" w:color="C0C0C0" w:fill="FFFFFF"/>
            <w:tcMar>
              <w:left w:w="34" w:type="dxa"/>
              <w:right w:w="34" w:type="dxa"/>
            </w:tcMar>
          </w:tcPr>
          <w:p w:rsidR="004A4BC9" w:rsidRDefault="004A4BC9" w:rsidP="00151527">
            <w:pPr>
              <w:spacing w:after="0" w:line="240" w:lineRule="auto"/>
              <w:rPr>
                <w:sz w:val="16"/>
                <w:szCs w:val="16"/>
              </w:rPr>
            </w:pPr>
            <w:r>
              <w:rPr>
                <w:rFonts w:ascii="Times New Roman" w:hAnsi="Times New Roman" w:cs="Times New Roman"/>
                <w:color w:val="C0C0C0"/>
                <w:sz w:val="16"/>
                <w:szCs w:val="16"/>
              </w:rPr>
              <w:lastRenderedPageBreak/>
              <w:t>УП: 40.05.01_ГрП_ИКБСП_2021.plx</w:t>
            </w:r>
          </w:p>
        </w:tc>
        <w:tc>
          <w:tcPr>
            <w:tcW w:w="4537" w:type="dxa"/>
          </w:tcPr>
          <w:p w:rsidR="004A4BC9" w:rsidRDefault="004A4BC9" w:rsidP="00151527"/>
        </w:tc>
        <w:tc>
          <w:tcPr>
            <w:tcW w:w="1007" w:type="dxa"/>
            <w:shd w:val="clear" w:color="C0C0C0" w:fill="FFFFFF"/>
            <w:tcMar>
              <w:left w:w="34" w:type="dxa"/>
              <w:right w:w="34" w:type="dxa"/>
            </w:tcMar>
          </w:tcPr>
          <w:p w:rsidR="004A4BC9" w:rsidRDefault="004A4BC9" w:rsidP="00151527">
            <w:pPr>
              <w:spacing w:after="0" w:line="240" w:lineRule="auto"/>
              <w:jc w:val="right"/>
              <w:rPr>
                <w:sz w:val="16"/>
                <w:szCs w:val="16"/>
              </w:rPr>
            </w:pPr>
            <w:r>
              <w:rPr>
                <w:rFonts w:ascii="Times New Roman" w:hAnsi="Times New Roman" w:cs="Times New Roman"/>
                <w:color w:val="C0C0C0"/>
                <w:sz w:val="16"/>
                <w:szCs w:val="16"/>
              </w:rPr>
              <w:t>стр. 24</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Владеть:</w:t>
            </w:r>
          </w:p>
        </w:tc>
      </w:tr>
      <w:tr w:rsidR="004A4BC9" w:rsidRPr="00F12073"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Владеет знаниями основ экономики при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решении социальных и профессиональных задач</w:t>
            </w:r>
          </w:p>
        </w:tc>
      </w:tr>
      <w:tr w:rsidR="004A4BC9" w:rsidRPr="00F12073"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643"/>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УК-9 : Способен использовать базовые дефектологические знания в социальной и профессиональной сферах</w:t>
            </w:r>
          </w:p>
        </w:tc>
      </w:tr>
      <w:tr w:rsidR="004A4BC9" w:rsidRPr="00F12073"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373"/>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УК-9.1  : Анализирует психолого-педагогические особенности личности</w:t>
            </w:r>
          </w:p>
        </w:tc>
      </w:tr>
      <w:tr w:rsidR="004A4BC9" w:rsidRPr="00F12073" w:rsidTr="00151527">
        <w:trPr>
          <w:trHeight w:hRule="exact" w:val="43"/>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Знать:</w:t>
            </w:r>
          </w:p>
        </w:tc>
      </w:tr>
      <w:tr w:rsidR="004A4BC9" w:rsidTr="00151527">
        <w:trPr>
          <w:trHeight w:hRule="exact" w:val="555"/>
        </w:trPr>
        <w:tc>
          <w:tcPr>
            <w:tcW w:w="10221" w:type="dxa"/>
            <w:gridSpan w:val="3"/>
            <w:shd w:val="clear" w:color="000000" w:fill="FFFFFF"/>
            <w:tcMar>
              <w:left w:w="34" w:type="dxa"/>
              <w:right w:w="34" w:type="dxa"/>
            </w:tcMar>
          </w:tcPr>
          <w:p w:rsidR="004A4BC9" w:rsidRDefault="004A4BC9" w:rsidP="00151527">
            <w:pPr>
              <w:spacing w:after="0" w:line="240" w:lineRule="auto"/>
              <w:rPr>
                <w:sz w:val="24"/>
                <w:szCs w:val="24"/>
              </w:rPr>
            </w:pPr>
            <w:r>
              <w:rPr>
                <w:rFonts w:ascii="Times New Roman" w:hAnsi="Times New Roman" w:cs="Times New Roman"/>
                <w:color w:val="000000"/>
                <w:sz w:val="24"/>
                <w:szCs w:val="24"/>
              </w:rPr>
              <w:t>-  Обладает базовыми</w:t>
            </w:r>
          </w:p>
          <w:p w:rsidR="004A4BC9" w:rsidRDefault="004A4BC9" w:rsidP="00151527">
            <w:pPr>
              <w:spacing w:after="0" w:line="240" w:lineRule="auto"/>
              <w:rPr>
                <w:sz w:val="24"/>
                <w:szCs w:val="24"/>
              </w:rPr>
            </w:pPr>
            <w:r>
              <w:rPr>
                <w:rFonts w:ascii="Times New Roman" w:hAnsi="Times New Roman" w:cs="Times New Roman"/>
                <w:color w:val="000000"/>
                <w:sz w:val="24"/>
                <w:szCs w:val="24"/>
              </w:rPr>
              <w:t>дефектологическими знаниями</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Уметь:</w:t>
            </w:r>
          </w:p>
        </w:tc>
      </w:tr>
      <w:tr w:rsidR="004A4BC9" w:rsidRPr="00F12073"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Использует дефектологические знания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в социальной и профессиональной сферах</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Владеть:</w:t>
            </w:r>
          </w:p>
        </w:tc>
      </w:tr>
      <w:tr w:rsidR="004A4BC9" w:rsidRPr="00F12073" w:rsidTr="00151527">
        <w:trPr>
          <w:trHeight w:hRule="exact" w:val="109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Выстраивает этический вектор</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поведения для реализации инклюзивной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компетентности в жизни и профессиональной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деятельности</w:t>
            </w:r>
          </w:p>
        </w:tc>
      </w:tr>
      <w:tr w:rsidR="004A4BC9" w:rsidRPr="00F12073"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643"/>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УК-9.2  : Выявляет общие и специфические особые образовательные потребностей лиц с ограниченными возможностями здоровья в профессиональной сфере</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Знать:</w:t>
            </w:r>
          </w:p>
        </w:tc>
      </w:tr>
      <w:tr w:rsidR="004A4BC9" w:rsidRPr="00F12073"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Представляет понятие инклюзивной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компетентности, ее компоненты и структуру</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Уметь:</w:t>
            </w:r>
          </w:p>
        </w:tc>
      </w:tr>
      <w:tr w:rsidR="004A4BC9" w:rsidTr="00151527">
        <w:trPr>
          <w:trHeight w:hRule="exact" w:val="109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Умеет планировать и осуществлять</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профессиональную деятельность с лицами,</w:t>
            </w:r>
          </w:p>
          <w:p w:rsidR="004A4BC9" w:rsidRDefault="004A4BC9" w:rsidP="00151527">
            <w:pPr>
              <w:spacing w:after="0" w:line="240" w:lineRule="auto"/>
              <w:rPr>
                <w:sz w:val="24"/>
                <w:szCs w:val="24"/>
              </w:rPr>
            </w:pPr>
            <w:r>
              <w:rPr>
                <w:rFonts w:ascii="Times New Roman" w:hAnsi="Times New Roman" w:cs="Times New Roman"/>
                <w:color w:val="000000"/>
                <w:sz w:val="24"/>
                <w:szCs w:val="24"/>
              </w:rPr>
              <w:t>имеющими ограниченные возможностями</w:t>
            </w:r>
          </w:p>
          <w:p w:rsidR="004A4BC9" w:rsidRDefault="004A4BC9" w:rsidP="00151527">
            <w:pPr>
              <w:spacing w:after="0" w:line="240" w:lineRule="auto"/>
              <w:rPr>
                <w:sz w:val="24"/>
                <w:szCs w:val="24"/>
              </w:rPr>
            </w:pPr>
            <w:r>
              <w:rPr>
                <w:rFonts w:ascii="Times New Roman" w:hAnsi="Times New Roman" w:cs="Times New Roman"/>
                <w:color w:val="000000"/>
                <w:sz w:val="24"/>
                <w:szCs w:val="24"/>
              </w:rPr>
              <w:t>здоровья</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Владеть:</w:t>
            </w:r>
          </w:p>
        </w:tc>
      </w:tr>
      <w:tr w:rsidR="004A4BC9" w:rsidTr="00151527">
        <w:trPr>
          <w:trHeight w:hRule="exact" w:val="109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Мотивирует себя на выполнение определённых профессиональных действий на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основе знания закономерностей взаимодействия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общества и человека с ограниченными</w:t>
            </w:r>
          </w:p>
          <w:p w:rsidR="004A4BC9" w:rsidRDefault="004A4BC9" w:rsidP="00151527">
            <w:pPr>
              <w:spacing w:after="0" w:line="240" w:lineRule="auto"/>
              <w:rPr>
                <w:sz w:val="24"/>
                <w:szCs w:val="24"/>
              </w:rPr>
            </w:pPr>
            <w:r>
              <w:rPr>
                <w:rFonts w:ascii="Times New Roman" w:hAnsi="Times New Roman" w:cs="Times New Roman"/>
                <w:color w:val="000000"/>
                <w:sz w:val="24"/>
                <w:szCs w:val="24"/>
              </w:rPr>
              <w:t>возможностями здоровья</w:t>
            </w:r>
          </w:p>
        </w:tc>
      </w:tr>
      <w:tr w:rsidR="004A4BC9" w:rsidTr="00151527">
        <w:trPr>
          <w:trHeight w:hRule="exact" w:val="138"/>
        </w:trPr>
        <w:tc>
          <w:tcPr>
            <w:tcW w:w="4679" w:type="dxa"/>
          </w:tcPr>
          <w:p w:rsidR="004A4BC9" w:rsidRDefault="004A4BC9" w:rsidP="00151527"/>
        </w:tc>
        <w:tc>
          <w:tcPr>
            <w:tcW w:w="4537" w:type="dxa"/>
          </w:tcPr>
          <w:p w:rsidR="004A4BC9" w:rsidRDefault="004A4BC9" w:rsidP="00151527"/>
        </w:tc>
        <w:tc>
          <w:tcPr>
            <w:tcW w:w="993" w:type="dxa"/>
          </w:tcPr>
          <w:p w:rsidR="004A4BC9" w:rsidRDefault="004A4BC9" w:rsidP="00151527"/>
        </w:tc>
      </w:tr>
      <w:tr w:rsidR="004A4BC9" w:rsidRPr="00F12073" w:rsidTr="00151527">
        <w:trPr>
          <w:trHeight w:hRule="exact" w:val="1184"/>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УК-8 :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4A4BC9" w:rsidRPr="00F12073"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914"/>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УК-8.1  : Анализирует опасные и вредные факторы в повседневной  и профессиональной деятельности, в том числе при угрозе и возникновении чрезвычаных ситуаций и военных конфликтов</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Знать:</w:t>
            </w:r>
          </w:p>
        </w:tc>
      </w:tr>
      <w:tr w:rsidR="004A4BC9" w:rsidRPr="00F12073"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Выявляет и анализирует природные и техногенные факторы вредного влияния на среду обитания, социальной жизни и профессиональной деятельности</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Уметь:</w:t>
            </w:r>
          </w:p>
        </w:tc>
      </w:tr>
      <w:tr w:rsidR="004A4BC9" w:rsidRPr="00F12073"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Знает и владеет методами безопасности жизнедеятельности,  Идентифицирует опасные и вредные факторы в рамках осуществляемой деятельности</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Владеть:</w:t>
            </w:r>
          </w:p>
        </w:tc>
      </w:tr>
      <w:tr w:rsidR="004A4BC9" w:rsidTr="00151527">
        <w:trPr>
          <w:trHeight w:hRule="exact" w:val="107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Соблюдает правила поведения при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возникновении чрезвычайных ситуаций</w:t>
            </w:r>
          </w:p>
          <w:p w:rsidR="004A4BC9" w:rsidRDefault="004A4BC9" w:rsidP="00151527">
            <w:pPr>
              <w:spacing w:after="0" w:line="240" w:lineRule="auto"/>
              <w:rPr>
                <w:sz w:val="24"/>
                <w:szCs w:val="24"/>
              </w:rPr>
            </w:pPr>
            <w:r>
              <w:rPr>
                <w:rFonts w:ascii="Times New Roman" w:hAnsi="Times New Roman" w:cs="Times New Roman"/>
                <w:color w:val="000000"/>
                <w:sz w:val="24"/>
                <w:szCs w:val="24"/>
              </w:rPr>
              <w:t>природного и техногенного происхождения;</w:t>
            </w:r>
          </w:p>
        </w:tc>
      </w:tr>
    </w:tbl>
    <w:p w:rsidR="004A4BC9" w:rsidRDefault="004A4BC9" w:rsidP="004A4BC9">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4A4BC9" w:rsidTr="00151527">
        <w:trPr>
          <w:trHeight w:hRule="exact" w:val="416"/>
        </w:trPr>
        <w:tc>
          <w:tcPr>
            <w:tcW w:w="4692" w:type="dxa"/>
            <w:shd w:val="clear" w:color="C0C0C0" w:fill="FFFFFF"/>
            <w:tcMar>
              <w:left w:w="34" w:type="dxa"/>
              <w:right w:w="34" w:type="dxa"/>
            </w:tcMar>
          </w:tcPr>
          <w:p w:rsidR="004A4BC9" w:rsidRDefault="004A4BC9" w:rsidP="00151527">
            <w:pPr>
              <w:spacing w:after="0" w:line="240" w:lineRule="auto"/>
              <w:rPr>
                <w:sz w:val="16"/>
                <w:szCs w:val="16"/>
              </w:rPr>
            </w:pPr>
            <w:r>
              <w:rPr>
                <w:rFonts w:ascii="Times New Roman" w:hAnsi="Times New Roman" w:cs="Times New Roman"/>
                <w:color w:val="C0C0C0"/>
                <w:sz w:val="16"/>
                <w:szCs w:val="16"/>
              </w:rPr>
              <w:lastRenderedPageBreak/>
              <w:t>УП: 40.05.01_ГрП_ИКБСП_2021.plx</w:t>
            </w:r>
          </w:p>
        </w:tc>
        <w:tc>
          <w:tcPr>
            <w:tcW w:w="4537" w:type="dxa"/>
          </w:tcPr>
          <w:p w:rsidR="004A4BC9" w:rsidRDefault="004A4BC9" w:rsidP="00151527"/>
        </w:tc>
        <w:tc>
          <w:tcPr>
            <w:tcW w:w="1007" w:type="dxa"/>
            <w:shd w:val="clear" w:color="C0C0C0" w:fill="FFFFFF"/>
            <w:tcMar>
              <w:left w:w="34" w:type="dxa"/>
              <w:right w:w="34" w:type="dxa"/>
            </w:tcMar>
          </w:tcPr>
          <w:p w:rsidR="004A4BC9" w:rsidRDefault="004A4BC9" w:rsidP="00151527">
            <w:pPr>
              <w:spacing w:after="0" w:line="240" w:lineRule="auto"/>
              <w:jc w:val="right"/>
              <w:rPr>
                <w:sz w:val="16"/>
                <w:szCs w:val="16"/>
              </w:rPr>
            </w:pPr>
            <w:r>
              <w:rPr>
                <w:rFonts w:ascii="Times New Roman" w:hAnsi="Times New Roman" w:cs="Times New Roman"/>
                <w:color w:val="C0C0C0"/>
                <w:sz w:val="16"/>
                <w:szCs w:val="16"/>
              </w:rPr>
              <w:t>стр. 25</w:t>
            </w:r>
          </w:p>
        </w:tc>
      </w:tr>
      <w:tr w:rsidR="004A4BC9" w:rsidRPr="00F12073"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оказывает первую помощь, описывает способы</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участия в восстановительных мероприятия</w:t>
            </w:r>
          </w:p>
        </w:tc>
      </w:tr>
      <w:tr w:rsidR="004A4BC9" w:rsidRPr="00F12073"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914"/>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УК-8.2  : Предлагает мероприятия по обеспечению безопасных условий жизнедеятельности для сохранения природной среды и обеспечения устойчивого развития общества</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Знать:</w:t>
            </w:r>
          </w:p>
        </w:tc>
      </w:tr>
      <w:tr w:rsidR="004A4BC9" w:rsidRPr="00F12073" w:rsidTr="00151527">
        <w:trPr>
          <w:trHeight w:hRule="exact" w:val="82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Анализирует факторы вредного  влияния на жизнедеятельность элементов среды обитания (технических средств, технологических процессов, материалов, зданий и сооружений, природных и социальных явлений</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Уметь:</w:t>
            </w:r>
          </w:p>
        </w:tc>
      </w:tr>
      <w:tr w:rsidR="004A4BC9" w:rsidRPr="00F12073"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Умеет применять в практической деятельности методы безопасности жизнедеятельности для сохранения природной среды, обеспечения устойчивого развития общества</w:t>
            </w:r>
          </w:p>
        </w:tc>
      </w:tr>
      <w:tr w:rsidR="004A4BC9" w:rsidTr="00151527">
        <w:trPr>
          <w:trHeight w:hRule="exact" w:val="82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Идентифицирует опасные и вредные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факторы в рамках осуществляемой</w:t>
            </w:r>
          </w:p>
          <w:p w:rsidR="004A4BC9" w:rsidRDefault="004A4BC9" w:rsidP="00151527">
            <w:pPr>
              <w:spacing w:after="0" w:line="240" w:lineRule="auto"/>
              <w:rPr>
                <w:sz w:val="24"/>
                <w:szCs w:val="24"/>
              </w:rPr>
            </w:pPr>
            <w:r>
              <w:rPr>
                <w:rFonts w:ascii="Times New Roman" w:hAnsi="Times New Roman" w:cs="Times New Roman"/>
                <w:color w:val="000000"/>
                <w:sz w:val="24"/>
                <w:szCs w:val="24"/>
              </w:rPr>
              <w:t>деятельности</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Владеть:</w:t>
            </w:r>
          </w:p>
        </w:tc>
      </w:tr>
      <w:tr w:rsidR="004A4BC9" w:rsidRPr="00F12073" w:rsidTr="00151527">
        <w:trPr>
          <w:trHeight w:hRule="exact" w:val="109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Выявляет проблемы, связанные с</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нарушениями техники безопасности на рабочем</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месте; осуществляет мероприятия по</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предотвращению чрезвычайных ситуаций</w:t>
            </w:r>
          </w:p>
        </w:tc>
      </w:tr>
      <w:tr w:rsidR="004A4BC9" w:rsidRPr="00F12073"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643"/>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УК-7 :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4A4BC9" w:rsidRPr="00F12073"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643"/>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УК-7.1  : Планирует своё рабочее время для оптимального сочетания физической и умственной нагрузки и обеспечения работоспособности</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Знать:</w:t>
            </w:r>
          </w:p>
        </w:tc>
      </w:tr>
      <w:tr w:rsidR="004A4BC9" w:rsidRPr="00F12073" w:rsidTr="00151527">
        <w:trPr>
          <w:trHeight w:hRule="exact" w:val="109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Выбирает здоровьесберегающие технологии для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поддержания здорового образа жизни с учетом</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физиологических особенностей организма и условий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реализации профессиональной деятельности</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Уметь:</w:t>
            </w:r>
          </w:p>
        </w:tc>
      </w:tr>
      <w:tr w:rsidR="004A4BC9" w:rsidRPr="00F12073" w:rsidTr="00151527">
        <w:trPr>
          <w:trHeight w:hRule="exact" w:val="82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Планирует свое рабочее и свободное время для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оптимального сочетания физической умственной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нагрузки и обеспечения работоспособности</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Владеть:</w:t>
            </w:r>
          </w:p>
        </w:tc>
      </w:tr>
      <w:tr w:rsidR="004A4BC9" w:rsidTr="00151527">
        <w:trPr>
          <w:trHeight w:hRule="exact" w:val="82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Соблюдает и пропагандирует нормы здорового</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образа жизни в различных жизненных ситуациях и в</w:t>
            </w:r>
          </w:p>
          <w:p w:rsidR="004A4BC9" w:rsidRDefault="004A4BC9" w:rsidP="00151527">
            <w:pPr>
              <w:spacing w:after="0" w:line="240" w:lineRule="auto"/>
              <w:rPr>
                <w:sz w:val="24"/>
                <w:szCs w:val="24"/>
              </w:rPr>
            </w:pPr>
            <w:r>
              <w:rPr>
                <w:rFonts w:ascii="Times New Roman" w:hAnsi="Times New Roman" w:cs="Times New Roman"/>
                <w:color w:val="000000"/>
                <w:sz w:val="24"/>
                <w:szCs w:val="24"/>
              </w:rPr>
              <w:t>профессиональной деятельности</w:t>
            </w:r>
          </w:p>
        </w:tc>
      </w:tr>
      <w:tr w:rsidR="004A4BC9" w:rsidTr="00151527">
        <w:trPr>
          <w:trHeight w:hRule="exact" w:val="138"/>
        </w:trPr>
        <w:tc>
          <w:tcPr>
            <w:tcW w:w="4679" w:type="dxa"/>
          </w:tcPr>
          <w:p w:rsidR="004A4BC9" w:rsidRDefault="004A4BC9" w:rsidP="00151527"/>
        </w:tc>
        <w:tc>
          <w:tcPr>
            <w:tcW w:w="4537" w:type="dxa"/>
          </w:tcPr>
          <w:p w:rsidR="004A4BC9" w:rsidRDefault="004A4BC9" w:rsidP="00151527"/>
        </w:tc>
        <w:tc>
          <w:tcPr>
            <w:tcW w:w="993" w:type="dxa"/>
          </w:tcPr>
          <w:p w:rsidR="004A4BC9" w:rsidRDefault="004A4BC9" w:rsidP="00151527"/>
        </w:tc>
      </w:tr>
      <w:tr w:rsidR="004A4BC9" w:rsidRPr="00F12073" w:rsidTr="00151527">
        <w:trPr>
          <w:trHeight w:hRule="exact" w:val="643"/>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УК-7.2  : Соблюдает нормы здорового образа жизни и поддерживает должный уровень физической подготовки</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Знать:</w:t>
            </w:r>
          </w:p>
        </w:tc>
      </w:tr>
      <w:tr w:rsidR="004A4BC9" w:rsidTr="00151527">
        <w:trPr>
          <w:trHeight w:hRule="exact" w:val="82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Адекватно оценивает состояние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здоровья и самочувствие, выбирает</w:t>
            </w:r>
          </w:p>
          <w:p w:rsidR="004A4BC9" w:rsidRDefault="004A4BC9" w:rsidP="00151527">
            <w:pPr>
              <w:spacing w:after="0" w:line="240" w:lineRule="auto"/>
              <w:rPr>
                <w:sz w:val="24"/>
                <w:szCs w:val="24"/>
              </w:rPr>
            </w:pPr>
            <w:r>
              <w:rPr>
                <w:rFonts w:ascii="Times New Roman" w:hAnsi="Times New Roman" w:cs="Times New Roman"/>
                <w:color w:val="000000"/>
                <w:sz w:val="24"/>
                <w:szCs w:val="24"/>
              </w:rPr>
              <w:t>здоровьесберегающие технологии</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Уметь:</w:t>
            </w:r>
          </w:p>
        </w:tc>
      </w:tr>
      <w:tr w:rsidR="004A4BC9" w:rsidTr="00151527">
        <w:trPr>
          <w:trHeight w:hRule="exact" w:val="109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Способен осуществлять мероприятия по</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получению юридически значимой информации,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анализу, проверке, оценке и использовании ее в</w:t>
            </w:r>
          </w:p>
          <w:p w:rsidR="004A4BC9" w:rsidRDefault="004A4BC9" w:rsidP="00151527">
            <w:pPr>
              <w:spacing w:after="0" w:line="240" w:lineRule="auto"/>
              <w:rPr>
                <w:sz w:val="24"/>
                <w:szCs w:val="24"/>
              </w:rPr>
            </w:pPr>
            <w:r>
              <w:rPr>
                <w:rFonts w:ascii="Times New Roman" w:hAnsi="Times New Roman" w:cs="Times New Roman"/>
                <w:color w:val="000000"/>
                <w:sz w:val="24"/>
                <w:szCs w:val="24"/>
              </w:rPr>
              <w:t>интересах расследования преступлений</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Владеть:</w:t>
            </w:r>
          </w:p>
        </w:tc>
      </w:tr>
      <w:tr w:rsidR="004A4BC9" w:rsidRPr="00F12073" w:rsidTr="00151527">
        <w:trPr>
          <w:trHeight w:hRule="exact" w:val="541"/>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Поддерживает должный уровень</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физической подготовленности, пропагандирует</w:t>
            </w:r>
          </w:p>
        </w:tc>
      </w:tr>
    </w:tbl>
    <w:p w:rsidR="004A4BC9" w:rsidRPr="009F4BE9" w:rsidRDefault="004A4BC9" w:rsidP="004A4BC9">
      <w:pPr>
        <w:rPr>
          <w:sz w:val="0"/>
          <w:szCs w:val="0"/>
          <w:lang w:val="ru-RU"/>
        </w:rPr>
      </w:pPr>
      <w:r w:rsidRPr="009F4BE9">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4A4BC9" w:rsidTr="00151527">
        <w:trPr>
          <w:trHeight w:hRule="exact" w:val="416"/>
        </w:trPr>
        <w:tc>
          <w:tcPr>
            <w:tcW w:w="4692" w:type="dxa"/>
            <w:shd w:val="clear" w:color="C0C0C0" w:fill="FFFFFF"/>
            <w:tcMar>
              <w:left w:w="34" w:type="dxa"/>
              <w:right w:w="34" w:type="dxa"/>
            </w:tcMar>
          </w:tcPr>
          <w:p w:rsidR="004A4BC9" w:rsidRDefault="004A4BC9" w:rsidP="00151527">
            <w:pPr>
              <w:spacing w:after="0" w:line="240" w:lineRule="auto"/>
              <w:rPr>
                <w:sz w:val="16"/>
                <w:szCs w:val="16"/>
              </w:rPr>
            </w:pPr>
            <w:r>
              <w:rPr>
                <w:rFonts w:ascii="Times New Roman" w:hAnsi="Times New Roman" w:cs="Times New Roman"/>
                <w:color w:val="C0C0C0"/>
                <w:sz w:val="16"/>
                <w:szCs w:val="16"/>
              </w:rPr>
              <w:lastRenderedPageBreak/>
              <w:t>УП: 40.05.01_ГрП_ИКБСП_2021.plx</w:t>
            </w:r>
          </w:p>
        </w:tc>
        <w:tc>
          <w:tcPr>
            <w:tcW w:w="4537" w:type="dxa"/>
          </w:tcPr>
          <w:p w:rsidR="004A4BC9" w:rsidRDefault="004A4BC9" w:rsidP="00151527"/>
        </w:tc>
        <w:tc>
          <w:tcPr>
            <w:tcW w:w="1007" w:type="dxa"/>
            <w:shd w:val="clear" w:color="C0C0C0" w:fill="FFFFFF"/>
            <w:tcMar>
              <w:left w:w="34" w:type="dxa"/>
              <w:right w:w="34" w:type="dxa"/>
            </w:tcMar>
          </w:tcPr>
          <w:p w:rsidR="004A4BC9" w:rsidRDefault="004A4BC9" w:rsidP="00151527">
            <w:pPr>
              <w:spacing w:after="0" w:line="240" w:lineRule="auto"/>
              <w:jc w:val="right"/>
              <w:rPr>
                <w:sz w:val="16"/>
                <w:szCs w:val="16"/>
              </w:rPr>
            </w:pPr>
            <w:r>
              <w:rPr>
                <w:rFonts w:ascii="Times New Roman" w:hAnsi="Times New Roman" w:cs="Times New Roman"/>
                <w:color w:val="C0C0C0"/>
                <w:sz w:val="16"/>
                <w:szCs w:val="16"/>
              </w:rPr>
              <w:t>стр. 26</w:t>
            </w:r>
          </w:p>
        </w:tc>
      </w:tr>
      <w:tr w:rsidR="004A4BC9" w:rsidRPr="00F12073"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физкультуру, активно участвует в спортивных</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мероприятиях</w:t>
            </w:r>
          </w:p>
        </w:tc>
      </w:tr>
      <w:tr w:rsidR="004A4BC9" w:rsidRPr="00F12073"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914"/>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УК-6 :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w:t>
            </w:r>
          </w:p>
        </w:tc>
      </w:tr>
      <w:tr w:rsidR="004A4BC9" w:rsidRPr="00F12073"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643"/>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УК-6.1  : Определяет приоритеты собственной деятельности, личностного развития и профессионального роста</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Знать:</w:t>
            </w:r>
          </w:p>
        </w:tc>
      </w:tr>
      <w:tr w:rsidR="004A4BC9" w:rsidTr="00151527">
        <w:trPr>
          <w:trHeight w:hRule="exact" w:val="82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Управляет своим временем, контролирует ход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оценивает результаты своих действий в ходе</w:t>
            </w:r>
          </w:p>
          <w:p w:rsidR="004A4BC9" w:rsidRDefault="004A4BC9" w:rsidP="00151527">
            <w:pPr>
              <w:spacing w:after="0" w:line="240" w:lineRule="auto"/>
              <w:rPr>
                <w:sz w:val="24"/>
                <w:szCs w:val="24"/>
              </w:rPr>
            </w:pPr>
            <w:r>
              <w:rPr>
                <w:rFonts w:ascii="Times New Roman" w:hAnsi="Times New Roman" w:cs="Times New Roman"/>
                <w:color w:val="000000"/>
                <w:sz w:val="24"/>
                <w:szCs w:val="24"/>
              </w:rPr>
              <w:t>самореализации и профессионализации</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Уметь:</w:t>
            </w:r>
          </w:p>
        </w:tc>
      </w:tr>
      <w:tr w:rsidR="004A4BC9" w:rsidRPr="00F12073"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Определяет траектории саморазвития и стратегии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личностного роста на протяжении жизненного пути</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Владеть:</w:t>
            </w:r>
          </w:p>
        </w:tc>
      </w:tr>
      <w:tr w:rsidR="004A4BC9" w:rsidTr="00151527">
        <w:trPr>
          <w:trHeight w:hRule="exact" w:val="136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Находит приоритеты и определяет, намечает,</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устанавливает, обозначает направленность собственной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деятельности, профессионального самоопределения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и карьерного роста на основе принципов</w:t>
            </w:r>
          </w:p>
          <w:p w:rsidR="004A4BC9" w:rsidRDefault="004A4BC9" w:rsidP="00151527">
            <w:pPr>
              <w:spacing w:after="0" w:line="240" w:lineRule="auto"/>
              <w:rPr>
                <w:sz w:val="24"/>
                <w:szCs w:val="24"/>
              </w:rPr>
            </w:pPr>
            <w:r>
              <w:rPr>
                <w:rFonts w:ascii="Times New Roman" w:hAnsi="Times New Roman" w:cs="Times New Roman"/>
                <w:color w:val="000000"/>
                <w:sz w:val="24"/>
                <w:szCs w:val="24"/>
              </w:rPr>
              <w:t>непрерывного образования</w:t>
            </w:r>
          </w:p>
        </w:tc>
      </w:tr>
      <w:tr w:rsidR="004A4BC9" w:rsidTr="00151527">
        <w:trPr>
          <w:trHeight w:hRule="exact" w:val="138"/>
        </w:trPr>
        <w:tc>
          <w:tcPr>
            <w:tcW w:w="4679" w:type="dxa"/>
          </w:tcPr>
          <w:p w:rsidR="004A4BC9" w:rsidRDefault="004A4BC9" w:rsidP="00151527"/>
        </w:tc>
        <w:tc>
          <w:tcPr>
            <w:tcW w:w="4537" w:type="dxa"/>
          </w:tcPr>
          <w:p w:rsidR="004A4BC9" w:rsidRDefault="004A4BC9" w:rsidP="00151527"/>
        </w:tc>
        <w:tc>
          <w:tcPr>
            <w:tcW w:w="993" w:type="dxa"/>
          </w:tcPr>
          <w:p w:rsidR="004A4BC9" w:rsidRDefault="004A4BC9" w:rsidP="00151527"/>
        </w:tc>
      </w:tr>
      <w:tr w:rsidR="004A4BC9" w:rsidRPr="00F12073" w:rsidTr="00151527">
        <w:trPr>
          <w:trHeight w:hRule="exact" w:val="643"/>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УК-6.2  : Оценивает требования рынка труда и предложения образовательных услуг для выстраивания траектории собственного профессионального роста</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Знать:</w:t>
            </w:r>
          </w:p>
        </w:tc>
      </w:tr>
      <w:tr w:rsidR="004A4BC9" w:rsidRPr="00F12073" w:rsidTr="00151527">
        <w:trPr>
          <w:trHeight w:hRule="exact" w:val="82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Знает и применяет методы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инструменты управления временем для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достижения цели и решения конкретных задач</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Уметь:</w:t>
            </w:r>
          </w:p>
        </w:tc>
      </w:tr>
      <w:tr w:rsidR="004A4BC9" w:rsidRPr="00F12073" w:rsidTr="00151527">
        <w:trPr>
          <w:trHeight w:hRule="exact" w:val="82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Выстраивает и в течение всей жизни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реализует траекторию личного развития на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основе принципов образования</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Владеть:</w:t>
            </w:r>
          </w:p>
        </w:tc>
      </w:tr>
      <w:tr w:rsidR="004A4BC9" w:rsidRPr="00F12073" w:rsidTr="00151527">
        <w:trPr>
          <w:trHeight w:hRule="exact" w:val="82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Управляет своим временем, контролирует ход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оценивает результаты своей деятельности с</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использованием современных цифровых технологий</w:t>
            </w:r>
          </w:p>
        </w:tc>
      </w:tr>
      <w:tr w:rsidR="004A4BC9" w:rsidRPr="00F12073"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643"/>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УК-5 : Способен анализировать и учитывать разнообразие культур в процессе межкультурного взаимодействия</w:t>
            </w:r>
          </w:p>
        </w:tc>
      </w:tr>
      <w:tr w:rsidR="004A4BC9" w:rsidRPr="00F12073"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643"/>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УК-5.1  : Анализирует особенности межкультурного взаимодействия в социально- историческом контексте; Воспринимает межкультурное разнообразие общества</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Знать:</w:t>
            </w:r>
          </w:p>
        </w:tc>
      </w:tr>
      <w:tr w:rsidR="004A4BC9" w:rsidRPr="00F12073" w:rsidTr="00151527">
        <w:trPr>
          <w:trHeight w:hRule="exact" w:val="136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Знает основные категории философии,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закономерности и особенности исторического процесса,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его движущие силы, основные подходы к изучению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осмыслению культурного многообразия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принципы межкультурной коммуникации</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Уметь:</w:t>
            </w:r>
          </w:p>
        </w:tc>
      </w:tr>
      <w:tr w:rsidR="004A4BC9" w:rsidTr="00151527">
        <w:trPr>
          <w:trHeight w:hRule="exact" w:val="82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Понимает и интерпретирует разнообразие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общества в социально-историческом, этическом,</w:t>
            </w:r>
          </w:p>
          <w:p w:rsidR="004A4BC9" w:rsidRDefault="004A4BC9" w:rsidP="00151527">
            <w:pPr>
              <w:spacing w:after="0" w:line="240" w:lineRule="auto"/>
              <w:rPr>
                <w:sz w:val="24"/>
                <w:szCs w:val="24"/>
              </w:rPr>
            </w:pPr>
            <w:r>
              <w:rPr>
                <w:rFonts w:ascii="Times New Roman" w:hAnsi="Times New Roman" w:cs="Times New Roman"/>
                <w:color w:val="000000"/>
                <w:sz w:val="24"/>
                <w:szCs w:val="24"/>
              </w:rPr>
              <w:t>философском и культурном контекстах</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Владеть:</w:t>
            </w:r>
          </w:p>
        </w:tc>
      </w:tr>
      <w:tr w:rsidR="004A4BC9" w:rsidRPr="00F12073" w:rsidTr="00151527">
        <w:trPr>
          <w:trHeight w:hRule="exact" w:val="314"/>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Имеет практический опыт анализа философских</w:t>
            </w:r>
          </w:p>
        </w:tc>
      </w:tr>
    </w:tbl>
    <w:p w:rsidR="004A4BC9" w:rsidRPr="009F4BE9" w:rsidRDefault="004A4BC9" w:rsidP="004A4BC9">
      <w:pPr>
        <w:rPr>
          <w:sz w:val="0"/>
          <w:szCs w:val="0"/>
          <w:lang w:val="ru-RU"/>
        </w:rPr>
      </w:pPr>
      <w:r w:rsidRPr="009F4BE9">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4A4BC9" w:rsidTr="00151527">
        <w:trPr>
          <w:trHeight w:hRule="exact" w:val="416"/>
        </w:trPr>
        <w:tc>
          <w:tcPr>
            <w:tcW w:w="4692" w:type="dxa"/>
            <w:shd w:val="clear" w:color="C0C0C0" w:fill="FFFFFF"/>
            <w:tcMar>
              <w:left w:w="34" w:type="dxa"/>
              <w:right w:w="34" w:type="dxa"/>
            </w:tcMar>
          </w:tcPr>
          <w:p w:rsidR="004A4BC9" w:rsidRDefault="004A4BC9" w:rsidP="00151527">
            <w:pPr>
              <w:spacing w:after="0" w:line="240" w:lineRule="auto"/>
              <w:rPr>
                <w:sz w:val="16"/>
                <w:szCs w:val="16"/>
              </w:rPr>
            </w:pPr>
            <w:r>
              <w:rPr>
                <w:rFonts w:ascii="Times New Roman" w:hAnsi="Times New Roman" w:cs="Times New Roman"/>
                <w:color w:val="C0C0C0"/>
                <w:sz w:val="16"/>
                <w:szCs w:val="16"/>
              </w:rPr>
              <w:lastRenderedPageBreak/>
              <w:t>УП: 40.05.01_ГрП_ИКБСП_2021.plx</w:t>
            </w:r>
          </w:p>
        </w:tc>
        <w:tc>
          <w:tcPr>
            <w:tcW w:w="4537" w:type="dxa"/>
          </w:tcPr>
          <w:p w:rsidR="004A4BC9" w:rsidRDefault="004A4BC9" w:rsidP="00151527"/>
        </w:tc>
        <w:tc>
          <w:tcPr>
            <w:tcW w:w="1007" w:type="dxa"/>
            <w:shd w:val="clear" w:color="C0C0C0" w:fill="FFFFFF"/>
            <w:tcMar>
              <w:left w:w="34" w:type="dxa"/>
              <w:right w:w="34" w:type="dxa"/>
            </w:tcMar>
          </w:tcPr>
          <w:p w:rsidR="004A4BC9" w:rsidRDefault="004A4BC9" w:rsidP="00151527">
            <w:pPr>
              <w:spacing w:after="0" w:line="240" w:lineRule="auto"/>
              <w:jc w:val="right"/>
              <w:rPr>
                <w:sz w:val="16"/>
                <w:szCs w:val="16"/>
              </w:rPr>
            </w:pPr>
            <w:r>
              <w:rPr>
                <w:rFonts w:ascii="Times New Roman" w:hAnsi="Times New Roman" w:cs="Times New Roman"/>
                <w:color w:val="C0C0C0"/>
                <w:sz w:val="16"/>
                <w:szCs w:val="16"/>
              </w:rPr>
              <w:t>стр. 27</w:t>
            </w:r>
          </w:p>
        </w:tc>
      </w:tr>
      <w:tr w:rsidR="004A4BC9"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и исторических фактов, социально-исторической и</w:t>
            </w:r>
          </w:p>
          <w:p w:rsidR="004A4BC9" w:rsidRDefault="004A4BC9" w:rsidP="00151527">
            <w:pPr>
              <w:spacing w:after="0" w:line="240" w:lineRule="auto"/>
              <w:rPr>
                <w:sz w:val="24"/>
                <w:szCs w:val="24"/>
              </w:rPr>
            </w:pPr>
            <w:r>
              <w:rPr>
                <w:rFonts w:ascii="Times New Roman" w:hAnsi="Times New Roman" w:cs="Times New Roman"/>
                <w:color w:val="000000"/>
                <w:sz w:val="24"/>
                <w:szCs w:val="24"/>
              </w:rPr>
              <w:t>этической оценки явлений культуры</w:t>
            </w:r>
          </w:p>
        </w:tc>
      </w:tr>
      <w:tr w:rsidR="004A4BC9" w:rsidTr="00151527">
        <w:trPr>
          <w:trHeight w:hRule="exact" w:val="138"/>
        </w:trPr>
        <w:tc>
          <w:tcPr>
            <w:tcW w:w="4679" w:type="dxa"/>
          </w:tcPr>
          <w:p w:rsidR="004A4BC9" w:rsidRDefault="004A4BC9" w:rsidP="00151527"/>
        </w:tc>
        <w:tc>
          <w:tcPr>
            <w:tcW w:w="4537" w:type="dxa"/>
          </w:tcPr>
          <w:p w:rsidR="004A4BC9" w:rsidRDefault="004A4BC9" w:rsidP="00151527"/>
        </w:tc>
        <w:tc>
          <w:tcPr>
            <w:tcW w:w="993" w:type="dxa"/>
          </w:tcPr>
          <w:p w:rsidR="004A4BC9" w:rsidRDefault="004A4BC9" w:rsidP="00151527"/>
        </w:tc>
      </w:tr>
      <w:tr w:rsidR="004A4BC9" w:rsidRPr="00F12073" w:rsidTr="00151527">
        <w:trPr>
          <w:trHeight w:hRule="exact" w:val="643"/>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УК-5.2  : Предлгает способы преодоления коммуникативных барьеров при межкультурном взаимодействии в этическом и философском контексте</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Знать:</w:t>
            </w:r>
          </w:p>
        </w:tc>
      </w:tr>
      <w:tr w:rsidR="004A4BC9" w:rsidTr="00151527">
        <w:trPr>
          <w:trHeight w:hRule="exact" w:val="109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Осознает межкультурное разнообразие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общества в его различных контекстах:</w:t>
            </w:r>
          </w:p>
          <w:p w:rsidR="004A4BC9" w:rsidRDefault="004A4BC9" w:rsidP="00151527">
            <w:pPr>
              <w:spacing w:after="0" w:line="240" w:lineRule="auto"/>
              <w:rPr>
                <w:sz w:val="24"/>
                <w:szCs w:val="24"/>
              </w:rPr>
            </w:pPr>
            <w:r>
              <w:rPr>
                <w:rFonts w:ascii="Times New Roman" w:hAnsi="Times New Roman" w:cs="Times New Roman"/>
                <w:color w:val="000000"/>
                <w:sz w:val="24"/>
                <w:szCs w:val="24"/>
              </w:rPr>
              <w:t>социально-историческом, этическом,</w:t>
            </w:r>
          </w:p>
          <w:p w:rsidR="004A4BC9" w:rsidRDefault="004A4BC9" w:rsidP="00151527">
            <w:pPr>
              <w:spacing w:after="0" w:line="240" w:lineRule="auto"/>
              <w:rPr>
                <w:sz w:val="24"/>
                <w:szCs w:val="24"/>
              </w:rPr>
            </w:pPr>
            <w:r>
              <w:rPr>
                <w:rFonts w:ascii="Times New Roman" w:hAnsi="Times New Roman" w:cs="Times New Roman"/>
                <w:color w:val="000000"/>
                <w:sz w:val="24"/>
                <w:szCs w:val="24"/>
              </w:rPr>
              <w:t>философском</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Уметь:</w:t>
            </w:r>
          </w:p>
        </w:tc>
      </w:tr>
      <w:tr w:rsidR="004A4BC9" w:rsidTr="00151527">
        <w:trPr>
          <w:trHeight w:hRule="exact" w:val="109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Осознает межкультурное разнообразие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общества в его различных контекстах:</w:t>
            </w:r>
          </w:p>
          <w:p w:rsidR="004A4BC9" w:rsidRDefault="004A4BC9" w:rsidP="00151527">
            <w:pPr>
              <w:spacing w:after="0" w:line="240" w:lineRule="auto"/>
              <w:rPr>
                <w:sz w:val="24"/>
                <w:szCs w:val="24"/>
              </w:rPr>
            </w:pPr>
            <w:r>
              <w:rPr>
                <w:rFonts w:ascii="Times New Roman" w:hAnsi="Times New Roman" w:cs="Times New Roman"/>
                <w:color w:val="000000"/>
                <w:sz w:val="24"/>
                <w:szCs w:val="24"/>
              </w:rPr>
              <w:t>социально-историческом, этическом,</w:t>
            </w:r>
          </w:p>
          <w:p w:rsidR="004A4BC9" w:rsidRDefault="004A4BC9" w:rsidP="00151527">
            <w:pPr>
              <w:spacing w:after="0" w:line="240" w:lineRule="auto"/>
              <w:rPr>
                <w:sz w:val="24"/>
                <w:szCs w:val="24"/>
              </w:rPr>
            </w:pPr>
            <w:r>
              <w:rPr>
                <w:rFonts w:ascii="Times New Roman" w:hAnsi="Times New Roman" w:cs="Times New Roman"/>
                <w:color w:val="000000"/>
                <w:sz w:val="24"/>
                <w:szCs w:val="24"/>
              </w:rPr>
              <w:t>философском</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Владеть:</w:t>
            </w:r>
          </w:p>
        </w:tc>
      </w:tr>
      <w:tr w:rsidR="004A4BC9" w:rsidTr="00151527">
        <w:trPr>
          <w:trHeight w:hRule="exact" w:val="136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Осуществляет продуктивное общение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 учетом разнообразия социальных групп в</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социально-историческом, этическом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философском контекстах, в том числе для</w:t>
            </w:r>
          </w:p>
          <w:p w:rsidR="004A4BC9" w:rsidRDefault="004A4BC9" w:rsidP="00151527">
            <w:pPr>
              <w:spacing w:after="0" w:line="240" w:lineRule="auto"/>
              <w:rPr>
                <w:sz w:val="24"/>
                <w:szCs w:val="24"/>
              </w:rPr>
            </w:pPr>
            <w:r>
              <w:rPr>
                <w:rFonts w:ascii="Times New Roman" w:hAnsi="Times New Roman" w:cs="Times New Roman"/>
                <w:color w:val="000000"/>
                <w:sz w:val="24"/>
                <w:szCs w:val="24"/>
              </w:rPr>
              <w:t>решения профессиональных задач</w:t>
            </w:r>
          </w:p>
        </w:tc>
      </w:tr>
      <w:tr w:rsidR="004A4BC9" w:rsidTr="00151527">
        <w:trPr>
          <w:trHeight w:hRule="exact" w:val="138"/>
        </w:trPr>
        <w:tc>
          <w:tcPr>
            <w:tcW w:w="4679" w:type="dxa"/>
          </w:tcPr>
          <w:p w:rsidR="004A4BC9" w:rsidRDefault="004A4BC9" w:rsidP="00151527"/>
        </w:tc>
        <w:tc>
          <w:tcPr>
            <w:tcW w:w="4537" w:type="dxa"/>
          </w:tcPr>
          <w:p w:rsidR="004A4BC9" w:rsidRDefault="004A4BC9" w:rsidP="00151527"/>
        </w:tc>
        <w:tc>
          <w:tcPr>
            <w:tcW w:w="993" w:type="dxa"/>
          </w:tcPr>
          <w:p w:rsidR="004A4BC9" w:rsidRDefault="004A4BC9" w:rsidP="00151527"/>
        </w:tc>
      </w:tr>
      <w:tr w:rsidR="004A4BC9" w:rsidRPr="00F12073" w:rsidTr="00151527">
        <w:trPr>
          <w:trHeight w:hRule="exact" w:val="643"/>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УК-4 :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rsidR="004A4BC9" w:rsidRPr="00F12073"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914"/>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УК-4.1  : Ведёт деловую переписку на иностранном языке; выполняет перевод официальных и профессиональных целей с иностранного языка на русский и с русского языка на иностранный</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Знать:</w:t>
            </w:r>
          </w:p>
        </w:tc>
      </w:tr>
      <w:tr w:rsidR="004A4BC9" w:rsidRPr="00F12073" w:rsidTr="00151527">
        <w:trPr>
          <w:trHeight w:hRule="exact" w:val="109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Знает основы деловой коммуникации и особенности ее осуществления в устной и письменной формах на русском языке; основные типы  норм официально-делового стиля современного русского литературного языка особенности современных коммуникативнопрагматических правил и этики делового общения на русском языке</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Уметь:</w:t>
            </w:r>
          </w:p>
        </w:tc>
      </w:tr>
      <w:tr w:rsidR="004A4BC9" w:rsidTr="00151527">
        <w:trPr>
          <w:trHeight w:hRule="exact" w:val="2178"/>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Умеет осуществлять деловую коммуникацию в</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устной и письменной формах на русском языке;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оценивать степень эффективности делового общения на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русском языке, определяя причины коммуникативных</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удач и неудач; анализировать цели и задачи процесса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общения в различных деловых ситуациях; выявлять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устранять речевые и грамматические ошибки в деловом</w:t>
            </w:r>
          </w:p>
          <w:p w:rsidR="004A4BC9" w:rsidRDefault="004A4BC9" w:rsidP="00151527">
            <w:pPr>
              <w:spacing w:after="0" w:line="240" w:lineRule="auto"/>
              <w:rPr>
                <w:sz w:val="24"/>
                <w:szCs w:val="24"/>
              </w:rPr>
            </w:pPr>
            <w:r>
              <w:rPr>
                <w:rFonts w:ascii="Times New Roman" w:hAnsi="Times New Roman" w:cs="Times New Roman"/>
                <w:color w:val="000000"/>
                <w:sz w:val="24"/>
                <w:szCs w:val="24"/>
              </w:rPr>
              <w:t>тексте</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Владеть:</w:t>
            </w:r>
          </w:p>
        </w:tc>
      </w:tr>
      <w:tr w:rsidR="004A4BC9" w:rsidRPr="00F12073" w:rsidTr="00151527">
        <w:trPr>
          <w:trHeight w:hRule="exact" w:val="1637"/>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Владеет навыками ведения деловой переписки на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русском языке; способами установления контактов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поддержания взаимодействия в рамках устного делового</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общения на русском языке; русским литературным</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языком для решения стандартных коммуникативных</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задач в профессиональной деятельности</w:t>
            </w:r>
          </w:p>
        </w:tc>
      </w:tr>
      <w:tr w:rsidR="004A4BC9" w:rsidRPr="00F12073"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643"/>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УК-4.2  : Устно представляет результаты своей деятельности на иностранном языке, может поддержать разговор в ходе обсуждения</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Знать:</w:t>
            </w:r>
          </w:p>
        </w:tc>
      </w:tr>
      <w:tr w:rsidR="004A4BC9" w:rsidTr="00151527">
        <w:trPr>
          <w:trHeight w:hRule="exact" w:val="555"/>
        </w:trPr>
        <w:tc>
          <w:tcPr>
            <w:tcW w:w="10221" w:type="dxa"/>
            <w:gridSpan w:val="3"/>
            <w:shd w:val="clear" w:color="000000" w:fill="FFFFFF"/>
            <w:tcMar>
              <w:left w:w="34" w:type="dxa"/>
              <w:right w:w="34" w:type="dxa"/>
            </w:tcMar>
          </w:tcPr>
          <w:p w:rsidR="004A4BC9" w:rsidRDefault="004A4BC9" w:rsidP="00151527">
            <w:pPr>
              <w:spacing w:after="0" w:line="240" w:lineRule="auto"/>
              <w:rPr>
                <w:sz w:val="24"/>
                <w:szCs w:val="24"/>
              </w:rPr>
            </w:pPr>
            <w:r w:rsidRPr="009F4BE9">
              <w:rPr>
                <w:rFonts w:ascii="Times New Roman" w:hAnsi="Times New Roman" w:cs="Times New Roman"/>
                <w:color w:val="000000"/>
                <w:sz w:val="24"/>
                <w:szCs w:val="24"/>
                <w:lang w:val="ru-RU"/>
              </w:rPr>
              <w:t xml:space="preserve">-  Умеет использовать различные цифровые средства, позволяющие во взаимодействии с другими людьми достигать поставленных целей. </w:t>
            </w:r>
            <w:r>
              <w:rPr>
                <w:rFonts w:ascii="Times New Roman" w:hAnsi="Times New Roman" w:cs="Times New Roman"/>
                <w:color w:val="000000"/>
                <w:sz w:val="24"/>
                <w:szCs w:val="24"/>
              </w:rPr>
              <w:t>(На русском языке)</w:t>
            </w:r>
          </w:p>
        </w:tc>
      </w:tr>
    </w:tbl>
    <w:p w:rsidR="004A4BC9" w:rsidRDefault="004A4BC9" w:rsidP="004A4BC9">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4A4BC9" w:rsidTr="00151527">
        <w:trPr>
          <w:trHeight w:hRule="exact" w:val="416"/>
        </w:trPr>
        <w:tc>
          <w:tcPr>
            <w:tcW w:w="4692" w:type="dxa"/>
            <w:shd w:val="clear" w:color="C0C0C0" w:fill="FFFFFF"/>
            <w:tcMar>
              <w:left w:w="34" w:type="dxa"/>
              <w:right w:w="34" w:type="dxa"/>
            </w:tcMar>
          </w:tcPr>
          <w:p w:rsidR="004A4BC9" w:rsidRDefault="004A4BC9" w:rsidP="00151527">
            <w:pPr>
              <w:spacing w:after="0" w:line="240" w:lineRule="auto"/>
              <w:rPr>
                <w:sz w:val="16"/>
                <w:szCs w:val="16"/>
              </w:rPr>
            </w:pPr>
            <w:r>
              <w:rPr>
                <w:rFonts w:ascii="Times New Roman" w:hAnsi="Times New Roman" w:cs="Times New Roman"/>
                <w:color w:val="C0C0C0"/>
                <w:sz w:val="16"/>
                <w:szCs w:val="16"/>
              </w:rPr>
              <w:lastRenderedPageBreak/>
              <w:t>УП: 40.05.01_ГрП_ИКБСП_2021.plx</w:t>
            </w:r>
          </w:p>
        </w:tc>
        <w:tc>
          <w:tcPr>
            <w:tcW w:w="4537" w:type="dxa"/>
          </w:tcPr>
          <w:p w:rsidR="004A4BC9" w:rsidRDefault="004A4BC9" w:rsidP="00151527"/>
        </w:tc>
        <w:tc>
          <w:tcPr>
            <w:tcW w:w="1007" w:type="dxa"/>
            <w:shd w:val="clear" w:color="C0C0C0" w:fill="FFFFFF"/>
            <w:tcMar>
              <w:left w:w="34" w:type="dxa"/>
              <w:right w:w="34" w:type="dxa"/>
            </w:tcMar>
          </w:tcPr>
          <w:p w:rsidR="004A4BC9" w:rsidRDefault="004A4BC9" w:rsidP="00151527">
            <w:pPr>
              <w:spacing w:after="0" w:line="240" w:lineRule="auto"/>
              <w:jc w:val="right"/>
              <w:rPr>
                <w:sz w:val="16"/>
                <w:szCs w:val="16"/>
              </w:rPr>
            </w:pPr>
            <w:r>
              <w:rPr>
                <w:rFonts w:ascii="Times New Roman" w:hAnsi="Times New Roman" w:cs="Times New Roman"/>
                <w:color w:val="C0C0C0"/>
                <w:sz w:val="16"/>
                <w:szCs w:val="16"/>
              </w:rPr>
              <w:t>стр. 28</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Уметь:</w:t>
            </w:r>
          </w:p>
        </w:tc>
      </w:tr>
      <w:tr w:rsidR="004A4BC9" w:rsidRPr="00F12073" w:rsidTr="00151527">
        <w:trPr>
          <w:trHeight w:hRule="exact" w:val="109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Знает основы деловой коммуникации и особенности ее осуществления в устной и письменной формах на иностранном языке; основные типы норм официально-делового стиля современного литературного языка; особенности современных коммуникативно- прагматических правил и этики делового  Общения на иностранном языке</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Владеть:</w:t>
            </w:r>
          </w:p>
        </w:tc>
      </w:tr>
      <w:tr w:rsidR="004A4BC9" w:rsidRPr="00F12073" w:rsidTr="00151527">
        <w:trPr>
          <w:trHeight w:hRule="exact" w:val="136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Умеет осуществлять деловую коммуникацию в устной и письменной формах на иностранном языке; оценивать степень эффективности делового общения на иностранном языке, определяя причины коммуникативных удач и неудач; анализировать цели и задачи процесса общения в различных деловых ситуациях; выявлять и устранять речевые и грамматические ошибки в деловом тексте</w:t>
            </w:r>
          </w:p>
        </w:tc>
      </w:tr>
      <w:tr w:rsidR="004A4BC9" w:rsidRPr="00F12073"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643"/>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УК-4.3  : Ведёт деловую переписку на русском языке с учётом особенностей стилистики официальных и неофициальных писем</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Знать:</w:t>
            </w:r>
          </w:p>
        </w:tc>
      </w:tr>
      <w:tr w:rsidR="004A4BC9" w:rsidRPr="00F12073" w:rsidTr="00151527">
        <w:trPr>
          <w:trHeight w:hRule="exact" w:val="136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Умеет осуществлять деловую коммуникацию в устной и письменной формах на иностранном языке; оценивать степень эффективности делового общения на иностранном языке, определяя причины коммуникативных удач и неудач; анализировать цели и задачи процесса общения в различных деловых</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ситуациях; выявлять и устранять речевые и грамматические ошибки в деловом тексте</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Уметь:</w:t>
            </w:r>
          </w:p>
        </w:tc>
      </w:tr>
      <w:tr w:rsidR="004A4BC9" w:rsidRPr="00F12073" w:rsidTr="00151527">
        <w:trPr>
          <w:trHeight w:hRule="exact" w:val="136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Умеет строить выступление в соответствии с замыслом речи, свободно держаться перед аудиторией, осуществлять обратную связь с нею; анализировать цели и задачи процесса общения в  различных ситуациях профессиональной жизни; переводить профессиональные деловые тексты с иностранного языка на государственный язык РФ и с государственного языка РФ на иностранны</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Владеть:</w:t>
            </w:r>
          </w:p>
        </w:tc>
      </w:tr>
      <w:tr w:rsidR="004A4BC9" w:rsidRPr="00F12073" w:rsidTr="00151527">
        <w:trPr>
          <w:trHeight w:hRule="exact" w:val="109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Владеет навыками деловой коммуникации в устной и письменной формах на иностранном языке; способами установления контактов и поддержания взаимодействия в условиях поликультурной среды; иностранным языком для реализации профессиональной деятельности и в ситуациях повседневного общения</w:t>
            </w:r>
          </w:p>
        </w:tc>
      </w:tr>
      <w:tr w:rsidR="004A4BC9" w:rsidRPr="00F12073"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643"/>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УК-4.4  : Выбирает стиль общения на русском языке в зависимости от цели и условий партнерства; адаптирует речь и стиль общения к ситуации взаимодействия</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Знать:</w:t>
            </w:r>
          </w:p>
        </w:tc>
      </w:tr>
      <w:tr w:rsidR="004A4BC9" w:rsidTr="00151527">
        <w:trPr>
          <w:trHeight w:hRule="exact" w:val="1907"/>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Выбирает стиль общения на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государственном языке Российской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Федерации и иностранном языке в</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зависимости от цели и условий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партнерства; адаптирует речь, стиль</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общения и язык жестов к ситуациям</w:t>
            </w:r>
          </w:p>
          <w:p w:rsidR="004A4BC9" w:rsidRDefault="004A4BC9" w:rsidP="00151527">
            <w:pPr>
              <w:spacing w:after="0" w:line="240" w:lineRule="auto"/>
              <w:rPr>
                <w:sz w:val="24"/>
                <w:szCs w:val="24"/>
              </w:rPr>
            </w:pPr>
            <w:r>
              <w:rPr>
                <w:rFonts w:ascii="Times New Roman" w:hAnsi="Times New Roman" w:cs="Times New Roman"/>
                <w:color w:val="000000"/>
                <w:sz w:val="24"/>
                <w:szCs w:val="24"/>
              </w:rPr>
              <w:t>взаимодействия</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Уметь:</w:t>
            </w:r>
          </w:p>
        </w:tc>
      </w:tr>
      <w:tr w:rsidR="004A4BC9" w:rsidTr="00151527">
        <w:trPr>
          <w:trHeight w:hRule="exact" w:val="109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Умеет использовать различные цифровые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средства, позволяющие во взаимодействии с другими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людьми достигать поставленных целей. (На иностранном</w:t>
            </w:r>
          </w:p>
          <w:p w:rsidR="004A4BC9" w:rsidRDefault="004A4BC9" w:rsidP="00151527">
            <w:pPr>
              <w:spacing w:after="0" w:line="240" w:lineRule="auto"/>
              <w:rPr>
                <w:sz w:val="24"/>
                <w:szCs w:val="24"/>
              </w:rPr>
            </w:pPr>
            <w:r>
              <w:rPr>
                <w:rFonts w:ascii="Times New Roman" w:hAnsi="Times New Roman" w:cs="Times New Roman"/>
                <w:color w:val="000000"/>
                <w:sz w:val="24"/>
                <w:szCs w:val="24"/>
              </w:rPr>
              <w:t>языке)</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Владеть:</w:t>
            </w:r>
          </w:p>
        </w:tc>
      </w:tr>
      <w:tr w:rsidR="004A4BC9" w:rsidTr="00151527">
        <w:trPr>
          <w:trHeight w:hRule="exact" w:val="136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Публично выступает на русском</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языке, строит свое выступление с учетом</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аудитории и цели общения, устно</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представляет результаты своей деятельности</w:t>
            </w:r>
          </w:p>
          <w:p w:rsidR="004A4BC9" w:rsidRDefault="004A4BC9" w:rsidP="00151527">
            <w:pPr>
              <w:spacing w:after="0" w:line="240" w:lineRule="auto"/>
              <w:rPr>
                <w:sz w:val="24"/>
                <w:szCs w:val="24"/>
              </w:rPr>
            </w:pPr>
            <w:r>
              <w:rPr>
                <w:rFonts w:ascii="Times New Roman" w:hAnsi="Times New Roman" w:cs="Times New Roman"/>
                <w:color w:val="000000"/>
                <w:sz w:val="24"/>
                <w:szCs w:val="24"/>
              </w:rPr>
              <w:t>на иностранном языке</w:t>
            </w:r>
          </w:p>
        </w:tc>
      </w:tr>
    </w:tbl>
    <w:p w:rsidR="004A4BC9" w:rsidRDefault="004A4BC9" w:rsidP="004A4BC9">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4A4BC9" w:rsidTr="00151527">
        <w:trPr>
          <w:trHeight w:hRule="exact" w:val="416"/>
        </w:trPr>
        <w:tc>
          <w:tcPr>
            <w:tcW w:w="4692" w:type="dxa"/>
            <w:shd w:val="clear" w:color="C0C0C0" w:fill="FFFFFF"/>
            <w:tcMar>
              <w:left w:w="34" w:type="dxa"/>
              <w:right w:w="34" w:type="dxa"/>
            </w:tcMar>
          </w:tcPr>
          <w:p w:rsidR="004A4BC9" w:rsidRDefault="004A4BC9" w:rsidP="00151527">
            <w:pPr>
              <w:spacing w:after="0" w:line="240" w:lineRule="auto"/>
              <w:rPr>
                <w:sz w:val="16"/>
                <w:szCs w:val="16"/>
              </w:rPr>
            </w:pPr>
            <w:r>
              <w:rPr>
                <w:rFonts w:ascii="Times New Roman" w:hAnsi="Times New Roman" w:cs="Times New Roman"/>
                <w:color w:val="C0C0C0"/>
                <w:sz w:val="16"/>
                <w:szCs w:val="16"/>
              </w:rPr>
              <w:lastRenderedPageBreak/>
              <w:t>УП: 40.05.01_ГрП_ИКБСП_2021.plx</w:t>
            </w:r>
          </w:p>
        </w:tc>
        <w:tc>
          <w:tcPr>
            <w:tcW w:w="4537" w:type="dxa"/>
          </w:tcPr>
          <w:p w:rsidR="004A4BC9" w:rsidRDefault="004A4BC9" w:rsidP="00151527"/>
        </w:tc>
        <w:tc>
          <w:tcPr>
            <w:tcW w:w="1007" w:type="dxa"/>
            <w:shd w:val="clear" w:color="C0C0C0" w:fill="FFFFFF"/>
            <w:tcMar>
              <w:left w:w="34" w:type="dxa"/>
              <w:right w:w="34" w:type="dxa"/>
            </w:tcMar>
          </w:tcPr>
          <w:p w:rsidR="004A4BC9" w:rsidRDefault="004A4BC9" w:rsidP="00151527">
            <w:pPr>
              <w:spacing w:after="0" w:line="240" w:lineRule="auto"/>
              <w:jc w:val="right"/>
              <w:rPr>
                <w:sz w:val="16"/>
                <w:szCs w:val="16"/>
              </w:rPr>
            </w:pPr>
            <w:r>
              <w:rPr>
                <w:rFonts w:ascii="Times New Roman" w:hAnsi="Times New Roman" w:cs="Times New Roman"/>
                <w:color w:val="C0C0C0"/>
                <w:sz w:val="16"/>
                <w:szCs w:val="16"/>
              </w:rPr>
              <w:t>стр. 29</w:t>
            </w:r>
          </w:p>
        </w:tc>
      </w:tr>
      <w:tr w:rsidR="004A4BC9" w:rsidTr="00151527">
        <w:trPr>
          <w:trHeight w:hRule="exact" w:val="138"/>
        </w:trPr>
        <w:tc>
          <w:tcPr>
            <w:tcW w:w="4679" w:type="dxa"/>
          </w:tcPr>
          <w:p w:rsidR="004A4BC9" w:rsidRDefault="004A4BC9" w:rsidP="00151527"/>
        </w:tc>
        <w:tc>
          <w:tcPr>
            <w:tcW w:w="4537" w:type="dxa"/>
          </w:tcPr>
          <w:p w:rsidR="004A4BC9" w:rsidRDefault="004A4BC9" w:rsidP="00151527"/>
        </w:tc>
        <w:tc>
          <w:tcPr>
            <w:tcW w:w="993" w:type="dxa"/>
          </w:tcPr>
          <w:p w:rsidR="004A4BC9" w:rsidRDefault="004A4BC9" w:rsidP="00151527"/>
        </w:tc>
      </w:tr>
      <w:tr w:rsidR="004A4BC9" w:rsidRPr="00F12073" w:rsidTr="00151527">
        <w:trPr>
          <w:trHeight w:hRule="exact" w:val="643"/>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УК-3 : Способен организовывать и руководить работой команды, вырабатывая командную стратегию для достижения поставленной цели</w:t>
            </w:r>
          </w:p>
        </w:tc>
      </w:tr>
      <w:tr w:rsidR="004A4BC9" w:rsidRPr="00F12073"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643"/>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УК-3.1  : Определяет и реализует свою роль в командной работе, исходя из  стратегии сотрудничества для достижения поставленной цели</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Знать:</w:t>
            </w:r>
          </w:p>
        </w:tc>
      </w:tr>
      <w:tr w:rsidR="004A4BC9" w:rsidRPr="00F12073" w:rsidTr="00151527">
        <w:trPr>
          <w:trHeight w:hRule="exact" w:val="109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Определяет свою роль в социальном</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взаимодействии и командной работе, исходя из</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стратегии сотрудничества для достижения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поставленной цели</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Уметь:</w:t>
            </w:r>
          </w:p>
        </w:tc>
      </w:tr>
      <w:tr w:rsidR="004A4BC9" w:rsidRPr="00F12073" w:rsidTr="00151527">
        <w:trPr>
          <w:trHeight w:hRule="exact" w:val="82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Определяет свою роль в социальном</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взаимодействии и командной работе, исходя из стратегии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сотрудничества для достижения поставленной цели</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Владеть:</w:t>
            </w:r>
          </w:p>
        </w:tc>
      </w:tr>
      <w:tr w:rsidR="004A4BC9" w:rsidRPr="00F12073"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Взаимодействует с другими членами команды</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для достижения поставленной цели</w:t>
            </w:r>
          </w:p>
        </w:tc>
      </w:tr>
      <w:tr w:rsidR="004A4BC9" w:rsidRPr="00F12073"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643"/>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УК-3.2  : Осуществляет обмен информацией, знаниями и опытом с членами команды; оценивает идеи других членов команды для достижения поставленных целей</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Знать:</w:t>
            </w:r>
          </w:p>
        </w:tc>
      </w:tr>
      <w:tr w:rsidR="004A4BC9" w:rsidTr="00151527">
        <w:trPr>
          <w:trHeight w:hRule="exact" w:val="136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Понимает цели и задачи команды,</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свою роль в социальном взаимодействии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командной работе с учетом собственных</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личных и деловых качеств, интересов</w:t>
            </w:r>
          </w:p>
          <w:p w:rsidR="004A4BC9" w:rsidRDefault="004A4BC9" w:rsidP="00151527">
            <w:pPr>
              <w:spacing w:after="0" w:line="240" w:lineRule="auto"/>
              <w:rPr>
                <w:sz w:val="24"/>
                <w:szCs w:val="24"/>
              </w:rPr>
            </w:pPr>
            <w:r>
              <w:rPr>
                <w:rFonts w:ascii="Times New Roman" w:hAnsi="Times New Roman" w:cs="Times New Roman"/>
                <w:color w:val="000000"/>
                <w:sz w:val="24"/>
                <w:szCs w:val="24"/>
              </w:rPr>
              <w:t>команды; владеет основами управления</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Уметь:</w:t>
            </w:r>
          </w:p>
        </w:tc>
      </w:tr>
      <w:tr w:rsidR="004A4BC9" w:rsidRPr="00F12073"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Реализует свою роль, продуктивно</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взаимодействуя с другими членами команды</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Владеть:</w:t>
            </w:r>
          </w:p>
        </w:tc>
      </w:tr>
      <w:tr w:rsidR="004A4BC9" w:rsidRPr="00F12073" w:rsidTr="00151527">
        <w:trPr>
          <w:trHeight w:hRule="exact" w:val="109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Соблюдает правила командной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работы; осознает личную ответственность за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результаты деятельности и реализацию</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общекомандных целей и задач</w:t>
            </w:r>
          </w:p>
        </w:tc>
      </w:tr>
      <w:tr w:rsidR="004A4BC9" w:rsidRPr="00F12073"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363"/>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УК-2 : Способен управлять проектом на всех этапах его жизненного цикла</w:t>
            </w:r>
          </w:p>
        </w:tc>
      </w:tr>
      <w:tr w:rsidR="004A4BC9" w:rsidRPr="00F12073" w:rsidTr="00151527">
        <w:trPr>
          <w:trHeight w:hRule="exact" w:val="192"/>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643"/>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УК-2.1  : Определяет круг целей и задач в рамках проекта, определяет взаимосвязи между ними</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Знать:</w:t>
            </w:r>
          </w:p>
        </w:tc>
      </w:tr>
      <w:tr w:rsidR="004A4BC9" w:rsidRPr="00F12073" w:rsidTr="00151527">
        <w:trPr>
          <w:trHeight w:hRule="exact" w:val="82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Понимает базовые принципы проектной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деятельности</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Уметь:</w:t>
            </w:r>
          </w:p>
        </w:tc>
      </w:tr>
      <w:tr w:rsidR="004A4BC9" w:rsidTr="00151527">
        <w:trPr>
          <w:trHeight w:hRule="exact" w:val="109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Формулирует совокупность задач для достижения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цели в профессиональной области, исходя из</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действующих правовых норм, имеющихся ресурсов и</w:t>
            </w:r>
          </w:p>
          <w:p w:rsidR="004A4BC9" w:rsidRDefault="004A4BC9" w:rsidP="00151527">
            <w:pPr>
              <w:spacing w:after="0" w:line="240" w:lineRule="auto"/>
              <w:rPr>
                <w:sz w:val="24"/>
                <w:szCs w:val="24"/>
              </w:rPr>
            </w:pPr>
            <w:r>
              <w:rPr>
                <w:rFonts w:ascii="Times New Roman" w:hAnsi="Times New Roman" w:cs="Times New Roman"/>
                <w:color w:val="000000"/>
                <w:sz w:val="24"/>
                <w:szCs w:val="24"/>
              </w:rPr>
              <w:t>ограничений</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Владеть:</w:t>
            </w:r>
          </w:p>
        </w:tc>
      </w:tr>
      <w:tr w:rsidR="004A4BC9"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Умеет решать поставленные задачи на основе</w:t>
            </w:r>
          </w:p>
          <w:p w:rsidR="004A4BC9" w:rsidRDefault="004A4BC9" w:rsidP="00151527">
            <w:pPr>
              <w:spacing w:after="0" w:line="240" w:lineRule="auto"/>
              <w:rPr>
                <w:sz w:val="24"/>
                <w:szCs w:val="24"/>
              </w:rPr>
            </w:pPr>
            <w:r>
              <w:rPr>
                <w:rFonts w:ascii="Times New Roman" w:hAnsi="Times New Roman" w:cs="Times New Roman"/>
                <w:color w:val="000000"/>
                <w:sz w:val="24"/>
                <w:szCs w:val="24"/>
              </w:rPr>
              <w:t>разработки и реализации проекта</w:t>
            </w:r>
          </w:p>
        </w:tc>
      </w:tr>
      <w:tr w:rsidR="004A4BC9" w:rsidTr="00151527">
        <w:trPr>
          <w:trHeight w:hRule="exact" w:val="138"/>
        </w:trPr>
        <w:tc>
          <w:tcPr>
            <w:tcW w:w="4679" w:type="dxa"/>
          </w:tcPr>
          <w:p w:rsidR="004A4BC9" w:rsidRDefault="004A4BC9" w:rsidP="00151527"/>
        </w:tc>
        <w:tc>
          <w:tcPr>
            <w:tcW w:w="4537" w:type="dxa"/>
          </w:tcPr>
          <w:p w:rsidR="004A4BC9" w:rsidRDefault="004A4BC9" w:rsidP="00151527"/>
        </w:tc>
        <w:tc>
          <w:tcPr>
            <w:tcW w:w="993" w:type="dxa"/>
          </w:tcPr>
          <w:p w:rsidR="004A4BC9" w:rsidRDefault="004A4BC9" w:rsidP="00151527"/>
        </w:tc>
      </w:tr>
      <w:tr w:rsidR="004A4BC9" w:rsidRPr="00F12073" w:rsidTr="00151527">
        <w:trPr>
          <w:trHeight w:hRule="exact" w:val="673"/>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УК-2.2  : Предлагает способы решения поставленных задач и перечень ожидаемых результатов; оценивает предложенные способы с точки зрения соответствия цели</w:t>
            </w:r>
          </w:p>
        </w:tc>
      </w:tr>
    </w:tbl>
    <w:p w:rsidR="004A4BC9" w:rsidRPr="009F4BE9" w:rsidRDefault="004A4BC9" w:rsidP="004A4BC9">
      <w:pPr>
        <w:rPr>
          <w:sz w:val="0"/>
          <w:szCs w:val="0"/>
          <w:lang w:val="ru-RU"/>
        </w:rPr>
      </w:pPr>
      <w:r w:rsidRPr="009F4BE9">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4A4BC9" w:rsidTr="00151527">
        <w:trPr>
          <w:trHeight w:hRule="exact" w:val="416"/>
        </w:trPr>
        <w:tc>
          <w:tcPr>
            <w:tcW w:w="4692" w:type="dxa"/>
            <w:shd w:val="clear" w:color="C0C0C0" w:fill="FFFFFF"/>
            <w:tcMar>
              <w:left w:w="34" w:type="dxa"/>
              <w:right w:w="34" w:type="dxa"/>
            </w:tcMar>
          </w:tcPr>
          <w:p w:rsidR="004A4BC9" w:rsidRDefault="004A4BC9" w:rsidP="00151527">
            <w:pPr>
              <w:spacing w:after="0" w:line="240" w:lineRule="auto"/>
              <w:rPr>
                <w:sz w:val="16"/>
                <w:szCs w:val="16"/>
              </w:rPr>
            </w:pPr>
            <w:r>
              <w:rPr>
                <w:rFonts w:ascii="Times New Roman" w:hAnsi="Times New Roman" w:cs="Times New Roman"/>
                <w:color w:val="C0C0C0"/>
                <w:sz w:val="16"/>
                <w:szCs w:val="16"/>
              </w:rPr>
              <w:lastRenderedPageBreak/>
              <w:t>УП: 40.05.01_ГрП_ИКБСП_2021.plx</w:t>
            </w:r>
          </w:p>
        </w:tc>
        <w:tc>
          <w:tcPr>
            <w:tcW w:w="4537" w:type="dxa"/>
          </w:tcPr>
          <w:p w:rsidR="004A4BC9" w:rsidRDefault="004A4BC9" w:rsidP="00151527"/>
        </w:tc>
        <w:tc>
          <w:tcPr>
            <w:tcW w:w="1007" w:type="dxa"/>
            <w:shd w:val="clear" w:color="C0C0C0" w:fill="FFFFFF"/>
            <w:tcMar>
              <w:left w:w="34" w:type="dxa"/>
              <w:right w:w="34" w:type="dxa"/>
            </w:tcMar>
          </w:tcPr>
          <w:p w:rsidR="004A4BC9" w:rsidRDefault="004A4BC9" w:rsidP="00151527">
            <w:pPr>
              <w:spacing w:after="0" w:line="240" w:lineRule="auto"/>
              <w:jc w:val="right"/>
              <w:rPr>
                <w:sz w:val="16"/>
                <w:szCs w:val="16"/>
              </w:rPr>
            </w:pPr>
            <w:r>
              <w:rPr>
                <w:rFonts w:ascii="Times New Roman" w:hAnsi="Times New Roman" w:cs="Times New Roman"/>
                <w:color w:val="C0C0C0"/>
                <w:sz w:val="16"/>
                <w:szCs w:val="16"/>
              </w:rPr>
              <w:t>стр. 30</w:t>
            </w:r>
          </w:p>
        </w:tc>
      </w:tr>
      <w:tr w:rsidR="004A4BC9" w:rsidTr="00151527">
        <w:trPr>
          <w:trHeight w:hRule="exact" w:val="373"/>
        </w:trPr>
        <w:tc>
          <w:tcPr>
            <w:tcW w:w="10221" w:type="dxa"/>
            <w:gridSpan w:val="3"/>
            <w:shd w:val="clear" w:color="000000" w:fill="FFFFFF"/>
            <w:tcMar>
              <w:left w:w="34" w:type="dxa"/>
              <w:right w:w="34" w:type="dxa"/>
            </w:tcMar>
          </w:tcPr>
          <w:p w:rsidR="004A4BC9" w:rsidRDefault="004A4BC9" w:rsidP="00151527">
            <w:pPr>
              <w:spacing w:after="0" w:line="240" w:lineRule="auto"/>
              <w:jc w:val="center"/>
              <w:rPr>
                <w:sz w:val="24"/>
                <w:szCs w:val="24"/>
              </w:rPr>
            </w:pPr>
            <w:r>
              <w:rPr>
                <w:rFonts w:ascii="Times New Roman" w:hAnsi="Times New Roman" w:cs="Times New Roman"/>
                <w:b/>
                <w:color w:val="000000"/>
                <w:sz w:val="24"/>
                <w:szCs w:val="24"/>
              </w:rPr>
              <w:t>проекта</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Знать:</w:t>
            </w:r>
          </w:p>
        </w:tc>
      </w:tr>
      <w:tr w:rsidR="004A4BC9" w:rsidRPr="00F12073"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Определяет в рамках поставленной цели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проекта совокупность взаимосвязанных задач</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Уметь:</w:t>
            </w:r>
          </w:p>
        </w:tc>
      </w:tr>
      <w:tr w:rsidR="004A4BC9" w:rsidTr="00151527">
        <w:trPr>
          <w:trHeight w:hRule="exact" w:val="109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Предлагает способы решения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поставленных задач; оценивает предложенные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способы с точки зрения соответствия цели</w:t>
            </w:r>
          </w:p>
          <w:p w:rsidR="004A4BC9" w:rsidRDefault="004A4BC9" w:rsidP="00151527">
            <w:pPr>
              <w:spacing w:after="0" w:line="240" w:lineRule="auto"/>
              <w:rPr>
                <w:sz w:val="24"/>
                <w:szCs w:val="24"/>
              </w:rPr>
            </w:pPr>
            <w:r>
              <w:rPr>
                <w:rFonts w:ascii="Times New Roman" w:hAnsi="Times New Roman" w:cs="Times New Roman"/>
                <w:color w:val="000000"/>
                <w:sz w:val="24"/>
                <w:szCs w:val="24"/>
              </w:rPr>
              <w:t>проекта</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Владеть:</w:t>
            </w:r>
          </w:p>
        </w:tc>
      </w:tr>
      <w:tr w:rsidR="004A4BC9" w:rsidRPr="00F12073" w:rsidTr="00151527">
        <w:trPr>
          <w:trHeight w:hRule="exact" w:val="109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Планирует реализацию задач в зоне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своей ответственности с учетом имеющихся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ресурсов и ограничений, действующих</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правовых норм</w:t>
            </w:r>
          </w:p>
        </w:tc>
      </w:tr>
      <w:tr w:rsidR="004A4BC9" w:rsidRPr="00F12073"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643"/>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УК-2.3  : Планирует реализацию задач в зоне своей ответственности с учётом имеющихся ресурсов и ограничений, действующих правовых норм</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Знать:</w:t>
            </w:r>
          </w:p>
        </w:tc>
      </w:tr>
      <w:tr w:rsidR="004A4BC9" w:rsidRPr="00F12073" w:rsidTr="00151527">
        <w:trPr>
          <w:trHeight w:hRule="exact" w:val="109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Рассматривает и предлагает</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возможные варианты решения поставленной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задачи, оценивая их достоинства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недостатки</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Уметь:</w:t>
            </w:r>
          </w:p>
        </w:tc>
      </w:tr>
      <w:tr w:rsidR="004A4BC9" w:rsidTr="00151527">
        <w:trPr>
          <w:trHeight w:hRule="exact" w:val="136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Выполняет задачи в зоне своей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ответственности в соответствии с</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запланированными результатами и точками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контроля, при необходимости корректирует</w:t>
            </w:r>
          </w:p>
          <w:p w:rsidR="004A4BC9" w:rsidRDefault="004A4BC9" w:rsidP="00151527">
            <w:pPr>
              <w:spacing w:after="0" w:line="240" w:lineRule="auto"/>
              <w:rPr>
                <w:sz w:val="24"/>
                <w:szCs w:val="24"/>
              </w:rPr>
            </w:pPr>
            <w:r>
              <w:rPr>
                <w:rFonts w:ascii="Times New Roman" w:hAnsi="Times New Roman" w:cs="Times New Roman"/>
                <w:color w:val="000000"/>
                <w:sz w:val="24"/>
                <w:szCs w:val="24"/>
              </w:rPr>
              <w:t>способы решения задач</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Владеть:</w:t>
            </w:r>
          </w:p>
        </w:tc>
      </w:tr>
      <w:tr w:rsidR="004A4BC9" w:rsidTr="00151527">
        <w:trPr>
          <w:trHeight w:hRule="exact" w:val="82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Представляет результаты проекта,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предлагает возможности их использования и/или</w:t>
            </w:r>
          </w:p>
          <w:p w:rsidR="004A4BC9" w:rsidRDefault="004A4BC9" w:rsidP="00151527">
            <w:pPr>
              <w:spacing w:after="0" w:line="240" w:lineRule="auto"/>
              <w:rPr>
                <w:sz w:val="24"/>
                <w:szCs w:val="24"/>
              </w:rPr>
            </w:pPr>
            <w:r>
              <w:rPr>
                <w:rFonts w:ascii="Times New Roman" w:hAnsi="Times New Roman" w:cs="Times New Roman"/>
                <w:color w:val="000000"/>
                <w:sz w:val="24"/>
                <w:szCs w:val="24"/>
              </w:rPr>
              <w:t>совершенствования</w:t>
            </w:r>
          </w:p>
        </w:tc>
      </w:tr>
      <w:tr w:rsidR="004A4BC9" w:rsidTr="00151527">
        <w:trPr>
          <w:trHeight w:hRule="exact" w:val="138"/>
        </w:trPr>
        <w:tc>
          <w:tcPr>
            <w:tcW w:w="4679" w:type="dxa"/>
          </w:tcPr>
          <w:p w:rsidR="004A4BC9" w:rsidRDefault="004A4BC9" w:rsidP="00151527"/>
        </w:tc>
        <w:tc>
          <w:tcPr>
            <w:tcW w:w="4537" w:type="dxa"/>
          </w:tcPr>
          <w:p w:rsidR="004A4BC9" w:rsidRDefault="004A4BC9" w:rsidP="00151527"/>
        </w:tc>
        <w:tc>
          <w:tcPr>
            <w:tcW w:w="993" w:type="dxa"/>
          </w:tcPr>
          <w:p w:rsidR="004A4BC9" w:rsidRDefault="004A4BC9" w:rsidP="00151527"/>
        </w:tc>
      </w:tr>
      <w:tr w:rsidR="004A4BC9" w:rsidRPr="00F12073" w:rsidTr="00151527">
        <w:trPr>
          <w:trHeight w:hRule="exact" w:val="643"/>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УК-1 : Способен осуществлять критический анализ проблемных ситуаций на основе системного подхода, вырабатывать стратегию действий</w:t>
            </w:r>
          </w:p>
        </w:tc>
      </w:tr>
      <w:tr w:rsidR="004A4BC9" w:rsidRPr="00F12073"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643"/>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УК-1.1  : Анализирует задачу, выделяя её базовые составляющие и осуществляет поиск достоверной информации для её решения по различным типам запросов</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Знать:</w:t>
            </w:r>
          </w:p>
        </w:tc>
      </w:tr>
      <w:tr w:rsidR="004A4BC9" w:rsidTr="00151527">
        <w:trPr>
          <w:trHeight w:hRule="exact" w:val="1637"/>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Применяет знание основных теоретикометодологических положений философии, концептуальных подходов к пониманию природы</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информации как научной и философской категории, методологических основ системного</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подхода; Критически оценивает, разрабатывает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содержательно аргументирует стратегию решения проблемной ситуации на основе системного</w:t>
            </w:r>
          </w:p>
          <w:p w:rsidR="004A4BC9" w:rsidRDefault="004A4BC9" w:rsidP="00151527">
            <w:pPr>
              <w:spacing w:after="0" w:line="240" w:lineRule="auto"/>
              <w:rPr>
                <w:sz w:val="24"/>
                <w:szCs w:val="24"/>
              </w:rPr>
            </w:pPr>
            <w:r>
              <w:rPr>
                <w:rFonts w:ascii="Times New Roman" w:hAnsi="Times New Roman" w:cs="Times New Roman"/>
                <w:color w:val="000000"/>
                <w:sz w:val="24"/>
                <w:szCs w:val="24"/>
              </w:rPr>
              <w:t>и междисциплинарного подходов</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Уметь:</w:t>
            </w:r>
          </w:p>
        </w:tc>
      </w:tr>
      <w:tr w:rsidR="004A4BC9" w:rsidTr="00151527">
        <w:trPr>
          <w:trHeight w:hRule="exact" w:val="109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Использует логико-методологический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инструментарий для критической оценки современных</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концепций философского и социального характера в</w:t>
            </w:r>
          </w:p>
          <w:p w:rsidR="004A4BC9" w:rsidRDefault="004A4BC9" w:rsidP="00151527">
            <w:pPr>
              <w:spacing w:after="0" w:line="240" w:lineRule="auto"/>
              <w:rPr>
                <w:sz w:val="24"/>
                <w:szCs w:val="24"/>
              </w:rPr>
            </w:pPr>
            <w:r>
              <w:rPr>
                <w:rFonts w:ascii="Times New Roman" w:hAnsi="Times New Roman" w:cs="Times New Roman"/>
                <w:color w:val="000000"/>
                <w:sz w:val="24"/>
                <w:szCs w:val="24"/>
              </w:rPr>
              <w:t>своей предметной области</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Владеть:</w:t>
            </w:r>
          </w:p>
        </w:tc>
      </w:tr>
      <w:tr w:rsidR="004A4BC9" w:rsidTr="00151527">
        <w:trPr>
          <w:trHeight w:hRule="exact" w:val="980"/>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Владеет основами применения технологий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креативного, критического и других видов мышления с</w:t>
            </w:r>
          </w:p>
          <w:p w:rsidR="004A4BC9" w:rsidRDefault="004A4BC9" w:rsidP="00151527">
            <w:pPr>
              <w:spacing w:after="0" w:line="240" w:lineRule="auto"/>
              <w:rPr>
                <w:sz w:val="24"/>
                <w:szCs w:val="24"/>
              </w:rPr>
            </w:pPr>
            <w:r>
              <w:rPr>
                <w:rFonts w:ascii="Times New Roman" w:hAnsi="Times New Roman" w:cs="Times New Roman"/>
                <w:color w:val="000000"/>
                <w:sz w:val="24"/>
                <w:szCs w:val="24"/>
              </w:rPr>
              <w:t>целью абстрагирования от стандартных</w:t>
            </w:r>
          </w:p>
        </w:tc>
      </w:tr>
    </w:tbl>
    <w:p w:rsidR="004A4BC9" w:rsidRDefault="004A4BC9" w:rsidP="004A4BC9">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4A4BC9" w:rsidTr="00151527">
        <w:trPr>
          <w:trHeight w:hRule="exact" w:val="416"/>
        </w:trPr>
        <w:tc>
          <w:tcPr>
            <w:tcW w:w="4692" w:type="dxa"/>
            <w:shd w:val="clear" w:color="C0C0C0" w:fill="FFFFFF"/>
            <w:tcMar>
              <w:left w:w="34" w:type="dxa"/>
              <w:right w:w="34" w:type="dxa"/>
            </w:tcMar>
          </w:tcPr>
          <w:p w:rsidR="004A4BC9" w:rsidRDefault="004A4BC9" w:rsidP="00151527">
            <w:pPr>
              <w:spacing w:after="0" w:line="240" w:lineRule="auto"/>
              <w:rPr>
                <w:sz w:val="16"/>
                <w:szCs w:val="16"/>
              </w:rPr>
            </w:pPr>
            <w:r>
              <w:rPr>
                <w:rFonts w:ascii="Times New Roman" w:hAnsi="Times New Roman" w:cs="Times New Roman"/>
                <w:color w:val="C0C0C0"/>
                <w:sz w:val="16"/>
                <w:szCs w:val="16"/>
              </w:rPr>
              <w:lastRenderedPageBreak/>
              <w:t>УП: 40.05.01_ГрП_ИКБСП_2021.plx</w:t>
            </w:r>
          </w:p>
        </w:tc>
        <w:tc>
          <w:tcPr>
            <w:tcW w:w="4537" w:type="dxa"/>
          </w:tcPr>
          <w:p w:rsidR="004A4BC9" w:rsidRDefault="004A4BC9" w:rsidP="00151527"/>
        </w:tc>
        <w:tc>
          <w:tcPr>
            <w:tcW w:w="1007" w:type="dxa"/>
            <w:shd w:val="clear" w:color="C0C0C0" w:fill="FFFFFF"/>
            <w:tcMar>
              <w:left w:w="34" w:type="dxa"/>
              <w:right w:w="34" w:type="dxa"/>
            </w:tcMar>
          </w:tcPr>
          <w:p w:rsidR="004A4BC9" w:rsidRDefault="004A4BC9" w:rsidP="00151527">
            <w:pPr>
              <w:spacing w:after="0" w:line="240" w:lineRule="auto"/>
              <w:jc w:val="right"/>
              <w:rPr>
                <w:sz w:val="16"/>
                <w:szCs w:val="16"/>
              </w:rPr>
            </w:pPr>
            <w:r>
              <w:rPr>
                <w:rFonts w:ascii="Times New Roman" w:hAnsi="Times New Roman" w:cs="Times New Roman"/>
                <w:color w:val="C0C0C0"/>
                <w:sz w:val="16"/>
                <w:szCs w:val="16"/>
              </w:rPr>
              <w:t>стр. 31</w:t>
            </w:r>
          </w:p>
        </w:tc>
      </w:tr>
      <w:tr w:rsidR="004A4BC9" w:rsidRPr="00F12073"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моделей, формирования логических умозаключений,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генерирования новых идей в условиях цифровой среды</w:t>
            </w:r>
          </w:p>
        </w:tc>
      </w:tr>
      <w:tr w:rsidR="004A4BC9" w:rsidRPr="00F12073"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643"/>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УК-1.2  : Определяет, интерпретирует и ранжирует информацию, требуемую для решения поставленной задачи</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Знать:</w:t>
            </w:r>
          </w:p>
        </w:tc>
      </w:tr>
      <w:tr w:rsidR="004A4BC9" w:rsidRPr="00F12073" w:rsidTr="00151527">
        <w:trPr>
          <w:trHeight w:hRule="exact" w:val="28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Знает принципы сбора, отбора и обобщения информации</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Уметь:</w:t>
            </w:r>
          </w:p>
        </w:tc>
      </w:tr>
      <w:tr w:rsidR="004A4BC9" w:rsidRPr="00F12073" w:rsidTr="00151527">
        <w:trPr>
          <w:trHeight w:hRule="exact" w:val="136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Имеет практический опыт работы с информационными ресурсами, навыки использования информационных технологий в целях формирования достижения цифрового профессионализма, навыки формирования коммуникации и сотрудничества в процессе организации  работы и отдыха посредством</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информационных технологий, информационных систем и сетей</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Владеть:</w:t>
            </w:r>
          </w:p>
        </w:tc>
      </w:tr>
      <w:tr w:rsidR="004A4BC9" w:rsidRPr="00F12073" w:rsidTr="00151527">
        <w:trPr>
          <w:trHeight w:hRule="exact" w:val="82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Умеет найти нужные источники информации и данные, применять современные информационные технологии в цифровой среде, составлять алгоритмы для эффективной обработки информации, полученной из различных источникоВ</w:t>
            </w:r>
          </w:p>
        </w:tc>
      </w:tr>
      <w:tr w:rsidR="004A4BC9" w:rsidRPr="00F12073" w:rsidTr="00151527">
        <w:trPr>
          <w:trHeight w:hRule="exact" w:val="277"/>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277"/>
        </w:trPr>
        <w:tc>
          <w:tcPr>
            <w:tcW w:w="10221" w:type="dxa"/>
            <w:gridSpan w:val="3"/>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В РЕЗУЛЬТАТЕ ОСВОЕНИЯ ПРАКТИКИ ОБУЧАЮЩИЙСЯ ДОЛЖЕН</w:t>
            </w:r>
          </w:p>
        </w:tc>
      </w:tr>
      <w:tr w:rsidR="004A4BC9" w:rsidRPr="00F12073" w:rsidTr="00151527">
        <w:trPr>
          <w:trHeight w:hRule="exact" w:val="138"/>
        </w:trPr>
        <w:tc>
          <w:tcPr>
            <w:tcW w:w="4679"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Знать:</w:t>
            </w:r>
          </w:p>
        </w:tc>
      </w:tr>
      <w:tr w:rsidR="004A4BC9" w:rsidRPr="00F12073" w:rsidTr="00151527">
        <w:trPr>
          <w:trHeight w:hRule="exact" w:val="1637"/>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различные методы историко-правовых исследований;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исторические типы и формы государства и права, их сущность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функции;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национальные особенности и основные закономерности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возникновения функционирования и развития государства и права;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сохранившиеся до настоящего времени кодификации</w:t>
            </w:r>
          </w:p>
        </w:tc>
      </w:tr>
      <w:tr w:rsidR="004A4BC9" w:rsidRPr="00F12073"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основные положения, сущность и содержание основных понятий, категорий, институтов, правовых статусов субъектов правоотношений</w:t>
            </w:r>
          </w:p>
        </w:tc>
      </w:tr>
      <w:tr w:rsidR="004A4BC9" w:rsidRPr="00F12073" w:rsidTr="00151527">
        <w:trPr>
          <w:trHeight w:hRule="exact" w:val="2178"/>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 концептуальные положения отраслевых и специальных наук, сущность и содержание основных понятий, категорий, институтов, правовых статусов субъектов правоотношений в различных отраслях материального и процессуального права; - технико-юридические приемы установления фактических обстоятельств в сложившейся социальной ситуации;- систему общих и специальных юридических гарантий, обеспечивающих законную правоприменительную деятельность; - способы юридической квалификации фактических обстоятельств, выработанные судебной практикой и научной доктриной; - доктринальные концепции относительно места правовой квалификации в правоприменительном процессе</w:t>
            </w:r>
          </w:p>
        </w:tc>
      </w:tr>
      <w:tr w:rsidR="004A4BC9" w:rsidRPr="00F12073" w:rsidTr="00151527">
        <w:trPr>
          <w:trHeight w:hRule="exact" w:val="2448"/>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основные положения, сущность и содержание основных понятий, категорий и институтов тех дисциплин, изучение которых направлено на формирование нетерпимого отношения к коррупционному поведению, воспитание уважительного отношения к праву и закону; - признаки и формы коррупционного поведения; - объективные и субъективные коррупциогенные факторы в государстве и обществе; - виды, механизмы выявления и оценки коррупционных рисков в различных сферах деятельности, в том числе, связанной с использованием бюджетных средств; - основные виды и содержание деятельности по выявлению коррупционного поведения (информационно-аналитическая, оперативно- аналитическая, административно-кадровая и т.п.)</w:t>
            </w:r>
          </w:p>
        </w:tc>
      </w:tr>
      <w:tr w:rsidR="004A4BC9" w:rsidTr="00151527">
        <w:trPr>
          <w:trHeight w:hRule="exact" w:val="1637"/>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Осознает поставленную задачу,</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осуществляет поиск аутентичной и полной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информации для ее решения из различных</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источников, в том числе официальных и</w:t>
            </w:r>
          </w:p>
          <w:p w:rsidR="004A4BC9" w:rsidRDefault="004A4BC9" w:rsidP="00151527">
            <w:pPr>
              <w:spacing w:after="0" w:line="240" w:lineRule="auto"/>
              <w:rPr>
                <w:sz w:val="24"/>
                <w:szCs w:val="24"/>
              </w:rPr>
            </w:pPr>
            <w:r>
              <w:rPr>
                <w:rFonts w:ascii="Times New Roman" w:hAnsi="Times New Roman" w:cs="Times New Roman"/>
                <w:color w:val="000000"/>
                <w:sz w:val="24"/>
                <w:szCs w:val="24"/>
              </w:rPr>
              <w:t>неофициальных, документированных и</w:t>
            </w:r>
          </w:p>
          <w:p w:rsidR="004A4BC9" w:rsidRDefault="004A4BC9" w:rsidP="00151527">
            <w:pPr>
              <w:spacing w:after="0" w:line="240" w:lineRule="auto"/>
              <w:rPr>
                <w:sz w:val="24"/>
                <w:szCs w:val="24"/>
              </w:rPr>
            </w:pPr>
            <w:r>
              <w:rPr>
                <w:rFonts w:ascii="Times New Roman" w:hAnsi="Times New Roman" w:cs="Times New Roman"/>
                <w:color w:val="000000"/>
                <w:sz w:val="24"/>
                <w:szCs w:val="24"/>
              </w:rPr>
              <w:t>недокументированных</w:t>
            </w:r>
          </w:p>
        </w:tc>
      </w:tr>
    </w:tbl>
    <w:p w:rsidR="004A4BC9" w:rsidRDefault="004A4BC9" w:rsidP="004A4BC9">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4A4BC9" w:rsidTr="00151527">
        <w:trPr>
          <w:trHeight w:hRule="exact" w:val="416"/>
        </w:trPr>
        <w:tc>
          <w:tcPr>
            <w:tcW w:w="4692" w:type="dxa"/>
            <w:shd w:val="clear" w:color="C0C0C0" w:fill="FFFFFF"/>
            <w:tcMar>
              <w:left w:w="34" w:type="dxa"/>
              <w:right w:w="34" w:type="dxa"/>
            </w:tcMar>
          </w:tcPr>
          <w:p w:rsidR="004A4BC9" w:rsidRDefault="004A4BC9" w:rsidP="00151527">
            <w:pPr>
              <w:spacing w:after="0" w:line="240" w:lineRule="auto"/>
              <w:rPr>
                <w:sz w:val="16"/>
                <w:szCs w:val="16"/>
              </w:rPr>
            </w:pPr>
            <w:r>
              <w:rPr>
                <w:rFonts w:ascii="Times New Roman" w:hAnsi="Times New Roman" w:cs="Times New Roman"/>
                <w:color w:val="C0C0C0"/>
                <w:sz w:val="16"/>
                <w:szCs w:val="16"/>
              </w:rPr>
              <w:lastRenderedPageBreak/>
              <w:t>УП: 40.05.01_ГрП_ИКБСП_2021.plx</w:t>
            </w:r>
          </w:p>
        </w:tc>
        <w:tc>
          <w:tcPr>
            <w:tcW w:w="4537" w:type="dxa"/>
          </w:tcPr>
          <w:p w:rsidR="004A4BC9" w:rsidRDefault="004A4BC9" w:rsidP="00151527"/>
        </w:tc>
        <w:tc>
          <w:tcPr>
            <w:tcW w:w="1007" w:type="dxa"/>
            <w:shd w:val="clear" w:color="C0C0C0" w:fill="FFFFFF"/>
            <w:tcMar>
              <w:left w:w="34" w:type="dxa"/>
              <w:right w:w="34" w:type="dxa"/>
            </w:tcMar>
          </w:tcPr>
          <w:p w:rsidR="004A4BC9" w:rsidRDefault="004A4BC9" w:rsidP="00151527">
            <w:pPr>
              <w:spacing w:after="0" w:line="240" w:lineRule="auto"/>
              <w:jc w:val="right"/>
              <w:rPr>
                <w:sz w:val="16"/>
                <w:szCs w:val="16"/>
              </w:rPr>
            </w:pPr>
            <w:r>
              <w:rPr>
                <w:rFonts w:ascii="Times New Roman" w:hAnsi="Times New Roman" w:cs="Times New Roman"/>
                <w:color w:val="C0C0C0"/>
                <w:sz w:val="16"/>
                <w:szCs w:val="16"/>
              </w:rPr>
              <w:t>стр. 32</w:t>
            </w:r>
          </w:p>
        </w:tc>
      </w:tr>
      <w:tr w:rsidR="004A4BC9" w:rsidRPr="00F12073" w:rsidTr="00151527">
        <w:trPr>
          <w:trHeight w:hRule="exact" w:val="1637"/>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основные понятия, категории, институты, правовые статусы субъектов, правоотношений;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систему права, механизм и средства правового регулирования, сущность и содержание основных правовых понятий, категорий, институтов, правовой статус и полномочия субъектов правоотношений, базовые положения отраслевых юридических наук, необходимые для разработки нормативных правовых актов в соответствии с профилем своей профессиональной деятельности, осуществлять правоприменительную деятельность</w:t>
            </w:r>
          </w:p>
        </w:tc>
      </w:tr>
      <w:tr w:rsidR="004A4BC9" w:rsidRPr="00F12073" w:rsidTr="00151527">
        <w:trPr>
          <w:trHeight w:hRule="exact" w:val="109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Понимает особенности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мировоззренческих, социальных и личностнозначимых проблем</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Анализирует мировоззренческие, социальные и личностно-значимые проблемы и предлагает пути их решения</w:t>
            </w:r>
          </w:p>
        </w:tc>
      </w:tr>
      <w:tr w:rsidR="004A4BC9" w:rsidTr="00151527">
        <w:trPr>
          <w:trHeight w:hRule="exact" w:val="82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Понимает юридические свойства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нормативных правовых актов и нормативных</w:t>
            </w:r>
          </w:p>
          <w:p w:rsidR="004A4BC9" w:rsidRDefault="004A4BC9" w:rsidP="00151527">
            <w:pPr>
              <w:spacing w:after="0" w:line="240" w:lineRule="auto"/>
              <w:rPr>
                <w:sz w:val="24"/>
                <w:szCs w:val="24"/>
              </w:rPr>
            </w:pPr>
            <w:r>
              <w:rPr>
                <w:rFonts w:ascii="Times New Roman" w:hAnsi="Times New Roman" w:cs="Times New Roman"/>
                <w:color w:val="000000"/>
                <w:sz w:val="24"/>
                <w:szCs w:val="24"/>
              </w:rPr>
              <w:t>документов</w:t>
            </w:r>
          </w:p>
        </w:tc>
      </w:tr>
      <w:tr w:rsidR="004A4BC9" w:rsidRPr="00F12073" w:rsidTr="00151527">
        <w:trPr>
          <w:trHeight w:hRule="exact" w:val="2178"/>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 понятие и признаки юридических доказательств, надлежащие способы их фиксации; - основные принципы разграничения компетенции органов государственной власти и местного самоуправления в сфере правоприменительной деятельности; - требования к различным видам правоприменительных актов с точки зрения их структуры, содержания, оформления; - историю появления и тенденции развития основных юридических категорий и понятий, их место в различных правовых системах современности; - социально-политическую природу правоприменительного процесса, юридическое значение и функции правоприменительной деятельности;</w:t>
            </w:r>
          </w:p>
        </w:tc>
      </w:tr>
      <w:tr w:rsidR="004A4BC9" w:rsidRPr="00F12073" w:rsidTr="00151527">
        <w:trPr>
          <w:trHeight w:hRule="exact" w:val="1637"/>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основные понятия, категории, институты, правовые статусы субъектов, правоотношений;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систему права, механизм и средства правового регулирования, сущность и содержание основных правовых понятий, категорий, институтов, правовой статус и полномочия субъектов правоотношений, базовые положения отраслевых юридических наук, необходимые для разработки нормативных правовых актов в соответствии с профилем своей профессиональной деятельности, осуществлять правоприменительную деятельность</w:t>
            </w:r>
          </w:p>
        </w:tc>
      </w:tr>
      <w:tr w:rsidR="004A4BC9" w:rsidRPr="00F12073" w:rsidTr="00151527">
        <w:trPr>
          <w:trHeight w:hRule="exact" w:val="2448"/>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основные положения, сущность и содержание основных понятий, категорий, институтов, правовых статусов субъектов правоотношений; норм Конституции Российской Федерации, федеральных конституционных законов, федеральные законы, отраслевых законодательств Российской Федерации, указов и распоряжения Президента Российской Федерации, постановлений и распоряжений Правительства Российской Федерации, законы субъектов Российской Федерации,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соответствующих положений, содержащихся в международных договорах и соглашениях, участником которых является Российская Федерация</w:t>
            </w:r>
          </w:p>
        </w:tc>
      </w:tr>
      <w:tr w:rsidR="004A4BC9" w:rsidRPr="00F12073"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Выявляет и анализирует природные и техногенные факторы вредного влияния на среду обитания, социальной жизни и профессиональной деятельности</w:t>
            </w:r>
          </w:p>
        </w:tc>
      </w:tr>
      <w:tr w:rsidR="004A4BC9" w:rsidTr="00151527">
        <w:trPr>
          <w:trHeight w:hRule="exact" w:val="285"/>
        </w:trPr>
        <w:tc>
          <w:tcPr>
            <w:tcW w:w="10221" w:type="dxa"/>
            <w:gridSpan w:val="3"/>
            <w:shd w:val="clear" w:color="000000" w:fill="FFFFFF"/>
            <w:tcMar>
              <w:left w:w="34" w:type="dxa"/>
              <w:right w:w="34" w:type="dxa"/>
            </w:tcMar>
          </w:tcPr>
          <w:p w:rsidR="004A4BC9" w:rsidRDefault="004A4BC9" w:rsidP="00151527">
            <w:pPr>
              <w:spacing w:after="0" w:line="240" w:lineRule="auto"/>
              <w:rPr>
                <w:sz w:val="24"/>
                <w:szCs w:val="24"/>
              </w:rPr>
            </w:pPr>
            <w:r>
              <w:rPr>
                <w:rFonts w:ascii="Times New Roman" w:hAnsi="Times New Roman" w:cs="Times New Roman"/>
                <w:color w:val="000000"/>
                <w:sz w:val="24"/>
                <w:szCs w:val="24"/>
              </w:rPr>
              <w:t>-  общие технологии юридической деятельности</w:t>
            </w:r>
          </w:p>
        </w:tc>
      </w:tr>
      <w:tr w:rsidR="004A4BC9" w:rsidTr="00151527">
        <w:trPr>
          <w:trHeight w:hRule="exact" w:val="82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Адекватно оценивает состояние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здоровья и самочувствие, выбирает</w:t>
            </w:r>
          </w:p>
          <w:p w:rsidR="004A4BC9" w:rsidRDefault="004A4BC9" w:rsidP="00151527">
            <w:pPr>
              <w:spacing w:after="0" w:line="240" w:lineRule="auto"/>
              <w:rPr>
                <w:sz w:val="24"/>
                <w:szCs w:val="24"/>
              </w:rPr>
            </w:pPr>
            <w:r>
              <w:rPr>
                <w:rFonts w:ascii="Times New Roman" w:hAnsi="Times New Roman" w:cs="Times New Roman"/>
                <w:color w:val="000000"/>
                <w:sz w:val="24"/>
                <w:szCs w:val="24"/>
              </w:rPr>
              <w:t>здоровьесберегающие технологии</w:t>
            </w:r>
          </w:p>
        </w:tc>
      </w:tr>
      <w:tr w:rsidR="004A4BC9" w:rsidRPr="00F12073"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особенности возникающие при выявлении, пресечении, раскрытии и расследовании преступлений и иных правонарушений.</w:t>
            </w:r>
          </w:p>
        </w:tc>
      </w:tr>
      <w:tr w:rsidR="004A4BC9" w:rsidRPr="00F12073" w:rsidTr="00151527">
        <w:trPr>
          <w:trHeight w:hRule="exact" w:val="109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Выбирает здоровьесберегающие технологии для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поддержания здорового образа жизни с учетом</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физиологических особенностей организма и условий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реализации профессиональной деятельности</w:t>
            </w:r>
          </w:p>
        </w:tc>
      </w:tr>
      <w:tr w:rsidR="004A4BC9" w:rsidRPr="00F12073" w:rsidTr="00151527">
        <w:trPr>
          <w:trHeight w:hRule="exact" w:val="82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Анализирует факторы вредного  влияния на жизнедеятельность элементов среды обитания (технических средств, технологических процессов, материалов, зданий и сооружений, природных и социальных явлений</w:t>
            </w:r>
          </w:p>
        </w:tc>
      </w:tr>
      <w:tr w:rsidR="004A4BC9" w:rsidRPr="00F12073"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Знает основные законы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закономерности функционирования экономики</w:t>
            </w:r>
          </w:p>
        </w:tc>
      </w:tr>
    </w:tbl>
    <w:p w:rsidR="004A4BC9" w:rsidRPr="009F4BE9" w:rsidRDefault="004A4BC9" w:rsidP="004A4BC9">
      <w:pPr>
        <w:rPr>
          <w:sz w:val="0"/>
          <w:szCs w:val="0"/>
          <w:lang w:val="ru-RU"/>
        </w:rPr>
      </w:pPr>
      <w:r w:rsidRPr="009F4BE9">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4A4BC9" w:rsidTr="00151527">
        <w:trPr>
          <w:trHeight w:hRule="exact" w:val="416"/>
        </w:trPr>
        <w:tc>
          <w:tcPr>
            <w:tcW w:w="4692" w:type="dxa"/>
            <w:shd w:val="clear" w:color="C0C0C0" w:fill="FFFFFF"/>
            <w:tcMar>
              <w:left w:w="34" w:type="dxa"/>
              <w:right w:w="34" w:type="dxa"/>
            </w:tcMar>
          </w:tcPr>
          <w:p w:rsidR="004A4BC9" w:rsidRDefault="004A4BC9" w:rsidP="00151527">
            <w:pPr>
              <w:spacing w:after="0" w:line="240" w:lineRule="auto"/>
              <w:rPr>
                <w:sz w:val="16"/>
                <w:szCs w:val="16"/>
              </w:rPr>
            </w:pPr>
            <w:r>
              <w:rPr>
                <w:rFonts w:ascii="Times New Roman" w:hAnsi="Times New Roman" w:cs="Times New Roman"/>
                <w:color w:val="C0C0C0"/>
                <w:sz w:val="16"/>
                <w:szCs w:val="16"/>
              </w:rPr>
              <w:lastRenderedPageBreak/>
              <w:t>УП: 40.05.01_ГрП_ИКБСП_2021.plx</w:t>
            </w:r>
          </w:p>
        </w:tc>
        <w:tc>
          <w:tcPr>
            <w:tcW w:w="4537" w:type="dxa"/>
          </w:tcPr>
          <w:p w:rsidR="004A4BC9" w:rsidRDefault="004A4BC9" w:rsidP="00151527"/>
        </w:tc>
        <w:tc>
          <w:tcPr>
            <w:tcW w:w="1007" w:type="dxa"/>
            <w:shd w:val="clear" w:color="C0C0C0" w:fill="FFFFFF"/>
            <w:tcMar>
              <w:left w:w="34" w:type="dxa"/>
              <w:right w:w="34" w:type="dxa"/>
            </w:tcMar>
          </w:tcPr>
          <w:p w:rsidR="004A4BC9" w:rsidRDefault="004A4BC9" w:rsidP="00151527">
            <w:pPr>
              <w:spacing w:after="0" w:line="240" w:lineRule="auto"/>
              <w:jc w:val="right"/>
              <w:rPr>
                <w:sz w:val="16"/>
                <w:szCs w:val="16"/>
              </w:rPr>
            </w:pPr>
            <w:r>
              <w:rPr>
                <w:rFonts w:ascii="Times New Roman" w:hAnsi="Times New Roman" w:cs="Times New Roman"/>
                <w:color w:val="C0C0C0"/>
                <w:sz w:val="16"/>
                <w:szCs w:val="16"/>
              </w:rPr>
              <w:t>стр. 33</w:t>
            </w:r>
          </w:p>
        </w:tc>
      </w:tr>
      <w:tr w:rsidR="004A4BC9" w:rsidRPr="004A4BC9" w:rsidTr="00151527">
        <w:trPr>
          <w:trHeight w:hRule="exact" w:val="82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Понимает базовые принципы</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функционирования экономики и экономического</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развития, цели и формы участия государства в экономике</w:t>
            </w:r>
          </w:p>
        </w:tc>
      </w:tr>
      <w:tr w:rsidR="004A4BC9" w:rsidRPr="00F12073"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систему действующего законодательства Российской Федерации, акты их официального толкования, доктринальных оценок</w:t>
            </w:r>
          </w:p>
        </w:tc>
      </w:tr>
      <w:tr w:rsidR="004A4BC9" w:rsidTr="00151527">
        <w:trPr>
          <w:trHeight w:hRule="exact" w:val="555"/>
        </w:trPr>
        <w:tc>
          <w:tcPr>
            <w:tcW w:w="10221" w:type="dxa"/>
            <w:gridSpan w:val="3"/>
            <w:shd w:val="clear" w:color="000000" w:fill="FFFFFF"/>
            <w:tcMar>
              <w:left w:w="34" w:type="dxa"/>
              <w:right w:w="34" w:type="dxa"/>
            </w:tcMar>
          </w:tcPr>
          <w:p w:rsidR="004A4BC9" w:rsidRDefault="004A4BC9" w:rsidP="00151527">
            <w:pPr>
              <w:spacing w:after="0" w:line="240" w:lineRule="auto"/>
              <w:rPr>
                <w:sz w:val="24"/>
                <w:szCs w:val="24"/>
              </w:rPr>
            </w:pPr>
            <w:r>
              <w:rPr>
                <w:rFonts w:ascii="Times New Roman" w:hAnsi="Times New Roman" w:cs="Times New Roman"/>
                <w:color w:val="000000"/>
                <w:sz w:val="24"/>
                <w:szCs w:val="24"/>
              </w:rPr>
              <w:t>-  Обладает базовыми</w:t>
            </w:r>
          </w:p>
          <w:p w:rsidR="004A4BC9" w:rsidRDefault="004A4BC9" w:rsidP="00151527">
            <w:pPr>
              <w:spacing w:after="0" w:line="240" w:lineRule="auto"/>
              <w:rPr>
                <w:sz w:val="24"/>
                <w:szCs w:val="24"/>
              </w:rPr>
            </w:pPr>
            <w:r>
              <w:rPr>
                <w:rFonts w:ascii="Times New Roman" w:hAnsi="Times New Roman" w:cs="Times New Roman"/>
                <w:color w:val="000000"/>
                <w:sz w:val="24"/>
                <w:szCs w:val="24"/>
              </w:rPr>
              <w:t>дефектологическими знаниями</w:t>
            </w:r>
          </w:p>
        </w:tc>
      </w:tr>
      <w:tr w:rsidR="004A4BC9" w:rsidRPr="00F12073"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Представляет понятие инклюзивной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компетентности, ее компоненты и структуру</w:t>
            </w:r>
          </w:p>
        </w:tc>
      </w:tr>
      <w:tr w:rsidR="004A4BC9" w:rsidTr="00151527">
        <w:trPr>
          <w:trHeight w:hRule="exact" w:val="82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Применяет методики судебных</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экспертиз и исследований в профессиональной</w:t>
            </w:r>
          </w:p>
          <w:p w:rsidR="004A4BC9" w:rsidRDefault="004A4BC9" w:rsidP="00151527">
            <w:pPr>
              <w:spacing w:after="0" w:line="240" w:lineRule="auto"/>
              <w:rPr>
                <w:sz w:val="24"/>
                <w:szCs w:val="24"/>
              </w:rPr>
            </w:pPr>
            <w:r>
              <w:rPr>
                <w:rFonts w:ascii="Times New Roman" w:hAnsi="Times New Roman" w:cs="Times New Roman"/>
                <w:color w:val="000000"/>
                <w:sz w:val="24"/>
                <w:szCs w:val="24"/>
              </w:rPr>
              <w:t>деятельности</w:t>
            </w:r>
          </w:p>
        </w:tc>
      </w:tr>
      <w:tr w:rsidR="004A4BC9" w:rsidRPr="00F12073" w:rsidTr="00151527">
        <w:trPr>
          <w:trHeight w:hRule="exact" w:val="82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Понимает принципы работы современных информационных технологий. Использует принципы работы современных информационных технологий для решения задач в соответствующих областях профессиональной деятельности</w:t>
            </w:r>
          </w:p>
        </w:tc>
      </w:tr>
      <w:tr w:rsidR="004A4BC9" w:rsidRPr="00F12073"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Знать нормативные правовые акты,  основы профессиональной деятельности, законодательство Российской Федерации, нормативные правовые акты</w:t>
            </w:r>
          </w:p>
        </w:tc>
      </w:tr>
      <w:tr w:rsidR="004A4BC9" w:rsidTr="00151527">
        <w:trPr>
          <w:trHeight w:hRule="exact" w:val="1637"/>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 понятие объекта, предмета и метода правового</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регулирования;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правила юридической техники;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совокупность источников права по предмету правового</w:t>
            </w:r>
          </w:p>
          <w:p w:rsidR="004A4BC9" w:rsidRDefault="004A4BC9" w:rsidP="00151527">
            <w:pPr>
              <w:spacing w:after="0" w:line="240" w:lineRule="auto"/>
              <w:rPr>
                <w:sz w:val="24"/>
                <w:szCs w:val="24"/>
              </w:rPr>
            </w:pPr>
            <w:r>
              <w:rPr>
                <w:rFonts w:ascii="Times New Roman" w:hAnsi="Times New Roman" w:cs="Times New Roman"/>
                <w:color w:val="000000"/>
                <w:sz w:val="24"/>
                <w:szCs w:val="24"/>
              </w:rPr>
              <w:t>регулирования;</w:t>
            </w:r>
          </w:p>
          <w:p w:rsidR="004A4BC9" w:rsidRDefault="004A4BC9" w:rsidP="00151527">
            <w:pPr>
              <w:spacing w:after="0" w:line="240" w:lineRule="auto"/>
              <w:rPr>
                <w:sz w:val="24"/>
                <w:szCs w:val="24"/>
              </w:rPr>
            </w:pPr>
            <w:r>
              <w:rPr>
                <w:rFonts w:ascii="Times New Roman" w:hAnsi="Times New Roman" w:cs="Times New Roman"/>
                <w:color w:val="000000"/>
                <w:sz w:val="24"/>
                <w:szCs w:val="24"/>
              </w:rPr>
              <w:t>.</w:t>
            </w:r>
          </w:p>
        </w:tc>
      </w:tr>
      <w:tr w:rsidR="004A4BC9" w:rsidTr="00151527">
        <w:trPr>
          <w:trHeight w:hRule="exact" w:val="1637"/>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Применяет при осмотре места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происшествия технико-криминалистические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методы и средства поиска, обнаружения,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фиксации, изъятия и предварительного</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исследования материальных объектов —</w:t>
            </w:r>
          </w:p>
          <w:p w:rsidR="004A4BC9" w:rsidRDefault="004A4BC9" w:rsidP="00151527">
            <w:pPr>
              <w:spacing w:after="0" w:line="240" w:lineRule="auto"/>
              <w:rPr>
                <w:sz w:val="24"/>
                <w:szCs w:val="24"/>
              </w:rPr>
            </w:pPr>
            <w:r>
              <w:rPr>
                <w:rFonts w:ascii="Times New Roman" w:hAnsi="Times New Roman" w:cs="Times New Roman"/>
                <w:color w:val="000000"/>
                <w:sz w:val="24"/>
                <w:szCs w:val="24"/>
              </w:rPr>
              <w:t>вещественных доказательств</w:t>
            </w:r>
          </w:p>
        </w:tc>
      </w:tr>
      <w:tr w:rsidR="004A4BC9" w:rsidTr="00151527">
        <w:trPr>
          <w:trHeight w:hRule="exact" w:val="82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Применяет методики судебных</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экспертиз и исследований в профессиональной</w:t>
            </w:r>
          </w:p>
          <w:p w:rsidR="004A4BC9" w:rsidRDefault="004A4BC9" w:rsidP="00151527">
            <w:pPr>
              <w:spacing w:after="0" w:line="240" w:lineRule="auto"/>
              <w:rPr>
                <w:sz w:val="24"/>
                <w:szCs w:val="24"/>
              </w:rPr>
            </w:pPr>
            <w:r>
              <w:rPr>
                <w:rFonts w:ascii="Times New Roman" w:hAnsi="Times New Roman" w:cs="Times New Roman"/>
                <w:color w:val="000000"/>
                <w:sz w:val="24"/>
                <w:szCs w:val="24"/>
              </w:rPr>
              <w:t>деятельности</w:t>
            </w:r>
          </w:p>
        </w:tc>
      </w:tr>
      <w:tr w:rsidR="004A4BC9" w:rsidTr="00151527">
        <w:trPr>
          <w:trHeight w:hRule="exact" w:val="82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Проводит консультирование по</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вопросам назначения и производства судебных</w:t>
            </w:r>
          </w:p>
          <w:p w:rsidR="004A4BC9" w:rsidRDefault="004A4BC9" w:rsidP="00151527">
            <w:pPr>
              <w:spacing w:after="0" w:line="240" w:lineRule="auto"/>
              <w:rPr>
                <w:sz w:val="24"/>
                <w:szCs w:val="24"/>
              </w:rPr>
            </w:pPr>
            <w:r>
              <w:rPr>
                <w:rFonts w:ascii="Times New Roman" w:hAnsi="Times New Roman" w:cs="Times New Roman"/>
                <w:color w:val="000000"/>
                <w:sz w:val="24"/>
                <w:szCs w:val="24"/>
              </w:rPr>
              <w:t>экспертиз</w:t>
            </w:r>
          </w:p>
        </w:tc>
      </w:tr>
      <w:tr w:rsidR="004A4BC9" w:rsidTr="00151527">
        <w:trPr>
          <w:trHeight w:hRule="exact" w:val="1637"/>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Знать психологические методы,</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средства и приемы, методы</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эмоциональной и когнитивной регуляции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для оптимизации собственной</w:t>
            </w:r>
          </w:p>
          <w:p w:rsidR="004A4BC9" w:rsidRDefault="004A4BC9" w:rsidP="00151527">
            <w:pPr>
              <w:spacing w:after="0" w:line="240" w:lineRule="auto"/>
              <w:rPr>
                <w:sz w:val="24"/>
                <w:szCs w:val="24"/>
              </w:rPr>
            </w:pPr>
            <w:r>
              <w:rPr>
                <w:rFonts w:ascii="Times New Roman" w:hAnsi="Times New Roman" w:cs="Times New Roman"/>
                <w:color w:val="000000"/>
                <w:sz w:val="24"/>
                <w:szCs w:val="24"/>
              </w:rPr>
              <w:t>деятельности и психологического</w:t>
            </w:r>
          </w:p>
          <w:p w:rsidR="004A4BC9" w:rsidRDefault="004A4BC9" w:rsidP="00151527">
            <w:pPr>
              <w:spacing w:after="0" w:line="240" w:lineRule="auto"/>
              <w:rPr>
                <w:sz w:val="24"/>
                <w:szCs w:val="24"/>
              </w:rPr>
            </w:pPr>
            <w:r>
              <w:rPr>
                <w:rFonts w:ascii="Times New Roman" w:hAnsi="Times New Roman" w:cs="Times New Roman"/>
                <w:color w:val="000000"/>
                <w:sz w:val="24"/>
                <w:szCs w:val="24"/>
              </w:rPr>
              <w:t>состояния.</w:t>
            </w:r>
          </w:p>
        </w:tc>
      </w:tr>
      <w:tr w:rsidR="004A4BC9" w:rsidRPr="00F12073" w:rsidTr="00151527">
        <w:trPr>
          <w:trHeight w:hRule="exact" w:val="2178"/>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 теоретические основы разработки и внедрения управленческих инноваций в профессиональной деятельности;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существующие научные концепции содержания управленческих инноваций в государственной и негосударственной управленческой деятельности;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тенденции генезиса общеуправлеческих методологий и методов;</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тенденции специфических внутрисистемных процессов в деятельности отдельных органов государственной власти, муниципальных органов, организаций различных форм собственности</w:t>
            </w:r>
          </w:p>
        </w:tc>
      </w:tr>
      <w:tr w:rsidR="004A4BC9" w:rsidTr="00151527">
        <w:trPr>
          <w:trHeight w:hRule="exact" w:val="82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Знает должностные обязанности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по обеспечению законности и</w:t>
            </w:r>
          </w:p>
          <w:p w:rsidR="004A4BC9" w:rsidRDefault="004A4BC9" w:rsidP="00151527">
            <w:pPr>
              <w:spacing w:after="0" w:line="240" w:lineRule="auto"/>
              <w:rPr>
                <w:sz w:val="24"/>
                <w:szCs w:val="24"/>
              </w:rPr>
            </w:pPr>
            <w:r>
              <w:rPr>
                <w:rFonts w:ascii="Times New Roman" w:hAnsi="Times New Roman" w:cs="Times New Roman"/>
                <w:color w:val="000000"/>
                <w:sz w:val="24"/>
                <w:szCs w:val="24"/>
              </w:rPr>
              <w:t>правопорядка</w:t>
            </w:r>
          </w:p>
        </w:tc>
      </w:tr>
      <w:tr w:rsidR="004A4BC9" w:rsidRPr="00F12073" w:rsidTr="00151527">
        <w:trPr>
          <w:trHeight w:hRule="exact" w:val="28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правовые базы данных, особенности работы с ними</w:t>
            </w:r>
          </w:p>
        </w:tc>
      </w:tr>
      <w:tr w:rsidR="004A4BC9" w:rsidTr="00151527">
        <w:trPr>
          <w:trHeight w:hRule="exact" w:val="285"/>
        </w:trPr>
        <w:tc>
          <w:tcPr>
            <w:tcW w:w="10221" w:type="dxa"/>
            <w:gridSpan w:val="3"/>
            <w:shd w:val="clear" w:color="000000" w:fill="FFFFFF"/>
            <w:tcMar>
              <w:left w:w="34" w:type="dxa"/>
              <w:right w:w="34" w:type="dxa"/>
            </w:tcMar>
          </w:tcPr>
          <w:p w:rsidR="004A4BC9" w:rsidRDefault="004A4BC9" w:rsidP="00151527">
            <w:pPr>
              <w:spacing w:after="0" w:line="240" w:lineRule="auto"/>
              <w:rPr>
                <w:sz w:val="24"/>
                <w:szCs w:val="24"/>
              </w:rPr>
            </w:pPr>
            <w:r>
              <w:rPr>
                <w:rFonts w:ascii="Times New Roman" w:hAnsi="Times New Roman" w:cs="Times New Roman"/>
                <w:color w:val="000000"/>
                <w:sz w:val="24"/>
                <w:szCs w:val="24"/>
              </w:rPr>
              <w:t>-</w:t>
            </w:r>
          </w:p>
        </w:tc>
      </w:tr>
    </w:tbl>
    <w:p w:rsidR="004A4BC9" w:rsidRDefault="004A4BC9" w:rsidP="004A4BC9">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4A4BC9" w:rsidTr="00151527">
        <w:trPr>
          <w:trHeight w:hRule="exact" w:val="416"/>
        </w:trPr>
        <w:tc>
          <w:tcPr>
            <w:tcW w:w="4692" w:type="dxa"/>
            <w:shd w:val="clear" w:color="C0C0C0" w:fill="FFFFFF"/>
            <w:tcMar>
              <w:left w:w="34" w:type="dxa"/>
              <w:right w:w="34" w:type="dxa"/>
            </w:tcMar>
          </w:tcPr>
          <w:p w:rsidR="004A4BC9" w:rsidRDefault="004A4BC9" w:rsidP="00151527">
            <w:pPr>
              <w:spacing w:after="0" w:line="240" w:lineRule="auto"/>
              <w:rPr>
                <w:sz w:val="16"/>
                <w:szCs w:val="16"/>
              </w:rPr>
            </w:pPr>
            <w:r>
              <w:rPr>
                <w:rFonts w:ascii="Times New Roman" w:hAnsi="Times New Roman" w:cs="Times New Roman"/>
                <w:color w:val="C0C0C0"/>
                <w:sz w:val="16"/>
                <w:szCs w:val="16"/>
              </w:rPr>
              <w:lastRenderedPageBreak/>
              <w:t>УП: 40.05.01_ГрП_ИКБСП_2021.plx</w:t>
            </w:r>
          </w:p>
        </w:tc>
        <w:tc>
          <w:tcPr>
            <w:tcW w:w="4537" w:type="dxa"/>
          </w:tcPr>
          <w:p w:rsidR="004A4BC9" w:rsidRDefault="004A4BC9" w:rsidP="00151527"/>
        </w:tc>
        <w:tc>
          <w:tcPr>
            <w:tcW w:w="1007" w:type="dxa"/>
            <w:shd w:val="clear" w:color="C0C0C0" w:fill="FFFFFF"/>
            <w:tcMar>
              <w:left w:w="34" w:type="dxa"/>
              <w:right w:w="34" w:type="dxa"/>
            </w:tcMar>
          </w:tcPr>
          <w:p w:rsidR="004A4BC9" w:rsidRDefault="004A4BC9" w:rsidP="00151527">
            <w:pPr>
              <w:spacing w:after="0" w:line="240" w:lineRule="auto"/>
              <w:jc w:val="right"/>
              <w:rPr>
                <w:sz w:val="16"/>
                <w:szCs w:val="16"/>
              </w:rPr>
            </w:pPr>
            <w:r>
              <w:rPr>
                <w:rFonts w:ascii="Times New Roman" w:hAnsi="Times New Roman" w:cs="Times New Roman"/>
                <w:color w:val="C0C0C0"/>
                <w:sz w:val="16"/>
                <w:szCs w:val="16"/>
              </w:rPr>
              <w:t>стр. 34</w:t>
            </w:r>
          </w:p>
        </w:tc>
      </w:tr>
      <w:tr w:rsidR="004A4BC9" w:rsidRPr="00F12073" w:rsidTr="00151527">
        <w:trPr>
          <w:trHeight w:hRule="exact" w:val="82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Понимает сущность и значение толкования норм права в профессиональной юридической деятельности. Использует различные приемы и способы толкования норм права для уяснения и разъяснения их смысла и содержания</w:t>
            </w:r>
          </w:p>
        </w:tc>
      </w:tr>
      <w:tr w:rsidR="004A4BC9" w:rsidRPr="00F12073"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Оперирует юридическими понятиями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категориями</w:t>
            </w:r>
          </w:p>
        </w:tc>
      </w:tr>
      <w:tr w:rsidR="004A4BC9" w:rsidRPr="00F12073" w:rsidTr="00151527">
        <w:trPr>
          <w:trHeight w:hRule="exact" w:val="28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правильно толковать и применять нормы права;</w:t>
            </w:r>
          </w:p>
        </w:tc>
      </w:tr>
      <w:tr w:rsidR="004A4BC9" w:rsidTr="00151527">
        <w:trPr>
          <w:trHeight w:hRule="exact" w:val="2448"/>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 понятие объекта, предмета и метода правового</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регулирования;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правила юридической техники;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принципы профессионального мышления современного</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юриста, юридическую терминологию;</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совокупность источников права по предмету правового</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регулирования;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соответствующие научные доктрины по предмету правового</w:t>
            </w:r>
          </w:p>
          <w:p w:rsidR="004A4BC9" w:rsidRDefault="004A4BC9" w:rsidP="00151527">
            <w:pPr>
              <w:spacing w:after="0" w:line="240" w:lineRule="auto"/>
              <w:rPr>
                <w:sz w:val="24"/>
                <w:szCs w:val="24"/>
              </w:rPr>
            </w:pPr>
            <w:r>
              <w:rPr>
                <w:rFonts w:ascii="Times New Roman" w:hAnsi="Times New Roman" w:cs="Times New Roman"/>
                <w:color w:val="000000"/>
                <w:sz w:val="24"/>
                <w:szCs w:val="24"/>
              </w:rPr>
              <w:t>регулирования.</w:t>
            </w:r>
          </w:p>
        </w:tc>
      </w:tr>
      <w:tr w:rsidR="004A4BC9" w:rsidRPr="00F12073"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Знает основные понятия, категорий, институтов, правовых статусов субъектов, правоотношений, применительно к отдельным отраслям юридических наук</w:t>
            </w:r>
          </w:p>
        </w:tc>
      </w:tr>
      <w:tr w:rsidR="004A4BC9" w:rsidTr="00151527">
        <w:trPr>
          <w:trHeight w:hRule="exact" w:val="82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Знает принципы и условия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разработки процессуальных и</w:t>
            </w:r>
          </w:p>
          <w:p w:rsidR="004A4BC9" w:rsidRDefault="004A4BC9" w:rsidP="00151527">
            <w:pPr>
              <w:spacing w:after="0" w:line="240" w:lineRule="auto"/>
              <w:rPr>
                <w:sz w:val="24"/>
                <w:szCs w:val="24"/>
              </w:rPr>
            </w:pPr>
            <w:r>
              <w:rPr>
                <w:rFonts w:ascii="Times New Roman" w:hAnsi="Times New Roman" w:cs="Times New Roman"/>
                <w:color w:val="000000"/>
                <w:sz w:val="24"/>
                <w:szCs w:val="24"/>
              </w:rPr>
              <w:t>служебных документов</w:t>
            </w:r>
          </w:p>
        </w:tc>
      </w:tr>
      <w:tr w:rsidR="004A4BC9" w:rsidTr="00151527">
        <w:trPr>
          <w:trHeight w:hRule="exact" w:val="109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Знает нормы материального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процессуального права, законодательство</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Российской Федерации, общепризнанные принципы и нормы международного права</w:t>
            </w:r>
          </w:p>
          <w:p w:rsidR="004A4BC9" w:rsidRDefault="004A4BC9" w:rsidP="00151527">
            <w:pPr>
              <w:spacing w:after="0" w:line="240" w:lineRule="auto"/>
              <w:rPr>
                <w:sz w:val="24"/>
                <w:szCs w:val="24"/>
              </w:rPr>
            </w:pPr>
            <w:r>
              <w:rPr>
                <w:rFonts w:ascii="Times New Roman" w:hAnsi="Times New Roman" w:cs="Times New Roman"/>
                <w:color w:val="000000"/>
                <w:sz w:val="24"/>
                <w:szCs w:val="24"/>
              </w:rPr>
              <w:t>в профессиональной деятельности</w:t>
            </w:r>
          </w:p>
        </w:tc>
      </w:tr>
      <w:tr w:rsidR="004A4BC9" w:rsidRPr="00F12073"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Способность внедрять новые технологии и методики противодействия угрозам национальной безопасности</w:t>
            </w:r>
          </w:p>
        </w:tc>
      </w:tr>
      <w:tr w:rsidR="004A4BC9" w:rsidRPr="00F12073" w:rsidTr="00151527">
        <w:trPr>
          <w:trHeight w:hRule="exact" w:val="2178"/>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Способность</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обнаруживать</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реальные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скрытые угрозы</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безопасности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деятельности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органов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организаций</w:t>
            </w:r>
          </w:p>
        </w:tc>
      </w:tr>
      <w:tr w:rsidR="004A4BC9" w:rsidRPr="00F12073"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 принципы профессионального мышления современного</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юриста, юридическую терминологию</w:t>
            </w:r>
          </w:p>
        </w:tc>
      </w:tr>
      <w:tr w:rsidR="004A4BC9" w:rsidRPr="00F12073" w:rsidTr="00151527">
        <w:trPr>
          <w:trHeight w:hRule="exact" w:val="109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Определяет свою роль в социальном</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взаимодействии и командной работе, исходя из</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стратегии сотрудничества для достижения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поставленной цели</w:t>
            </w:r>
          </w:p>
        </w:tc>
      </w:tr>
      <w:tr w:rsidR="004A4BC9" w:rsidRPr="00F12073" w:rsidTr="00151527">
        <w:trPr>
          <w:trHeight w:hRule="exact" w:val="3530"/>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основные положения, сущность и содержание основных понятий, категорий, институтов, правовых статусов субъектов правоотношений, комплекс правовых норм в конкретной сфере юридической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деятельности, содержащих систему обязательных правовых предписаний и запретов, а также механизмов, их обеспечивающих (составы правонарушений, меры ответственности, процессуальная форма, меры процессуального принуждения и т.д.) - правовое содержание и отличительные признаки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дефиниций: «профилактика правонарушений», «предотвращение противоправного поведения», «пресечение правонарушений и преступлений» в области осуществляемой профессиональной юридической деятельности; - виды юридической ответственности и иные правовые формы государственного принуждения в сфере правоохранительной деятельности; - систему мер, направленных на противодействие процессам детерминации правонарушений, предотвращения совершения правонарушений и преступлений;</w:t>
            </w:r>
          </w:p>
        </w:tc>
      </w:tr>
    </w:tbl>
    <w:p w:rsidR="004A4BC9" w:rsidRPr="009F4BE9" w:rsidRDefault="004A4BC9" w:rsidP="004A4BC9">
      <w:pPr>
        <w:rPr>
          <w:sz w:val="0"/>
          <w:szCs w:val="0"/>
          <w:lang w:val="ru-RU"/>
        </w:rPr>
      </w:pPr>
      <w:r w:rsidRPr="009F4BE9">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4A4BC9" w:rsidTr="00151527">
        <w:trPr>
          <w:trHeight w:hRule="exact" w:val="416"/>
        </w:trPr>
        <w:tc>
          <w:tcPr>
            <w:tcW w:w="4692" w:type="dxa"/>
            <w:shd w:val="clear" w:color="C0C0C0" w:fill="FFFFFF"/>
            <w:tcMar>
              <w:left w:w="34" w:type="dxa"/>
              <w:right w:w="34" w:type="dxa"/>
            </w:tcMar>
          </w:tcPr>
          <w:p w:rsidR="004A4BC9" w:rsidRDefault="004A4BC9" w:rsidP="00151527">
            <w:pPr>
              <w:spacing w:after="0" w:line="240" w:lineRule="auto"/>
              <w:rPr>
                <w:sz w:val="16"/>
                <w:szCs w:val="16"/>
              </w:rPr>
            </w:pPr>
            <w:r>
              <w:rPr>
                <w:rFonts w:ascii="Times New Roman" w:hAnsi="Times New Roman" w:cs="Times New Roman"/>
                <w:color w:val="C0C0C0"/>
                <w:sz w:val="16"/>
                <w:szCs w:val="16"/>
              </w:rPr>
              <w:lastRenderedPageBreak/>
              <w:t>УП: 40.05.01_ГрП_ИКБСП_2021.plx</w:t>
            </w:r>
          </w:p>
        </w:tc>
        <w:tc>
          <w:tcPr>
            <w:tcW w:w="4537" w:type="dxa"/>
          </w:tcPr>
          <w:p w:rsidR="004A4BC9" w:rsidRDefault="004A4BC9" w:rsidP="00151527"/>
        </w:tc>
        <w:tc>
          <w:tcPr>
            <w:tcW w:w="1007" w:type="dxa"/>
            <w:shd w:val="clear" w:color="C0C0C0" w:fill="FFFFFF"/>
            <w:tcMar>
              <w:left w:w="34" w:type="dxa"/>
              <w:right w:w="34" w:type="dxa"/>
            </w:tcMar>
          </w:tcPr>
          <w:p w:rsidR="004A4BC9" w:rsidRDefault="004A4BC9" w:rsidP="00151527">
            <w:pPr>
              <w:spacing w:after="0" w:line="240" w:lineRule="auto"/>
              <w:jc w:val="right"/>
              <w:rPr>
                <w:sz w:val="16"/>
                <w:szCs w:val="16"/>
              </w:rPr>
            </w:pPr>
            <w:r>
              <w:rPr>
                <w:rFonts w:ascii="Times New Roman" w:hAnsi="Times New Roman" w:cs="Times New Roman"/>
                <w:color w:val="C0C0C0"/>
                <w:sz w:val="16"/>
                <w:szCs w:val="16"/>
              </w:rPr>
              <w:t>стр. 35</w:t>
            </w:r>
          </w:p>
        </w:tc>
      </w:tr>
      <w:tr w:rsidR="004A4BC9" w:rsidRPr="00F12073" w:rsidTr="00151527">
        <w:trPr>
          <w:trHeight w:hRule="exact" w:val="82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Понимает базовые принципы проектной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деятельности</w:t>
            </w:r>
          </w:p>
        </w:tc>
      </w:tr>
      <w:tr w:rsidR="004A4BC9" w:rsidRPr="00F12073" w:rsidTr="00151527">
        <w:trPr>
          <w:trHeight w:hRule="exact" w:val="136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Умеет осуществлять деловую коммуникацию в устной и письменной формах на иностранном языке; оценивать степень эффективности делового общения на иностранном языке, определяя причины коммуникативных удач и неудач; анализировать цели и задачи процесса общения в различных деловых</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ситуациях; выявлять и устранять речевые и грамматические ошибки в деловом тексте</w:t>
            </w:r>
          </w:p>
        </w:tc>
      </w:tr>
      <w:tr w:rsidR="004A4BC9" w:rsidTr="00151527">
        <w:trPr>
          <w:trHeight w:hRule="exact" w:val="2178"/>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требования юридической технике, структуре, реквизитам и содержаниям юридических и служебных документов, сроки оформления в соответствии с должностным предназначением, особенности документооборота - меры социально-правового контроля деятельности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государственных (муниципальных) органов, должностных лиц, хозяйствующих субъектов в сфере управления, осуществления финансовой деятельности, обеспечивающие возможность доступа заинтересованных лиц к информации о деятельности, процедуре принятия управленческих решений в</w:t>
            </w:r>
          </w:p>
          <w:p w:rsidR="004A4BC9" w:rsidRDefault="004A4BC9" w:rsidP="00151527">
            <w:pPr>
              <w:spacing w:after="0" w:line="240" w:lineRule="auto"/>
              <w:rPr>
                <w:sz w:val="24"/>
                <w:szCs w:val="24"/>
              </w:rPr>
            </w:pPr>
            <w:r>
              <w:rPr>
                <w:rFonts w:ascii="Times New Roman" w:hAnsi="Times New Roman" w:cs="Times New Roman"/>
                <w:color w:val="000000"/>
                <w:sz w:val="24"/>
                <w:szCs w:val="24"/>
              </w:rPr>
              <w:t>установленных законом случаях;</w:t>
            </w:r>
          </w:p>
        </w:tc>
      </w:tr>
      <w:tr w:rsidR="004A4BC9" w:rsidTr="00151527">
        <w:trPr>
          <w:trHeight w:hRule="exact" w:val="109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виды и способы толкования применяемых в профессиональной деятельности норм, методы анализа и мониторинга правоинтерпритационных актов, особенности правоприменения как особая форма реализации права, основы</w:t>
            </w:r>
          </w:p>
          <w:p w:rsidR="004A4BC9" w:rsidRDefault="004A4BC9" w:rsidP="00151527">
            <w:pPr>
              <w:spacing w:after="0" w:line="240" w:lineRule="auto"/>
              <w:rPr>
                <w:sz w:val="24"/>
                <w:szCs w:val="24"/>
              </w:rPr>
            </w:pPr>
            <w:r>
              <w:rPr>
                <w:rFonts w:ascii="Times New Roman" w:hAnsi="Times New Roman" w:cs="Times New Roman"/>
                <w:color w:val="000000"/>
                <w:sz w:val="24"/>
                <w:szCs w:val="24"/>
              </w:rPr>
              <w:t>экономических знаний</w:t>
            </w:r>
          </w:p>
        </w:tc>
      </w:tr>
      <w:tr w:rsidR="004A4BC9" w:rsidRPr="00F12073" w:rsidTr="00151527">
        <w:trPr>
          <w:trHeight w:hRule="exact" w:val="1907"/>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требования юридической технике, структуре, реквизитам и содержаниям юридических и служебных документов, сроки оформления в соответствии с должностным предназначением, особенности документооборота, - систему мер общего, специального, индивидуального</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предупреждения правонарушений и преступлений на уровне общегосударственного, регионального, местного регулирования общественных отношений; - методы предупреждения правонарушений: психологические и педагогические приемы, социально-экономические способы воздействия на индивида и социальную группу, меры правового принуждения и т.д.;</w:t>
            </w:r>
          </w:p>
        </w:tc>
      </w:tr>
      <w:tr w:rsidR="004A4BC9" w:rsidRPr="00F12073"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Определяет в рамках поставленной цели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проекта совокупность взаимосвязанных задач</w:t>
            </w:r>
          </w:p>
        </w:tc>
      </w:tr>
      <w:tr w:rsidR="004A4BC9" w:rsidRPr="00F12073" w:rsidTr="00151527">
        <w:trPr>
          <w:trHeight w:hRule="exact" w:val="136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Знает основные категории философии,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закономерности и особенности исторического процесса,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его движущие силы, основные подходы к изучению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осмыслению культурного многообразия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принципы межкультурной коммуникации</w:t>
            </w:r>
          </w:p>
        </w:tc>
      </w:tr>
      <w:tr w:rsidR="004A4BC9" w:rsidTr="00151527">
        <w:trPr>
          <w:trHeight w:hRule="exact" w:val="109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Осознает межкультурное разнообразие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общества в его различных контекстах:</w:t>
            </w:r>
          </w:p>
          <w:p w:rsidR="004A4BC9" w:rsidRDefault="004A4BC9" w:rsidP="00151527">
            <w:pPr>
              <w:spacing w:after="0" w:line="240" w:lineRule="auto"/>
              <w:rPr>
                <w:sz w:val="24"/>
                <w:szCs w:val="24"/>
              </w:rPr>
            </w:pPr>
            <w:r>
              <w:rPr>
                <w:rFonts w:ascii="Times New Roman" w:hAnsi="Times New Roman" w:cs="Times New Roman"/>
                <w:color w:val="000000"/>
                <w:sz w:val="24"/>
                <w:szCs w:val="24"/>
              </w:rPr>
              <w:t>социально-историческом, этическом,</w:t>
            </w:r>
          </w:p>
          <w:p w:rsidR="004A4BC9" w:rsidRDefault="004A4BC9" w:rsidP="00151527">
            <w:pPr>
              <w:spacing w:after="0" w:line="240" w:lineRule="auto"/>
              <w:rPr>
                <w:sz w:val="24"/>
                <w:szCs w:val="24"/>
              </w:rPr>
            </w:pPr>
            <w:r>
              <w:rPr>
                <w:rFonts w:ascii="Times New Roman" w:hAnsi="Times New Roman" w:cs="Times New Roman"/>
                <w:color w:val="000000"/>
                <w:sz w:val="24"/>
                <w:szCs w:val="24"/>
              </w:rPr>
              <w:t>философском</w:t>
            </w:r>
          </w:p>
        </w:tc>
      </w:tr>
      <w:tr w:rsidR="004A4BC9" w:rsidRPr="004A4BC9" w:rsidTr="00151527">
        <w:trPr>
          <w:trHeight w:hRule="exact" w:val="109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Знает основы деловой коммуникации и особенности ее осуществления в устной и письменной формах на русском языке; основные типы  норм официально-делового стиля современного русского литературного языка особенности современных коммуникативнопрагматических правил и этики делового общения на русском языке</w:t>
            </w:r>
          </w:p>
        </w:tc>
      </w:tr>
      <w:tr w:rsidR="004A4BC9" w:rsidRPr="004A4BC9" w:rsidTr="00151527">
        <w:trPr>
          <w:trHeight w:hRule="exact" w:val="109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Рассматривает и предлагает</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возможные варианты решения поставленной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задачи, оценивая их достоинства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недостатки</w:t>
            </w:r>
          </w:p>
        </w:tc>
      </w:tr>
      <w:tr w:rsidR="004A4BC9" w:rsidTr="00151527">
        <w:trPr>
          <w:trHeight w:hRule="exact" w:val="1637"/>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Применяет знание основных теоретикометодологических положений философии, концептуальных подходов к пониманию природы</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информации как научной и философской категории, методологических основ системного</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подхода; Критически оценивает, разрабатывает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содержательно аргументирует стратегию решения проблемной ситуации на основе системного</w:t>
            </w:r>
          </w:p>
          <w:p w:rsidR="004A4BC9" w:rsidRDefault="004A4BC9" w:rsidP="00151527">
            <w:pPr>
              <w:spacing w:after="0" w:line="240" w:lineRule="auto"/>
              <w:rPr>
                <w:sz w:val="24"/>
                <w:szCs w:val="24"/>
              </w:rPr>
            </w:pPr>
            <w:r>
              <w:rPr>
                <w:rFonts w:ascii="Times New Roman" w:hAnsi="Times New Roman" w:cs="Times New Roman"/>
                <w:color w:val="000000"/>
                <w:sz w:val="24"/>
                <w:szCs w:val="24"/>
              </w:rPr>
              <w:t>и междисциплинарного подходов</w:t>
            </w:r>
          </w:p>
        </w:tc>
      </w:tr>
    </w:tbl>
    <w:p w:rsidR="004A4BC9" w:rsidRDefault="004A4BC9" w:rsidP="004A4BC9">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4A4BC9" w:rsidTr="00151527">
        <w:trPr>
          <w:trHeight w:hRule="exact" w:val="416"/>
        </w:trPr>
        <w:tc>
          <w:tcPr>
            <w:tcW w:w="4692" w:type="dxa"/>
            <w:shd w:val="clear" w:color="C0C0C0" w:fill="FFFFFF"/>
            <w:tcMar>
              <w:left w:w="34" w:type="dxa"/>
              <w:right w:w="34" w:type="dxa"/>
            </w:tcMar>
          </w:tcPr>
          <w:p w:rsidR="004A4BC9" w:rsidRDefault="004A4BC9" w:rsidP="00151527">
            <w:pPr>
              <w:spacing w:after="0" w:line="240" w:lineRule="auto"/>
              <w:rPr>
                <w:sz w:val="16"/>
                <w:szCs w:val="16"/>
              </w:rPr>
            </w:pPr>
            <w:r>
              <w:rPr>
                <w:rFonts w:ascii="Times New Roman" w:hAnsi="Times New Roman" w:cs="Times New Roman"/>
                <w:color w:val="C0C0C0"/>
                <w:sz w:val="16"/>
                <w:szCs w:val="16"/>
              </w:rPr>
              <w:lastRenderedPageBreak/>
              <w:t>УП: 40.05.01_ГрП_ИКБСП_2021.plx</w:t>
            </w:r>
          </w:p>
        </w:tc>
        <w:tc>
          <w:tcPr>
            <w:tcW w:w="4537" w:type="dxa"/>
          </w:tcPr>
          <w:p w:rsidR="004A4BC9" w:rsidRDefault="004A4BC9" w:rsidP="00151527"/>
        </w:tc>
        <w:tc>
          <w:tcPr>
            <w:tcW w:w="1007" w:type="dxa"/>
            <w:shd w:val="clear" w:color="C0C0C0" w:fill="FFFFFF"/>
            <w:tcMar>
              <w:left w:w="34" w:type="dxa"/>
              <w:right w:w="34" w:type="dxa"/>
            </w:tcMar>
          </w:tcPr>
          <w:p w:rsidR="004A4BC9" w:rsidRDefault="004A4BC9" w:rsidP="00151527">
            <w:pPr>
              <w:spacing w:after="0" w:line="240" w:lineRule="auto"/>
              <w:jc w:val="right"/>
              <w:rPr>
                <w:sz w:val="16"/>
                <w:szCs w:val="16"/>
              </w:rPr>
            </w:pPr>
            <w:r>
              <w:rPr>
                <w:rFonts w:ascii="Times New Roman" w:hAnsi="Times New Roman" w:cs="Times New Roman"/>
                <w:color w:val="C0C0C0"/>
                <w:sz w:val="16"/>
                <w:szCs w:val="16"/>
              </w:rPr>
              <w:t>стр. 36</w:t>
            </w:r>
          </w:p>
        </w:tc>
      </w:tr>
      <w:tr w:rsidR="004A4BC9" w:rsidTr="00151527">
        <w:trPr>
          <w:trHeight w:hRule="exact" w:val="136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Понимает цели и задачи команды,</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свою роль в социальном взаимодействии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командной работе с учетом собственных</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личных и деловых качеств, интересов</w:t>
            </w:r>
          </w:p>
          <w:p w:rsidR="004A4BC9" w:rsidRDefault="004A4BC9" w:rsidP="00151527">
            <w:pPr>
              <w:spacing w:after="0" w:line="240" w:lineRule="auto"/>
              <w:rPr>
                <w:sz w:val="24"/>
                <w:szCs w:val="24"/>
              </w:rPr>
            </w:pPr>
            <w:r>
              <w:rPr>
                <w:rFonts w:ascii="Times New Roman" w:hAnsi="Times New Roman" w:cs="Times New Roman"/>
                <w:color w:val="000000"/>
                <w:sz w:val="24"/>
                <w:szCs w:val="24"/>
              </w:rPr>
              <w:t>команды; владеет основами управления</w:t>
            </w:r>
          </w:p>
        </w:tc>
      </w:tr>
      <w:tr w:rsidR="004A4BC9" w:rsidRPr="004A4BC9" w:rsidTr="00151527">
        <w:trPr>
          <w:trHeight w:hRule="exact" w:val="82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Знает и применяет методы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инструменты управления временем для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достижения цели и решения конкретных задач</w:t>
            </w:r>
          </w:p>
        </w:tc>
      </w:tr>
      <w:tr w:rsidR="004A4BC9" w:rsidTr="00151527">
        <w:trPr>
          <w:trHeight w:hRule="exact" w:val="1907"/>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Выбирает стиль общения на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государственном языке Российской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Федерации и иностранном языке в</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зависимости от цели и условий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партнерства; адаптирует речь, стиль</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общения и язык жестов к ситуациям</w:t>
            </w:r>
          </w:p>
          <w:p w:rsidR="004A4BC9" w:rsidRDefault="004A4BC9" w:rsidP="00151527">
            <w:pPr>
              <w:spacing w:after="0" w:line="240" w:lineRule="auto"/>
              <w:rPr>
                <w:sz w:val="24"/>
                <w:szCs w:val="24"/>
              </w:rPr>
            </w:pPr>
            <w:r>
              <w:rPr>
                <w:rFonts w:ascii="Times New Roman" w:hAnsi="Times New Roman" w:cs="Times New Roman"/>
                <w:color w:val="000000"/>
                <w:sz w:val="24"/>
                <w:szCs w:val="24"/>
              </w:rPr>
              <w:t>взаимодействия</w:t>
            </w:r>
          </w:p>
        </w:tc>
      </w:tr>
      <w:tr w:rsidR="004A4BC9" w:rsidTr="00151527">
        <w:trPr>
          <w:trHeight w:hRule="exact" w:val="82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Управляет своим временем, контролирует ход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оценивает результаты своих действий в ходе</w:t>
            </w:r>
          </w:p>
          <w:p w:rsidR="004A4BC9" w:rsidRDefault="004A4BC9" w:rsidP="00151527">
            <w:pPr>
              <w:spacing w:after="0" w:line="240" w:lineRule="auto"/>
              <w:rPr>
                <w:sz w:val="24"/>
                <w:szCs w:val="24"/>
              </w:rPr>
            </w:pPr>
            <w:r>
              <w:rPr>
                <w:rFonts w:ascii="Times New Roman" w:hAnsi="Times New Roman" w:cs="Times New Roman"/>
                <w:color w:val="000000"/>
                <w:sz w:val="24"/>
                <w:szCs w:val="24"/>
              </w:rPr>
              <w:t>самореализации и профессионализации</w:t>
            </w:r>
          </w:p>
        </w:tc>
      </w:tr>
      <w:tr w:rsidR="004A4BC9" w:rsidTr="00151527">
        <w:trPr>
          <w:trHeight w:hRule="exact" w:val="555"/>
        </w:trPr>
        <w:tc>
          <w:tcPr>
            <w:tcW w:w="10221" w:type="dxa"/>
            <w:gridSpan w:val="3"/>
            <w:shd w:val="clear" w:color="000000" w:fill="FFFFFF"/>
            <w:tcMar>
              <w:left w:w="34" w:type="dxa"/>
              <w:right w:w="34" w:type="dxa"/>
            </w:tcMar>
          </w:tcPr>
          <w:p w:rsidR="004A4BC9" w:rsidRDefault="004A4BC9" w:rsidP="00151527">
            <w:pPr>
              <w:spacing w:after="0" w:line="240" w:lineRule="auto"/>
              <w:rPr>
                <w:sz w:val="24"/>
                <w:szCs w:val="24"/>
              </w:rPr>
            </w:pPr>
            <w:r w:rsidRPr="009F4BE9">
              <w:rPr>
                <w:rFonts w:ascii="Times New Roman" w:hAnsi="Times New Roman" w:cs="Times New Roman"/>
                <w:color w:val="000000"/>
                <w:sz w:val="24"/>
                <w:szCs w:val="24"/>
                <w:lang w:val="ru-RU"/>
              </w:rPr>
              <w:t xml:space="preserve">-  Умеет использовать различные цифровые средства, позволяющие во взаимодействии с другими людьми достигать поставленных целей. </w:t>
            </w:r>
            <w:r>
              <w:rPr>
                <w:rFonts w:ascii="Times New Roman" w:hAnsi="Times New Roman" w:cs="Times New Roman"/>
                <w:color w:val="000000"/>
                <w:sz w:val="24"/>
                <w:szCs w:val="24"/>
              </w:rPr>
              <w:t>(На русском языке)</w:t>
            </w:r>
          </w:p>
        </w:tc>
      </w:tr>
      <w:tr w:rsidR="004A4BC9" w:rsidRPr="00F12073" w:rsidTr="00151527">
        <w:trPr>
          <w:trHeight w:hRule="exact" w:val="28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Знает принципы сбора, отбора и обобщения информации</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Уметь:</w:t>
            </w:r>
          </w:p>
        </w:tc>
      </w:tr>
      <w:tr w:rsidR="004A4BC9" w:rsidTr="00151527">
        <w:trPr>
          <w:trHeight w:hRule="exact" w:val="136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Выполняет задачи в зоне своей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ответственности в соответствии с</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запланированными результатами и точками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контроля, при необходимости корректирует</w:t>
            </w:r>
          </w:p>
          <w:p w:rsidR="004A4BC9" w:rsidRDefault="004A4BC9" w:rsidP="00151527">
            <w:pPr>
              <w:spacing w:after="0" w:line="240" w:lineRule="auto"/>
              <w:rPr>
                <w:sz w:val="24"/>
                <w:szCs w:val="24"/>
              </w:rPr>
            </w:pPr>
            <w:r>
              <w:rPr>
                <w:rFonts w:ascii="Times New Roman" w:hAnsi="Times New Roman" w:cs="Times New Roman"/>
                <w:color w:val="000000"/>
                <w:sz w:val="24"/>
                <w:szCs w:val="24"/>
              </w:rPr>
              <w:t>способы решения задач</w:t>
            </w:r>
          </w:p>
        </w:tc>
      </w:tr>
      <w:tr w:rsidR="004A4BC9" w:rsidRPr="00F12073" w:rsidTr="00151527">
        <w:trPr>
          <w:trHeight w:hRule="exact" w:val="3530"/>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анализировать структуру и содержание юридических служебных документов, создавать проекты доказательства в соответствии с разрешенными юридическими задачами - анализировать уровень соблюдения правовой дисциплины</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на определенной территории, организации, учреждении; - анализировать уровень криминогенности ситуации на определенной территории или объекте; - отдельными навыками прогнозирования показателей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противоправной деятельности;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навыком определять приоритеты антикриминогенной предупредительной деятельности;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навыками использования тактических приемов предупреждения правонарушений;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базовыми навыками организации работы по недопущению совершения преступлений и иных правонарушений;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методами социального прогнозирования, основанных на изменении особенностей личности правонарушителей и обстоятельств, обуславливающих совершение правонарушений</w:t>
            </w:r>
          </w:p>
        </w:tc>
      </w:tr>
      <w:tr w:rsidR="004A4BC9" w:rsidTr="00151527">
        <w:trPr>
          <w:trHeight w:hRule="exact" w:val="1637"/>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Сформированное, системное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последовательное умение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правильно квалифицировать</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факты и правоотношения для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принятия решения в сфере своей</w:t>
            </w:r>
          </w:p>
          <w:p w:rsidR="004A4BC9" w:rsidRDefault="004A4BC9" w:rsidP="00151527">
            <w:pPr>
              <w:spacing w:after="0" w:line="240" w:lineRule="auto"/>
              <w:rPr>
                <w:sz w:val="24"/>
                <w:szCs w:val="24"/>
              </w:rPr>
            </w:pPr>
            <w:r>
              <w:rPr>
                <w:rFonts w:ascii="Times New Roman" w:hAnsi="Times New Roman" w:cs="Times New Roman"/>
                <w:color w:val="000000"/>
                <w:sz w:val="24"/>
                <w:szCs w:val="24"/>
              </w:rPr>
              <w:t>профессиональной деятельности</w:t>
            </w:r>
          </w:p>
        </w:tc>
      </w:tr>
      <w:tr w:rsidR="004A4BC9" w:rsidRPr="00F12073"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Реализует свою роль, продуктивно</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взаимодействуя с другими членами команды</w:t>
            </w:r>
          </w:p>
        </w:tc>
      </w:tr>
      <w:tr w:rsidR="004A4BC9" w:rsidRPr="00F12073" w:rsidTr="00151527">
        <w:trPr>
          <w:trHeight w:hRule="exact" w:val="28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Анализирует и толкует нормы права</w:t>
            </w:r>
          </w:p>
        </w:tc>
      </w:tr>
    </w:tbl>
    <w:p w:rsidR="004A4BC9" w:rsidRPr="009F4BE9" w:rsidRDefault="004A4BC9" w:rsidP="004A4BC9">
      <w:pPr>
        <w:rPr>
          <w:sz w:val="0"/>
          <w:szCs w:val="0"/>
          <w:lang w:val="ru-RU"/>
        </w:rPr>
      </w:pPr>
      <w:r w:rsidRPr="009F4BE9">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4A4BC9" w:rsidTr="00151527">
        <w:trPr>
          <w:trHeight w:hRule="exact" w:val="416"/>
        </w:trPr>
        <w:tc>
          <w:tcPr>
            <w:tcW w:w="4692" w:type="dxa"/>
            <w:shd w:val="clear" w:color="C0C0C0" w:fill="FFFFFF"/>
            <w:tcMar>
              <w:left w:w="34" w:type="dxa"/>
              <w:right w:w="34" w:type="dxa"/>
            </w:tcMar>
          </w:tcPr>
          <w:p w:rsidR="004A4BC9" w:rsidRDefault="004A4BC9" w:rsidP="00151527">
            <w:pPr>
              <w:spacing w:after="0" w:line="240" w:lineRule="auto"/>
              <w:rPr>
                <w:sz w:val="16"/>
                <w:szCs w:val="16"/>
              </w:rPr>
            </w:pPr>
            <w:r>
              <w:rPr>
                <w:rFonts w:ascii="Times New Roman" w:hAnsi="Times New Roman" w:cs="Times New Roman"/>
                <w:color w:val="C0C0C0"/>
                <w:sz w:val="16"/>
                <w:szCs w:val="16"/>
              </w:rPr>
              <w:lastRenderedPageBreak/>
              <w:t>УП: 40.05.01_ГрП_ИКБСП_2021.plx</w:t>
            </w:r>
          </w:p>
        </w:tc>
        <w:tc>
          <w:tcPr>
            <w:tcW w:w="4537" w:type="dxa"/>
          </w:tcPr>
          <w:p w:rsidR="004A4BC9" w:rsidRDefault="004A4BC9" w:rsidP="00151527"/>
        </w:tc>
        <w:tc>
          <w:tcPr>
            <w:tcW w:w="1007" w:type="dxa"/>
            <w:shd w:val="clear" w:color="C0C0C0" w:fill="FFFFFF"/>
            <w:tcMar>
              <w:left w:w="34" w:type="dxa"/>
              <w:right w:w="34" w:type="dxa"/>
            </w:tcMar>
          </w:tcPr>
          <w:p w:rsidR="004A4BC9" w:rsidRDefault="004A4BC9" w:rsidP="00151527">
            <w:pPr>
              <w:spacing w:after="0" w:line="240" w:lineRule="auto"/>
              <w:jc w:val="right"/>
              <w:rPr>
                <w:sz w:val="16"/>
                <w:szCs w:val="16"/>
              </w:rPr>
            </w:pPr>
            <w:r>
              <w:rPr>
                <w:rFonts w:ascii="Times New Roman" w:hAnsi="Times New Roman" w:cs="Times New Roman"/>
                <w:color w:val="C0C0C0"/>
                <w:sz w:val="16"/>
                <w:szCs w:val="16"/>
              </w:rPr>
              <w:t>стр. 37</w:t>
            </w:r>
          </w:p>
        </w:tc>
      </w:tr>
      <w:tr w:rsidR="004A4BC9" w:rsidRPr="00F12073" w:rsidTr="00151527">
        <w:trPr>
          <w:trHeight w:hRule="exact" w:val="1637"/>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 разрабатывать план подготовки нормативно-правового акта;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анализировать сведения, необходимые для разработки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нормативно-правового акта;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определять объект, предмет и метод правового</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регулирования подготавливаемого нормативно-правового</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акта</w:t>
            </w:r>
          </w:p>
        </w:tc>
      </w:tr>
      <w:tr w:rsidR="004A4BC9" w:rsidTr="00151527">
        <w:trPr>
          <w:trHeight w:hRule="exact" w:val="82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 выявлять и анализировать проблемы применения норм права;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правильно составлять и оформлять юридические документы;</w:t>
            </w:r>
          </w:p>
          <w:p w:rsidR="004A4BC9" w:rsidRDefault="004A4BC9" w:rsidP="00151527">
            <w:pPr>
              <w:spacing w:after="0" w:line="240" w:lineRule="auto"/>
              <w:rPr>
                <w:sz w:val="24"/>
                <w:szCs w:val="24"/>
              </w:rPr>
            </w:pPr>
            <w:r>
              <w:rPr>
                <w:rFonts w:ascii="Times New Roman" w:hAnsi="Times New Roman" w:cs="Times New Roman"/>
                <w:color w:val="000000"/>
                <w:sz w:val="24"/>
                <w:szCs w:val="24"/>
              </w:rPr>
              <w:t>– обоснованно принимать решения</w:t>
            </w:r>
          </w:p>
        </w:tc>
      </w:tr>
      <w:tr w:rsidR="004A4BC9" w:rsidTr="00151527">
        <w:trPr>
          <w:trHeight w:hRule="exact" w:val="136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Использует знания основных</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понятий, категорий, институтов, правовых</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статусов субъектов, правоотношений,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применительно к отдельным отраслям</w:t>
            </w:r>
          </w:p>
          <w:p w:rsidR="004A4BC9" w:rsidRDefault="004A4BC9" w:rsidP="00151527">
            <w:pPr>
              <w:spacing w:after="0" w:line="240" w:lineRule="auto"/>
              <w:rPr>
                <w:sz w:val="24"/>
                <w:szCs w:val="24"/>
              </w:rPr>
            </w:pPr>
            <w:r>
              <w:rPr>
                <w:rFonts w:ascii="Times New Roman" w:hAnsi="Times New Roman" w:cs="Times New Roman"/>
                <w:color w:val="000000"/>
                <w:sz w:val="24"/>
                <w:szCs w:val="24"/>
              </w:rPr>
              <w:t>юридических наук</w:t>
            </w:r>
          </w:p>
        </w:tc>
      </w:tr>
      <w:tr w:rsidR="004A4BC9" w:rsidTr="00151527">
        <w:trPr>
          <w:trHeight w:hRule="exact" w:val="109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 руководить рабочей группой разработки нормативноправового акта;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вести дискуссию при участии в разработке нормативноправового акта;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доказывать свою правовую позицию по исследуемому</w:t>
            </w:r>
          </w:p>
          <w:p w:rsidR="004A4BC9" w:rsidRDefault="004A4BC9" w:rsidP="00151527">
            <w:pPr>
              <w:spacing w:after="0" w:line="240" w:lineRule="auto"/>
              <w:rPr>
                <w:sz w:val="24"/>
                <w:szCs w:val="24"/>
              </w:rPr>
            </w:pPr>
            <w:r>
              <w:rPr>
                <w:rFonts w:ascii="Times New Roman" w:hAnsi="Times New Roman" w:cs="Times New Roman"/>
                <w:color w:val="000000"/>
                <w:sz w:val="24"/>
                <w:szCs w:val="24"/>
              </w:rPr>
              <w:t>вопросу.</w:t>
            </w:r>
          </w:p>
        </w:tc>
      </w:tr>
      <w:tr w:rsidR="004A4BC9" w:rsidRPr="00F12073" w:rsidTr="00151527">
        <w:trPr>
          <w:trHeight w:hRule="exact" w:val="109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Способен юридически правильно</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квалифицировать факты, события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обстоятельства, давать им юридическую</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оценку</w:t>
            </w:r>
          </w:p>
        </w:tc>
      </w:tr>
      <w:tr w:rsidR="004A4BC9" w:rsidRPr="00F12073" w:rsidTr="00151527">
        <w:trPr>
          <w:trHeight w:hRule="exact" w:val="82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Определяет свою роль в социальном</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взаимодействии и командной работе, исходя из стратегии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сотрудничества для достижения поставленной цели</w:t>
            </w:r>
          </w:p>
        </w:tc>
      </w:tr>
      <w:tr w:rsidR="004A4BC9" w:rsidRPr="00F12073" w:rsidTr="00151527">
        <w:trPr>
          <w:trHeight w:hRule="exact" w:val="136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Имеет практический опыт работы с информационными ресурсами, навыки использования информационных технологий в целях формирования достижения цифрового профессионализма, навыки формирования коммуникации и сотрудничества в процессе организации  работы и отдыха посредством</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информационных технологий, информационных систем и сетей</w:t>
            </w:r>
          </w:p>
        </w:tc>
      </w:tr>
      <w:tr w:rsidR="004A4BC9" w:rsidTr="00151527">
        <w:trPr>
          <w:trHeight w:hRule="exact" w:val="1907"/>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Способен квалифицированно</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выполнять должностные обязанности по</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обеспечению законности и правопорядка,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безопасности личности, общества,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государства при соблюдении норм права и</w:t>
            </w:r>
          </w:p>
          <w:p w:rsidR="004A4BC9" w:rsidRDefault="004A4BC9" w:rsidP="00151527">
            <w:pPr>
              <w:spacing w:after="0" w:line="240" w:lineRule="auto"/>
              <w:rPr>
                <w:sz w:val="24"/>
                <w:szCs w:val="24"/>
              </w:rPr>
            </w:pPr>
            <w:r>
              <w:rPr>
                <w:rFonts w:ascii="Times New Roman" w:hAnsi="Times New Roman" w:cs="Times New Roman"/>
                <w:color w:val="000000"/>
                <w:sz w:val="24"/>
                <w:szCs w:val="24"/>
              </w:rPr>
              <w:t>нетерпимости к противоправному</w:t>
            </w:r>
          </w:p>
          <w:p w:rsidR="004A4BC9" w:rsidRDefault="004A4BC9" w:rsidP="00151527">
            <w:pPr>
              <w:spacing w:after="0" w:line="240" w:lineRule="auto"/>
              <w:rPr>
                <w:sz w:val="24"/>
                <w:szCs w:val="24"/>
              </w:rPr>
            </w:pPr>
            <w:r>
              <w:rPr>
                <w:rFonts w:ascii="Times New Roman" w:hAnsi="Times New Roman" w:cs="Times New Roman"/>
                <w:color w:val="000000"/>
                <w:sz w:val="24"/>
                <w:szCs w:val="24"/>
              </w:rPr>
              <w:t>поведению</w:t>
            </w:r>
          </w:p>
        </w:tc>
      </w:tr>
      <w:tr w:rsidR="004A4BC9" w:rsidRPr="00F12073" w:rsidTr="00151527">
        <w:trPr>
          <w:trHeight w:hRule="exact" w:val="136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анализировать структуру и содержание юридических служебных документов, создавать проекты доказательства в соответствии с разрешенными юридическими задачами,- систему организационно-правового взаимодействия с</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правоохранительными органами других стран по вопросам предупреждения преступлений и иных правонарушений</w:t>
            </w:r>
          </w:p>
        </w:tc>
      </w:tr>
      <w:tr w:rsidR="004A4BC9" w:rsidTr="00151527">
        <w:trPr>
          <w:trHeight w:hRule="exact" w:val="82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Организует работу по подготовке,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проведению и сдаче результатов судебных</w:t>
            </w:r>
          </w:p>
          <w:p w:rsidR="004A4BC9" w:rsidRDefault="004A4BC9" w:rsidP="00151527">
            <w:pPr>
              <w:spacing w:after="0" w:line="240" w:lineRule="auto"/>
              <w:rPr>
                <w:sz w:val="24"/>
                <w:szCs w:val="24"/>
              </w:rPr>
            </w:pPr>
            <w:r>
              <w:rPr>
                <w:rFonts w:ascii="Times New Roman" w:hAnsi="Times New Roman" w:cs="Times New Roman"/>
                <w:color w:val="000000"/>
                <w:sz w:val="24"/>
                <w:szCs w:val="24"/>
              </w:rPr>
              <w:t>экспертиз и исследований</w:t>
            </w:r>
          </w:p>
        </w:tc>
      </w:tr>
    </w:tbl>
    <w:p w:rsidR="004A4BC9" w:rsidRDefault="004A4BC9" w:rsidP="004A4BC9">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4A4BC9" w:rsidTr="00151527">
        <w:trPr>
          <w:trHeight w:hRule="exact" w:val="416"/>
        </w:trPr>
        <w:tc>
          <w:tcPr>
            <w:tcW w:w="4692" w:type="dxa"/>
            <w:shd w:val="clear" w:color="C0C0C0" w:fill="FFFFFF"/>
            <w:tcMar>
              <w:left w:w="34" w:type="dxa"/>
              <w:right w:w="34" w:type="dxa"/>
            </w:tcMar>
          </w:tcPr>
          <w:p w:rsidR="004A4BC9" w:rsidRDefault="004A4BC9" w:rsidP="00151527">
            <w:pPr>
              <w:spacing w:after="0" w:line="240" w:lineRule="auto"/>
              <w:rPr>
                <w:sz w:val="16"/>
                <w:szCs w:val="16"/>
              </w:rPr>
            </w:pPr>
            <w:r>
              <w:rPr>
                <w:rFonts w:ascii="Times New Roman" w:hAnsi="Times New Roman" w:cs="Times New Roman"/>
                <w:color w:val="C0C0C0"/>
                <w:sz w:val="16"/>
                <w:szCs w:val="16"/>
              </w:rPr>
              <w:lastRenderedPageBreak/>
              <w:t>УП: 40.05.01_ГрП_ИКБСП_2021.plx</w:t>
            </w:r>
          </w:p>
        </w:tc>
        <w:tc>
          <w:tcPr>
            <w:tcW w:w="4537" w:type="dxa"/>
          </w:tcPr>
          <w:p w:rsidR="004A4BC9" w:rsidRDefault="004A4BC9" w:rsidP="00151527"/>
        </w:tc>
        <w:tc>
          <w:tcPr>
            <w:tcW w:w="1007" w:type="dxa"/>
            <w:shd w:val="clear" w:color="C0C0C0" w:fill="FFFFFF"/>
            <w:tcMar>
              <w:left w:w="34" w:type="dxa"/>
              <w:right w:w="34" w:type="dxa"/>
            </w:tcMar>
          </w:tcPr>
          <w:p w:rsidR="004A4BC9" w:rsidRDefault="004A4BC9" w:rsidP="00151527">
            <w:pPr>
              <w:spacing w:after="0" w:line="240" w:lineRule="auto"/>
              <w:jc w:val="right"/>
              <w:rPr>
                <w:sz w:val="16"/>
                <w:szCs w:val="16"/>
              </w:rPr>
            </w:pPr>
            <w:r>
              <w:rPr>
                <w:rFonts w:ascii="Times New Roman" w:hAnsi="Times New Roman" w:cs="Times New Roman"/>
                <w:color w:val="C0C0C0"/>
                <w:sz w:val="16"/>
                <w:szCs w:val="16"/>
              </w:rPr>
              <w:t>стр. 38</w:t>
            </w:r>
          </w:p>
        </w:tc>
      </w:tr>
      <w:tr w:rsidR="004A4BC9" w:rsidRPr="00F12073" w:rsidTr="00151527">
        <w:trPr>
          <w:trHeight w:hRule="exact" w:val="4071"/>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 отличать управленческие инновации от несущественных видоизменений и реорганизаций;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оценивать эффективность управленческих инноваций;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объяснять преимущества управленческих инноваций;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разрабатывать и применять новые технологии и методы организации управленческой деятельности, создавать новые организационные структуры либо адаптировать существующие организационные структуры к потребностям реализуемых инновационных процессов;</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оформлять внедрение инновационных проектов в государственной и (или) негосударственной управленческой деятельности посредством принятия нормативных актов соответствующего уровня;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анализировать и использовать международный опыт внедрения инновационных проектов в практической управленческой деятельности;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применять междисциплинарную методологическую базу для исследования и внедрения управленческих инноваций;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осуществлять контроль над факторами неопределенности в процессе внедрения инноваций в государственном и (или) негосударственном управлении</w:t>
            </w:r>
          </w:p>
        </w:tc>
      </w:tr>
      <w:tr w:rsidR="004A4BC9" w:rsidTr="00151527">
        <w:trPr>
          <w:trHeight w:hRule="exact" w:val="109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Анализирует и интерпретирует</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стандарты, правила и методологию производства судебных экспертиз, осуществляет консультации</w:t>
            </w:r>
          </w:p>
          <w:p w:rsidR="004A4BC9" w:rsidRDefault="004A4BC9" w:rsidP="00151527">
            <w:pPr>
              <w:spacing w:after="0" w:line="240" w:lineRule="auto"/>
              <w:rPr>
                <w:sz w:val="24"/>
                <w:szCs w:val="24"/>
              </w:rPr>
            </w:pPr>
            <w:r>
              <w:rPr>
                <w:rFonts w:ascii="Times New Roman" w:hAnsi="Times New Roman" w:cs="Times New Roman"/>
                <w:color w:val="000000"/>
                <w:sz w:val="24"/>
                <w:szCs w:val="24"/>
              </w:rPr>
              <w:t>по указанным направлениям</w:t>
            </w:r>
          </w:p>
        </w:tc>
      </w:tr>
      <w:tr w:rsidR="004A4BC9" w:rsidTr="00151527">
        <w:trPr>
          <w:trHeight w:hRule="exact" w:val="82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Демонстрирует навыки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психологической устойчивости в сложных</w:t>
            </w:r>
          </w:p>
          <w:p w:rsidR="004A4BC9" w:rsidRDefault="004A4BC9" w:rsidP="00151527">
            <w:pPr>
              <w:spacing w:after="0" w:line="240" w:lineRule="auto"/>
              <w:rPr>
                <w:sz w:val="24"/>
                <w:szCs w:val="24"/>
              </w:rPr>
            </w:pPr>
            <w:r>
              <w:rPr>
                <w:rFonts w:ascii="Times New Roman" w:hAnsi="Times New Roman" w:cs="Times New Roman"/>
                <w:color w:val="000000"/>
                <w:sz w:val="24"/>
                <w:szCs w:val="24"/>
              </w:rPr>
              <w:t>и экстремальных условиях</w:t>
            </w:r>
          </w:p>
        </w:tc>
      </w:tr>
      <w:tr w:rsidR="004A4BC9" w:rsidRPr="00F12073" w:rsidTr="00151527">
        <w:trPr>
          <w:trHeight w:hRule="exact" w:val="82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получать юридически значимую информацию из различных источников, включая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правовые базы данных, решать задачи профессиональной деятельности с применением информационных технологий и с учетом требований информационной безопасности</w:t>
            </w:r>
          </w:p>
        </w:tc>
      </w:tr>
      <w:tr w:rsidR="004A4BC9" w:rsidTr="00151527">
        <w:trPr>
          <w:trHeight w:hRule="exact" w:val="109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Использует логико-методологический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инструментарий для критической оценки современных</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концепций философского и социального характера в</w:t>
            </w:r>
          </w:p>
          <w:p w:rsidR="004A4BC9" w:rsidRDefault="004A4BC9" w:rsidP="00151527">
            <w:pPr>
              <w:spacing w:after="0" w:line="240" w:lineRule="auto"/>
              <w:rPr>
                <w:sz w:val="24"/>
                <w:szCs w:val="24"/>
              </w:rPr>
            </w:pPr>
            <w:r>
              <w:rPr>
                <w:rFonts w:ascii="Times New Roman" w:hAnsi="Times New Roman" w:cs="Times New Roman"/>
                <w:color w:val="000000"/>
                <w:sz w:val="24"/>
                <w:szCs w:val="24"/>
              </w:rPr>
              <w:t>своей предметной области</w:t>
            </w:r>
          </w:p>
        </w:tc>
      </w:tr>
      <w:tr w:rsidR="004A4BC9" w:rsidTr="00151527">
        <w:trPr>
          <w:trHeight w:hRule="exact" w:val="82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Организует работу по подготовке,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проведению и сдаче результатов судебных</w:t>
            </w:r>
          </w:p>
          <w:p w:rsidR="004A4BC9" w:rsidRDefault="004A4BC9" w:rsidP="00151527">
            <w:pPr>
              <w:spacing w:after="0" w:line="240" w:lineRule="auto"/>
              <w:rPr>
                <w:sz w:val="24"/>
                <w:szCs w:val="24"/>
              </w:rPr>
            </w:pPr>
            <w:r>
              <w:rPr>
                <w:rFonts w:ascii="Times New Roman" w:hAnsi="Times New Roman" w:cs="Times New Roman"/>
                <w:color w:val="000000"/>
                <w:sz w:val="24"/>
                <w:szCs w:val="24"/>
              </w:rPr>
              <w:t>экспертиз и исследований</w:t>
            </w:r>
          </w:p>
        </w:tc>
      </w:tr>
      <w:tr w:rsidR="004A4BC9" w:rsidRPr="00F12073" w:rsidTr="00151527">
        <w:trPr>
          <w:trHeight w:hRule="exact" w:val="82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применять полученные знания, юридическую</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терминологию, нормы материального и процессуального</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права в процессе правотворческой деятельности;</w:t>
            </w:r>
          </w:p>
        </w:tc>
      </w:tr>
      <w:tr w:rsidR="004A4BC9" w:rsidRPr="00F12073" w:rsidTr="00151527">
        <w:trPr>
          <w:trHeight w:hRule="exact" w:val="2719"/>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Умет реализовывать нормы</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материального и процессуального права,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законодательство Российской Федерации,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общепризнанные принципы и нормы</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международного права в точном</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соответствии с правовыми принципами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действующими нормативными правовыми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актами с учетом специфики отдельных</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отраслей права в профессиональной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деятельности</w:t>
            </w:r>
          </w:p>
        </w:tc>
      </w:tr>
      <w:tr w:rsidR="004A4BC9" w:rsidTr="00151527">
        <w:trPr>
          <w:trHeight w:hRule="exact" w:val="1637"/>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Постоянно отслеживает</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новые технологии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методики</w:t>
            </w:r>
          </w:p>
          <w:p w:rsidR="004A4BC9" w:rsidRDefault="004A4BC9" w:rsidP="00151527">
            <w:pPr>
              <w:spacing w:after="0" w:line="240" w:lineRule="auto"/>
              <w:rPr>
                <w:sz w:val="24"/>
                <w:szCs w:val="24"/>
              </w:rPr>
            </w:pPr>
            <w:r>
              <w:rPr>
                <w:rFonts w:ascii="Times New Roman" w:hAnsi="Times New Roman" w:cs="Times New Roman"/>
                <w:color w:val="000000"/>
                <w:sz w:val="24"/>
                <w:szCs w:val="24"/>
              </w:rPr>
              <w:t>противодействия</w:t>
            </w:r>
          </w:p>
          <w:p w:rsidR="004A4BC9" w:rsidRDefault="004A4BC9" w:rsidP="00151527">
            <w:pPr>
              <w:spacing w:after="0" w:line="240" w:lineRule="auto"/>
              <w:rPr>
                <w:sz w:val="24"/>
                <w:szCs w:val="24"/>
              </w:rPr>
            </w:pPr>
            <w:r>
              <w:rPr>
                <w:rFonts w:ascii="Times New Roman" w:hAnsi="Times New Roman" w:cs="Times New Roman"/>
                <w:color w:val="000000"/>
                <w:sz w:val="24"/>
                <w:szCs w:val="24"/>
              </w:rPr>
              <w:t>угрозам национальной</w:t>
            </w:r>
          </w:p>
          <w:p w:rsidR="004A4BC9" w:rsidRDefault="004A4BC9" w:rsidP="00151527">
            <w:pPr>
              <w:spacing w:after="0" w:line="240" w:lineRule="auto"/>
              <w:rPr>
                <w:sz w:val="24"/>
                <w:szCs w:val="24"/>
              </w:rPr>
            </w:pPr>
            <w:r>
              <w:rPr>
                <w:rFonts w:ascii="Times New Roman" w:hAnsi="Times New Roman" w:cs="Times New Roman"/>
                <w:color w:val="000000"/>
                <w:sz w:val="24"/>
                <w:szCs w:val="24"/>
              </w:rPr>
              <w:t>безопасности</w:t>
            </w:r>
          </w:p>
        </w:tc>
      </w:tr>
      <w:tr w:rsidR="004A4BC9" w:rsidTr="00151527">
        <w:trPr>
          <w:trHeight w:hRule="exact" w:val="82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Владеет приемами и методами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подготовки процессуальных и служебных</w:t>
            </w:r>
          </w:p>
          <w:p w:rsidR="004A4BC9" w:rsidRDefault="004A4BC9" w:rsidP="00151527">
            <w:pPr>
              <w:spacing w:after="0" w:line="240" w:lineRule="auto"/>
              <w:rPr>
                <w:sz w:val="24"/>
                <w:szCs w:val="24"/>
              </w:rPr>
            </w:pPr>
            <w:r>
              <w:rPr>
                <w:rFonts w:ascii="Times New Roman" w:hAnsi="Times New Roman" w:cs="Times New Roman"/>
                <w:color w:val="000000"/>
                <w:sz w:val="24"/>
                <w:szCs w:val="24"/>
              </w:rPr>
              <w:t>документов</w:t>
            </w:r>
          </w:p>
        </w:tc>
      </w:tr>
    </w:tbl>
    <w:p w:rsidR="004A4BC9" w:rsidRDefault="004A4BC9" w:rsidP="004A4BC9">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4A4BC9" w:rsidTr="00151527">
        <w:trPr>
          <w:trHeight w:hRule="exact" w:val="416"/>
        </w:trPr>
        <w:tc>
          <w:tcPr>
            <w:tcW w:w="4692" w:type="dxa"/>
            <w:shd w:val="clear" w:color="C0C0C0" w:fill="FFFFFF"/>
            <w:tcMar>
              <w:left w:w="34" w:type="dxa"/>
              <w:right w:w="34" w:type="dxa"/>
            </w:tcMar>
          </w:tcPr>
          <w:p w:rsidR="004A4BC9" w:rsidRDefault="004A4BC9" w:rsidP="00151527">
            <w:pPr>
              <w:spacing w:after="0" w:line="240" w:lineRule="auto"/>
              <w:rPr>
                <w:sz w:val="16"/>
                <w:szCs w:val="16"/>
              </w:rPr>
            </w:pPr>
            <w:r>
              <w:rPr>
                <w:rFonts w:ascii="Times New Roman" w:hAnsi="Times New Roman" w:cs="Times New Roman"/>
                <w:color w:val="C0C0C0"/>
                <w:sz w:val="16"/>
                <w:szCs w:val="16"/>
              </w:rPr>
              <w:lastRenderedPageBreak/>
              <w:t>УП: 40.05.01_ГрП_ИКБСП_2021.plx</w:t>
            </w:r>
          </w:p>
        </w:tc>
        <w:tc>
          <w:tcPr>
            <w:tcW w:w="4537" w:type="dxa"/>
          </w:tcPr>
          <w:p w:rsidR="004A4BC9" w:rsidRDefault="004A4BC9" w:rsidP="00151527"/>
        </w:tc>
        <w:tc>
          <w:tcPr>
            <w:tcW w:w="1007" w:type="dxa"/>
            <w:shd w:val="clear" w:color="C0C0C0" w:fill="FFFFFF"/>
            <w:tcMar>
              <w:left w:w="34" w:type="dxa"/>
              <w:right w:w="34" w:type="dxa"/>
            </w:tcMar>
          </w:tcPr>
          <w:p w:rsidR="004A4BC9" w:rsidRDefault="004A4BC9" w:rsidP="00151527">
            <w:pPr>
              <w:spacing w:after="0" w:line="240" w:lineRule="auto"/>
              <w:jc w:val="right"/>
              <w:rPr>
                <w:sz w:val="16"/>
                <w:szCs w:val="16"/>
              </w:rPr>
            </w:pPr>
            <w:r>
              <w:rPr>
                <w:rFonts w:ascii="Times New Roman" w:hAnsi="Times New Roman" w:cs="Times New Roman"/>
                <w:color w:val="C0C0C0"/>
                <w:sz w:val="16"/>
                <w:szCs w:val="16"/>
              </w:rPr>
              <w:t>стр. 39</w:t>
            </w:r>
          </w:p>
        </w:tc>
      </w:tr>
      <w:tr w:rsidR="004A4BC9" w:rsidTr="00151527">
        <w:trPr>
          <w:trHeight w:hRule="exact" w:val="109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Предлагает способы решения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поставленных задач; оценивает предложенные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способы с точки зрения соответствия цели</w:t>
            </w:r>
          </w:p>
          <w:p w:rsidR="004A4BC9" w:rsidRDefault="004A4BC9" w:rsidP="00151527">
            <w:pPr>
              <w:spacing w:after="0" w:line="240" w:lineRule="auto"/>
              <w:rPr>
                <w:sz w:val="24"/>
                <w:szCs w:val="24"/>
              </w:rPr>
            </w:pPr>
            <w:r>
              <w:rPr>
                <w:rFonts w:ascii="Times New Roman" w:hAnsi="Times New Roman" w:cs="Times New Roman"/>
                <w:color w:val="000000"/>
                <w:sz w:val="24"/>
                <w:szCs w:val="24"/>
              </w:rPr>
              <w:t>проекта</w:t>
            </w:r>
          </w:p>
        </w:tc>
      </w:tr>
      <w:tr w:rsidR="004A4BC9" w:rsidRPr="00F12073"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t>
            </w:r>
            <w:r w:rsidRPr="009F4BE9">
              <w:rPr>
                <w:rFonts w:ascii="Times New Roman" w:hAnsi="Times New Roman" w:cs="Times New Roman"/>
                <w:color w:val="000000"/>
                <w:sz w:val="24"/>
                <w:szCs w:val="24"/>
                <w:lang w:val="ru-RU"/>
              </w:rPr>
              <w:t xml:space="preserve"> оперировать юридическими понятиями и категориями теории государства и права, конституционного права и иных отраслей права</w:t>
            </w:r>
          </w:p>
        </w:tc>
      </w:tr>
      <w:tr w:rsidR="004A4BC9" w:rsidTr="00151527">
        <w:trPr>
          <w:trHeight w:hRule="exact" w:val="109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Формулирует совокупность задач для достижения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цели в профессиональной области, исходя из</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действующих правовых норм, имеющихся ресурсов и</w:t>
            </w:r>
          </w:p>
          <w:p w:rsidR="004A4BC9" w:rsidRDefault="004A4BC9" w:rsidP="00151527">
            <w:pPr>
              <w:spacing w:after="0" w:line="240" w:lineRule="auto"/>
              <w:rPr>
                <w:sz w:val="24"/>
                <w:szCs w:val="24"/>
              </w:rPr>
            </w:pPr>
            <w:r>
              <w:rPr>
                <w:rFonts w:ascii="Times New Roman" w:hAnsi="Times New Roman" w:cs="Times New Roman"/>
                <w:color w:val="000000"/>
                <w:sz w:val="24"/>
                <w:szCs w:val="24"/>
              </w:rPr>
              <w:t>ограничений</w:t>
            </w:r>
          </w:p>
        </w:tc>
      </w:tr>
      <w:tr w:rsidR="004A4BC9" w:rsidTr="00151527">
        <w:trPr>
          <w:trHeight w:hRule="exact" w:val="136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принимать</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решения и совершать</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юридические действия в</w:t>
            </w:r>
          </w:p>
          <w:p w:rsidR="004A4BC9" w:rsidRDefault="004A4BC9" w:rsidP="00151527">
            <w:pPr>
              <w:spacing w:after="0" w:line="240" w:lineRule="auto"/>
              <w:rPr>
                <w:sz w:val="24"/>
                <w:szCs w:val="24"/>
              </w:rPr>
            </w:pPr>
            <w:r>
              <w:rPr>
                <w:rFonts w:ascii="Times New Roman" w:hAnsi="Times New Roman" w:cs="Times New Roman"/>
                <w:color w:val="000000"/>
                <w:sz w:val="24"/>
                <w:szCs w:val="24"/>
              </w:rPr>
              <w:t>точном соответствии с</w:t>
            </w:r>
          </w:p>
          <w:p w:rsidR="004A4BC9" w:rsidRDefault="004A4BC9" w:rsidP="00151527">
            <w:pPr>
              <w:spacing w:after="0" w:line="240" w:lineRule="auto"/>
              <w:rPr>
                <w:sz w:val="24"/>
                <w:szCs w:val="24"/>
              </w:rPr>
            </w:pPr>
            <w:r>
              <w:rPr>
                <w:rFonts w:ascii="Times New Roman" w:hAnsi="Times New Roman" w:cs="Times New Roman"/>
                <w:color w:val="000000"/>
                <w:sz w:val="24"/>
                <w:szCs w:val="24"/>
              </w:rPr>
              <w:t>законом</w:t>
            </w:r>
          </w:p>
        </w:tc>
      </w:tr>
      <w:tr w:rsidR="004A4BC9" w:rsidTr="00151527">
        <w:trPr>
          <w:trHeight w:hRule="exact" w:val="2989"/>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квалифицированно</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применять нормативные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правовые акты в</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конкретных сферах</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юридической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деятельности,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реализовывать нормы</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материального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процессуального права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в профессиональной</w:t>
            </w:r>
          </w:p>
          <w:p w:rsidR="004A4BC9" w:rsidRDefault="004A4BC9" w:rsidP="00151527">
            <w:pPr>
              <w:spacing w:after="0" w:line="240" w:lineRule="auto"/>
              <w:rPr>
                <w:sz w:val="24"/>
                <w:szCs w:val="24"/>
              </w:rPr>
            </w:pPr>
            <w:r>
              <w:rPr>
                <w:rFonts w:ascii="Times New Roman" w:hAnsi="Times New Roman" w:cs="Times New Roman"/>
                <w:color w:val="000000"/>
                <w:sz w:val="24"/>
                <w:szCs w:val="24"/>
              </w:rPr>
              <w:t>деятельности</w:t>
            </w:r>
          </w:p>
        </w:tc>
      </w:tr>
      <w:tr w:rsidR="004A4BC9" w:rsidTr="00151527">
        <w:trPr>
          <w:trHeight w:hRule="exact" w:val="82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Понимает и интерпретирует разнообразие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общества в социально-историческом, этическом,</w:t>
            </w:r>
          </w:p>
          <w:p w:rsidR="004A4BC9" w:rsidRDefault="004A4BC9" w:rsidP="00151527">
            <w:pPr>
              <w:spacing w:after="0" w:line="240" w:lineRule="auto"/>
              <w:rPr>
                <w:sz w:val="24"/>
                <w:szCs w:val="24"/>
              </w:rPr>
            </w:pPr>
            <w:r>
              <w:rPr>
                <w:rFonts w:ascii="Times New Roman" w:hAnsi="Times New Roman" w:cs="Times New Roman"/>
                <w:color w:val="000000"/>
                <w:sz w:val="24"/>
                <w:szCs w:val="24"/>
              </w:rPr>
              <w:t>философском и культурном контекстах</w:t>
            </w:r>
          </w:p>
        </w:tc>
      </w:tr>
      <w:tr w:rsidR="004A4BC9" w:rsidTr="00151527">
        <w:trPr>
          <w:trHeight w:hRule="exact" w:val="109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Использует знания и навыки в области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финансовой грамотности, позволяющих</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правильно оценивать ситуацию в экономике и</w:t>
            </w:r>
          </w:p>
          <w:p w:rsidR="004A4BC9" w:rsidRDefault="004A4BC9" w:rsidP="00151527">
            <w:pPr>
              <w:spacing w:after="0" w:line="240" w:lineRule="auto"/>
              <w:rPr>
                <w:sz w:val="24"/>
                <w:szCs w:val="24"/>
              </w:rPr>
            </w:pPr>
            <w:r>
              <w:rPr>
                <w:rFonts w:ascii="Times New Roman" w:hAnsi="Times New Roman" w:cs="Times New Roman"/>
                <w:color w:val="000000"/>
                <w:sz w:val="24"/>
                <w:szCs w:val="24"/>
              </w:rPr>
              <w:t>принимать разумные поведенческие решения</w:t>
            </w:r>
          </w:p>
        </w:tc>
      </w:tr>
      <w:tr w:rsidR="004A4BC9" w:rsidRPr="00F12073" w:rsidTr="00151527">
        <w:trPr>
          <w:trHeight w:hRule="exact" w:val="109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мотивированно принимать и совершать юридические значимые действия в строгом соответствии с законодательством Российской Федерации и его официальным толкованием - оперировать юридическими понятиями и категориями; составлять суждения по правовым вопросам</w:t>
            </w:r>
          </w:p>
        </w:tc>
      </w:tr>
      <w:tr w:rsidR="004A4BC9" w:rsidTr="00151527">
        <w:trPr>
          <w:trHeight w:hRule="exact" w:val="109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Умеет планировать и осуществлять</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профессиональную деятельность с лицами,</w:t>
            </w:r>
          </w:p>
          <w:p w:rsidR="004A4BC9" w:rsidRDefault="004A4BC9" w:rsidP="00151527">
            <w:pPr>
              <w:spacing w:after="0" w:line="240" w:lineRule="auto"/>
              <w:rPr>
                <w:sz w:val="24"/>
                <w:szCs w:val="24"/>
              </w:rPr>
            </w:pPr>
            <w:r>
              <w:rPr>
                <w:rFonts w:ascii="Times New Roman" w:hAnsi="Times New Roman" w:cs="Times New Roman"/>
                <w:color w:val="000000"/>
                <w:sz w:val="24"/>
                <w:szCs w:val="24"/>
              </w:rPr>
              <w:t>имеющими ограниченные возможностями</w:t>
            </w:r>
          </w:p>
          <w:p w:rsidR="004A4BC9" w:rsidRDefault="004A4BC9" w:rsidP="00151527">
            <w:pPr>
              <w:spacing w:after="0" w:line="240" w:lineRule="auto"/>
              <w:rPr>
                <w:sz w:val="24"/>
                <w:szCs w:val="24"/>
              </w:rPr>
            </w:pPr>
            <w:r>
              <w:rPr>
                <w:rFonts w:ascii="Times New Roman" w:hAnsi="Times New Roman" w:cs="Times New Roman"/>
                <w:color w:val="000000"/>
                <w:sz w:val="24"/>
                <w:szCs w:val="24"/>
              </w:rPr>
              <w:t>здоровья</w:t>
            </w:r>
          </w:p>
        </w:tc>
      </w:tr>
      <w:tr w:rsidR="004A4BC9" w:rsidRPr="00F12073" w:rsidTr="00151527">
        <w:trPr>
          <w:trHeight w:hRule="exact" w:val="1637"/>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Применяет методы личного экономического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финансового планирования для достижения текущих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долгосрочных финансовых целей, использует</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финансовые инструменты для управления личными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финансами (личным бюджетом), контролирует</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собственные экономические и финансовые риски</w:t>
            </w:r>
          </w:p>
        </w:tc>
      </w:tr>
    </w:tbl>
    <w:p w:rsidR="004A4BC9" w:rsidRPr="009F4BE9" w:rsidRDefault="004A4BC9" w:rsidP="004A4BC9">
      <w:pPr>
        <w:rPr>
          <w:sz w:val="0"/>
          <w:szCs w:val="0"/>
          <w:lang w:val="ru-RU"/>
        </w:rPr>
      </w:pPr>
      <w:r w:rsidRPr="009F4BE9">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4A4BC9" w:rsidTr="00151527">
        <w:trPr>
          <w:trHeight w:hRule="exact" w:val="416"/>
        </w:trPr>
        <w:tc>
          <w:tcPr>
            <w:tcW w:w="4692" w:type="dxa"/>
            <w:shd w:val="clear" w:color="C0C0C0" w:fill="FFFFFF"/>
            <w:tcMar>
              <w:left w:w="34" w:type="dxa"/>
              <w:right w:w="34" w:type="dxa"/>
            </w:tcMar>
          </w:tcPr>
          <w:p w:rsidR="004A4BC9" w:rsidRDefault="004A4BC9" w:rsidP="00151527">
            <w:pPr>
              <w:spacing w:after="0" w:line="240" w:lineRule="auto"/>
              <w:rPr>
                <w:sz w:val="16"/>
                <w:szCs w:val="16"/>
              </w:rPr>
            </w:pPr>
            <w:r>
              <w:rPr>
                <w:rFonts w:ascii="Times New Roman" w:hAnsi="Times New Roman" w:cs="Times New Roman"/>
                <w:color w:val="C0C0C0"/>
                <w:sz w:val="16"/>
                <w:szCs w:val="16"/>
              </w:rPr>
              <w:lastRenderedPageBreak/>
              <w:t>УП: 40.05.01_ГрП_ИКБСП_2021.plx</w:t>
            </w:r>
          </w:p>
        </w:tc>
        <w:tc>
          <w:tcPr>
            <w:tcW w:w="4537" w:type="dxa"/>
          </w:tcPr>
          <w:p w:rsidR="004A4BC9" w:rsidRDefault="004A4BC9" w:rsidP="00151527"/>
        </w:tc>
        <w:tc>
          <w:tcPr>
            <w:tcW w:w="1007" w:type="dxa"/>
            <w:shd w:val="clear" w:color="C0C0C0" w:fill="FFFFFF"/>
            <w:tcMar>
              <w:left w:w="34" w:type="dxa"/>
              <w:right w:w="34" w:type="dxa"/>
            </w:tcMar>
          </w:tcPr>
          <w:p w:rsidR="004A4BC9" w:rsidRDefault="004A4BC9" w:rsidP="00151527">
            <w:pPr>
              <w:spacing w:after="0" w:line="240" w:lineRule="auto"/>
              <w:jc w:val="right"/>
              <w:rPr>
                <w:sz w:val="16"/>
                <w:szCs w:val="16"/>
              </w:rPr>
            </w:pPr>
            <w:r>
              <w:rPr>
                <w:rFonts w:ascii="Times New Roman" w:hAnsi="Times New Roman" w:cs="Times New Roman"/>
                <w:color w:val="C0C0C0"/>
                <w:sz w:val="16"/>
                <w:szCs w:val="16"/>
              </w:rPr>
              <w:t>стр. 40</w:t>
            </w:r>
          </w:p>
        </w:tc>
      </w:tr>
      <w:tr w:rsidR="004A4BC9" w:rsidRPr="00F12073" w:rsidTr="00151527">
        <w:trPr>
          <w:trHeight w:hRule="exact" w:val="5423"/>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 давать оценку социальной значимости правовых явлений и процессов,</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анализировать деятельность органов государственной власти, политических и общественных организаций в сфере противодействия коррупции;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определять признаки коррупционного поведения и противодействия законной профессиональной деятельности;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в конкретной ситуации распознавать и формулировать обстоятельства, способствующие коррупционному поведению.</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устанавливать перечень потенциально коррупциогенных сфер деятельности органа;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выделять отдельные полномочия государственных и муниципальных служащих, при выполнении которых существует вероятность возникновения коррупционных проявлений или действий;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выявлять скрытые потенциальные возможности системы государственного управления и местного самоуправления, способствующих коррупционным проявлениям со стороны должностных лиц;</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выявлять и анализировать коррупциогенные нормы законодательства;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планировать и осуществлять деятельность по предупреждению и профилактике коррупционных  преступлений;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формулировать предложения по формированию перечня мероприятий, направленных на снижение или устранение коррупционных рисков и совершенствование управленческого процесса</w:t>
            </w:r>
          </w:p>
        </w:tc>
      </w:tr>
      <w:tr w:rsidR="004A4BC9" w:rsidTr="00151527">
        <w:trPr>
          <w:trHeight w:hRule="exact" w:val="4612"/>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анализировать правовую природу правоотношений, являющихся объектами профессиональной деятельности, юридически правильно квалифицировать факты, события, обстоятельства- устанавливать фактические обстоятельства дела, в том</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числе осуществляя процесс доказывания;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устанавливать соответствие или несоответствие признаков</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реального фактического обстоятельства признакам</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юридического факта;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определять юридическую природу конкретных фактических</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обстоятельств;</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определять совокупность правовых последствий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установленных фактических обстоятельств;</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конкретизировать положения норм права относительно</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фактических обстоятельств;</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устанавливать юридическую основу дела;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квалифицированно определять правовые нормы,</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подлежащие применению в конкретной сфере юридической</w:t>
            </w:r>
          </w:p>
          <w:p w:rsidR="004A4BC9" w:rsidRDefault="004A4BC9" w:rsidP="00151527">
            <w:pPr>
              <w:spacing w:after="0" w:line="240" w:lineRule="auto"/>
              <w:rPr>
                <w:sz w:val="24"/>
                <w:szCs w:val="24"/>
              </w:rPr>
            </w:pPr>
            <w:r>
              <w:rPr>
                <w:rFonts w:ascii="Times New Roman" w:hAnsi="Times New Roman" w:cs="Times New Roman"/>
                <w:color w:val="000000"/>
                <w:sz w:val="24"/>
                <w:szCs w:val="24"/>
              </w:rPr>
              <w:t>деятельности;</w:t>
            </w:r>
          </w:p>
        </w:tc>
      </w:tr>
      <w:tr w:rsidR="004A4BC9" w:rsidRPr="00F12073" w:rsidTr="00151527">
        <w:trPr>
          <w:trHeight w:hRule="exact" w:val="82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Выстраивает и в течение всей жизни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реализует траекторию личного развития на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основе принципов образования</w:t>
            </w:r>
          </w:p>
        </w:tc>
      </w:tr>
      <w:tr w:rsidR="004A4BC9" w:rsidTr="00151527">
        <w:trPr>
          <w:trHeight w:hRule="exact" w:val="1637"/>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квалифицированно и мотивированно применять нормативно-правовые акты, с учетом правоинтерпритационных актов, тенденции развития правоприменительной практики, использовать</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основы экономических</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знаний в различных сферах</w:t>
            </w:r>
          </w:p>
          <w:p w:rsidR="004A4BC9" w:rsidRDefault="004A4BC9" w:rsidP="00151527">
            <w:pPr>
              <w:spacing w:after="0" w:line="240" w:lineRule="auto"/>
              <w:rPr>
                <w:sz w:val="24"/>
                <w:szCs w:val="24"/>
              </w:rPr>
            </w:pPr>
            <w:r>
              <w:rPr>
                <w:rFonts w:ascii="Times New Roman" w:hAnsi="Times New Roman" w:cs="Times New Roman"/>
                <w:color w:val="000000"/>
                <w:sz w:val="24"/>
                <w:szCs w:val="24"/>
              </w:rPr>
              <w:t>деятельности</w:t>
            </w:r>
          </w:p>
        </w:tc>
      </w:tr>
      <w:tr w:rsidR="004A4BC9" w:rsidRPr="00F12073"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Использует дефектологические знания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в социальной и профессиональной сферах</w:t>
            </w:r>
          </w:p>
        </w:tc>
      </w:tr>
      <w:tr w:rsidR="004A4BC9" w:rsidTr="00151527">
        <w:trPr>
          <w:trHeight w:hRule="exact" w:val="109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Способен осуществлять мероприятия по</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получению юридически значимой информации,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анализу, проверке, оценке и использовании ее в</w:t>
            </w:r>
          </w:p>
          <w:p w:rsidR="004A4BC9" w:rsidRDefault="004A4BC9" w:rsidP="00151527">
            <w:pPr>
              <w:spacing w:after="0" w:line="240" w:lineRule="auto"/>
              <w:rPr>
                <w:sz w:val="24"/>
                <w:szCs w:val="24"/>
              </w:rPr>
            </w:pPr>
            <w:r>
              <w:rPr>
                <w:rFonts w:ascii="Times New Roman" w:hAnsi="Times New Roman" w:cs="Times New Roman"/>
                <w:color w:val="000000"/>
                <w:sz w:val="24"/>
                <w:szCs w:val="24"/>
              </w:rPr>
              <w:t>интересах расследования преступлений</w:t>
            </w:r>
          </w:p>
        </w:tc>
      </w:tr>
      <w:tr w:rsidR="004A4BC9" w:rsidRPr="00F12073"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 анализировать правовые тексты, выявлять действительное содержание наиболее значимых положений правового документа</w:t>
            </w:r>
          </w:p>
        </w:tc>
      </w:tr>
    </w:tbl>
    <w:p w:rsidR="004A4BC9" w:rsidRPr="009F4BE9" w:rsidRDefault="004A4BC9" w:rsidP="004A4BC9">
      <w:pPr>
        <w:rPr>
          <w:sz w:val="0"/>
          <w:szCs w:val="0"/>
          <w:lang w:val="ru-RU"/>
        </w:rPr>
      </w:pPr>
      <w:r w:rsidRPr="009F4BE9">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4A4BC9" w:rsidTr="00151527">
        <w:trPr>
          <w:trHeight w:hRule="exact" w:val="416"/>
        </w:trPr>
        <w:tc>
          <w:tcPr>
            <w:tcW w:w="4692" w:type="dxa"/>
            <w:shd w:val="clear" w:color="C0C0C0" w:fill="FFFFFF"/>
            <w:tcMar>
              <w:left w:w="34" w:type="dxa"/>
              <w:right w:w="34" w:type="dxa"/>
            </w:tcMar>
          </w:tcPr>
          <w:p w:rsidR="004A4BC9" w:rsidRDefault="004A4BC9" w:rsidP="00151527">
            <w:pPr>
              <w:spacing w:after="0" w:line="240" w:lineRule="auto"/>
              <w:rPr>
                <w:sz w:val="16"/>
                <w:szCs w:val="16"/>
              </w:rPr>
            </w:pPr>
            <w:r>
              <w:rPr>
                <w:rFonts w:ascii="Times New Roman" w:hAnsi="Times New Roman" w:cs="Times New Roman"/>
                <w:color w:val="C0C0C0"/>
                <w:sz w:val="16"/>
                <w:szCs w:val="16"/>
              </w:rPr>
              <w:lastRenderedPageBreak/>
              <w:t>УП: 40.05.01_ГрП_ИКБСП_2021.plx</w:t>
            </w:r>
          </w:p>
        </w:tc>
        <w:tc>
          <w:tcPr>
            <w:tcW w:w="4537" w:type="dxa"/>
          </w:tcPr>
          <w:p w:rsidR="004A4BC9" w:rsidRDefault="004A4BC9" w:rsidP="00151527"/>
        </w:tc>
        <w:tc>
          <w:tcPr>
            <w:tcW w:w="1007" w:type="dxa"/>
            <w:shd w:val="clear" w:color="C0C0C0" w:fill="FFFFFF"/>
            <w:tcMar>
              <w:left w:w="34" w:type="dxa"/>
              <w:right w:w="34" w:type="dxa"/>
            </w:tcMar>
          </w:tcPr>
          <w:p w:rsidR="004A4BC9" w:rsidRDefault="004A4BC9" w:rsidP="00151527">
            <w:pPr>
              <w:spacing w:after="0" w:line="240" w:lineRule="auto"/>
              <w:jc w:val="right"/>
              <w:rPr>
                <w:sz w:val="16"/>
                <w:szCs w:val="16"/>
              </w:rPr>
            </w:pPr>
            <w:r>
              <w:rPr>
                <w:rFonts w:ascii="Times New Roman" w:hAnsi="Times New Roman" w:cs="Times New Roman"/>
                <w:color w:val="C0C0C0"/>
                <w:sz w:val="16"/>
                <w:szCs w:val="16"/>
              </w:rPr>
              <w:t>стр. 41</w:t>
            </w:r>
          </w:p>
        </w:tc>
      </w:tr>
      <w:tr w:rsidR="004A4BC9" w:rsidRPr="00F12073" w:rsidTr="00151527">
        <w:trPr>
          <w:trHeight w:hRule="exact" w:val="82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Планирует свое рабочее и свободное время для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оптимального сочетания физической умственной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нагрузки и обеспечения работоспособности</w:t>
            </w:r>
          </w:p>
        </w:tc>
      </w:tr>
      <w:tr w:rsidR="004A4BC9" w:rsidTr="00151527">
        <w:trPr>
          <w:trHeight w:hRule="exact" w:val="82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устанавливать обстоятельства, имеющие значение для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применения общих и специальных норм, квалификации и</w:t>
            </w:r>
          </w:p>
          <w:p w:rsidR="004A4BC9" w:rsidRDefault="004A4BC9" w:rsidP="00151527">
            <w:pPr>
              <w:spacing w:after="0" w:line="240" w:lineRule="auto"/>
              <w:rPr>
                <w:sz w:val="24"/>
                <w:szCs w:val="24"/>
              </w:rPr>
            </w:pPr>
            <w:r>
              <w:rPr>
                <w:rFonts w:ascii="Times New Roman" w:hAnsi="Times New Roman" w:cs="Times New Roman"/>
                <w:color w:val="000000"/>
                <w:sz w:val="24"/>
                <w:szCs w:val="24"/>
              </w:rPr>
              <w:t>оценки фактов и обстоятельств</w:t>
            </w:r>
          </w:p>
        </w:tc>
      </w:tr>
      <w:tr w:rsidR="004A4BC9" w:rsidRPr="00F12073"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Определяет траектории саморазвития и стратегии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личностного роста на протяжении жизненного пути</w:t>
            </w:r>
          </w:p>
        </w:tc>
      </w:tr>
      <w:tr w:rsidR="004A4BC9" w:rsidTr="00151527">
        <w:trPr>
          <w:trHeight w:hRule="exact" w:val="82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Идентифицирует опасные и вредные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факторы в рамках осуществляемой</w:t>
            </w:r>
          </w:p>
          <w:p w:rsidR="004A4BC9" w:rsidRDefault="004A4BC9" w:rsidP="00151527">
            <w:pPr>
              <w:spacing w:after="0" w:line="240" w:lineRule="auto"/>
              <w:rPr>
                <w:sz w:val="24"/>
                <w:szCs w:val="24"/>
              </w:rPr>
            </w:pPr>
            <w:r>
              <w:rPr>
                <w:rFonts w:ascii="Times New Roman" w:hAnsi="Times New Roman" w:cs="Times New Roman"/>
                <w:color w:val="000000"/>
                <w:sz w:val="24"/>
                <w:szCs w:val="24"/>
              </w:rPr>
              <w:t>деятельности</w:t>
            </w:r>
          </w:p>
        </w:tc>
      </w:tr>
      <w:tr w:rsidR="004A4BC9" w:rsidTr="00151527">
        <w:trPr>
          <w:trHeight w:hRule="exact" w:val="109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Осознает межкультурное разнообразие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общества в его различных контекстах:</w:t>
            </w:r>
          </w:p>
          <w:p w:rsidR="004A4BC9" w:rsidRDefault="004A4BC9" w:rsidP="00151527">
            <w:pPr>
              <w:spacing w:after="0" w:line="240" w:lineRule="auto"/>
              <w:rPr>
                <w:sz w:val="24"/>
                <w:szCs w:val="24"/>
              </w:rPr>
            </w:pPr>
            <w:r>
              <w:rPr>
                <w:rFonts w:ascii="Times New Roman" w:hAnsi="Times New Roman" w:cs="Times New Roman"/>
                <w:color w:val="000000"/>
                <w:sz w:val="24"/>
                <w:szCs w:val="24"/>
              </w:rPr>
              <w:t>социально-историческом, этическом,</w:t>
            </w:r>
          </w:p>
          <w:p w:rsidR="004A4BC9" w:rsidRDefault="004A4BC9" w:rsidP="00151527">
            <w:pPr>
              <w:spacing w:after="0" w:line="240" w:lineRule="auto"/>
              <w:rPr>
                <w:sz w:val="24"/>
                <w:szCs w:val="24"/>
              </w:rPr>
            </w:pPr>
            <w:r>
              <w:rPr>
                <w:rFonts w:ascii="Times New Roman" w:hAnsi="Times New Roman" w:cs="Times New Roman"/>
                <w:color w:val="000000"/>
                <w:sz w:val="24"/>
                <w:szCs w:val="24"/>
              </w:rPr>
              <w:t>философском</w:t>
            </w:r>
          </w:p>
        </w:tc>
      </w:tr>
      <w:tr w:rsidR="004A4BC9" w:rsidRPr="00F12073"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Знает и владеет методами безопасности жизнедеятельности,  Идентифицирует опасные и вредные факторы в рамках осуществляемой деятельности</w:t>
            </w:r>
          </w:p>
        </w:tc>
      </w:tr>
      <w:tr w:rsidR="004A4BC9" w:rsidRPr="00F12073"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Умеет применять в практической деятельности методы безопасности жизнедеятельности для сохранения природной среды, обеспечения устойчивого развития общества</w:t>
            </w:r>
          </w:p>
        </w:tc>
      </w:tr>
      <w:tr w:rsidR="004A4BC9" w:rsidRPr="00F12073" w:rsidTr="00151527">
        <w:trPr>
          <w:trHeight w:hRule="exact" w:val="1907"/>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анализировать правовую природу, специфику основных понятий, категорий, институтов, правовых статусов субъектов правоотношений при освоении функциональных обязанностей применительно к отдельным отраслям юридической науки; всесторонне анализировать юридические факты и возникающие в связи с ними правовые отношения, правильно находить, толковать и применять правовые нормы, оперировать юридическими понятиями и категориями в объеме достаточном для участия в разработке нормативных правовых актов в соответствии с профилем своей профессиональной деятельности</w:t>
            </w:r>
          </w:p>
        </w:tc>
      </w:tr>
      <w:tr w:rsidR="004A4BC9" w:rsidRPr="00F12073" w:rsidTr="00151527">
        <w:trPr>
          <w:trHeight w:hRule="exact" w:val="1907"/>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принимать решения и совершать юридические действия в точном соответствии с законом - прогнозировать тенденции правонарушающего поведения и преступности при оценке текущих событий современной политической  жизни страны и в мире;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участвовать в организации и проведении криминологических исследований;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анализировать состояние противоправной деятельности, преступности, оценивать ее тенденции в зависимости от изменений социально-политической и экономической жизни государства, общества, отдельных городов и населенных пунктов</w:t>
            </w:r>
          </w:p>
        </w:tc>
      </w:tr>
      <w:tr w:rsidR="004A4BC9" w:rsidTr="00151527">
        <w:trPr>
          <w:trHeight w:hRule="exact" w:val="2178"/>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Умеет осуществлять деловую коммуникацию в</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устной и письменной формах на русском языке;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оценивать степень эффективности делового общения на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русском языке, определяя причины коммуникативных</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удач и неудач; анализировать цели и задачи процесса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общения в различных деловых ситуациях; выявлять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устранять речевые и грамматические ошибки в деловом</w:t>
            </w:r>
          </w:p>
          <w:p w:rsidR="004A4BC9" w:rsidRDefault="004A4BC9" w:rsidP="00151527">
            <w:pPr>
              <w:spacing w:after="0" w:line="240" w:lineRule="auto"/>
              <w:rPr>
                <w:sz w:val="24"/>
                <w:szCs w:val="24"/>
              </w:rPr>
            </w:pPr>
            <w:r>
              <w:rPr>
                <w:rFonts w:ascii="Times New Roman" w:hAnsi="Times New Roman" w:cs="Times New Roman"/>
                <w:color w:val="000000"/>
                <w:sz w:val="24"/>
                <w:szCs w:val="24"/>
              </w:rPr>
              <w:t>тексте</w:t>
            </w:r>
          </w:p>
        </w:tc>
      </w:tr>
    </w:tbl>
    <w:p w:rsidR="004A4BC9" w:rsidRDefault="004A4BC9" w:rsidP="004A4BC9">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4A4BC9" w:rsidTr="00151527">
        <w:trPr>
          <w:trHeight w:hRule="exact" w:val="416"/>
        </w:trPr>
        <w:tc>
          <w:tcPr>
            <w:tcW w:w="4692" w:type="dxa"/>
            <w:shd w:val="clear" w:color="C0C0C0" w:fill="FFFFFF"/>
            <w:tcMar>
              <w:left w:w="34" w:type="dxa"/>
              <w:right w:w="34" w:type="dxa"/>
            </w:tcMar>
          </w:tcPr>
          <w:p w:rsidR="004A4BC9" w:rsidRDefault="004A4BC9" w:rsidP="00151527">
            <w:pPr>
              <w:spacing w:after="0" w:line="240" w:lineRule="auto"/>
              <w:rPr>
                <w:sz w:val="16"/>
                <w:szCs w:val="16"/>
              </w:rPr>
            </w:pPr>
            <w:r>
              <w:rPr>
                <w:rFonts w:ascii="Times New Roman" w:hAnsi="Times New Roman" w:cs="Times New Roman"/>
                <w:color w:val="C0C0C0"/>
                <w:sz w:val="16"/>
                <w:szCs w:val="16"/>
              </w:rPr>
              <w:lastRenderedPageBreak/>
              <w:t>УП: 40.05.01_ГрП_ИКБСП_2021.plx</w:t>
            </w:r>
          </w:p>
        </w:tc>
        <w:tc>
          <w:tcPr>
            <w:tcW w:w="4537" w:type="dxa"/>
          </w:tcPr>
          <w:p w:rsidR="004A4BC9" w:rsidRDefault="004A4BC9" w:rsidP="00151527"/>
        </w:tc>
        <w:tc>
          <w:tcPr>
            <w:tcW w:w="1007" w:type="dxa"/>
            <w:shd w:val="clear" w:color="C0C0C0" w:fill="FFFFFF"/>
            <w:tcMar>
              <w:left w:w="34" w:type="dxa"/>
              <w:right w:w="34" w:type="dxa"/>
            </w:tcMar>
          </w:tcPr>
          <w:p w:rsidR="004A4BC9" w:rsidRDefault="004A4BC9" w:rsidP="00151527">
            <w:pPr>
              <w:spacing w:after="0" w:line="240" w:lineRule="auto"/>
              <w:jc w:val="right"/>
              <w:rPr>
                <w:sz w:val="16"/>
                <w:szCs w:val="16"/>
              </w:rPr>
            </w:pPr>
            <w:r>
              <w:rPr>
                <w:rFonts w:ascii="Times New Roman" w:hAnsi="Times New Roman" w:cs="Times New Roman"/>
                <w:color w:val="C0C0C0"/>
                <w:sz w:val="16"/>
                <w:szCs w:val="16"/>
              </w:rPr>
              <w:t>стр. 42</w:t>
            </w:r>
          </w:p>
        </w:tc>
      </w:tr>
      <w:tr w:rsidR="004A4BC9" w:rsidRPr="004A4BC9" w:rsidTr="00151527">
        <w:trPr>
          <w:trHeight w:hRule="exact" w:val="3801"/>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 проверять правильность текста акта, в котором содержится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выбранная норма;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проверять подлинность правовой нормы, ее действие во</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времени, в пространстве и по кругу лиц;</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уяснять смысл и содержание нормы;</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выносить квалифицированное решение по делу с</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соблюдением материальных и процессуальных норм права;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осуществлять на практике правоприменительную</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деятельность при управлении подчиненными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подразделениями;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определять степень совершенства применяемых</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юридических средств;</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характеризовать степень социальной полезности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полученных результатов правоприменительной деятельности.</w:t>
            </w:r>
          </w:p>
        </w:tc>
      </w:tr>
      <w:tr w:rsidR="004A4BC9" w:rsidRPr="00F12073"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Выделяет приоритетные ценности, анализирует реальные этические проблемы, возникающие в профессионально-служебной деятельности</w:t>
            </w:r>
          </w:p>
        </w:tc>
      </w:tr>
      <w:tr w:rsidR="004A4BC9" w:rsidRPr="00F12073" w:rsidTr="00151527">
        <w:trPr>
          <w:trHeight w:hRule="exact" w:val="2989"/>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 применять в профессиональной деятельности положения Конституции Российской Федерации, федеральных конституционных законов, федеральных законов, отраслевого законодательства Российской Федерации, указов и распоряжений Президента Российской Федерации, постановлений и распоряжений Правительства Российской Федерации, законов субъектов Российской Федерации, правовых позиций Европейского Суда по Федерация правам человека, Конституционного Суда Российской Федерации, Верховного Суда Российской Федерации, а также соответствующих положений, содержащихся в международных договорах и соглашениях, участником которых является Российская Федерация</w:t>
            </w:r>
          </w:p>
        </w:tc>
      </w:tr>
      <w:tr w:rsidR="004A4BC9" w:rsidRPr="00F12073" w:rsidTr="00151527">
        <w:trPr>
          <w:trHeight w:hRule="exact" w:val="109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Знает основы деловой коммуникации и особенности ее осуществления в устной и письменной формах на иностранном языке; основные типы норм официально-делового стиля современного литературного языка; особенности современных коммуникативно- прагматических правил и этики делового  Общения на иностранном языке</w:t>
            </w:r>
          </w:p>
        </w:tc>
      </w:tr>
      <w:tr w:rsidR="004A4BC9" w:rsidRPr="00F12073" w:rsidTr="00151527">
        <w:trPr>
          <w:trHeight w:hRule="exact" w:val="136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Умеет строить выступление в соответствии с замыслом речи, свободно держаться перед аудиторией, осуществлять обратную связь с нею; анализировать цели и задачи процесса общения в  различных ситуациях профессиональной жизни; переводить профессиональные деловые тексты с иностранного языка на государственный язык РФ и с государственного языка РФ на иностранны</w:t>
            </w:r>
          </w:p>
        </w:tc>
      </w:tr>
      <w:tr w:rsidR="004A4BC9" w:rsidRPr="00F12073" w:rsidTr="00151527">
        <w:trPr>
          <w:trHeight w:hRule="exact" w:val="1907"/>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анализировать правовую природу, специфику основных понятий, категорий, институтов, правовых статусов субъектов правоотношений при освоении функциональных обязанностей применительно к отдельным отраслям юридической науки; всесторонне анализировать юридические факты и возникающие в связи с ними правовые отношения, правильно находить, толковать и применять правовые нормы, оперировать юридическими понятиями и категориями в объеме достаточном для участия в разработке нормативных правовых актов в соответствии с профилем своей профессиональной деятельности</w:t>
            </w:r>
          </w:p>
        </w:tc>
      </w:tr>
      <w:tr w:rsidR="004A4BC9" w:rsidTr="00151527">
        <w:trPr>
          <w:trHeight w:hRule="exact" w:val="109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Умеет использовать различные цифровые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средства, позволяющие во взаимодействии с другими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людьми достигать поставленных целей. (На иностранном</w:t>
            </w:r>
          </w:p>
          <w:p w:rsidR="004A4BC9" w:rsidRDefault="004A4BC9" w:rsidP="00151527">
            <w:pPr>
              <w:spacing w:after="0" w:line="240" w:lineRule="auto"/>
              <w:rPr>
                <w:sz w:val="24"/>
                <w:szCs w:val="24"/>
              </w:rPr>
            </w:pPr>
            <w:r>
              <w:rPr>
                <w:rFonts w:ascii="Times New Roman" w:hAnsi="Times New Roman" w:cs="Times New Roman"/>
                <w:color w:val="000000"/>
                <w:sz w:val="24"/>
                <w:szCs w:val="24"/>
              </w:rPr>
              <w:t>языке)</w:t>
            </w:r>
          </w:p>
        </w:tc>
      </w:tr>
      <w:tr w:rsidR="004A4BC9" w:rsidTr="00151527">
        <w:trPr>
          <w:trHeight w:hRule="exact" w:val="1637"/>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Выбирает оптимальные способы</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решения задач с учетом действующих</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правовых норм, имеющихся ресурсов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ограничений; осуществляет текущий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мониторинг своих действий при разработке и</w:t>
            </w:r>
          </w:p>
          <w:p w:rsidR="004A4BC9" w:rsidRDefault="004A4BC9" w:rsidP="00151527">
            <w:pPr>
              <w:spacing w:after="0" w:line="240" w:lineRule="auto"/>
              <w:rPr>
                <w:sz w:val="24"/>
                <w:szCs w:val="24"/>
              </w:rPr>
            </w:pPr>
            <w:r>
              <w:rPr>
                <w:rFonts w:ascii="Times New Roman" w:hAnsi="Times New Roman" w:cs="Times New Roman"/>
                <w:color w:val="000000"/>
                <w:sz w:val="24"/>
                <w:szCs w:val="24"/>
              </w:rPr>
              <w:t>реализации проектов</w:t>
            </w:r>
          </w:p>
        </w:tc>
      </w:tr>
    </w:tbl>
    <w:p w:rsidR="004A4BC9" w:rsidRDefault="004A4BC9" w:rsidP="004A4BC9">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4A4BC9" w:rsidTr="00151527">
        <w:trPr>
          <w:trHeight w:hRule="exact" w:val="416"/>
        </w:trPr>
        <w:tc>
          <w:tcPr>
            <w:tcW w:w="4692" w:type="dxa"/>
            <w:shd w:val="clear" w:color="C0C0C0" w:fill="FFFFFF"/>
            <w:tcMar>
              <w:left w:w="34" w:type="dxa"/>
              <w:right w:w="34" w:type="dxa"/>
            </w:tcMar>
          </w:tcPr>
          <w:p w:rsidR="004A4BC9" w:rsidRDefault="004A4BC9" w:rsidP="00151527">
            <w:pPr>
              <w:spacing w:after="0" w:line="240" w:lineRule="auto"/>
              <w:rPr>
                <w:sz w:val="16"/>
                <w:szCs w:val="16"/>
              </w:rPr>
            </w:pPr>
            <w:r>
              <w:rPr>
                <w:rFonts w:ascii="Times New Roman" w:hAnsi="Times New Roman" w:cs="Times New Roman"/>
                <w:color w:val="C0C0C0"/>
                <w:sz w:val="16"/>
                <w:szCs w:val="16"/>
              </w:rPr>
              <w:lastRenderedPageBreak/>
              <w:t>УП: 40.05.01_ГрП_ИКБСП_2021.plx</w:t>
            </w:r>
          </w:p>
        </w:tc>
        <w:tc>
          <w:tcPr>
            <w:tcW w:w="4537" w:type="dxa"/>
          </w:tcPr>
          <w:p w:rsidR="004A4BC9" w:rsidRDefault="004A4BC9" w:rsidP="00151527"/>
        </w:tc>
        <w:tc>
          <w:tcPr>
            <w:tcW w:w="1007" w:type="dxa"/>
            <w:shd w:val="clear" w:color="C0C0C0" w:fill="FFFFFF"/>
            <w:tcMar>
              <w:left w:w="34" w:type="dxa"/>
              <w:right w:w="34" w:type="dxa"/>
            </w:tcMar>
          </w:tcPr>
          <w:p w:rsidR="004A4BC9" w:rsidRDefault="004A4BC9" w:rsidP="00151527">
            <w:pPr>
              <w:spacing w:after="0" w:line="240" w:lineRule="auto"/>
              <w:jc w:val="right"/>
              <w:rPr>
                <w:sz w:val="16"/>
                <w:szCs w:val="16"/>
              </w:rPr>
            </w:pPr>
            <w:r>
              <w:rPr>
                <w:rFonts w:ascii="Times New Roman" w:hAnsi="Times New Roman" w:cs="Times New Roman"/>
                <w:color w:val="C0C0C0"/>
                <w:sz w:val="16"/>
                <w:szCs w:val="16"/>
              </w:rPr>
              <w:t>стр. 43</w:t>
            </w:r>
          </w:p>
        </w:tc>
      </w:tr>
      <w:tr w:rsidR="004A4BC9" w:rsidTr="00151527">
        <w:trPr>
          <w:trHeight w:hRule="exact" w:val="82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Определяет структуру нормативного</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правового акта различной юридической силы,</w:t>
            </w:r>
          </w:p>
          <w:p w:rsidR="004A4BC9" w:rsidRDefault="004A4BC9" w:rsidP="00151527">
            <w:pPr>
              <w:spacing w:after="0" w:line="240" w:lineRule="auto"/>
              <w:rPr>
                <w:sz w:val="24"/>
                <w:szCs w:val="24"/>
              </w:rPr>
            </w:pPr>
            <w:r>
              <w:rPr>
                <w:rFonts w:ascii="Times New Roman" w:hAnsi="Times New Roman" w:cs="Times New Roman"/>
                <w:color w:val="000000"/>
                <w:sz w:val="24"/>
                <w:szCs w:val="24"/>
              </w:rPr>
              <w:t>структуру нормативного документа</w:t>
            </w:r>
          </w:p>
        </w:tc>
      </w:tr>
      <w:tr w:rsidR="004A4BC9" w:rsidTr="00151527">
        <w:trPr>
          <w:trHeight w:hRule="exact" w:val="1907"/>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оперировать юридическими понятиями и категориями;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анализировать юридические факты и возникающие в связи с</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ними правовые отношения;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определить соотношение власти и собственности;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выявить особенности управления государством;</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сформулировать предпосылки формирования и развития</w:t>
            </w:r>
          </w:p>
          <w:p w:rsidR="004A4BC9" w:rsidRDefault="004A4BC9" w:rsidP="00151527">
            <w:pPr>
              <w:spacing w:after="0" w:line="240" w:lineRule="auto"/>
              <w:rPr>
                <w:sz w:val="24"/>
                <w:szCs w:val="24"/>
              </w:rPr>
            </w:pPr>
            <w:r>
              <w:rPr>
                <w:rFonts w:ascii="Times New Roman" w:hAnsi="Times New Roman" w:cs="Times New Roman"/>
                <w:color w:val="000000"/>
                <w:sz w:val="24"/>
                <w:szCs w:val="24"/>
              </w:rPr>
              <w:t>демократических институтов</w:t>
            </w:r>
          </w:p>
        </w:tc>
      </w:tr>
      <w:tr w:rsidR="004A4BC9" w:rsidTr="00151527">
        <w:trPr>
          <w:trHeight w:hRule="exact" w:val="277"/>
        </w:trPr>
        <w:tc>
          <w:tcPr>
            <w:tcW w:w="10221" w:type="dxa"/>
            <w:gridSpan w:val="3"/>
            <w:shd w:val="clear" w:color="000000" w:fill="FFFFFF"/>
            <w:tcMar>
              <w:left w:w="34" w:type="dxa"/>
              <w:right w:w="34" w:type="dxa"/>
            </w:tcMar>
          </w:tcPr>
          <w:p w:rsidR="004A4BC9" w:rsidRDefault="004A4BC9" w:rsidP="00151527">
            <w:pPr>
              <w:spacing w:after="0" w:line="240" w:lineRule="auto"/>
              <w:ind w:firstLine="756"/>
              <w:rPr>
                <w:sz w:val="24"/>
                <w:szCs w:val="24"/>
              </w:rPr>
            </w:pPr>
            <w:r>
              <w:rPr>
                <w:rFonts w:ascii="Times New Roman" w:hAnsi="Times New Roman" w:cs="Times New Roman"/>
                <w:b/>
                <w:color w:val="000000"/>
                <w:sz w:val="24"/>
                <w:szCs w:val="24"/>
              </w:rPr>
              <w:t>Владеть:</w:t>
            </w:r>
          </w:p>
        </w:tc>
      </w:tr>
      <w:tr w:rsidR="004A4BC9" w:rsidRPr="00F12073" w:rsidTr="00151527">
        <w:trPr>
          <w:trHeight w:hRule="exact" w:val="82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методами анализа и толкования нормативно-правовых актов, являющихся объектами профессиональной деятельности, юридически правильно квалифицировать факты, события, обстоятельства</w:t>
            </w:r>
          </w:p>
        </w:tc>
      </w:tr>
      <w:tr w:rsidR="004A4BC9" w:rsidRPr="00F12073" w:rsidTr="00151527">
        <w:trPr>
          <w:trHeight w:hRule="exact" w:val="2989"/>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навыками принимать решения и совершать юридические действия в точном соответствии с законом, - навыками идейно-нравственного воздействия на окружающих с целью формирования у них убеждений и ценностных ориентаций, связанных с правопослушным поведением;</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навыками социально-психологического воздействия на окружающих с целью подавления криминогенных тенденций и умонастроений, повышенной тревожности в обществе в области осуществляемой профессиональной юридической деятельности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навыками сбора, систематизации и анализа информации о правонарушениях и преступлениях, негативных социальных явлениях, связанных с преступностью, лицах, совершающих преступления и административные правонарушения;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навыками оценки криминогенной ситуации на определенной территории или объекте</w:t>
            </w:r>
          </w:p>
        </w:tc>
      </w:tr>
      <w:tr w:rsidR="004A4BC9" w:rsidTr="00151527">
        <w:trPr>
          <w:trHeight w:hRule="exact" w:val="1907"/>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Способен к применению</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психологических методов, средств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приемов для предупреждения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конструктивного разрешения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конфликтных ситуаций в процессе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профессиональной деятельности при</w:t>
            </w:r>
          </w:p>
          <w:p w:rsidR="004A4BC9" w:rsidRDefault="004A4BC9" w:rsidP="00151527">
            <w:pPr>
              <w:spacing w:after="0" w:line="240" w:lineRule="auto"/>
              <w:rPr>
                <w:sz w:val="24"/>
                <w:szCs w:val="24"/>
              </w:rPr>
            </w:pPr>
            <w:r>
              <w:rPr>
                <w:rFonts w:ascii="Times New Roman" w:hAnsi="Times New Roman" w:cs="Times New Roman"/>
                <w:color w:val="000000"/>
                <w:sz w:val="24"/>
                <w:szCs w:val="24"/>
              </w:rPr>
              <w:t>решении профессиональных задач</w:t>
            </w:r>
          </w:p>
        </w:tc>
      </w:tr>
      <w:tr w:rsidR="004A4BC9" w:rsidRPr="00F12073" w:rsidTr="00151527">
        <w:trPr>
          <w:trHeight w:hRule="exact" w:val="1907"/>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навыками подготовки юридических документов; профессиональной лексикой, стилистикой, методами анализа статистических данных, позволяющих выделять признаки, свидетельствующих о серьезных которых можно определить склонность субъекта к асоциальному поведению;</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методами анализа статистических данных, позволяющих выделять признаки, свидетельствующих о серьезных отклонениях в формировании личности, на основании которых можно определить склонность субъекта к асоциальному поведению</w:t>
            </w:r>
          </w:p>
        </w:tc>
      </w:tr>
      <w:tr w:rsidR="004A4BC9" w:rsidRPr="00F12073"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способностью повышать свой профессиональный уровень, мобилизовать усилия для решения поставленной профессиональной задачи</w:t>
            </w:r>
          </w:p>
        </w:tc>
      </w:tr>
      <w:tr w:rsidR="004A4BC9" w:rsidRPr="00F12073" w:rsidTr="00151527">
        <w:trPr>
          <w:trHeight w:hRule="exact" w:val="109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 навыками представления разработанного нормативно-правового акта;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навыками организации работы коллектива по созданию нормативно-правового акта, т.е. навыками планирования  деятельности, распределения работы между исполнителями и контроля результатов выполнения;</w:t>
            </w:r>
          </w:p>
        </w:tc>
      </w:tr>
      <w:tr w:rsidR="004A4BC9" w:rsidRPr="00F12073" w:rsidTr="00151527">
        <w:trPr>
          <w:trHeight w:hRule="exact" w:val="1637"/>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 навыками анализа различных юридических фактов, правоотношений, являющихся объектами профессиональной деятельности, и их юридической оценки; - навыками сбора и фиксации фактов, выступающих доказательствами по делу, с помощью установленных юридических средств, доступными способами в установленных законом формах и порядке; - навыками анализа и юридической оценки фактов, необходимых для решения дела с точки зрения их истинности/ложности, наличия/отсутствия, относимости и т.п.;</w:t>
            </w:r>
          </w:p>
        </w:tc>
      </w:tr>
      <w:tr w:rsidR="004A4BC9" w:rsidRPr="00F12073" w:rsidTr="00151527">
        <w:trPr>
          <w:trHeight w:hRule="exact" w:val="28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навыками работы с правовыми актами, анализа правовых норм и правовых отношений.</w:t>
            </w:r>
          </w:p>
        </w:tc>
      </w:tr>
    </w:tbl>
    <w:p w:rsidR="004A4BC9" w:rsidRPr="009F4BE9" w:rsidRDefault="004A4BC9" w:rsidP="004A4BC9">
      <w:pPr>
        <w:rPr>
          <w:sz w:val="0"/>
          <w:szCs w:val="0"/>
          <w:lang w:val="ru-RU"/>
        </w:rPr>
      </w:pPr>
      <w:r w:rsidRPr="009F4BE9">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4A4BC9" w:rsidTr="00151527">
        <w:trPr>
          <w:trHeight w:hRule="exact" w:val="416"/>
        </w:trPr>
        <w:tc>
          <w:tcPr>
            <w:tcW w:w="4692" w:type="dxa"/>
            <w:shd w:val="clear" w:color="C0C0C0" w:fill="FFFFFF"/>
            <w:tcMar>
              <w:left w:w="34" w:type="dxa"/>
              <w:right w:w="34" w:type="dxa"/>
            </w:tcMar>
          </w:tcPr>
          <w:p w:rsidR="004A4BC9" w:rsidRDefault="004A4BC9" w:rsidP="00151527">
            <w:pPr>
              <w:spacing w:after="0" w:line="240" w:lineRule="auto"/>
              <w:rPr>
                <w:sz w:val="16"/>
                <w:szCs w:val="16"/>
              </w:rPr>
            </w:pPr>
            <w:r>
              <w:rPr>
                <w:rFonts w:ascii="Times New Roman" w:hAnsi="Times New Roman" w:cs="Times New Roman"/>
                <w:color w:val="C0C0C0"/>
                <w:sz w:val="16"/>
                <w:szCs w:val="16"/>
              </w:rPr>
              <w:lastRenderedPageBreak/>
              <w:t>УП: 40.05.01_ГрП_ИКБСП_2021.plx</w:t>
            </w:r>
          </w:p>
        </w:tc>
        <w:tc>
          <w:tcPr>
            <w:tcW w:w="4537" w:type="dxa"/>
          </w:tcPr>
          <w:p w:rsidR="004A4BC9" w:rsidRDefault="004A4BC9" w:rsidP="00151527"/>
        </w:tc>
        <w:tc>
          <w:tcPr>
            <w:tcW w:w="1007" w:type="dxa"/>
            <w:shd w:val="clear" w:color="C0C0C0" w:fill="FFFFFF"/>
            <w:tcMar>
              <w:left w:w="34" w:type="dxa"/>
              <w:right w:w="34" w:type="dxa"/>
            </w:tcMar>
          </w:tcPr>
          <w:p w:rsidR="004A4BC9" w:rsidRDefault="004A4BC9" w:rsidP="00151527">
            <w:pPr>
              <w:spacing w:after="0" w:line="240" w:lineRule="auto"/>
              <w:jc w:val="right"/>
              <w:rPr>
                <w:sz w:val="16"/>
                <w:szCs w:val="16"/>
              </w:rPr>
            </w:pPr>
            <w:r>
              <w:rPr>
                <w:rFonts w:ascii="Times New Roman" w:hAnsi="Times New Roman" w:cs="Times New Roman"/>
                <w:color w:val="C0C0C0"/>
                <w:sz w:val="16"/>
                <w:szCs w:val="16"/>
              </w:rPr>
              <w:t>стр. 44</w:t>
            </w:r>
          </w:p>
        </w:tc>
      </w:tr>
      <w:tr w:rsidR="004A4BC9" w:rsidTr="00151527">
        <w:trPr>
          <w:trHeight w:hRule="exact" w:val="136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методами и способами применения нормативных правовых актов, реализации норм материального и процессуального права в профессиональной деятельности, навыками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применения экономических</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знаний в различных сферах</w:t>
            </w:r>
          </w:p>
          <w:p w:rsidR="004A4BC9" w:rsidRDefault="004A4BC9" w:rsidP="00151527">
            <w:pPr>
              <w:spacing w:after="0" w:line="240" w:lineRule="auto"/>
              <w:rPr>
                <w:sz w:val="24"/>
                <w:szCs w:val="24"/>
              </w:rPr>
            </w:pPr>
            <w:r>
              <w:rPr>
                <w:rFonts w:ascii="Times New Roman" w:hAnsi="Times New Roman" w:cs="Times New Roman"/>
                <w:color w:val="000000"/>
                <w:sz w:val="24"/>
                <w:szCs w:val="24"/>
              </w:rPr>
              <w:t>деятельности.</w:t>
            </w:r>
          </w:p>
        </w:tc>
      </w:tr>
      <w:tr w:rsidR="004A4BC9" w:rsidRPr="004A4BC9" w:rsidTr="00151527">
        <w:trPr>
          <w:trHeight w:hRule="exact" w:val="109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 способностью формулировать обоснованные предложения о средствах совершенствования правового регулирования по конкретному вопросу; - способностью составлять план подготовки нормативноправового акта; - навыками работы с правовыми документами; - методикой написания и оформления нормативно-правового акта;</w:t>
            </w:r>
          </w:p>
        </w:tc>
      </w:tr>
      <w:tr w:rsidR="004A4BC9" w:rsidRPr="004A4BC9" w:rsidTr="00151527">
        <w:trPr>
          <w:trHeight w:hRule="exact" w:val="28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навыками подготовки юридических документов; профессиональной лексикой, стилистикой</w:t>
            </w:r>
          </w:p>
        </w:tc>
      </w:tr>
      <w:tr w:rsidR="004A4BC9" w:rsidRPr="004A4BC9" w:rsidTr="00151527">
        <w:trPr>
          <w:trHeight w:hRule="exact" w:val="2178"/>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 навыками эффективной коммуникации и  разрешения конфликтов;</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умением определять проблемные ситуации в деятельности организации и предлагать способы их решения;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способами прогнозирования результатов реализации инновационных процессов в профессиональной деятельности;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навыками использования профессиональных юридических знаний для разработки и реализации способов усовершенствования структуры и методов государственной и (или) негосударственной управленческой деятельности</w:t>
            </w:r>
          </w:p>
        </w:tc>
      </w:tr>
      <w:tr w:rsidR="004A4BC9" w:rsidTr="00151527">
        <w:trPr>
          <w:trHeight w:hRule="exact" w:val="136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навыками поиска, анализа и использования международноправовых норм в области уголовного права, уголовного</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процесса, в частности, международных документов о правах</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человека, о правовой помощи по уголовным делам, о порядке</w:t>
            </w:r>
          </w:p>
          <w:p w:rsidR="004A4BC9" w:rsidRDefault="004A4BC9" w:rsidP="00151527">
            <w:pPr>
              <w:spacing w:after="0" w:line="240" w:lineRule="auto"/>
              <w:rPr>
                <w:sz w:val="24"/>
                <w:szCs w:val="24"/>
              </w:rPr>
            </w:pPr>
            <w:r>
              <w:rPr>
                <w:rFonts w:ascii="Times New Roman" w:hAnsi="Times New Roman" w:cs="Times New Roman"/>
                <w:color w:val="000000"/>
                <w:sz w:val="24"/>
                <w:szCs w:val="24"/>
              </w:rPr>
              <w:t>экстрадиции и др</w:t>
            </w:r>
          </w:p>
        </w:tc>
      </w:tr>
      <w:tr w:rsidR="004A4BC9" w:rsidRPr="004A4BC9" w:rsidTr="00151527">
        <w:trPr>
          <w:trHeight w:hRule="exact" w:val="82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методологией анализа правовой природы правоотношений, возникающих в результате реализации принятых решений и совершения юридически – значимых действий, прогнозирования их юридических последствий</w:t>
            </w:r>
          </w:p>
        </w:tc>
      </w:tr>
      <w:tr w:rsidR="004A4BC9" w:rsidRPr="004A4BC9" w:rsidTr="00151527">
        <w:trPr>
          <w:trHeight w:hRule="exact" w:val="1637"/>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 навыками принятия юридически значимых решений и их документального оформления; - навыками анализа правоприменительной практики; - навыками конкретизации правовых норм в условиях нестандартных правовых ситуаций (пробелы в праве, коллизии правовых норм, необходимость конкретизации общих норм и принципов, выявления конкретного содержания в оценочных суждениях и т.п.); - умением составлять обоснованные суждения в резолютивной части правоприменительного акту</w:t>
            </w:r>
          </w:p>
        </w:tc>
      </w:tr>
      <w:tr w:rsidR="004A4BC9" w:rsidRPr="004A4BC9" w:rsidTr="00151527">
        <w:trPr>
          <w:trHeight w:hRule="exact" w:val="82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 способностью формирования убеждения посредством аргументации; - навыками представления разработанного нормативно-правового акта посредством применения современных презентационных технологий</w:t>
            </w:r>
          </w:p>
        </w:tc>
      </w:tr>
      <w:tr w:rsidR="004A4BC9" w:rsidTr="00151527">
        <w:trPr>
          <w:trHeight w:hRule="exact" w:val="82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Соблюдает и пропагандирует нормы здорового</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образа жизни в различных жизненных ситуациях и в</w:t>
            </w:r>
          </w:p>
          <w:p w:rsidR="004A4BC9" w:rsidRDefault="004A4BC9" w:rsidP="00151527">
            <w:pPr>
              <w:spacing w:after="0" w:line="240" w:lineRule="auto"/>
              <w:rPr>
                <w:sz w:val="24"/>
                <w:szCs w:val="24"/>
              </w:rPr>
            </w:pPr>
            <w:r>
              <w:rPr>
                <w:rFonts w:ascii="Times New Roman" w:hAnsi="Times New Roman" w:cs="Times New Roman"/>
                <w:color w:val="000000"/>
                <w:sz w:val="24"/>
                <w:szCs w:val="24"/>
              </w:rPr>
              <w:t>профессиональной деятельности</w:t>
            </w:r>
          </w:p>
        </w:tc>
      </w:tr>
      <w:tr w:rsidR="004A4BC9" w:rsidRPr="004A4BC9" w:rsidTr="00151527">
        <w:trPr>
          <w:trHeight w:hRule="exact" w:val="109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Поддерживает должный уровень</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физической подготовленности, пропагандирует</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физкультуру, активно участвует в спортивных</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мероприятиях</w:t>
            </w:r>
          </w:p>
        </w:tc>
      </w:tr>
      <w:tr w:rsidR="004A4BC9" w:rsidRPr="004A4BC9" w:rsidTr="00151527">
        <w:trPr>
          <w:trHeight w:hRule="exact" w:val="82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Управляет своим временем, контролирует ход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оценивает результаты своей деятельности с</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использованием современных цифровых технологий</w:t>
            </w:r>
          </w:p>
        </w:tc>
      </w:tr>
      <w:tr w:rsidR="004A4BC9" w:rsidTr="00151527">
        <w:trPr>
          <w:trHeight w:hRule="exact" w:val="136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Осуществляет продуктивное общение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 учетом разнообразия социальных групп в</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социально-историческом, этическом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философском контекстах, в том числе для</w:t>
            </w:r>
          </w:p>
          <w:p w:rsidR="004A4BC9" w:rsidRDefault="004A4BC9" w:rsidP="00151527">
            <w:pPr>
              <w:spacing w:after="0" w:line="240" w:lineRule="auto"/>
              <w:rPr>
                <w:sz w:val="24"/>
                <w:szCs w:val="24"/>
              </w:rPr>
            </w:pPr>
            <w:r>
              <w:rPr>
                <w:rFonts w:ascii="Times New Roman" w:hAnsi="Times New Roman" w:cs="Times New Roman"/>
                <w:color w:val="000000"/>
                <w:sz w:val="24"/>
                <w:szCs w:val="24"/>
              </w:rPr>
              <w:t>решения профессиональных задач</w:t>
            </w:r>
          </w:p>
        </w:tc>
      </w:tr>
    </w:tbl>
    <w:p w:rsidR="004A4BC9" w:rsidRDefault="004A4BC9" w:rsidP="004A4BC9">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4A4BC9" w:rsidTr="00151527">
        <w:trPr>
          <w:trHeight w:hRule="exact" w:val="416"/>
        </w:trPr>
        <w:tc>
          <w:tcPr>
            <w:tcW w:w="4692" w:type="dxa"/>
            <w:shd w:val="clear" w:color="C0C0C0" w:fill="FFFFFF"/>
            <w:tcMar>
              <w:left w:w="34" w:type="dxa"/>
              <w:right w:w="34" w:type="dxa"/>
            </w:tcMar>
          </w:tcPr>
          <w:p w:rsidR="004A4BC9" w:rsidRDefault="004A4BC9" w:rsidP="00151527">
            <w:pPr>
              <w:spacing w:after="0" w:line="240" w:lineRule="auto"/>
              <w:rPr>
                <w:sz w:val="16"/>
                <w:szCs w:val="16"/>
              </w:rPr>
            </w:pPr>
            <w:r>
              <w:rPr>
                <w:rFonts w:ascii="Times New Roman" w:hAnsi="Times New Roman" w:cs="Times New Roman"/>
                <w:color w:val="C0C0C0"/>
                <w:sz w:val="16"/>
                <w:szCs w:val="16"/>
              </w:rPr>
              <w:lastRenderedPageBreak/>
              <w:t>УП: 40.05.01_ГрП_ИКБСП_2021.plx</w:t>
            </w:r>
          </w:p>
        </w:tc>
        <w:tc>
          <w:tcPr>
            <w:tcW w:w="4537" w:type="dxa"/>
          </w:tcPr>
          <w:p w:rsidR="004A4BC9" w:rsidRDefault="004A4BC9" w:rsidP="00151527"/>
        </w:tc>
        <w:tc>
          <w:tcPr>
            <w:tcW w:w="1007" w:type="dxa"/>
            <w:shd w:val="clear" w:color="C0C0C0" w:fill="FFFFFF"/>
            <w:tcMar>
              <w:left w:w="34" w:type="dxa"/>
              <w:right w:w="34" w:type="dxa"/>
            </w:tcMar>
          </w:tcPr>
          <w:p w:rsidR="004A4BC9" w:rsidRDefault="004A4BC9" w:rsidP="00151527">
            <w:pPr>
              <w:spacing w:after="0" w:line="240" w:lineRule="auto"/>
              <w:jc w:val="right"/>
              <w:rPr>
                <w:sz w:val="16"/>
                <w:szCs w:val="16"/>
              </w:rPr>
            </w:pPr>
            <w:r>
              <w:rPr>
                <w:rFonts w:ascii="Times New Roman" w:hAnsi="Times New Roman" w:cs="Times New Roman"/>
                <w:color w:val="C0C0C0"/>
                <w:sz w:val="16"/>
                <w:szCs w:val="16"/>
              </w:rPr>
              <w:t>стр. 45</w:t>
            </w:r>
          </w:p>
        </w:tc>
      </w:tr>
      <w:tr w:rsidR="004A4BC9" w:rsidTr="00151527">
        <w:trPr>
          <w:trHeight w:hRule="exact" w:val="136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Находит приоритеты и определяет, намечает,</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устанавливает, обозначает направленность собственной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деятельности, профессионального самоопределения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и карьерного роста на основе принципов</w:t>
            </w:r>
          </w:p>
          <w:p w:rsidR="004A4BC9" w:rsidRDefault="004A4BC9" w:rsidP="00151527">
            <w:pPr>
              <w:spacing w:after="0" w:line="240" w:lineRule="auto"/>
              <w:rPr>
                <w:sz w:val="24"/>
                <w:szCs w:val="24"/>
              </w:rPr>
            </w:pPr>
            <w:r>
              <w:rPr>
                <w:rFonts w:ascii="Times New Roman" w:hAnsi="Times New Roman" w:cs="Times New Roman"/>
                <w:color w:val="000000"/>
                <w:sz w:val="24"/>
                <w:szCs w:val="24"/>
              </w:rPr>
              <w:t>непрерывного образования</w:t>
            </w:r>
          </w:p>
        </w:tc>
      </w:tr>
      <w:tr w:rsidR="004A4BC9" w:rsidTr="00151527">
        <w:trPr>
          <w:trHeight w:hRule="exact" w:val="136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Соблюдает правила поведения при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возникновении чрезвычайных ситуаций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природного и техногенного происхождения;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оказывает первую помощь, описывает способы</w:t>
            </w:r>
          </w:p>
          <w:p w:rsidR="004A4BC9" w:rsidRDefault="004A4BC9" w:rsidP="00151527">
            <w:pPr>
              <w:spacing w:after="0" w:line="240" w:lineRule="auto"/>
              <w:rPr>
                <w:sz w:val="24"/>
                <w:szCs w:val="24"/>
              </w:rPr>
            </w:pPr>
            <w:r>
              <w:rPr>
                <w:rFonts w:ascii="Times New Roman" w:hAnsi="Times New Roman" w:cs="Times New Roman"/>
                <w:color w:val="000000"/>
                <w:sz w:val="24"/>
                <w:szCs w:val="24"/>
              </w:rPr>
              <w:t>участия в восстановительных мероприятия</w:t>
            </w:r>
          </w:p>
        </w:tc>
      </w:tr>
      <w:tr w:rsidR="004A4BC9" w:rsidRPr="00F12073" w:rsidTr="00151527">
        <w:trPr>
          <w:trHeight w:hRule="exact" w:val="2178"/>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Применяет методы личного</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экономического и финансового планирования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для достижения текущих и долгосрочных</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финансовых целей , использует финансовые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инструменты для управления личными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финансами (личным бюджетом), контролирует</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собственные экономические и финансовые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риски</w:t>
            </w:r>
          </w:p>
        </w:tc>
      </w:tr>
      <w:tr w:rsidR="004A4BC9" w:rsidRPr="00F12073"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Владеет знаниями основ экономики при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решении социальных и профессиональных задач</w:t>
            </w:r>
          </w:p>
        </w:tc>
      </w:tr>
      <w:tr w:rsidR="004A4BC9" w:rsidTr="00151527">
        <w:trPr>
          <w:trHeight w:hRule="exact" w:val="109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Мотивирует себя на выполнение определённых профессиональных действий на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основе знания закономерностей взаимодействия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общества и человека с ограниченными</w:t>
            </w:r>
          </w:p>
          <w:p w:rsidR="004A4BC9" w:rsidRDefault="004A4BC9" w:rsidP="00151527">
            <w:pPr>
              <w:spacing w:after="0" w:line="240" w:lineRule="auto"/>
              <w:rPr>
                <w:sz w:val="24"/>
                <w:szCs w:val="24"/>
              </w:rPr>
            </w:pPr>
            <w:r>
              <w:rPr>
                <w:rFonts w:ascii="Times New Roman" w:hAnsi="Times New Roman" w:cs="Times New Roman"/>
                <w:color w:val="000000"/>
                <w:sz w:val="24"/>
                <w:szCs w:val="24"/>
              </w:rPr>
              <w:t>возможностями здоровья</w:t>
            </w:r>
          </w:p>
        </w:tc>
      </w:tr>
      <w:tr w:rsidR="004A4BC9" w:rsidRPr="00F12073" w:rsidTr="00151527">
        <w:trPr>
          <w:trHeight w:hRule="exact" w:val="109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Выявляет проблемы, связанные с</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нарушениями техники безопасности на рабочем</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месте; осуществляет мероприятия по</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предотвращению чрезвычайных ситуаций</w:t>
            </w:r>
          </w:p>
        </w:tc>
      </w:tr>
      <w:tr w:rsidR="004A4BC9" w:rsidRPr="00F12073" w:rsidTr="00151527">
        <w:trPr>
          <w:trHeight w:hRule="exact" w:val="109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Выстраивает этический вектор</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поведения для реализации инклюзивной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компетентности в жизни и профессиональной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деятельности</w:t>
            </w:r>
          </w:p>
        </w:tc>
      </w:tr>
      <w:tr w:rsidR="004A4BC9" w:rsidTr="00151527">
        <w:trPr>
          <w:trHeight w:hRule="exact" w:val="82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Имеет практический опыт анализа философских</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и исторических фактов, социально-исторической и</w:t>
            </w:r>
          </w:p>
          <w:p w:rsidR="004A4BC9" w:rsidRDefault="004A4BC9" w:rsidP="00151527">
            <w:pPr>
              <w:spacing w:after="0" w:line="240" w:lineRule="auto"/>
              <w:rPr>
                <w:sz w:val="24"/>
                <w:szCs w:val="24"/>
              </w:rPr>
            </w:pPr>
            <w:r>
              <w:rPr>
                <w:rFonts w:ascii="Times New Roman" w:hAnsi="Times New Roman" w:cs="Times New Roman"/>
                <w:color w:val="000000"/>
                <w:sz w:val="24"/>
                <w:szCs w:val="24"/>
              </w:rPr>
              <w:t>этической оценки явлений культуры</w:t>
            </w:r>
          </w:p>
        </w:tc>
      </w:tr>
      <w:tr w:rsidR="004A4BC9" w:rsidRPr="00F12073" w:rsidTr="00151527">
        <w:trPr>
          <w:trHeight w:hRule="exact" w:val="109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Планирует реализацию задач в зоне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своей ответственности с учетом имеющихся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ресурсов и ограничений, действующих</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правовых норм</w:t>
            </w:r>
          </w:p>
        </w:tc>
      </w:tr>
      <w:tr w:rsidR="004A4BC9" w:rsidTr="00151527">
        <w:trPr>
          <w:trHeight w:hRule="exact" w:val="82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Представляет результаты проекта,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предлагает возможности их использования и/или</w:t>
            </w:r>
          </w:p>
          <w:p w:rsidR="004A4BC9" w:rsidRDefault="004A4BC9" w:rsidP="00151527">
            <w:pPr>
              <w:spacing w:after="0" w:line="240" w:lineRule="auto"/>
              <w:rPr>
                <w:sz w:val="24"/>
                <w:szCs w:val="24"/>
              </w:rPr>
            </w:pPr>
            <w:r>
              <w:rPr>
                <w:rFonts w:ascii="Times New Roman" w:hAnsi="Times New Roman" w:cs="Times New Roman"/>
                <w:color w:val="000000"/>
                <w:sz w:val="24"/>
                <w:szCs w:val="24"/>
              </w:rPr>
              <w:t>совершенствования</w:t>
            </w:r>
          </w:p>
        </w:tc>
      </w:tr>
      <w:tr w:rsidR="004A4BC9"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Умеет решать поставленные задачи на основе</w:t>
            </w:r>
          </w:p>
          <w:p w:rsidR="004A4BC9" w:rsidRDefault="004A4BC9" w:rsidP="00151527">
            <w:pPr>
              <w:spacing w:after="0" w:line="240" w:lineRule="auto"/>
              <w:rPr>
                <w:sz w:val="24"/>
                <w:szCs w:val="24"/>
              </w:rPr>
            </w:pPr>
            <w:r>
              <w:rPr>
                <w:rFonts w:ascii="Times New Roman" w:hAnsi="Times New Roman" w:cs="Times New Roman"/>
                <w:color w:val="000000"/>
                <w:sz w:val="24"/>
                <w:szCs w:val="24"/>
              </w:rPr>
              <w:t>разработки и реализации проекта</w:t>
            </w:r>
          </w:p>
        </w:tc>
      </w:tr>
      <w:tr w:rsidR="004A4BC9" w:rsidRPr="00F12073" w:rsidTr="00151527">
        <w:trPr>
          <w:trHeight w:hRule="exact" w:val="136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Владеет основами применения технологий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креативного, критического и других видов мышления с</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целью абстрагирования от стандартных</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моделей, формирования логических умозаключений,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генерирования новых идей в условиях цифровой среды</w:t>
            </w:r>
          </w:p>
        </w:tc>
      </w:tr>
      <w:tr w:rsidR="004A4BC9" w:rsidRPr="00F12073" w:rsidTr="00151527">
        <w:trPr>
          <w:trHeight w:hRule="exact" w:val="82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Умеет найти нужные источники информации и данные, применять современные информационные технологии в цифровой среде, составлять алгоритмы для эффективной обработки информации, полученной из различных источникоВ</w:t>
            </w:r>
          </w:p>
        </w:tc>
      </w:tr>
      <w:tr w:rsidR="004A4BC9" w:rsidRPr="00F12073"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Взаимодействует с другими членами команды</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для достижения поставленной цели</w:t>
            </w:r>
          </w:p>
        </w:tc>
      </w:tr>
    </w:tbl>
    <w:p w:rsidR="004A4BC9" w:rsidRPr="009F4BE9" w:rsidRDefault="004A4BC9" w:rsidP="004A4BC9">
      <w:pPr>
        <w:rPr>
          <w:sz w:val="0"/>
          <w:szCs w:val="0"/>
          <w:lang w:val="ru-RU"/>
        </w:rPr>
      </w:pPr>
      <w:r w:rsidRPr="009F4BE9">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4A4BC9" w:rsidTr="00151527">
        <w:trPr>
          <w:trHeight w:hRule="exact" w:val="416"/>
        </w:trPr>
        <w:tc>
          <w:tcPr>
            <w:tcW w:w="4692" w:type="dxa"/>
            <w:shd w:val="clear" w:color="C0C0C0" w:fill="FFFFFF"/>
            <w:tcMar>
              <w:left w:w="34" w:type="dxa"/>
              <w:right w:w="34" w:type="dxa"/>
            </w:tcMar>
          </w:tcPr>
          <w:p w:rsidR="004A4BC9" w:rsidRDefault="004A4BC9" w:rsidP="00151527">
            <w:pPr>
              <w:spacing w:after="0" w:line="240" w:lineRule="auto"/>
              <w:rPr>
                <w:sz w:val="16"/>
                <w:szCs w:val="16"/>
              </w:rPr>
            </w:pPr>
            <w:r>
              <w:rPr>
                <w:rFonts w:ascii="Times New Roman" w:hAnsi="Times New Roman" w:cs="Times New Roman"/>
                <w:color w:val="C0C0C0"/>
                <w:sz w:val="16"/>
                <w:szCs w:val="16"/>
              </w:rPr>
              <w:lastRenderedPageBreak/>
              <w:t>УП: 40.05.01_ГрП_ИКБСП_2021.plx</w:t>
            </w:r>
          </w:p>
        </w:tc>
        <w:tc>
          <w:tcPr>
            <w:tcW w:w="4537" w:type="dxa"/>
          </w:tcPr>
          <w:p w:rsidR="004A4BC9" w:rsidRDefault="004A4BC9" w:rsidP="00151527"/>
        </w:tc>
        <w:tc>
          <w:tcPr>
            <w:tcW w:w="1007" w:type="dxa"/>
            <w:shd w:val="clear" w:color="C0C0C0" w:fill="FFFFFF"/>
            <w:tcMar>
              <w:left w:w="34" w:type="dxa"/>
              <w:right w:w="34" w:type="dxa"/>
            </w:tcMar>
          </w:tcPr>
          <w:p w:rsidR="004A4BC9" w:rsidRDefault="004A4BC9" w:rsidP="00151527">
            <w:pPr>
              <w:spacing w:after="0" w:line="240" w:lineRule="auto"/>
              <w:jc w:val="right"/>
              <w:rPr>
                <w:sz w:val="16"/>
                <w:szCs w:val="16"/>
              </w:rPr>
            </w:pPr>
            <w:r>
              <w:rPr>
                <w:rFonts w:ascii="Times New Roman" w:hAnsi="Times New Roman" w:cs="Times New Roman"/>
                <w:color w:val="C0C0C0"/>
                <w:sz w:val="16"/>
                <w:szCs w:val="16"/>
              </w:rPr>
              <w:t>стр. 46</w:t>
            </w:r>
          </w:p>
        </w:tc>
      </w:tr>
      <w:tr w:rsidR="004A4BC9" w:rsidRPr="00F12073" w:rsidTr="00151527">
        <w:trPr>
          <w:trHeight w:hRule="exact" w:val="109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Владеет навыками деловой коммуникации в устной и письменной формах на иностранном языке; способами установления контактов и поддержания взаимодействия в условиях поликультурной среды; иностранным языком для реализации профессиональной деятельности и в ситуациях повседневного общения</w:t>
            </w:r>
          </w:p>
        </w:tc>
      </w:tr>
      <w:tr w:rsidR="004A4BC9" w:rsidTr="00151527">
        <w:trPr>
          <w:trHeight w:hRule="exact" w:val="136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Публично выступает на русском</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языке, строит свое выступление с учетом</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аудитории и цели общения, устно</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представляет результаты своей деятельности</w:t>
            </w:r>
          </w:p>
          <w:p w:rsidR="004A4BC9" w:rsidRDefault="004A4BC9" w:rsidP="00151527">
            <w:pPr>
              <w:spacing w:after="0" w:line="240" w:lineRule="auto"/>
              <w:rPr>
                <w:sz w:val="24"/>
                <w:szCs w:val="24"/>
              </w:rPr>
            </w:pPr>
            <w:r>
              <w:rPr>
                <w:rFonts w:ascii="Times New Roman" w:hAnsi="Times New Roman" w:cs="Times New Roman"/>
                <w:color w:val="000000"/>
                <w:sz w:val="24"/>
                <w:szCs w:val="24"/>
              </w:rPr>
              <w:t>на иностранном языке</w:t>
            </w:r>
          </w:p>
        </w:tc>
      </w:tr>
      <w:tr w:rsidR="004A4BC9" w:rsidRPr="00F12073" w:rsidTr="00151527">
        <w:trPr>
          <w:trHeight w:hRule="exact" w:val="136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Умеет осуществлять деловую коммуникацию в устной и письменной формах на иностранном языке; оценивать степень эффективности делового общения на иностранном языке, определяя причины коммуникативных удач и неудач; анализировать цели и задачи процесса общения в различных деловых ситуациях; выявлять и устранять речевые и грамматические ошибки в деловом тексте</w:t>
            </w:r>
          </w:p>
        </w:tc>
      </w:tr>
      <w:tr w:rsidR="004A4BC9" w:rsidRPr="00F12073" w:rsidTr="00151527">
        <w:trPr>
          <w:trHeight w:hRule="exact" w:val="109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Соблюдает правила командной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работы; осознает личную ответственность за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результаты деятельности и реализацию</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общекомандных целей и задач</w:t>
            </w:r>
          </w:p>
        </w:tc>
      </w:tr>
      <w:tr w:rsidR="004A4BC9" w:rsidRPr="00F12073" w:rsidTr="00151527">
        <w:trPr>
          <w:trHeight w:hRule="exact" w:val="1637"/>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Владеет навыками ведения деловой переписки на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русском языке; способами установления контактов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поддержания взаимодействия в рамках устного делового</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общения на русском языке; русским литературным</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языком для решения стандартных коммуникативных</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задач в профессиональной деятельности</w:t>
            </w:r>
          </w:p>
        </w:tc>
      </w:tr>
      <w:tr w:rsidR="004A4BC9" w:rsidTr="00151527">
        <w:trPr>
          <w:trHeight w:hRule="exact" w:val="109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Демонстрирует навыки принятия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обоснованных юридических решений в</w:t>
            </w:r>
          </w:p>
          <w:p w:rsidR="004A4BC9" w:rsidRDefault="004A4BC9" w:rsidP="00151527">
            <w:pPr>
              <w:spacing w:after="0" w:line="240" w:lineRule="auto"/>
              <w:rPr>
                <w:sz w:val="24"/>
                <w:szCs w:val="24"/>
              </w:rPr>
            </w:pPr>
            <w:r>
              <w:rPr>
                <w:rFonts w:ascii="Times New Roman" w:hAnsi="Times New Roman" w:cs="Times New Roman"/>
                <w:color w:val="000000"/>
                <w:sz w:val="24"/>
                <w:szCs w:val="24"/>
              </w:rPr>
              <w:t>соответствии с действующим</w:t>
            </w:r>
          </w:p>
          <w:p w:rsidR="004A4BC9" w:rsidRDefault="004A4BC9" w:rsidP="00151527">
            <w:pPr>
              <w:spacing w:after="0" w:line="240" w:lineRule="auto"/>
              <w:rPr>
                <w:sz w:val="24"/>
                <w:szCs w:val="24"/>
              </w:rPr>
            </w:pPr>
            <w:r>
              <w:rPr>
                <w:rFonts w:ascii="Times New Roman" w:hAnsi="Times New Roman" w:cs="Times New Roman"/>
                <w:color w:val="000000"/>
                <w:sz w:val="24"/>
                <w:szCs w:val="24"/>
              </w:rPr>
              <w:t>законодательством</w:t>
            </w:r>
          </w:p>
        </w:tc>
      </w:tr>
      <w:tr w:rsidR="004A4BC9" w:rsidRPr="00F12073" w:rsidTr="00151527">
        <w:trPr>
          <w:trHeight w:hRule="exact" w:val="1637"/>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основными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методами и приемами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принятия решения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совершения юридических</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действий в точном</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соответствии с законом</w:t>
            </w:r>
          </w:p>
        </w:tc>
      </w:tr>
      <w:tr w:rsidR="004A4BC9" w:rsidTr="00151527">
        <w:trPr>
          <w:trHeight w:hRule="exact" w:val="136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Демонстрирует способности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разрабатывать и правильно оформлять</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процессуальные и служебные документы в</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сфере своей профессиональной</w:t>
            </w:r>
          </w:p>
          <w:p w:rsidR="004A4BC9" w:rsidRDefault="004A4BC9" w:rsidP="00151527">
            <w:pPr>
              <w:spacing w:after="0" w:line="240" w:lineRule="auto"/>
              <w:rPr>
                <w:sz w:val="24"/>
                <w:szCs w:val="24"/>
              </w:rPr>
            </w:pPr>
            <w:r>
              <w:rPr>
                <w:rFonts w:ascii="Times New Roman" w:hAnsi="Times New Roman" w:cs="Times New Roman"/>
                <w:color w:val="000000"/>
                <w:sz w:val="24"/>
                <w:szCs w:val="24"/>
              </w:rPr>
              <w:t>деятельности</w:t>
            </w:r>
          </w:p>
        </w:tc>
      </w:tr>
      <w:tr w:rsidR="004A4BC9" w:rsidRPr="00F12073" w:rsidTr="00151527">
        <w:trPr>
          <w:trHeight w:hRule="exact" w:val="1637"/>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Демонстрирует умение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обнаружения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предотвращения или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пресечения угроз</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безопасности деятельности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органов и организаций</w:t>
            </w:r>
          </w:p>
        </w:tc>
      </w:tr>
      <w:tr w:rsidR="004A4BC9" w:rsidTr="00151527">
        <w:trPr>
          <w:trHeight w:hRule="exact" w:val="136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Демонстрирует умение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применять новые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технологии и методики</w:t>
            </w:r>
          </w:p>
          <w:p w:rsidR="004A4BC9" w:rsidRDefault="004A4BC9" w:rsidP="00151527">
            <w:pPr>
              <w:spacing w:after="0" w:line="240" w:lineRule="auto"/>
              <w:rPr>
                <w:sz w:val="24"/>
                <w:szCs w:val="24"/>
              </w:rPr>
            </w:pPr>
            <w:r>
              <w:rPr>
                <w:rFonts w:ascii="Times New Roman" w:hAnsi="Times New Roman" w:cs="Times New Roman"/>
                <w:color w:val="000000"/>
                <w:sz w:val="24"/>
                <w:szCs w:val="24"/>
              </w:rPr>
              <w:t>противодействия угрозам</w:t>
            </w:r>
          </w:p>
          <w:p w:rsidR="004A4BC9" w:rsidRDefault="004A4BC9" w:rsidP="00151527">
            <w:pPr>
              <w:spacing w:after="0" w:line="240" w:lineRule="auto"/>
              <w:rPr>
                <w:sz w:val="24"/>
                <w:szCs w:val="24"/>
              </w:rPr>
            </w:pPr>
            <w:r>
              <w:rPr>
                <w:rFonts w:ascii="Times New Roman" w:hAnsi="Times New Roman" w:cs="Times New Roman"/>
                <w:color w:val="000000"/>
                <w:sz w:val="24"/>
                <w:szCs w:val="24"/>
              </w:rPr>
              <w:t>национальной безопасности</w:t>
            </w:r>
          </w:p>
        </w:tc>
      </w:tr>
    </w:tbl>
    <w:p w:rsidR="004A4BC9" w:rsidRDefault="004A4BC9" w:rsidP="004A4BC9">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4A4BC9" w:rsidTr="00151527">
        <w:trPr>
          <w:trHeight w:hRule="exact" w:val="416"/>
        </w:trPr>
        <w:tc>
          <w:tcPr>
            <w:tcW w:w="4692" w:type="dxa"/>
            <w:shd w:val="clear" w:color="C0C0C0" w:fill="FFFFFF"/>
            <w:tcMar>
              <w:left w:w="34" w:type="dxa"/>
              <w:right w:w="34" w:type="dxa"/>
            </w:tcMar>
          </w:tcPr>
          <w:p w:rsidR="004A4BC9" w:rsidRDefault="004A4BC9" w:rsidP="00151527">
            <w:pPr>
              <w:spacing w:after="0" w:line="240" w:lineRule="auto"/>
              <w:rPr>
                <w:sz w:val="16"/>
                <w:szCs w:val="16"/>
              </w:rPr>
            </w:pPr>
            <w:r>
              <w:rPr>
                <w:rFonts w:ascii="Times New Roman" w:hAnsi="Times New Roman" w:cs="Times New Roman"/>
                <w:color w:val="C0C0C0"/>
                <w:sz w:val="16"/>
                <w:szCs w:val="16"/>
              </w:rPr>
              <w:lastRenderedPageBreak/>
              <w:t>УП: 40.05.01_ГрП_ИКБСП_2021.plx</w:t>
            </w:r>
          </w:p>
        </w:tc>
        <w:tc>
          <w:tcPr>
            <w:tcW w:w="4537" w:type="dxa"/>
          </w:tcPr>
          <w:p w:rsidR="004A4BC9" w:rsidRDefault="004A4BC9" w:rsidP="00151527"/>
        </w:tc>
        <w:tc>
          <w:tcPr>
            <w:tcW w:w="1007" w:type="dxa"/>
            <w:shd w:val="clear" w:color="C0C0C0" w:fill="FFFFFF"/>
            <w:tcMar>
              <w:left w:w="34" w:type="dxa"/>
              <w:right w:w="34" w:type="dxa"/>
            </w:tcMar>
          </w:tcPr>
          <w:p w:rsidR="004A4BC9" w:rsidRDefault="004A4BC9" w:rsidP="00151527">
            <w:pPr>
              <w:spacing w:after="0" w:line="240" w:lineRule="auto"/>
              <w:jc w:val="right"/>
              <w:rPr>
                <w:sz w:val="16"/>
                <w:szCs w:val="16"/>
              </w:rPr>
            </w:pPr>
            <w:r>
              <w:rPr>
                <w:rFonts w:ascii="Times New Roman" w:hAnsi="Times New Roman" w:cs="Times New Roman"/>
                <w:color w:val="C0C0C0"/>
                <w:sz w:val="16"/>
                <w:szCs w:val="16"/>
              </w:rPr>
              <w:t>стр. 47</w:t>
            </w:r>
          </w:p>
        </w:tc>
      </w:tr>
      <w:tr w:rsidR="004A4BC9" w:rsidTr="00151527">
        <w:trPr>
          <w:trHeight w:hRule="exact" w:val="2178"/>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навыками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применения нормативных</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правовых актов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реализации норм</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материального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процессуального права в</w:t>
            </w:r>
          </w:p>
          <w:p w:rsidR="004A4BC9" w:rsidRDefault="004A4BC9" w:rsidP="00151527">
            <w:pPr>
              <w:spacing w:after="0" w:line="240" w:lineRule="auto"/>
              <w:rPr>
                <w:sz w:val="24"/>
                <w:szCs w:val="24"/>
              </w:rPr>
            </w:pPr>
            <w:r>
              <w:rPr>
                <w:rFonts w:ascii="Times New Roman" w:hAnsi="Times New Roman" w:cs="Times New Roman"/>
                <w:color w:val="000000"/>
                <w:sz w:val="24"/>
                <w:szCs w:val="24"/>
              </w:rPr>
              <w:t>профессиональной</w:t>
            </w:r>
          </w:p>
          <w:p w:rsidR="004A4BC9" w:rsidRDefault="004A4BC9" w:rsidP="00151527">
            <w:pPr>
              <w:spacing w:after="0" w:line="240" w:lineRule="auto"/>
              <w:rPr>
                <w:sz w:val="24"/>
                <w:szCs w:val="24"/>
              </w:rPr>
            </w:pPr>
            <w:r>
              <w:rPr>
                <w:rFonts w:ascii="Times New Roman" w:hAnsi="Times New Roman" w:cs="Times New Roman"/>
                <w:color w:val="000000"/>
                <w:sz w:val="24"/>
                <w:szCs w:val="24"/>
              </w:rPr>
              <w:t>деятельности</w:t>
            </w:r>
          </w:p>
        </w:tc>
      </w:tr>
      <w:tr w:rsidR="004A4BC9" w:rsidRPr="00F12073" w:rsidTr="00151527">
        <w:trPr>
          <w:trHeight w:hRule="exact" w:val="555"/>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способность пользоваться компьютером как средством управления и обработки информационных массивов, работать с информацией в глобальных компьютерных сетях</w:t>
            </w:r>
          </w:p>
        </w:tc>
      </w:tr>
      <w:tr w:rsidR="004A4BC9" w:rsidRPr="00F12073" w:rsidTr="00151527">
        <w:trPr>
          <w:trHeight w:hRule="exact" w:val="1637"/>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Проводит и передаёт лицу,</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осуществляющему процессуальные и не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процессуальные действия, предварительную</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информацию по материальным следам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предметам, необходимую для правильной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ориентации в создавшейся обстановке</w:t>
            </w:r>
          </w:p>
        </w:tc>
      </w:tr>
      <w:tr w:rsidR="004A4BC9" w:rsidTr="00151527">
        <w:trPr>
          <w:trHeight w:hRule="exact" w:val="1637"/>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Владеть навыками работы с</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законодательными и другими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нормативными правовыми актами,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регламентирующими должностные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обязанности, демонстрирует нетерпимость к</w:t>
            </w:r>
          </w:p>
          <w:p w:rsidR="004A4BC9" w:rsidRDefault="004A4BC9" w:rsidP="00151527">
            <w:pPr>
              <w:spacing w:after="0" w:line="240" w:lineRule="auto"/>
              <w:rPr>
                <w:sz w:val="24"/>
                <w:szCs w:val="24"/>
              </w:rPr>
            </w:pPr>
            <w:r>
              <w:rPr>
                <w:rFonts w:ascii="Times New Roman" w:hAnsi="Times New Roman" w:cs="Times New Roman"/>
                <w:color w:val="000000"/>
                <w:sz w:val="24"/>
                <w:szCs w:val="24"/>
              </w:rPr>
              <w:t>противоправному поведению</w:t>
            </w:r>
          </w:p>
        </w:tc>
      </w:tr>
      <w:tr w:rsidR="004A4BC9" w:rsidTr="00151527">
        <w:trPr>
          <w:trHeight w:hRule="exact" w:val="136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Обобщает в пределах компетенции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экспертную практику и на этой основе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разрабатывает методические рекомендации по</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вопросам организации проведения судебных</w:t>
            </w:r>
          </w:p>
          <w:p w:rsidR="004A4BC9" w:rsidRDefault="004A4BC9" w:rsidP="00151527">
            <w:pPr>
              <w:spacing w:after="0" w:line="240" w:lineRule="auto"/>
              <w:rPr>
                <w:sz w:val="24"/>
                <w:szCs w:val="24"/>
              </w:rPr>
            </w:pPr>
            <w:r>
              <w:rPr>
                <w:rFonts w:ascii="Times New Roman" w:hAnsi="Times New Roman" w:cs="Times New Roman"/>
                <w:color w:val="000000"/>
                <w:sz w:val="24"/>
                <w:szCs w:val="24"/>
              </w:rPr>
              <w:t>экспертиз</w:t>
            </w:r>
          </w:p>
        </w:tc>
      </w:tr>
      <w:tr w:rsidR="004A4BC9" w:rsidTr="00151527">
        <w:trPr>
          <w:trHeight w:hRule="exact" w:val="136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Обобщает в пределах компетенции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экспертную практику и на этой основе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разрабатывает методические рекомендации по</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вопросам организации проведения судебных</w:t>
            </w:r>
          </w:p>
          <w:p w:rsidR="004A4BC9" w:rsidRDefault="004A4BC9" w:rsidP="00151527">
            <w:pPr>
              <w:spacing w:after="0" w:line="240" w:lineRule="auto"/>
              <w:rPr>
                <w:sz w:val="24"/>
                <w:szCs w:val="24"/>
              </w:rPr>
            </w:pPr>
            <w:r>
              <w:rPr>
                <w:rFonts w:ascii="Times New Roman" w:hAnsi="Times New Roman" w:cs="Times New Roman"/>
                <w:color w:val="000000"/>
                <w:sz w:val="24"/>
                <w:szCs w:val="24"/>
              </w:rPr>
              <w:t>экспертиз</w:t>
            </w:r>
          </w:p>
        </w:tc>
      </w:tr>
      <w:tr w:rsidR="004A4BC9" w:rsidTr="00151527">
        <w:trPr>
          <w:trHeight w:hRule="exact" w:val="136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Владеть методами применения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знаний основных понятий, категорий,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институтов, правовых статусов субъектов,</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правоотношений, применительно к</w:t>
            </w:r>
          </w:p>
          <w:p w:rsidR="004A4BC9" w:rsidRDefault="004A4BC9" w:rsidP="00151527">
            <w:pPr>
              <w:spacing w:after="0" w:line="240" w:lineRule="auto"/>
              <w:rPr>
                <w:sz w:val="24"/>
                <w:szCs w:val="24"/>
              </w:rPr>
            </w:pPr>
            <w:r>
              <w:rPr>
                <w:rFonts w:ascii="Times New Roman" w:hAnsi="Times New Roman" w:cs="Times New Roman"/>
                <w:color w:val="000000"/>
                <w:sz w:val="24"/>
                <w:szCs w:val="24"/>
              </w:rPr>
              <w:t>отдельным отраслям юридических наук</w:t>
            </w:r>
          </w:p>
        </w:tc>
      </w:tr>
      <w:tr w:rsidR="004A4BC9" w:rsidRPr="004A4BC9" w:rsidTr="00151527">
        <w:trPr>
          <w:trHeight w:hRule="exact" w:val="109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Навыками анализа нормативно-правовых актов и актов официального толкования с целью разрешения правовых коллизий,  использования юридической терминологии в объеме достаточном для участия в разработке нормативных правовых актов в соответствии с профилем своей профессиональной деятельности</w:t>
            </w:r>
          </w:p>
        </w:tc>
      </w:tr>
      <w:tr w:rsidR="004A4BC9" w:rsidRPr="004A4BC9" w:rsidTr="00151527">
        <w:trPr>
          <w:trHeight w:hRule="exact" w:val="1366"/>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навыками реализации норм с Конституцией Российской Федерации;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Навыками анализа нормативно-правовых актов и актов официального толкования с целью разрешения правовых коллизий,  использования юридической терминологии в объеме достаточном для участия в разработке нормативных правовых актов в соответствии с профилем своей профессиональной деятельности</w:t>
            </w:r>
          </w:p>
        </w:tc>
      </w:tr>
    </w:tbl>
    <w:p w:rsidR="004A4BC9" w:rsidRPr="009F4BE9" w:rsidRDefault="004A4BC9" w:rsidP="004A4BC9">
      <w:pPr>
        <w:rPr>
          <w:sz w:val="0"/>
          <w:szCs w:val="0"/>
          <w:lang w:val="ru-RU"/>
        </w:rPr>
      </w:pPr>
      <w:r w:rsidRPr="009F4BE9">
        <w:rPr>
          <w:lang w:val="ru-RU"/>
        </w:rPr>
        <w:br w:type="page"/>
      </w:r>
    </w:p>
    <w:tbl>
      <w:tblPr>
        <w:tblW w:w="0" w:type="auto"/>
        <w:tblCellMar>
          <w:left w:w="0" w:type="dxa"/>
          <w:right w:w="0" w:type="dxa"/>
        </w:tblCellMar>
        <w:tblLook w:val="04A0" w:firstRow="1" w:lastRow="0" w:firstColumn="1" w:lastColumn="0" w:noHBand="0" w:noVBand="1"/>
      </w:tblPr>
      <w:tblGrid>
        <w:gridCol w:w="1007"/>
        <w:gridCol w:w="3687"/>
        <w:gridCol w:w="2990"/>
        <w:gridCol w:w="1290"/>
        <w:gridCol w:w="285"/>
        <w:gridCol w:w="1007"/>
      </w:tblGrid>
      <w:tr w:rsidR="004A4BC9" w:rsidTr="00151527">
        <w:trPr>
          <w:trHeight w:hRule="exact" w:val="416"/>
        </w:trPr>
        <w:tc>
          <w:tcPr>
            <w:tcW w:w="4692" w:type="dxa"/>
            <w:gridSpan w:val="2"/>
            <w:shd w:val="clear" w:color="C0C0C0" w:fill="FFFFFF"/>
            <w:tcMar>
              <w:left w:w="34" w:type="dxa"/>
              <w:right w:w="34" w:type="dxa"/>
            </w:tcMar>
          </w:tcPr>
          <w:p w:rsidR="004A4BC9" w:rsidRDefault="004A4BC9" w:rsidP="00151527">
            <w:pPr>
              <w:spacing w:after="0" w:line="240" w:lineRule="auto"/>
              <w:rPr>
                <w:sz w:val="16"/>
                <w:szCs w:val="16"/>
              </w:rPr>
            </w:pPr>
            <w:r>
              <w:rPr>
                <w:rFonts w:ascii="Times New Roman" w:hAnsi="Times New Roman" w:cs="Times New Roman"/>
                <w:color w:val="C0C0C0"/>
                <w:sz w:val="16"/>
                <w:szCs w:val="16"/>
              </w:rPr>
              <w:lastRenderedPageBreak/>
              <w:t>УП: 40.05.01_ГрП_ИКБСП_2021.plx</w:t>
            </w:r>
          </w:p>
        </w:tc>
        <w:tc>
          <w:tcPr>
            <w:tcW w:w="2978" w:type="dxa"/>
          </w:tcPr>
          <w:p w:rsidR="004A4BC9" w:rsidRDefault="004A4BC9" w:rsidP="00151527"/>
        </w:tc>
        <w:tc>
          <w:tcPr>
            <w:tcW w:w="1277" w:type="dxa"/>
          </w:tcPr>
          <w:p w:rsidR="004A4BC9" w:rsidRDefault="004A4BC9" w:rsidP="00151527"/>
        </w:tc>
        <w:tc>
          <w:tcPr>
            <w:tcW w:w="285" w:type="dxa"/>
          </w:tcPr>
          <w:p w:rsidR="004A4BC9" w:rsidRDefault="004A4BC9" w:rsidP="00151527"/>
        </w:tc>
        <w:tc>
          <w:tcPr>
            <w:tcW w:w="1007" w:type="dxa"/>
            <w:shd w:val="clear" w:color="C0C0C0" w:fill="FFFFFF"/>
            <w:tcMar>
              <w:left w:w="34" w:type="dxa"/>
              <w:right w:w="34" w:type="dxa"/>
            </w:tcMar>
          </w:tcPr>
          <w:p w:rsidR="004A4BC9" w:rsidRDefault="004A4BC9" w:rsidP="00151527">
            <w:pPr>
              <w:spacing w:after="0" w:line="240" w:lineRule="auto"/>
              <w:jc w:val="right"/>
              <w:rPr>
                <w:sz w:val="16"/>
                <w:szCs w:val="16"/>
              </w:rPr>
            </w:pPr>
            <w:r>
              <w:rPr>
                <w:rFonts w:ascii="Times New Roman" w:hAnsi="Times New Roman" w:cs="Times New Roman"/>
                <w:color w:val="C0C0C0"/>
                <w:sz w:val="16"/>
                <w:szCs w:val="16"/>
              </w:rPr>
              <w:t>стр. 48</w:t>
            </w:r>
          </w:p>
        </w:tc>
      </w:tr>
      <w:tr w:rsidR="004A4BC9" w:rsidRPr="00F12073" w:rsidTr="00151527">
        <w:trPr>
          <w:trHeight w:hRule="exact" w:val="2448"/>
        </w:trPr>
        <w:tc>
          <w:tcPr>
            <w:tcW w:w="10221" w:type="dxa"/>
            <w:gridSpan w:val="6"/>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юридической терминологией;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навыками работы с правовыми актами, решения конкретных</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юридических ситуаций;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навыками сравнительной характеристики различных</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государственных систем;</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навыками проведения сравнительного анализа различных</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правовых явлений;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навыками оценки изученных исторических типов государств;</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навыками оценки важнейших нормативных актов</w:t>
            </w:r>
          </w:p>
        </w:tc>
      </w:tr>
      <w:tr w:rsidR="004A4BC9" w:rsidRPr="00F12073" w:rsidTr="00151527">
        <w:trPr>
          <w:trHeight w:hRule="exact" w:val="1096"/>
        </w:trPr>
        <w:tc>
          <w:tcPr>
            <w:tcW w:w="10221" w:type="dxa"/>
            <w:gridSpan w:val="6"/>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 навыками выявления факторов, способствующих возникновению условий для осуществления деяний коррупционной направленности;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навыками предотвращения коррупционного поведения - навыками выявления признаков коррупционного поведения;</w:t>
            </w:r>
          </w:p>
        </w:tc>
      </w:tr>
      <w:tr w:rsidR="004A4BC9" w:rsidTr="00151527">
        <w:trPr>
          <w:trHeight w:hRule="exact" w:val="826"/>
        </w:trPr>
        <w:tc>
          <w:tcPr>
            <w:tcW w:w="10221" w:type="dxa"/>
            <w:gridSpan w:val="6"/>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Представляет документированные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результаты с обоснованием выполненных</w:t>
            </w:r>
          </w:p>
          <w:p w:rsidR="004A4BC9" w:rsidRDefault="004A4BC9" w:rsidP="00151527">
            <w:pPr>
              <w:spacing w:after="0" w:line="240" w:lineRule="auto"/>
              <w:rPr>
                <w:sz w:val="24"/>
                <w:szCs w:val="24"/>
              </w:rPr>
            </w:pPr>
            <w:r>
              <w:rPr>
                <w:rFonts w:ascii="Times New Roman" w:hAnsi="Times New Roman" w:cs="Times New Roman"/>
                <w:color w:val="000000"/>
                <w:sz w:val="24"/>
                <w:szCs w:val="24"/>
              </w:rPr>
              <w:t>проектных задач</w:t>
            </w:r>
          </w:p>
        </w:tc>
      </w:tr>
      <w:tr w:rsidR="004A4BC9" w:rsidRPr="00F12073" w:rsidTr="00151527">
        <w:trPr>
          <w:trHeight w:hRule="exact" w:val="555"/>
        </w:trPr>
        <w:tc>
          <w:tcPr>
            <w:tcW w:w="10221" w:type="dxa"/>
            <w:gridSpan w:val="6"/>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навыками грамотной и мотивированной реализации норм материального и процессуального права</w:t>
            </w:r>
          </w:p>
        </w:tc>
      </w:tr>
      <w:tr w:rsidR="004A4BC9" w:rsidRPr="00F12073" w:rsidTr="00151527">
        <w:trPr>
          <w:trHeight w:hRule="exact" w:val="555"/>
        </w:trPr>
        <w:tc>
          <w:tcPr>
            <w:tcW w:w="10221" w:type="dxa"/>
            <w:gridSpan w:val="6"/>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Владеет методикой квалификации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разграничения различных видов правонарушений</w:t>
            </w:r>
          </w:p>
        </w:tc>
      </w:tr>
      <w:tr w:rsidR="004A4BC9" w:rsidRPr="00F12073" w:rsidTr="00151527">
        <w:trPr>
          <w:trHeight w:hRule="exact" w:val="1907"/>
        </w:trPr>
        <w:tc>
          <w:tcPr>
            <w:tcW w:w="10221" w:type="dxa"/>
            <w:gridSpan w:val="6"/>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адекватно</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выбирает модель</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правового поведения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формирует механизм</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осуществления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должностных</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обязанностей</w:t>
            </w:r>
          </w:p>
        </w:tc>
      </w:tr>
      <w:tr w:rsidR="004A4BC9" w:rsidRPr="00F12073" w:rsidTr="00151527">
        <w:trPr>
          <w:trHeight w:hRule="exact" w:val="2178"/>
        </w:trPr>
        <w:tc>
          <w:tcPr>
            <w:tcW w:w="10221" w:type="dxa"/>
            <w:gridSpan w:val="6"/>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 способностью к логическому мышлению, анализу, обобщению</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информации;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основными профессиональными навыками осуществления правовой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экспертизы;</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навыками определения способов защиты гражданских прав;</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навыками оказания юридической помощи физическим 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юридическим лицам;</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навыками оценки законности содержания различных гражданскоправовых договоров</w:t>
            </w:r>
          </w:p>
        </w:tc>
      </w:tr>
      <w:tr w:rsidR="004A4BC9" w:rsidRPr="00F12073" w:rsidTr="00151527">
        <w:trPr>
          <w:trHeight w:hRule="exact" w:val="1096"/>
        </w:trPr>
        <w:tc>
          <w:tcPr>
            <w:tcW w:w="10221" w:type="dxa"/>
            <w:gridSpan w:val="6"/>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Использует мировоззренческие,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социальные и личностно-значимые ориентиры</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в профессионально-служебной деятельности Выполняет профессиональные задачи в соответствии с нормами морали, профессиональной этики и служебного этикета</w:t>
            </w:r>
          </w:p>
        </w:tc>
      </w:tr>
      <w:tr w:rsidR="004A4BC9" w:rsidTr="00151527">
        <w:trPr>
          <w:trHeight w:hRule="exact" w:val="826"/>
        </w:trPr>
        <w:tc>
          <w:tcPr>
            <w:tcW w:w="10221" w:type="dxa"/>
            <w:gridSpan w:val="6"/>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Разрабатывает нормативный правовой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акт, нормативные документы в своей</w:t>
            </w:r>
          </w:p>
          <w:p w:rsidR="004A4BC9" w:rsidRDefault="004A4BC9" w:rsidP="00151527">
            <w:pPr>
              <w:spacing w:after="0" w:line="240" w:lineRule="auto"/>
              <w:rPr>
                <w:sz w:val="24"/>
                <w:szCs w:val="24"/>
              </w:rPr>
            </w:pPr>
            <w:r>
              <w:rPr>
                <w:rFonts w:ascii="Times New Roman" w:hAnsi="Times New Roman" w:cs="Times New Roman"/>
                <w:color w:val="000000"/>
                <w:sz w:val="24"/>
                <w:szCs w:val="24"/>
              </w:rPr>
              <w:t>профессионеально-служебной деятельности</w:t>
            </w:r>
          </w:p>
        </w:tc>
      </w:tr>
      <w:tr w:rsidR="004A4BC9" w:rsidTr="00151527">
        <w:trPr>
          <w:trHeight w:hRule="exact" w:val="277"/>
        </w:trPr>
        <w:tc>
          <w:tcPr>
            <w:tcW w:w="993" w:type="dxa"/>
          </w:tcPr>
          <w:p w:rsidR="004A4BC9" w:rsidRDefault="004A4BC9" w:rsidP="00151527"/>
        </w:tc>
        <w:tc>
          <w:tcPr>
            <w:tcW w:w="3687" w:type="dxa"/>
          </w:tcPr>
          <w:p w:rsidR="004A4BC9" w:rsidRDefault="004A4BC9" w:rsidP="00151527"/>
        </w:tc>
        <w:tc>
          <w:tcPr>
            <w:tcW w:w="2978" w:type="dxa"/>
          </w:tcPr>
          <w:p w:rsidR="004A4BC9" w:rsidRDefault="004A4BC9" w:rsidP="00151527"/>
        </w:tc>
        <w:tc>
          <w:tcPr>
            <w:tcW w:w="1277" w:type="dxa"/>
          </w:tcPr>
          <w:p w:rsidR="004A4BC9" w:rsidRDefault="004A4BC9" w:rsidP="00151527"/>
        </w:tc>
        <w:tc>
          <w:tcPr>
            <w:tcW w:w="285" w:type="dxa"/>
          </w:tcPr>
          <w:p w:rsidR="004A4BC9" w:rsidRDefault="004A4BC9" w:rsidP="00151527"/>
        </w:tc>
        <w:tc>
          <w:tcPr>
            <w:tcW w:w="993" w:type="dxa"/>
          </w:tcPr>
          <w:p w:rsidR="004A4BC9" w:rsidRDefault="004A4BC9" w:rsidP="00151527"/>
        </w:tc>
      </w:tr>
      <w:tr w:rsidR="004A4BC9" w:rsidTr="00151527">
        <w:trPr>
          <w:trHeight w:hRule="exact" w:val="277"/>
        </w:trPr>
        <w:tc>
          <w:tcPr>
            <w:tcW w:w="10221" w:type="dxa"/>
            <w:gridSpan w:val="6"/>
            <w:shd w:val="clear" w:color="000000" w:fill="FFFFFF"/>
            <w:tcMar>
              <w:left w:w="34" w:type="dxa"/>
              <w:right w:w="34" w:type="dxa"/>
            </w:tcMar>
          </w:tcPr>
          <w:p w:rsidR="004A4BC9" w:rsidRDefault="004A4BC9" w:rsidP="00151527">
            <w:pPr>
              <w:spacing w:after="0" w:line="240" w:lineRule="auto"/>
              <w:jc w:val="center"/>
              <w:rPr>
                <w:sz w:val="28"/>
                <w:szCs w:val="28"/>
              </w:rPr>
            </w:pPr>
            <w:r>
              <w:rPr>
                <w:rFonts w:ascii="Times New Roman" w:hAnsi="Times New Roman" w:cs="Times New Roman"/>
                <w:b/>
                <w:color w:val="000000"/>
                <w:sz w:val="28"/>
                <w:szCs w:val="28"/>
              </w:rPr>
              <w:t>6. СТРУКТУРА И СОДЕРЖАНИЕ ПРАКТИКИ</w:t>
            </w:r>
          </w:p>
        </w:tc>
      </w:tr>
      <w:tr w:rsidR="004A4BC9" w:rsidTr="00151527">
        <w:trPr>
          <w:trHeight w:hRule="exact" w:val="138"/>
        </w:trPr>
        <w:tc>
          <w:tcPr>
            <w:tcW w:w="993" w:type="dxa"/>
          </w:tcPr>
          <w:p w:rsidR="004A4BC9" w:rsidRDefault="004A4BC9" w:rsidP="00151527"/>
        </w:tc>
        <w:tc>
          <w:tcPr>
            <w:tcW w:w="3687" w:type="dxa"/>
          </w:tcPr>
          <w:p w:rsidR="004A4BC9" w:rsidRDefault="004A4BC9" w:rsidP="00151527"/>
        </w:tc>
        <w:tc>
          <w:tcPr>
            <w:tcW w:w="2978" w:type="dxa"/>
          </w:tcPr>
          <w:p w:rsidR="004A4BC9" w:rsidRDefault="004A4BC9" w:rsidP="00151527"/>
        </w:tc>
        <w:tc>
          <w:tcPr>
            <w:tcW w:w="1277" w:type="dxa"/>
          </w:tcPr>
          <w:p w:rsidR="004A4BC9" w:rsidRDefault="004A4BC9" w:rsidP="00151527"/>
        </w:tc>
        <w:tc>
          <w:tcPr>
            <w:tcW w:w="285" w:type="dxa"/>
          </w:tcPr>
          <w:p w:rsidR="004A4BC9" w:rsidRDefault="004A4BC9" w:rsidP="00151527"/>
        </w:tc>
        <w:tc>
          <w:tcPr>
            <w:tcW w:w="993" w:type="dxa"/>
          </w:tcPr>
          <w:p w:rsidR="004A4BC9" w:rsidRDefault="004A4BC9" w:rsidP="00151527"/>
        </w:tc>
      </w:tr>
      <w:tr w:rsidR="004A4BC9" w:rsidRPr="00F12073" w:rsidTr="00151527">
        <w:trPr>
          <w:trHeight w:hRule="exact" w:val="833"/>
        </w:trPr>
        <w:tc>
          <w:tcPr>
            <w:tcW w:w="10221" w:type="dxa"/>
            <w:gridSpan w:val="6"/>
            <w:shd w:val="clear" w:color="000000" w:fill="FFFFFF"/>
            <w:tcMar>
              <w:left w:w="34" w:type="dxa"/>
              <w:right w:w="34" w:type="dxa"/>
            </w:tcMar>
          </w:tcPr>
          <w:p w:rsidR="004A4BC9" w:rsidRPr="009F4BE9" w:rsidRDefault="004A4BC9" w:rsidP="00151527">
            <w:pPr>
              <w:spacing w:after="0" w:line="240" w:lineRule="auto"/>
              <w:ind w:firstLine="756"/>
              <w:rPr>
                <w:sz w:val="24"/>
                <w:szCs w:val="24"/>
                <w:lang w:val="ru-RU"/>
              </w:rPr>
            </w:pPr>
            <w:r w:rsidRPr="009F4BE9">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4A4BC9" w:rsidTr="00151527">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C9" w:rsidRDefault="004A4BC9" w:rsidP="00151527">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Наименование разделов и тем /вид занятия/</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C9" w:rsidRDefault="004A4BC9" w:rsidP="00151527">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C9" w:rsidRDefault="004A4BC9" w:rsidP="00151527">
            <w:pPr>
              <w:spacing w:after="0" w:line="240" w:lineRule="auto"/>
              <w:jc w:val="center"/>
              <w:rPr>
                <w:sz w:val="24"/>
                <w:szCs w:val="24"/>
              </w:rPr>
            </w:pPr>
            <w:r>
              <w:rPr>
                <w:rFonts w:ascii="Times New Roman" w:hAnsi="Times New Roman" w:cs="Times New Roman"/>
                <w:b/>
                <w:color w:val="000000"/>
                <w:sz w:val="24"/>
                <w:szCs w:val="24"/>
              </w:rPr>
              <w:t>Часов</w:t>
            </w:r>
          </w:p>
        </w:tc>
      </w:tr>
      <w:tr w:rsidR="004A4BC9" w:rsidTr="00151527">
        <w:trPr>
          <w:trHeight w:hRule="exact" w:val="277"/>
        </w:trPr>
        <w:tc>
          <w:tcPr>
            <w:tcW w:w="1022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C9" w:rsidRDefault="004A4BC9" w:rsidP="00151527">
            <w:pPr>
              <w:spacing w:after="0" w:line="240" w:lineRule="auto"/>
              <w:jc w:val="center"/>
              <w:rPr>
                <w:sz w:val="24"/>
                <w:szCs w:val="24"/>
              </w:rPr>
            </w:pPr>
            <w:r>
              <w:rPr>
                <w:rFonts w:ascii="Times New Roman" w:hAnsi="Times New Roman" w:cs="Times New Roman"/>
                <w:b/>
                <w:color w:val="000000"/>
                <w:sz w:val="24"/>
                <w:szCs w:val="24"/>
              </w:rPr>
              <w:t>1. Организационно-подготовительный раздел</w:t>
            </w:r>
          </w:p>
        </w:tc>
      </w:tr>
      <w:tr w:rsidR="004A4BC9" w:rsidTr="0015152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C9" w:rsidRDefault="004A4BC9" w:rsidP="00151527">
            <w:pPr>
              <w:spacing w:after="0" w:line="240" w:lineRule="auto"/>
              <w:jc w:val="center"/>
              <w:rPr>
                <w:sz w:val="24"/>
                <w:szCs w:val="24"/>
              </w:rPr>
            </w:pPr>
            <w:r>
              <w:rPr>
                <w:rFonts w:ascii="Times New Roman" w:hAnsi="Times New Roman" w:cs="Times New Roman"/>
                <w:b/>
                <w:color w:val="000000"/>
                <w:sz w:val="24"/>
                <w:szCs w:val="24"/>
              </w:rPr>
              <w:t>1.1</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C9" w:rsidRDefault="004A4BC9" w:rsidP="00151527">
            <w:pPr>
              <w:spacing w:after="0" w:line="240" w:lineRule="auto"/>
              <w:rPr>
                <w:sz w:val="24"/>
                <w:szCs w:val="24"/>
              </w:rPr>
            </w:pPr>
            <w:r w:rsidRPr="009F4BE9">
              <w:rPr>
                <w:rFonts w:ascii="Times New Roman" w:hAnsi="Times New Roman" w:cs="Times New Roman"/>
                <w:b/>
                <w:color w:val="000000"/>
                <w:sz w:val="24"/>
                <w:szCs w:val="24"/>
                <w:lang w:val="ru-RU"/>
              </w:rPr>
              <w:t>Инструктаж</w:t>
            </w:r>
            <w:r w:rsidRPr="009F4BE9">
              <w:rPr>
                <w:lang w:val="ru-RU"/>
              </w:rPr>
              <w:t xml:space="preserve"> </w:t>
            </w:r>
            <w:r w:rsidRPr="009F4BE9">
              <w:rPr>
                <w:rFonts w:ascii="Times New Roman" w:hAnsi="Times New Roman" w:cs="Times New Roman"/>
                <w:b/>
                <w:color w:val="000000"/>
                <w:sz w:val="24"/>
                <w:szCs w:val="24"/>
                <w:lang w:val="ru-RU"/>
              </w:rPr>
              <w:t>по</w:t>
            </w:r>
            <w:r w:rsidRPr="009F4BE9">
              <w:rPr>
                <w:lang w:val="ru-RU"/>
              </w:rPr>
              <w:t xml:space="preserve"> </w:t>
            </w:r>
            <w:r w:rsidRPr="009F4BE9">
              <w:rPr>
                <w:rFonts w:ascii="Times New Roman" w:hAnsi="Times New Roman" w:cs="Times New Roman"/>
                <w:b/>
                <w:color w:val="000000"/>
                <w:sz w:val="24"/>
                <w:szCs w:val="24"/>
                <w:lang w:val="ru-RU"/>
              </w:rPr>
              <w:t>технике</w:t>
            </w:r>
            <w:r w:rsidRPr="009F4BE9">
              <w:rPr>
                <w:lang w:val="ru-RU"/>
              </w:rPr>
              <w:t xml:space="preserve"> </w:t>
            </w:r>
            <w:r w:rsidRPr="009F4BE9">
              <w:rPr>
                <w:rFonts w:ascii="Times New Roman" w:hAnsi="Times New Roman" w:cs="Times New Roman"/>
                <w:b/>
                <w:color w:val="000000"/>
                <w:sz w:val="24"/>
                <w:szCs w:val="24"/>
                <w:lang w:val="ru-RU"/>
              </w:rPr>
              <w:t>безопасности</w:t>
            </w:r>
            <w:r w:rsidRPr="009F4BE9">
              <w:rPr>
                <w:lang w:val="ru-RU"/>
              </w:rPr>
              <w:t xml:space="preserve"> </w:t>
            </w:r>
            <w:r w:rsidRPr="009F4BE9">
              <w:rPr>
                <w:rFonts w:ascii="Times New Roman" w:hAnsi="Times New Roman" w:cs="Times New Roman"/>
                <w:b/>
                <w:color w:val="000000"/>
                <w:sz w:val="24"/>
                <w:szCs w:val="24"/>
                <w:lang w:val="ru-RU"/>
              </w:rPr>
              <w:t>и</w:t>
            </w:r>
            <w:r w:rsidRPr="009F4BE9">
              <w:rPr>
                <w:lang w:val="ru-RU"/>
              </w:rPr>
              <w:t xml:space="preserve"> </w:t>
            </w:r>
            <w:r w:rsidRPr="009F4BE9">
              <w:rPr>
                <w:rFonts w:ascii="Times New Roman" w:hAnsi="Times New Roman" w:cs="Times New Roman"/>
                <w:b/>
                <w:color w:val="000000"/>
                <w:sz w:val="24"/>
                <w:szCs w:val="24"/>
                <w:lang w:val="ru-RU"/>
              </w:rPr>
              <w:t>охране</w:t>
            </w:r>
            <w:r w:rsidRPr="009F4BE9">
              <w:rPr>
                <w:lang w:val="ru-RU"/>
              </w:rPr>
              <w:t xml:space="preserve"> </w:t>
            </w:r>
            <w:r w:rsidRPr="009F4BE9">
              <w:rPr>
                <w:rFonts w:ascii="Times New Roman" w:hAnsi="Times New Roman" w:cs="Times New Roman"/>
                <w:b/>
                <w:color w:val="000000"/>
                <w:sz w:val="24"/>
                <w:szCs w:val="24"/>
                <w:lang w:val="ru-RU"/>
              </w:rPr>
              <w:t>труда.</w:t>
            </w:r>
            <w:r w:rsidRPr="009F4BE9">
              <w:rPr>
                <w:lang w:val="ru-RU"/>
              </w:rPr>
              <w:t xml:space="preserve"> </w:t>
            </w:r>
            <w:r w:rsidRPr="009F4BE9">
              <w:rPr>
                <w:rFonts w:ascii="Times New Roman" w:hAnsi="Times New Roman" w:cs="Times New Roman"/>
                <w:b/>
                <w:color w:val="000000"/>
                <w:sz w:val="24"/>
                <w:szCs w:val="24"/>
                <w:lang w:val="ru-RU"/>
              </w:rPr>
              <w:t>Доведение</w:t>
            </w:r>
            <w:r w:rsidRPr="009F4BE9">
              <w:rPr>
                <w:lang w:val="ru-RU"/>
              </w:rPr>
              <w:t xml:space="preserve"> </w:t>
            </w:r>
            <w:r w:rsidRPr="009F4BE9">
              <w:rPr>
                <w:rFonts w:ascii="Times New Roman" w:hAnsi="Times New Roman" w:cs="Times New Roman"/>
                <w:b/>
                <w:color w:val="000000"/>
                <w:sz w:val="24"/>
                <w:szCs w:val="24"/>
                <w:lang w:val="ru-RU"/>
              </w:rPr>
              <w:t>порядка</w:t>
            </w:r>
            <w:r w:rsidRPr="009F4BE9">
              <w:rPr>
                <w:lang w:val="ru-RU"/>
              </w:rPr>
              <w:t xml:space="preserve"> </w:t>
            </w:r>
            <w:r w:rsidRPr="009F4BE9">
              <w:rPr>
                <w:rFonts w:ascii="Times New Roman" w:hAnsi="Times New Roman" w:cs="Times New Roman"/>
                <w:b/>
                <w:color w:val="000000"/>
                <w:sz w:val="24"/>
                <w:szCs w:val="24"/>
                <w:lang w:val="ru-RU"/>
              </w:rPr>
              <w:t>прохождения</w:t>
            </w:r>
            <w:r w:rsidRPr="009F4BE9">
              <w:rPr>
                <w:lang w:val="ru-RU"/>
              </w:rPr>
              <w:t xml:space="preserve"> </w:t>
            </w:r>
            <w:r w:rsidRPr="009F4BE9">
              <w:rPr>
                <w:rFonts w:ascii="Times New Roman" w:hAnsi="Times New Roman" w:cs="Times New Roman"/>
                <w:b/>
                <w:color w:val="000000"/>
                <w:sz w:val="24"/>
                <w:szCs w:val="24"/>
                <w:lang w:val="ru-RU"/>
              </w:rPr>
              <w:t>преддипломной</w:t>
            </w:r>
            <w:r w:rsidRPr="009F4BE9">
              <w:rPr>
                <w:lang w:val="ru-RU"/>
              </w:rPr>
              <w:t xml:space="preserve"> </w:t>
            </w:r>
            <w:r w:rsidRPr="009F4BE9">
              <w:rPr>
                <w:rFonts w:ascii="Times New Roman" w:hAnsi="Times New Roman" w:cs="Times New Roman"/>
                <w:b/>
                <w:color w:val="000000"/>
                <w:sz w:val="24"/>
                <w:szCs w:val="24"/>
                <w:lang w:val="ru-RU"/>
              </w:rPr>
              <w:t>практики.</w:t>
            </w:r>
            <w:r w:rsidRPr="009F4BE9">
              <w:rPr>
                <w:lang w:val="ru-RU"/>
              </w:rPr>
              <w:t xml:space="preserve"> </w:t>
            </w:r>
            <w:r>
              <w:rPr>
                <w:rFonts w:ascii="Times New Roman" w:hAnsi="Times New Roman" w:cs="Times New Roman"/>
                <w:b/>
                <w:color w:val="000000"/>
                <w:sz w:val="24"/>
                <w:szCs w:val="24"/>
              </w:rPr>
              <w:t>(КрПА).</w:t>
            </w:r>
            <w:r>
              <w:t xml:space="preserve"> </w:t>
            </w:r>
            <w:r>
              <w:rPr>
                <w:rFonts w:ascii="Times New Roman" w:hAnsi="Times New Roman" w:cs="Times New Roman"/>
                <w:color w:val="000000"/>
                <w:sz w:val="24"/>
                <w:szCs w:val="24"/>
              </w:rPr>
              <w:t>Инструктирование</w:t>
            </w:r>
            <w:r>
              <w:t xml:space="preserve"> </w:t>
            </w:r>
            <w:r>
              <w:rPr>
                <w:rFonts w:ascii="Times New Roman" w:hAnsi="Times New Roman" w:cs="Times New Roman"/>
                <w:color w:val="000000"/>
                <w:sz w:val="24"/>
                <w:szCs w:val="24"/>
              </w:rPr>
              <w:t>обучаемых.</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Default="004A4BC9" w:rsidP="00151527">
            <w:pPr>
              <w:spacing w:after="0" w:line="240" w:lineRule="auto"/>
              <w:jc w:val="center"/>
              <w:rPr>
                <w:sz w:val="24"/>
                <w:szCs w:val="24"/>
              </w:rPr>
            </w:pPr>
            <w:r>
              <w:rPr>
                <w:rFonts w:ascii="Times New Roman" w:hAnsi="Times New Roman" w:cs="Times New Roman"/>
                <w:color w:val="000000"/>
                <w:sz w:val="24"/>
                <w:szCs w:val="24"/>
              </w:rPr>
              <w:t>10</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Default="004A4BC9" w:rsidP="00151527">
            <w:pPr>
              <w:spacing w:after="0" w:line="240" w:lineRule="auto"/>
              <w:jc w:val="center"/>
              <w:rPr>
                <w:sz w:val="24"/>
                <w:szCs w:val="24"/>
              </w:rPr>
            </w:pPr>
            <w:r>
              <w:rPr>
                <w:rFonts w:ascii="Times New Roman" w:hAnsi="Times New Roman" w:cs="Times New Roman"/>
                <w:color w:val="000000"/>
                <w:sz w:val="24"/>
                <w:szCs w:val="24"/>
              </w:rPr>
              <w:t>1,75</w:t>
            </w:r>
          </w:p>
        </w:tc>
      </w:tr>
    </w:tbl>
    <w:p w:rsidR="004A4BC9" w:rsidRDefault="004A4BC9" w:rsidP="004A4BC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7"/>
        <w:gridCol w:w="2990"/>
        <w:gridCol w:w="1290"/>
        <w:gridCol w:w="285"/>
        <w:gridCol w:w="1007"/>
      </w:tblGrid>
      <w:tr w:rsidR="004A4BC9" w:rsidTr="00151527">
        <w:trPr>
          <w:trHeight w:hRule="exact" w:val="416"/>
        </w:trPr>
        <w:tc>
          <w:tcPr>
            <w:tcW w:w="4692" w:type="dxa"/>
            <w:gridSpan w:val="2"/>
            <w:shd w:val="clear" w:color="C0C0C0" w:fill="FFFFFF"/>
            <w:tcMar>
              <w:left w:w="34" w:type="dxa"/>
              <w:right w:w="34" w:type="dxa"/>
            </w:tcMar>
          </w:tcPr>
          <w:p w:rsidR="004A4BC9" w:rsidRDefault="004A4BC9" w:rsidP="00151527">
            <w:pPr>
              <w:spacing w:after="0" w:line="240" w:lineRule="auto"/>
              <w:rPr>
                <w:sz w:val="16"/>
                <w:szCs w:val="16"/>
              </w:rPr>
            </w:pPr>
            <w:r>
              <w:rPr>
                <w:rFonts w:ascii="Times New Roman" w:hAnsi="Times New Roman" w:cs="Times New Roman"/>
                <w:color w:val="C0C0C0"/>
                <w:sz w:val="16"/>
                <w:szCs w:val="16"/>
              </w:rPr>
              <w:lastRenderedPageBreak/>
              <w:t>УП: 40.05.01_ГрП_ИКБСП_2021.plx</w:t>
            </w:r>
          </w:p>
        </w:tc>
        <w:tc>
          <w:tcPr>
            <w:tcW w:w="2978" w:type="dxa"/>
          </w:tcPr>
          <w:p w:rsidR="004A4BC9" w:rsidRDefault="004A4BC9" w:rsidP="00151527"/>
        </w:tc>
        <w:tc>
          <w:tcPr>
            <w:tcW w:w="1277" w:type="dxa"/>
          </w:tcPr>
          <w:p w:rsidR="004A4BC9" w:rsidRDefault="004A4BC9" w:rsidP="00151527"/>
        </w:tc>
        <w:tc>
          <w:tcPr>
            <w:tcW w:w="285" w:type="dxa"/>
          </w:tcPr>
          <w:p w:rsidR="004A4BC9" w:rsidRDefault="004A4BC9" w:rsidP="00151527"/>
        </w:tc>
        <w:tc>
          <w:tcPr>
            <w:tcW w:w="1007" w:type="dxa"/>
            <w:shd w:val="clear" w:color="C0C0C0" w:fill="FFFFFF"/>
            <w:tcMar>
              <w:left w:w="34" w:type="dxa"/>
              <w:right w:w="34" w:type="dxa"/>
            </w:tcMar>
          </w:tcPr>
          <w:p w:rsidR="004A4BC9" w:rsidRDefault="004A4BC9" w:rsidP="00151527">
            <w:pPr>
              <w:spacing w:after="0" w:line="240" w:lineRule="auto"/>
              <w:jc w:val="right"/>
              <w:rPr>
                <w:sz w:val="16"/>
                <w:szCs w:val="16"/>
              </w:rPr>
            </w:pPr>
            <w:r>
              <w:rPr>
                <w:rFonts w:ascii="Times New Roman" w:hAnsi="Times New Roman" w:cs="Times New Roman"/>
                <w:color w:val="C0C0C0"/>
                <w:sz w:val="16"/>
                <w:szCs w:val="16"/>
              </w:rPr>
              <w:t>стр. 49</w:t>
            </w:r>
          </w:p>
        </w:tc>
      </w:tr>
      <w:tr w:rsidR="004A4BC9" w:rsidTr="0015152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C9" w:rsidRDefault="004A4BC9" w:rsidP="00151527">
            <w:pPr>
              <w:spacing w:after="0" w:line="240" w:lineRule="auto"/>
              <w:jc w:val="center"/>
              <w:rPr>
                <w:sz w:val="24"/>
                <w:szCs w:val="24"/>
              </w:rPr>
            </w:pPr>
            <w:r>
              <w:rPr>
                <w:rFonts w:ascii="Times New Roman" w:hAnsi="Times New Roman" w:cs="Times New Roman"/>
                <w:b/>
                <w:color w:val="000000"/>
                <w:sz w:val="24"/>
                <w:szCs w:val="24"/>
              </w:rPr>
              <w:t>1.2</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b/>
                <w:color w:val="000000"/>
                <w:sz w:val="24"/>
                <w:szCs w:val="24"/>
                <w:lang w:val="ru-RU"/>
              </w:rPr>
              <w:t>Организационное</w:t>
            </w:r>
            <w:r w:rsidRPr="009F4BE9">
              <w:rPr>
                <w:lang w:val="ru-RU"/>
              </w:rPr>
              <w:t xml:space="preserve"> </w:t>
            </w:r>
            <w:r w:rsidRPr="009F4BE9">
              <w:rPr>
                <w:rFonts w:ascii="Times New Roman" w:hAnsi="Times New Roman" w:cs="Times New Roman"/>
                <w:b/>
                <w:color w:val="000000"/>
                <w:sz w:val="24"/>
                <w:szCs w:val="24"/>
                <w:lang w:val="ru-RU"/>
              </w:rPr>
              <w:t>собрание</w:t>
            </w:r>
            <w:r w:rsidRPr="009F4BE9">
              <w:rPr>
                <w:lang w:val="ru-RU"/>
              </w:rPr>
              <w:t xml:space="preserve"> </w:t>
            </w:r>
            <w:r w:rsidRPr="009F4BE9">
              <w:rPr>
                <w:rFonts w:ascii="Times New Roman" w:hAnsi="Times New Roman" w:cs="Times New Roman"/>
                <w:b/>
                <w:color w:val="000000"/>
                <w:sz w:val="24"/>
                <w:szCs w:val="24"/>
                <w:lang w:val="ru-RU"/>
              </w:rPr>
              <w:t>(КрПА).</w:t>
            </w:r>
            <w:r w:rsidRPr="009F4BE9">
              <w:rPr>
                <w:lang w:val="ru-RU"/>
              </w:rPr>
              <w:t xml:space="preserve"> </w:t>
            </w:r>
            <w:r w:rsidRPr="009F4BE9">
              <w:rPr>
                <w:rFonts w:ascii="Times New Roman" w:hAnsi="Times New Roman" w:cs="Times New Roman"/>
                <w:color w:val="000000"/>
                <w:sz w:val="24"/>
                <w:szCs w:val="24"/>
                <w:lang w:val="ru-RU"/>
              </w:rPr>
              <w:t>Знакомство</w:t>
            </w:r>
            <w:r w:rsidRPr="009F4BE9">
              <w:rPr>
                <w:lang w:val="ru-RU"/>
              </w:rPr>
              <w:t xml:space="preserve"> </w:t>
            </w:r>
            <w:r w:rsidRPr="009F4BE9">
              <w:rPr>
                <w:rFonts w:ascii="Times New Roman" w:hAnsi="Times New Roman" w:cs="Times New Roman"/>
                <w:color w:val="000000"/>
                <w:sz w:val="24"/>
                <w:szCs w:val="24"/>
                <w:lang w:val="ru-RU"/>
              </w:rPr>
              <w:t>обучаемых</w:t>
            </w:r>
            <w:r w:rsidRPr="009F4BE9">
              <w:rPr>
                <w:lang w:val="ru-RU"/>
              </w:rPr>
              <w:t xml:space="preserve"> </w:t>
            </w:r>
            <w:r w:rsidRPr="009F4BE9">
              <w:rPr>
                <w:rFonts w:ascii="Times New Roman" w:hAnsi="Times New Roman" w:cs="Times New Roman"/>
                <w:color w:val="000000"/>
                <w:sz w:val="24"/>
                <w:szCs w:val="24"/>
                <w:lang w:val="ru-RU"/>
              </w:rPr>
              <w:t>с</w:t>
            </w:r>
            <w:r w:rsidRPr="009F4BE9">
              <w:rPr>
                <w:lang w:val="ru-RU"/>
              </w:rPr>
              <w:t xml:space="preserve"> </w:t>
            </w:r>
            <w:r w:rsidRPr="009F4BE9">
              <w:rPr>
                <w:rFonts w:ascii="Times New Roman" w:hAnsi="Times New Roman" w:cs="Times New Roman"/>
                <w:color w:val="000000"/>
                <w:sz w:val="24"/>
                <w:szCs w:val="24"/>
                <w:lang w:val="ru-RU"/>
              </w:rPr>
              <w:t>основными</w:t>
            </w:r>
            <w:r w:rsidRPr="009F4BE9">
              <w:rPr>
                <w:lang w:val="ru-RU"/>
              </w:rPr>
              <w:t xml:space="preserve"> </w:t>
            </w:r>
            <w:r w:rsidRPr="009F4BE9">
              <w:rPr>
                <w:rFonts w:ascii="Times New Roman" w:hAnsi="Times New Roman" w:cs="Times New Roman"/>
                <w:color w:val="000000"/>
                <w:sz w:val="24"/>
                <w:szCs w:val="24"/>
                <w:lang w:val="ru-RU"/>
              </w:rPr>
              <w:t>целями</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этапами</w:t>
            </w:r>
            <w:r w:rsidRPr="009F4BE9">
              <w:rPr>
                <w:lang w:val="ru-RU"/>
              </w:rPr>
              <w:t xml:space="preserve"> </w:t>
            </w:r>
            <w:r w:rsidRPr="009F4BE9">
              <w:rPr>
                <w:rFonts w:ascii="Times New Roman" w:hAnsi="Times New Roman" w:cs="Times New Roman"/>
                <w:color w:val="000000"/>
                <w:sz w:val="24"/>
                <w:szCs w:val="24"/>
                <w:lang w:val="ru-RU"/>
              </w:rPr>
              <w:t>прохождения</w:t>
            </w:r>
            <w:r w:rsidRPr="009F4BE9">
              <w:rPr>
                <w:lang w:val="ru-RU"/>
              </w:rPr>
              <w:t xml:space="preserve"> </w:t>
            </w:r>
            <w:r w:rsidRPr="009F4BE9">
              <w:rPr>
                <w:rFonts w:ascii="Times New Roman" w:hAnsi="Times New Roman" w:cs="Times New Roman"/>
                <w:color w:val="000000"/>
                <w:sz w:val="24"/>
                <w:szCs w:val="24"/>
                <w:lang w:val="ru-RU"/>
              </w:rPr>
              <w:t>практики.</w:t>
            </w:r>
            <w:r w:rsidRPr="009F4BE9">
              <w:rPr>
                <w:lang w:val="ru-RU"/>
              </w:rP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Default="004A4BC9" w:rsidP="00151527">
            <w:pPr>
              <w:spacing w:after="0" w:line="240" w:lineRule="auto"/>
              <w:jc w:val="center"/>
              <w:rPr>
                <w:sz w:val="24"/>
                <w:szCs w:val="24"/>
              </w:rPr>
            </w:pPr>
            <w:r>
              <w:rPr>
                <w:rFonts w:ascii="Times New Roman" w:hAnsi="Times New Roman" w:cs="Times New Roman"/>
                <w:color w:val="000000"/>
                <w:sz w:val="24"/>
                <w:szCs w:val="24"/>
              </w:rPr>
              <w:t>10</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Default="004A4BC9" w:rsidP="00151527">
            <w:pPr>
              <w:spacing w:after="0" w:line="240" w:lineRule="auto"/>
              <w:jc w:val="center"/>
              <w:rPr>
                <w:sz w:val="24"/>
                <w:szCs w:val="24"/>
              </w:rPr>
            </w:pPr>
            <w:r>
              <w:rPr>
                <w:rFonts w:ascii="Times New Roman" w:hAnsi="Times New Roman" w:cs="Times New Roman"/>
                <w:color w:val="000000"/>
                <w:sz w:val="24"/>
                <w:szCs w:val="24"/>
              </w:rPr>
              <w:t>2</w:t>
            </w:r>
          </w:p>
        </w:tc>
      </w:tr>
      <w:tr w:rsidR="004A4BC9" w:rsidRPr="00F12073" w:rsidTr="00151527">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C9" w:rsidRDefault="004A4BC9" w:rsidP="00151527">
            <w:pPr>
              <w:spacing w:after="0" w:line="240" w:lineRule="auto"/>
              <w:jc w:val="center"/>
              <w:rPr>
                <w:sz w:val="24"/>
                <w:szCs w:val="24"/>
              </w:rPr>
            </w:pPr>
            <w:r>
              <w:rPr>
                <w:rFonts w:ascii="Times New Roman" w:hAnsi="Times New Roman" w:cs="Times New Roman"/>
                <w:b/>
                <w:color w:val="000000"/>
                <w:sz w:val="24"/>
                <w:szCs w:val="24"/>
              </w:rPr>
              <w:t>1.3</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b/>
                <w:color w:val="000000"/>
                <w:sz w:val="24"/>
                <w:szCs w:val="24"/>
                <w:lang w:val="ru-RU"/>
              </w:rPr>
              <w:t>Выполнение</w:t>
            </w:r>
            <w:r w:rsidRPr="009F4BE9">
              <w:rPr>
                <w:lang w:val="ru-RU"/>
              </w:rPr>
              <w:t xml:space="preserve"> </w:t>
            </w:r>
            <w:r w:rsidRPr="009F4BE9">
              <w:rPr>
                <w:rFonts w:ascii="Times New Roman" w:hAnsi="Times New Roman" w:cs="Times New Roman"/>
                <w:b/>
                <w:color w:val="000000"/>
                <w:sz w:val="24"/>
                <w:szCs w:val="24"/>
                <w:lang w:val="ru-RU"/>
              </w:rPr>
              <w:t>заданий</w:t>
            </w:r>
            <w:r w:rsidRPr="009F4BE9">
              <w:rPr>
                <w:lang w:val="ru-RU"/>
              </w:rPr>
              <w:t xml:space="preserve"> </w:t>
            </w:r>
            <w:r w:rsidRPr="009F4BE9">
              <w:rPr>
                <w:rFonts w:ascii="Times New Roman" w:hAnsi="Times New Roman" w:cs="Times New Roman"/>
                <w:b/>
                <w:color w:val="000000"/>
                <w:sz w:val="24"/>
                <w:szCs w:val="24"/>
                <w:lang w:val="ru-RU"/>
              </w:rPr>
              <w:t>направленных</w:t>
            </w:r>
            <w:r w:rsidRPr="009F4BE9">
              <w:rPr>
                <w:lang w:val="ru-RU"/>
              </w:rPr>
              <w:t xml:space="preserve"> </w:t>
            </w:r>
            <w:r w:rsidRPr="009F4BE9">
              <w:rPr>
                <w:rFonts w:ascii="Times New Roman" w:hAnsi="Times New Roman" w:cs="Times New Roman"/>
                <w:b/>
                <w:color w:val="000000"/>
                <w:sz w:val="24"/>
                <w:szCs w:val="24"/>
                <w:lang w:val="ru-RU"/>
              </w:rPr>
              <w:t>на</w:t>
            </w:r>
            <w:r w:rsidRPr="009F4BE9">
              <w:rPr>
                <w:lang w:val="ru-RU"/>
              </w:rPr>
              <w:t xml:space="preserve"> </w:t>
            </w:r>
            <w:r w:rsidRPr="009F4BE9">
              <w:rPr>
                <w:rFonts w:ascii="Times New Roman" w:hAnsi="Times New Roman" w:cs="Times New Roman"/>
                <w:b/>
                <w:color w:val="000000"/>
                <w:sz w:val="24"/>
                <w:szCs w:val="24"/>
                <w:lang w:val="ru-RU"/>
              </w:rPr>
              <w:t>получение</w:t>
            </w:r>
            <w:r w:rsidRPr="009F4BE9">
              <w:rPr>
                <w:lang w:val="ru-RU"/>
              </w:rPr>
              <w:t xml:space="preserve"> </w:t>
            </w:r>
            <w:r w:rsidRPr="009F4BE9">
              <w:rPr>
                <w:rFonts w:ascii="Times New Roman" w:hAnsi="Times New Roman" w:cs="Times New Roman"/>
                <w:b/>
                <w:color w:val="000000"/>
                <w:sz w:val="24"/>
                <w:szCs w:val="24"/>
                <w:lang w:val="ru-RU"/>
              </w:rPr>
              <w:t>навыков</w:t>
            </w:r>
            <w:r w:rsidRPr="009F4BE9">
              <w:rPr>
                <w:lang w:val="ru-RU"/>
              </w:rPr>
              <w:t xml:space="preserve"> </w:t>
            </w:r>
            <w:r w:rsidRPr="009F4BE9">
              <w:rPr>
                <w:rFonts w:ascii="Times New Roman" w:hAnsi="Times New Roman" w:cs="Times New Roman"/>
                <w:b/>
                <w:color w:val="000000"/>
                <w:sz w:val="24"/>
                <w:szCs w:val="24"/>
                <w:lang w:val="ru-RU"/>
              </w:rPr>
              <w:t>практической</w:t>
            </w:r>
            <w:r w:rsidRPr="009F4BE9">
              <w:rPr>
                <w:lang w:val="ru-RU"/>
              </w:rPr>
              <w:t xml:space="preserve"> </w:t>
            </w:r>
            <w:r w:rsidRPr="009F4BE9">
              <w:rPr>
                <w:rFonts w:ascii="Times New Roman" w:hAnsi="Times New Roman" w:cs="Times New Roman"/>
                <w:b/>
                <w:color w:val="000000"/>
                <w:sz w:val="24"/>
                <w:szCs w:val="24"/>
                <w:lang w:val="ru-RU"/>
              </w:rPr>
              <w:t>подготовки</w:t>
            </w:r>
            <w:r w:rsidRPr="009F4BE9">
              <w:rPr>
                <w:lang w:val="ru-RU"/>
              </w:rPr>
              <w:t xml:space="preserve"> </w:t>
            </w:r>
            <w:r w:rsidRPr="009F4BE9">
              <w:rPr>
                <w:rFonts w:ascii="Times New Roman" w:hAnsi="Times New Roman" w:cs="Times New Roman"/>
                <w:b/>
                <w:color w:val="000000"/>
                <w:sz w:val="24"/>
                <w:szCs w:val="24"/>
                <w:lang w:val="ru-RU"/>
              </w:rPr>
              <w:t>(Ср).</w:t>
            </w:r>
            <w:r w:rsidRPr="009F4BE9">
              <w:rPr>
                <w:lang w:val="ru-RU"/>
              </w:rPr>
              <w:t xml:space="preserve"> </w:t>
            </w:r>
            <w:r w:rsidRPr="009F4BE9">
              <w:rPr>
                <w:rFonts w:ascii="Times New Roman" w:hAnsi="Times New Roman" w:cs="Times New Roman"/>
                <w:color w:val="000000"/>
                <w:sz w:val="24"/>
                <w:szCs w:val="24"/>
                <w:lang w:val="ru-RU"/>
              </w:rPr>
              <w:t>По</w:t>
            </w:r>
            <w:r w:rsidRPr="009F4BE9">
              <w:rPr>
                <w:lang w:val="ru-RU"/>
              </w:rPr>
              <w:t xml:space="preserve"> </w:t>
            </w:r>
            <w:r w:rsidRPr="009F4BE9">
              <w:rPr>
                <w:rFonts w:ascii="Times New Roman" w:hAnsi="Times New Roman" w:cs="Times New Roman"/>
                <w:color w:val="000000"/>
                <w:sz w:val="24"/>
                <w:szCs w:val="24"/>
                <w:lang w:val="ru-RU"/>
              </w:rPr>
              <w:t>месту</w:t>
            </w:r>
            <w:r w:rsidRPr="009F4BE9">
              <w:rPr>
                <w:lang w:val="ru-RU"/>
              </w:rPr>
              <w:t xml:space="preserve"> </w:t>
            </w:r>
            <w:r w:rsidRPr="009F4BE9">
              <w:rPr>
                <w:rFonts w:ascii="Times New Roman" w:hAnsi="Times New Roman" w:cs="Times New Roman"/>
                <w:color w:val="000000"/>
                <w:sz w:val="24"/>
                <w:szCs w:val="24"/>
                <w:lang w:val="ru-RU"/>
              </w:rPr>
              <w:t>прохождения</w:t>
            </w:r>
            <w:r w:rsidRPr="009F4BE9">
              <w:rPr>
                <w:lang w:val="ru-RU"/>
              </w:rPr>
              <w:t xml:space="preserve"> </w:t>
            </w:r>
            <w:r w:rsidRPr="009F4BE9">
              <w:rPr>
                <w:rFonts w:ascii="Times New Roman" w:hAnsi="Times New Roman" w:cs="Times New Roman"/>
                <w:color w:val="000000"/>
                <w:sz w:val="24"/>
                <w:szCs w:val="24"/>
                <w:lang w:val="ru-RU"/>
              </w:rPr>
              <w:t>практики</w:t>
            </w:r>
            <w:r w:rsidRPr="009F4BE9">
              <w:rPr>
                <w:lang w:val="ru-RU"/>
              </w:rPr>
              <w:t xml:space="preserve"> </w:t>
            </w:r>
            <w:r w:rsidRPr="009F4BE9">
              <w:rPr>
                <w:rFonts w:ascii="Times New Roman" w:hAnsi="Times New Roman" w:cs="Times New Roman"/>
                <w:color w:val="000000"/>
                <w:sz w:val="24"/>
                <w:szCs w:val="24"/>
                <w:lang w:val="ru-RU"/>
              </w:rPr>
              <w:t>обучающийся</w:t>
            </w:r>
            <w:r w:rsidRPr="009F4BE9">
              <w:rPr>
                <w:lang w:val="ru-RU"/>
              </w:rPr>
              <w:t xml:space="preserve"> </w:t>
            </w:r>
            <w:r w:rsidRPr="009F4BE9">
              <w:rPr>
                <w:rFonts w:ascii="Times New Roman" w:hAnsi="Times New Roman" w:cs="Times New Roman"/>
                <w:color w:val="000000"/>
                <w:sz w:val="24"/>
                <w:szCs w:val="24"/>
                <w:lang w:val="ru-RU"/>
              </w:rPr>
              <w:t>знакомится</w:t>
            </w:r>
            <w:r w:rsidRPr="009F4BE9">
              <w:rPr>
                <w:lang w:val="ru-RU"/>
              </w:rPr>
              <w:t xml:space="preserve"> </w:t>
            </w:r>
            <w:r w:rsidRPr="009F4BE9">
              <w:rPr>
                <w:rFonts w:ascii="Times New Roman" w:hAnsi="Times New Roman" w:cs="Times New Roman"/>
                <w:color w:val="000000"/>
                <w:sz w:val="24"/>
                <w:szCs w:val="24"/>
                <w:lang w:val="ru-RU"/>
              </w:rPr>
              <w:t>со</w:t>
            </w:r>
            <w:r w:rsidRPr="009F4BE9">
              <w:rPr>
                <w:lang w:val="ru-RU"/>
              </w:rPr>
              <w:t xml:space="preserve"> </w:t>
            </w:r>
            <w:r w:rsidRPr="009F4BE9">
              <w:rPr>
                <w:rFonts w:ascii="Times New Roman" w:hAnsi="Times New Roman" w:cs="Times New Roman"/>
                <w:color w:val="000000"/>
                <w:sz w:val="24"/>
                <w:szCs w:val="24"/>
                <w:lang w:val="ru-RU"/>
              </w:rPr>
              <w:t>структурой</w:t>
            </w:r>
            <w:r w:rsidRPr="009F4BE9">
              <w:rPr>
                <w:lang w:val="ru-RU"/>
              </w:rPr>
              <w:t xml:space="preserve"> </w:t>
            </w:r>
            <w:r w:rsidRPr="009F4BE9">
              <w:rPr>
                <w:rFonts w:ascii="Times New Roman" w:hAnsi="Times New Roman" w:cs="Times New Roman"/>
                <w:color w:val="000000"/>
                <w:sz w:val="24"/>
                <w:szCs w:val="24"/>
                <w:lang w:val="ru-RU"/>
              </w:rPr>
              <w:t>соответствующего</w:t>
            </w:r>
            <w:r w:rsidRPr="009F4BE9">
              <w:rPr>
                <w:lang w:val="ru-RU"/>
              </w:rPr>
              <w:t xml:space="preserve"> </w:t>
            </w:r>
            <w:r w:rsidRPr="009F4BE9">
              <w:rPr>
                <w:rFonts w:ascii="Times New Roman" w:hAnsi="Times New Roman" w:cs="Times New Roman"/>
                <w:color w:val="000000"/>
                <w:sz w:val="24"/>
                <w:szCs w:val="24"/>
                <w:lang w:val="ru-RU"/>
              </w:rPr>
              <w:t>органа</w:t>
            </w:r>
            <w:r w:rsidRPr="009F4BE9">
              <w:rPr>
                <w:lang w:val="ru-RU"/>
              </w:rPr>
              <w:t xml:space="preserve"> </w:t>
            </w:r>
            <w:r w:rsidRPr="009F4BE9">
              <w:rPr>
                <w:rFonts w:ascii="Times New Roman" w:hAnsi="Times New Roman" w:cs="Times New Roman"/>
                <w:color w:val="000000"/>
                <w:sz w:val="24"/>
                <w:szCs w:val="24"/>
                <w:lang w:val="ru-RU"/>
              </w:rPr>
              <w:t>власти</w:t>
            </w:r>
            <w:r w:rsidRPr="009F4BE9">
              <w:rPr>
                <w:lang w:val="ru-RU"/>
              </w:rPr>
              <w:t xml:space="preserve"> </w:t>
            </w:r>
            <w:r w:rsidRPr="009F4BE9">
              <w:rPr>
                <w:rFonts w:ascii="Times New Roman" w:hAnsi="Times New Roman" w:cs="Times New Roman"/>
                <w:color w:val="000000"/>
                <w:sz w:val="24"/>
                <w:szCs w:val="24"/>
                <w:lang w:val="ru-RU"/>
              </w:rPr>
              <w:t>или</w:t>
            </w:r>
            <w:r w:rsidRPr="009F4BE9">
              <w:rPr>
                <w:lang w:val="ru-RU"/>
              </w:rPr>
              <w:t xml:space="preserve"> </w:t>
            </w:r>
            <w:r w:rsidRPr="009F4BE9">
              <w:rPr>
                <w:rFonts w:ascii="Times New Roman" w:hAnsi="Times New Roman" w:cs="Times New Roman"/>
                <w:color w:val="000000"/>
                <w:sz w:val="24"/>
                <w:szCs w:val="24"/>
                <w:lang w:val="ru-RU"/>
              </w:rPr>
              <w:t>организации,</w:t>
            </w:r>
            <w:r w:rsidRPr="009F4BE9">
              <w:rPr>
                <w:lang w:val="ru-RU"/>
              </w:rPr>
              <w:t xml:space="preserve"> </w:t>
            </w:r>
            <w:r w:rsidRPr="009F4BE9">
              <w:rPr>
                <w:rFonts w:ascii="Times New Roman" w:hAnsi="Times New Roman" w:cs="Times New Roman"/>
                <w:color w:val="000000"/>
                <w:sz w:val="24"/>
                <w:szCs w:val="24"/>
                <w:lang w:val="ru-RU"/>
              </w:rPr>
              <w:t>изучает</w:t>
            </w:r>
            <w:r w:rsidRPr="009F4BE9">
              <w:rPr>
                <w:lang w:val="ru-RU"/>
              </w:rPr>
              <w:t xml:space="preserve"> </w:t>
            </w:r>
            <w:r w:rsidRPr="009F4BE9">
              <w:rPr>
                <w:rFonts w:ascii="Times New Roman" w:hAnsi="Times New Roman" w:cs="Times New Roman"/>
                <w:color w:val="000000"/>
                <w:sz w:val="24"/>
                <w:szCs w:val="24"/>
                <w:lang w:val="ru-RU"/>
              </w:rPr>
              <w:t>нормативную</w:t>
            </w:r>
            <w:r w:rsidRPr="009F4BE9">
              <w:rPr>
                <w:lang w:val="ru-RU"/>
              </w:rPr>
              <w:t xml:space="preserve"> </w:t>
            </w:r>
            <w:r w:rsidRPr="009F4BE9">
              <w:rPr>
                <w:rFonts w:ascii="Times New Roman" w:hAnsi="Times New Roman" w:cs="Times New Roman"/>
                <w:color w:val="000000"/>
                <w:sz w:val="24"/>
                <w:szCs w:val="24"/>
                <w:lang w:val="ru-RU"/>
              </w:rPr>
              <w:t>основу</w:t>
            </w:r>
            <w:r w:rsidRPr="009F4BE9">
              <w:rPr>
                <w:lang w:val="ru-RU"/>
              </w:rPr>
              <w:t xml:space="preserve"> </w:t>
            </w:r>
            <w:r w:rsidRPr="009F4BE9">
              <w:rPr>
                <w:rFonts w:ascii="Times New Roman" w:hAnsi="Times New Roman" w:cs="Times New Roman"/>
                <w:color w:val="000000"/>
                <w:sz w:val="24"/>
                <w:szCs w:val="24"/>
                <w:lang w:val="ru-RU"/>
              </w:rPr>
              <w:t>функционирования</w:t>
            </w:r>
            <w:r w:rsidRPr="009F4BE9">
              <w:rPr>
                <w:lang w:val="ru-RU"/>
              </w:rPr>
              <w:t xml:space="preserve"> </w:t>
            </w:r>
            <w:r w:rsidRPr="009F4BE9">
              <w:rPr>
                <w:rFonts w:ascii="Times New Roman" w:hAnsi="Times New Roman" w:cs="Times New Roman"/>
                <w:color w:val="000000"/>
                <w:sz w:val="24"/>
                <w:szCs w:val="24"/>
                <w:lang w:val="ru-RU"/>
              </w:rPr>
              <w:t>эго</w:t>
            </w:r>
            <w:r w:rsidRPr="009F4BE9">
              <w:rPr>
                <w:lang w:val="ru-RU"/>
              </w:rPr>
              <w:t xml:space="preserve"> </w:t>
            </w:r>
            <w:r w:rsidRPr="009F4BE9">
              <w:rPr>
                <w:rFonts w:ascii="Times New Roman" w:hAnsi="Times New Roman" w:cs="Times New Roman"/>
                <w:color w:val="000000"/>
                <w:sz w:val="24"/>
                <w:szCs w:val="24"/>
                <w:lang w:val="ru-RU"/>
              </w:rPr>
              <w:t>органа</w:t>
            </w:r>
            <w:r w:rsidRPr="009F4BE9">
              <w:rPr>
                <w:lang w:val="ru-RU"/>
              </w:rPr>
              <w:t xml:space="preserve"> </w:t>
            </w:r>
            <w:r w:rsidRPr="009F4BE9">
              <w:rPr>
                <w:rFonts w:ascii="Times New Roman" w:hAnsi="Times New Roman" w:cs="Times New Roman"/>
                <w:color w:val="000000"/>
                <w:sz w:val="24"/>
                <w:szCs w:val="24"/>
                <w:lang w:val="ru-RU"/>
              </w:rPr>
              <w:t>или</w:t>
            </w:r>
            <w:r w:rsidRPr="009F4BE9">
              <w:rPr>
                <w:lang w:val="ru-RU"/>
              </w:rPr>
              <w:t xml:space="preserve"> </w:t>
            </w:r>
            <w:r w:rsidRPr="009F4BE9">
              <w:rPr>
                <w:rFonts w:ascii="Times New Roman" w:hAnsi="Times New Roman" w:cs="Times New Roman"/>
                <w:color w:val="000000"/>
                <w:sz w:val="24"/>
                <w:szCs w:val="24"/>
                <w:lang w:val="ru-RU"/>
              </w:rPr>
              <w:t>организации,</w:t>
            </w:r>
            <w:r w:rsidRPr="009F4BE9">
              <w:rPr>
                <w:lang w:val="ru-RU"/>
              </w:rPr>
              <w:t xml:space="preserve"> </w:t>
            </w:r>
            <w:r w:rsidRPr="009F4BE9">
              <w:rPr>
                <w:rFonts w:ascii="Times New Roman" w:hAnsi="Times New Roman" w:cs="Times New Roman"/>
                <w:color w:val="000000"/>
                <w:sz w:val="24"/>
                <w:szCs w:val="24"/>
                <w:lang w:val="ru-RU"/>
              </w:rPr>
              <w:t>знакомится</w:t>
            </w:r>
            <w:r w:rsidRPr="009F4BE9">
              <w:rPr>
                <w:lang w:val="ru-RU"/>
              </w:rPr>
              <w:t xml:space="preserve"> </w:t>
            </w:r>
            <w:r w:rsidRPr="009F4BE9">
              <w:rPr>
                <w:rFonts w:ascii="Times New Roman" w:hAnsi="Times New Roman" w:cs="Times New Roman"/>
                <w:color w:val="000000"/>
                <w:sz w:val="24"/>
                <w:szCs w:val="24"/>
                <w:lang w:val="ru-RU"/>
              </w:rPr>
              <w:t>с</w:t>
            </w:r>
            <w:r w:rsidRPr="009F4BE9">
              <w:rPr>
                <w:lang w:val="ru-RU"/>
              </w:rPr>
              <w:t xml:space="preserve"> </w:t>
            </w:r>
            <w:r w:rsidRPr="009F4BE9">
              <w:rPr>
                <w:rFonts w:ascii="Times New Roman" w:hAnsi="Times New Roman" w:cs="Times New Roman"/>
                <w:color w:val="000000"/>
                <w:sz w:val="24"/>
                <w:szCs w:val="24"/>
                <w:lang w:val="ru-RU"/>
              </w:rPr>
              <w:t>деятельностью</w:t>
            </w:r>
            <w:r w:rsidRPr="009F4BE9">
              <w:rPr>
                <w:lang w:val="ru-RU"/>
              </w:rPr>
              <w:t xml:space="preserve"> </w:t>
            </w:r>
            <w:r w:rsidRPr="009F4BE9">
              <w:rPr>
                <w:rFonts w:ascii="Times New Roman" w:hAnsi="Times New Roman" w:cs="Times New Roman"/>
                <w:color w:val="000000"/>
                <w:sz w:val="24"/>
                <w:szCs w:val="24"/>
                <w:lang w:val="ru-RU"/>
              </w:rPr>
              <w:t>отдельных</w:t>
            </w:r>
            <w:r w:rsidRPr="009F4BE9">
              <w:rPr>
                <w:lang w:val="ru-RU"/>
              </w:rPr>
              <w:t xml:space="preserve"> </w:t>
            </w:r>
            <w:r w:rsidRPr="009F4BE9">
              <w:rPr>
                <w:rFonts w:ascii="Times New Roman" w:hAnsi="Times New Roman" w:cs="Times New Roman"/>
                <w:color w:val="000000"/>
                <w:sz w:val="24"/>
                <w:szCs w:val="24"/>
                <w:lang w:val="ru-RU"/>
              </w:rPr>
              <w:t>структурных</w:t>
            </w:r>
            <w:r w:rsidRPr="009F4BE9">
              <w:rPr>
                <w:lang w:val="ru-RU"/>
              </w:rPr>
              <w:t xml:space="preserve"> </w:t>
            </w:r>
            <w:r w:rsidRPr="009F4BE9">
              <w:rPr>
                <w:rFonts w:ascii="Times New Roman" w:hAnsi="Times New Roman" w:cs="Times New Roman"/>
                <w:color w:val="000000"/>
                <w:sz w:val="24"/>
                <w:szCs w:val="24"/>
                <w:lang w:val="ru-RU"/>
              </w:rPr>
              <w:t>подразделений</w:t>
            </w:r>
            <w:r w:rsidRPr="009F4BE9">
              <w:rPr>
                <w:lang w:val="ru-RU"/>
              </w:rPr>
              <w:t xml:space="preserve"> </w:t>
            </w:r>
            <w:r w:rsidRPr="009F4BE9">
              <w:rPr>
                <w:rFonts w:ascii="Times New Roman" w:hAnsi="Times New Roman" w:cs="Times New Roman"/>
                <w:color w:val="000000"/>
                <w:sz w:val="24"/>
                <w:szCs w:val="24"/>
                <w:lang w:val="ru-RU"/>
              </w:rPr>
              <w:t>органа</w:t>
            </w:r>
            <w:r w:rsidRPr="009F4BE9">
              <w:rPr>
                <w:lang w:val="ru-RU"/>
              </w:rPr>
              <w:t xml:space="preserve"> </w:t>
            </w:r>
            <w:r w:rsidRPr="009F4BE9">
              <w:rPr>
                <w:rFonts w:ascii="Times New Roman" w:hAnsi="Times New Roman" w:cs="Times New Roman"/>
                <w:color w:val="000000"/>
                <w:sz w:val="24"/>
                <w:szCs w:val="24"/>
                <w:lang w:val="ru-RU"/>
              </w:rPr>
              <w:t>или</w:t>
            </w:r>
            <w:r w:rsidRPr="009F4BE9">
              <w:rPr>
                <w:lang w:val="ru-RU"/>
              </w:rPr>
              <w:t xml:space="preserve"> </w:t>
            </w:r>
            <w:r w:rsidRPr="009F4BE9">
              <w:rPr>
                <w:rFonts w:ascii="Times New Roman" w:hAnsi="Times New Roman" w:cs="Times New Roman"/>
                <w:color w:val="000000"/>
                <w:sz w:val="24"/>
                <w:szCs w:val="24"/>
                <w:lang w:val="ru-RU"/>
              </w:rPr>
              <w:t>организации,</w:t>
            </w:r>
            <w:r w:rsidRPr="009F4BE9">
              <w:rPr>
                <w:lang w:val="ru-RU"/>
              </w:rPr>
              <w:t xml:space="preserve"> </w:t>
            </w:r>
            <w:r w:rsidRPr="009F4BE9">
              <w:rPr>
                <w:rFonts w:ascii="Times New Roman" w:hAnsi="Times New Roman" w:cs="Times New Roman"/>
                <w:color w:val="000000"/>
                <w:sz w:val="24"/>
                <w:szCs w:val="24"/>
                <w:lang w:val="ru-RU"/>
              </w:rPr>
              <w:t>с</w:t>
            </w:r>
            <w:r w:rsidRPr="009F4BE9">
              <w:rPr>
                <w:lang w:val="ru-RU"/>
              </w:rPr>
              <w:t xml:space="preserve"> </w:t>
            </w:r>
            <w:r w:rsidRPr="009F4BE9">
              <w:rPr>
                <w:rFonts w:ascii="Times New Roman" w:hAnsi="Times New Roman" w:cs="Times New Roman"/>
                <w:color w:val="000000"/>
                <w:sz w:val="24"/>
                <w:szCs w:val="24"/>
                <w:lang w:val="ru-RU"/>
              </w:rPr>
              <w:t>внутренним</w:t>
            </w:r>
            <w:r w:rsidRPr="009F4BE9">
              <w:rPr>
                <w:lang w:val="ru-RU"/>
              </w:rPr>
              <w:t xml:space="preserve"> </w:t>
            </w:r>
            <w:r w:rsidRPr="009F4BE9">
              <w:rPr>
                <w:rFonts w:ascii="Times New Roman" w:hAnsi="Times New Roman" w:cs="Times New Roman"/>
                <w:color w:val="000000"/>
                <w:sz w:val="24"/>
                <w:szCs w:val="24"/>
                <w:lang w:val="ru-RU"/>
              </w:rPr>
              <w:t>документооборотом,</w:t>
            </w:r>
            <w:r w:rsidRPr="009F4BE9">
              <w:rPr>
                <w:lang w:val="ru-RU"/>
              </w:rPr>
              <w:t xml:space="preserve"> </w:t>
            </w:r>
            <w:r w:rsidRPr="009F4BE9">
              <w:rPr>
                <w:rFonts w:ascii="Times New Roman" w:hAnsi="Times New Roman" w:cs="Times New Roman"/>
                <w:color w:val="000000"/>
                <w:sz w:val="24"/>
                <w:szCs w:val="24"/>
                <w:lang w:val="ru-RU"/>
              </w:rPr>
              <w:t>по</w:t>
            </w:r>
            <w:r w:rsidRPr="009F4BE9">
              <w:rPr>
                <w:lang w:val="ru-RU"/>
              </w:rPr>
              <w:t xml:space="preserve"> </w:t>
            </w:r>
            <w:r w:rsidRPr="009F4BE9">
              <w:rPr>
                <w:rFonts w:ascii="Times New Roman" w:hAnsi="Times New Roman" w:cs="Times New Roman"/>
                <w:color w:val="000000"/>
                <w:sz w:val="24"/>
                <w:szCs w:val="24"/>
                <w:lang w:val="ru-RU"/>
              </w:rPr>
              <w:t>возможности</w:t>
            </w:r>
            <w:r w:rsidRPr="009F4BE9">
              <w:rPr>
                <w:lang w:val="ru-RU"/>
              </w:rPr>
              <w:t xml:space="preserve"> </w:t>
            </w:r>
            <w:r w:rsidRPr="009F4BE9">
              <w:rPr>
                <w:rFonts w:ascii="Times New Roman" w:hAnsi="Times New Roman" w:cs="Times New Roman"/>
                <w:color w:val="000000"/>
                <w:sz w:val="24"/>
                <w:szCs w:val="24"/>
                <w:lang w:val="ru-RU"/>
              </w:rPr>
              <w:t>изучает</w:t>
            </w:r>
            <w:r w:rsidRPr="009F4BE9">
              <w:rPr>
                <w:lang w:val="ru-RU"/>
              </w:rPr>
              <w:t xml:space="preserve"> </w:t>
            </w:r>
            <w:r w:rsidRPr="009F4BE9">
              <w:rPr>
                <w:rFonts w:ascii="Times New Roman" w:hAnsi="Times New Roman" w:cs="Times New Roman"/>
                <w:color w:val="000000"/>
                <w:sz w:val="24"/>
                <w:szCs w:val="24"/>
                <w:lang w:val="ru-RU"/>
              </w:rPr>
              <w:t>находящиеся</w:t>
            </w:r>
            <w:r w:rsidRPr="009F4BE9">
              <w:rPr>
                <w:lang w:val="ru-RU"/>
              </w:rPr>
              <w:t xml:space="preserve"> </w:t>
            </w:r>
            <w:r w:rsidRPr="009F4BE9">
              <w:rPr>
                <w:rFonts w:ascii="Times New Roman" w:hAnsi="Times New Roman" w:cs="Times New Roman"/>
                <w:color w:val="000000"/>
                <w:sz w:val="24"/>
                <w:szCs w:val="24"/>
                <w:lang w:val="ru-RU"/>
              </w:rPr>
              <w:t>в</w:t>
            </w:r>
            <w:r w:rsidRPr="009F4BE9">
              <w:rPr>
                <w:lang w:val="ru-RU"/>
              </w:rPr>
              <w:t xml:space="preserve"> </w:t>
            </w:r>
            <w:r w:rsidRPr="009F4BE9">
              <w:rPr>
                <w:rFonts w:ascii="Times New Roman" w:hAnsi="Times New Roman" w:cs="Times New Roman"/>
                <w:color w:val="000000"/>
                <w:sz w:val="24"/>
                <w:szCs w:val="24"/>
                <w:lang w:val="ru-RU"/>
              </w:rPr>
              <w:t>производстве</w:t>
            </w:r>
            <w:r w:rsidRPr="009F4BE9">
              <w:rPr>
                <w:lang w:val="ru-RU"/>
              </w:rPr>
              <w:t xml:space="preserve"> </w:t>
            </w:r>
            <w:r w:rsidRPr="009F4BE9">
              <w:rPr>
                <w:rFonts w:ascii="Times New Roman" w:hAnsi="Times New Roman" w:cs="Times New Roman"/>
                <w:color w:val="000000"/>
                <w:sz w:val="24"/>
                <w:szCs w:val="24"/>
                <w:lang w:val="ru-RU"/>
              </w:rPr>
              <w:t>дела</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в</w:t>
            </w:r>
            <w:r w:rsidRPr="009F4BE9">
              <w:rPr>
                <w:lang w:val="ru-RU"/>
              </w:rPr>
              <w:t xml:space="preserve"> </w:t>
            </w:r>
            <w:r w:rsidRPr="009F4BE9">
              <w:rPr>
                <w:rFonts w:ascii="Times New Roman" w:hAnsi="Times New Roman" w:cs="Times New Roman"/>
                <w:color w:val="000000"/>
                <w:sz w:val="24"/>
                <w:szCs w:val="24"/>
                <w:lang w:val="ru-RU"/>
              </w:rPr>
              <w:t>связи</w:t>
            </w:r>
            <w:r w:rsidRPr="009F4BE9">
              <w:rPr>
                <w:lang w:val="ru-RU"/>
              </w:rPr>
              <w:t xml:space="preserve"> </w:t>
            </w:r>
            <w:r w:rsidRPr="009F4BE9">
              <w:rPr>
                <w:rFonts w:ascii="Times New Roman" w:hAnsi="Times New Roman" w:cs="Times New Roman"/>
                <w:color w:val="000000"/>
                <w:sz w:val="24"/>
                <w:szCs w:val="24"/>
                <w:lang w:val="ru-RU"/>
              </w:rPr>
              <w:t>с</w:t>
            </w:r>
            <w:r w:rsidRPr="009F4BE9">
              <w:rPr>
                <w:lang w:val="ru-RU"/>
              </w:rPr>
              <w:t xml:space="preserve"> </w:t>
            </w:r>
            <w:r w:rsidRPr="009F4BE9">
              <w:rPr>
                <w:rFonts w:ascii="Times New Roman" w:hAnsi="Times New Roman" w:cs="Times New Roman"/>
                <w:color w:val="000000"/>
                <w:sz w:val="24"/>
                <w:szCs w:val="24"/>
                <w:lang w:val="ru-RU"/>
              </w:rPr>
              <w:t>этим</w:t>
            </w:r>
            <w:r w:rsidRPr="009F4BE9">
              <w:rPr>
                <w:lang w:val="ru-RU"/>
              </w:rPr>
              <w:t xml:space="preserve"> </w:t>
            </w:r>
            <w:r w:rsidRPr="009F4BE9">
              <w:rPr>
                <w:rFonts w:ascii="Times New Roman" w:hAnsi="Times New Roman" w:cs="Times New Roman"/>
                <w:color w:val="000000"/>
                <w:sz w:val="24"/>
                <w:szCs w:val="24"/>
                <w:lang w:val="ru-RU"/>
              </w:rPr>
              <w:t>изучает</w:t>
            </w:r>
            <w:r w:rsidRPr="009F4BE9">
              <w:rPr>
                <w:lang w:val="ru-RU"/>
              </w:rPr>
              <w:t xml:space="preserve"> </w:t>
            </w:r>
            <w:r w:rsidRPr="009F4BE9">
              <w:rPr>
                <w:rFonts w:ascii="Times New Roman" w:hAnsi="Times New Roman" w:cs="Times New Roman"/>
                <w:color w:val="000000"/>
                <w:sz w:val="24"/>
                <w:szCs w:val="24"/>
                <w:lang w:val="ru-RU"/>
              </w:rPr>
              <w:t>действующее</w:t>
            </w:r>
            <w:r w:rsidRPr="009F4BE9">
              <w:rPr>
                <w:lang w:val="ru-RU"/>
              </w:rPr>
              <w:t xml:space="preserve"> </w:t>
            </w:r>
            <w:r w:rsidRPr="009F4BE9">
              <w:rPr>
                <w:rFonts w:ascii="Times New Roman" w:hAnsi="Times New Roman" w:cs="Times New Roman"/>
                <w:color w:val="000000"/>
                <w:sz w:val="24"/>
                <w:szCs w:val="24"/>
                <w:lang w:val="ru-RU"/>
              </w:rPr>
              <w:t>законодательство,</w:t>
            </w:r>
            <w:r w:rsidRPr="009F4BE9">
              <w:rPr>
                <w:lang w:val="ru-RU"/>
              </w:rPr>
              <w:t xml:space="preserve"> </w:t>
            </w:r>
            <w:r w:rsidRPr="009F4BE9">
              <w:rPr>
                <w:rFonts w:ascii="Times New Roman" w:hAnsi="Times New Roman" w:cs="Times New Roman"/>
                <w:color w:val="000000"/>
                <w:sz w:val="24"/>
                <w:szCs w:val="24"/>
                <w:lang w:val="ru-RU"/>
              </w:rPr>
              <w:t>выполняет</w:t>
            </w:r>
            <w:r w:rsidRPr="009F4BE9">
              <w:rPr>
                <w:lang w:val="ru-RU"/>
              </w:rPr>
              <w:t xml:space="preserve"> </w:t>
            </w:r>
            <w:r w:rsidRPr="009F4BE9">
              <w:rPr>
                <w:rFonts w:ascii="Times New Roman" w:hAnsi="Times New Roman" w:cs="Times New Roman"/>
                <w:color w:val="000000"/>
                <w:sz w:val="24"/>
                <w:szCs w:val="24"/>
                <w:lang w:val="ru-RU"/>
              </w:rPr>
              <w:t>задание</w:t>
            </w:r>
            <w:r w:rsidRPr="009F4BE9">
              <w:rPr>
                <w:lang w:val="ru-RU"/>
              </w:rPr>
              <w:t xml:space="preserve"> </w:t>
            </w:r>
            <w:r w:rsidRPr="009F4BE9">
              <w:rPr>
                <w:rFonts w:ascii="Times New Roman" w:hAnsi="Times New Roman" w:cs="Times New Roman"/>
                <w:color w:val="000000"/>
                <w:sz w:val="24"/>
                <w:szCs w:val="24"/>
                <w:lang w:val="ru-RU"/>
              </w:rPr>
              <w:t>руководителя</w:t>
            </w:r>
            <w:r w:rsidRPr="009F4BE9">
              <w:rPr>
                <w:lang w:val="ru-RU"/>
              </w:rPr>
              <w:t xml:space="preserve"> </w:t>
            </w:r>
            <w:r w:rsidRPr="009F4BE9">
              <w:rPr>
                <w:rFonts w:ascii="Times New Roman" w:hAnsi="Times New Roman" w:cs="Times New Roman"/>
                <w:color w:val="000000"/>
                <w:sz w:val="24"/>
                <w:szCs w:val="24"/>
                <w:lang w:val="ru-RU"/>
              </w:rPr>
              <w:t>практики</w:t>
            </w:r>
            <w:r w:rsidRPr="009F4BE9">
              <w:rPr>
                <w:lang w:val="ru-RU"/>
              </w:rPr>
              <w:t xml:space="preserve"> </w:t>
            </w:r>
            <w:r w:rsidRPr="009F4BE9">
              <w:rPr>
                <w:rFonts w:ascii="Times New Roman" w:hAnsi="Times New Roman" w:cs="Times New Roman"/>
                <w:color w:val="000000"/>
                <w:sz w:val="24"/>
                <w:szCs w:val="24"/>
                <w:lang w:val="ru-RU"/>
              </w:rPr>
              <w:t>от</w:t>
            </w:r>
            <w:r w:rsidRPr="009F4BE9">
              <w:rPr>
                <w:lang w:val="ru-RU"/>
              </w:rPr>
              <w:t xml:space="preserve"> </w:t>
            </w:r>
            <w:r w:rsidRPr="009F4BE9">
              <w:rPr>
                <w:rFonts w:ascii="Times New Roman" w:hAnsi="Times New Roman" w:cs="Times New Roman"/>
                <w:color w:val="000000"/>
                <w:sz w:val="24"/>
                <w:szCs w:val="24"/>
                <w:lang w:val="ru-RU"/>
              </w:rPr>
              <w:t>Университета</w:t>
            </w:r>
            <w:r w:rsidRPr="009F4BE9">
              <w:rPr>
                <w:lang w:val="ru-RU"/>
              </w:rPr>
              <w:t xml:space="preserve"> </w:t>
            </w:r>
            <w:r w:rsidRPr="009F4BE9">
              <w:rPr>
                <w:rFonts w:ascii="Times New Roman" w:hAnsi="Times New Roman" w:cs="Times New Roman"/>
                <w:color w:val="000000"/>
                <w:sz w:val="24"/>
                <w:szCs w:val="24"/>
                <w:lang w:val="ru-RU"/>
              </w:rPr>
              <w:t>и</w:t>
            </w:r>
            <w:r w:rsidRPr="009F4BE9">
              <w:rPr>
                <w:lang w:val="ru-RU"/>
              </w:rPr>
              <w:t xml:space="preserve"> </w:t>
            </w:r>
            <w:r w:rsidRPr="009F4BE9">
              <w:rPr>
                <w:rFonts w:ascii="Times New Roman" w:hAnsi="Times New Roman" w:cs="Times New Roman"/>
                <w:color w:val="000000"/>
                <w:sz w:val="24"/>
                <w:szCs w:val="24"/>
                <w:lang w:val="ru-RU"/>
              </w:rPr>
              <w:t>руководителя</w:t>
            </w:r>
            <w:r w:rsidRPr="009F4BE9">
              <w:rPr>
                <w:lang w:val="ru-RU"/>
              </w:rPr>
              <w:t xml:space="preserve"> </w:t>
            </w:r>
            <w:r w:rsidRPr="009F4BE9">
              <w:rPr>
                <w:rFonts w:ascii="Times New Roman" w:hAnsi="Times New Roman" w:cs="Times New Roman"/>
                <w:color w:val="000000"/>
                <w:sz w:val="24"/>
                <w:szCs w:val="24"/>
                <w:lang w:val="ru-RU"/>
              </w:rPr>
              <w:t>практики</w:t>
            </w:r>
            <w:r w:rsidRPr="009F4BE9">
              <w:rPr>
                <w:lang w:val="ru-RU"/>
              </w:rPr>
              <w:t xml:space="preserve"> </w:t>
            </w:r>
            <w:r w:rsidRPr="009F4BE9">
              <w:rPr>
                <w:rFonts w:ascii="Times New Roman" w:hAnsi="Times New Roman" w:cs="Times New Roman"/>
                <w:color w:val="000000"/>
                <w:sz w:val="24"/>
                <w:szCs w:val="24"/>
                <w:lang w:val="ru-RU"/>
              </w:rPr>
              <w:t>от</w:t>
            </w:r>
            <w:r w:rsidRPr="009F4BE9">
              <w:rPr>
                <w:lang w:val="ru-RU"/>
              </w:rPr>
              <w:t xml:space="preserve"> </w:t>
            </w:r>
            <w:r w:rsidRPr="009F4BE9">
              <w:rPr>
                <w:rFonts w:ascii="Times New Roman" w:hAnsi="Times New Roman" w:cs="Times New Roman"/>
                <w:color w:val="000000"/>
                <w:sz w:val="24"/>
                <w:szCs w:val="24"/>
                <w:lang w:val="ru-RU"/>
              </w:rPr>
              <w:t>профильной</w:t>
            </w:r>
            <w:r w:rsidRPr="009F4BE9">
              <w:rPr>
                <w:lang w:val="ru-RU"/>
              </w:rPr>
              <w:t xml:space="preserve"> </w:t>
            </w:r>
            <w:r w:rsidRPr="009F4BE9">
              <w:rPr>
                <w:rFonts w:ascii="Times New Roman" w:hAnsi="Times New Roman" w:cs="Times New Roman"/>
                <w:color w:val="000000"/>
                <w:sz w:val="24"/>
                <w:szCs w:val="24"/>
                <w:lang w:val="ru-RU"/>
              </w:rPr>
              <w:t>организации</w:t>
            </w:r>
            <w:r w:rsidRPr="009F4BE9">
              <w:rPr>
                <w:lang w:val="ru-RU"/>
              </w:rP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Default="004A4BC9" w:rsidP="00151527">
            <w:pPr>
              <w:spacing w:after="0" w:line="240" w:lineRule="auto"/>
              <w:jc w:val="center"/>
              <w:rPr>
                <w:sz w:val="24"/>
                <w:szCs w:val="24"/>
              </w:rPr>
            </w:pPr>
            <w:r>
              <w:rPr>
                <w:rFonts w:ascii="Times New Roman" w:hAnsi="Times New Roman" w:cs="Times New Roman"/>
                <w:color w:val="000000"/>
                <w:sz w:val="24"/>
                <w:szCs w:val="24"/>
              </w:rPr>
              <w:t>10</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color w:val="000000"/>
                <w:sz w:val="24"/>
                <w:szCs w:val="24"/>
                <w:lang w:val="ru-RU"/>
              </w:rPr>
              <w:t>194,25 (из них 97 на практ. подг.)</w:t>
            </w:r>
          </w:p>
        </w:tc>
      </w:tr>
      <w:tr w:rsidR="004A4BC9" w:rsidRPr="00F12073" w:rsidTr="00151527">
        <w:trPr>
          <w:trHeight w:hRule="exact" w:val="277"/>
        </w:trPr>
        <w:tc>
          <w:tcPr>
            <w:tcW w:w="1022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 xml:space="preserve">2. Промежуточная аттестация (зачёт </w:t>
            </w:r>
            <w:r>
              <w:rPr>
                <w:rFonts w:ascii="Times New Roman" w:hAnsi="Times New Roman" w:cs="Times New Roman"/>
                <w:b/>
                <w:color w:val="000000"/>
                <w:sz w:val="24"/>
                <w:szCs w:val="24"/>
              </w:rPr>
              <w:t>c</w:t>
            </w:r>
            <w:r w:rsidRPr="009F4BE9">
              <w:rPr>
                <w:rFonts w:ascii="Times New Roman" w:hAnsi="Times New Roman" w:cs="Times New Roman"/>
                <w:b/>
                <w:color w:val="000000"/>
                <w:sz w:val="24"/>
                <w:szCs w:val="24"/>
                <w:lang w:val="ru-RU"/>
              </w:rPr>
              <w:t xml:space="preserve"> оценкой)</w:t>
            </w:r>
          </w:p>
        </w:tc>
      </w:tr>
      <w:tr w:rsidR="004A4BC9" w:rsidTr="0015152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C9" w:rsidRDefault="004A4BC9" w:rsidP="00151527">
            <w:pPr>
              <w:spacing w:after="0" w:line="240" w:lineRule="auto"/>
              <w:jc w:val="center"/>
              <w:rPr>
                <w:sz w:val="24"/>
                <w:szCs w:val="24"/>
              </w:rPr>
            </w:pPr>
            <w:r>
              <w:rPr>
                <w:rFonts w:ascii="Times New Roman" w:hAnsi="Times New Roman" w:cs="Times New Roman"/>
                <w:b/>
                <w:color w:val="000000"/>
                <w:sz w:val="24"/>
                <w:szCs w:val="24"/>
              </w:rPr>
              <w:t>2.1</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b/>
                <w:color w:val="000000"/>
                <w:sz w:val="24"/>
                <w:szCs w:val="24"/>
                <w:lang w:val="ru-RU"/>
              </w:rPr>
              <w:t>Подготовка</w:t>
            </w:r>
            <w:r w:rsidRPr="009F4BE9">
              <w:rPr>
                <w:lang w:val="ru-RU"/>
              </w:rPr>
              <w:t xml:space="preserve"> </w:t>
            </w:r>
            <w:r w:rsidRPr="009F4BE9">
              <w:rPr>
                <w:rFonts w:ascii="Times New Roman" w:hAnsi="Times New Roman" w:cs="Times New Roman"/>
                <w:b/>
                <w:color w:val="000000"/>
                <w:sz w:val="24"/>
                <w:szCs w:val="24"/>
                <w:lang w:val="ru-RU"/>
              </w:rPr>
              <w:t>к</w:t>
            </w:r>
            <w:r w:rsidRPr="009F4BE9">
              <w:rPr>
                <w:lang w:val="ru-RU"/>
              </w:rPr>
              <w:t xml:space="preserve"> </w:t>
            </w:r>
            <w:r w:rsidRPr="009F4BE9">
              <w:rPr>
                <w:rFonts w:ascii="Times New Roman" w:hAnsi="Times New Roman" w:cs="Times New Roman"/>
                <w:b/>
                <w:color w:val="000000"/>
                <w:sz w:val="24"/>
                <w:szCs w:val="24"/>
                <w:lang w:val="ru-RU"/>
              </w:rPr>
              <w:t>сдаче</w:t>
            </w:r>
            <w:r w:rsidRPr="009F4BE9">
              <w:rPr>
                <w:lang w:val="ru-RU"/>
              </w:rPr>
              <w:t xml:space="preserve"> </w:t>
            </w:r>
            <w:r w:rsidRPr="009F4BE9">
              <w:rPr>
                <w:rFonts w:ascii="Times New Roman" w:hAnsi="Times New Roman" w:cs="Times New Roman"/>
                <w:b/>
                <w:color w:val="000000"/>
                <w:sz w:val="24"/>
                <w:szCs w:val="24"/>
                <w:lang w:val="ru-RU"/>
              </w:rPr>
              <w:t>промежуточной</w:t>
            </w:r>
            <w:r w:rsidRPr="009F4BE9">
              <w:rPr>
                <w:lang w:val="ru-RU"/>
              </w:rPr>
              <w:t xml:space="preserve"> </w:t>
            </w:r>
            <w:r w:rsidRPr="009F4BE9">
              <w:rPr>
                <w:rFonts w:ascii="Times New Roman" w:hAnsi="Times New Roman" w:cs="Times New Roman"/>
                <w:b/>
                <w:color w:val="000000"/>
                <w:sz w:val="24"/>
                <w:szCs w:val="24"/>
                <w:lang w:val="ru-RU"/>
              </w:rPr>
              <w:t>аттестации</w:t>
            </w:r>
            <w:r w:rsidRPr="009F4BE9">
              <w:rPr>
                <w:lang w:val="ru-RU"/>
              </w:rPr>
              <w:t xml:space="preserve"> </w:t>
            </w:r>
            <w:r w:rsidRPr="009F4BE9">
              <w:rPr>
                <w:rFonts w:ascii="Times New Roman" w:hAnsi="Times New Roman" w:cs="Times New Roman"/>
                <w:b/>
                <w:color w:val="000000"/>
                <w:sz w:val="24"/>
                <w:szCs w:val="24"/>
                <w:lang w:val="ru-RU"/>
              </w:rPr>
              <w:t>(ЗачётСОц).</w:t>
            </w:r>
            <w:r w:rsidRPr="009F4BE9">
              <w:rPr>
                <w:lang w:val="ru-RU"/>
              </w:rP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Default="004A4BC9" w:rsidP="00151527">
            <w:pPr>
              <w:spacing w:after="0" w:line="240" w:lineRule="auto"/>
              <w:jc w:val="center"/>
              <w:rPr>
                <w:sz w:val="24"/>
                <w:szCs w:val="24"/>
              </w:rPr>
            </w:pPr>
            <w:r>
              <w:rPr>
                <w:rFonts w:ascii="Times New Roman" w:hAnsi="Times New Roman" w:cs="Times New Roman"/>
                <w:color w:val="000000"/>
                <w:sz w:val="24"/>
                <w:szCs w:val="24"/>
              </w:rPr>
              <w:t>10</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Default="004A4BC9" w:rsidP="00151527">
            <w:pPr>
              <w:spacing w:after="0" w:line="240" w:lineRule="auto"/>
              <w:jc w:val="center"/>
              <w:rPr>
                <w:sz w:val="24"/>
                <w:szCs w:val="24"/>
              </w:rPr>
            </w:pPr>
            <w:r>
              <w:rPr>
                <w:rFonts w:ascii="Times New Roman" w:hAnsi="Times New Roman" w:cs="Times New Roman"/>
                <w:color w:val="000000"/>
                <w:sz w:val="24"/>
                <w:szCs w:val="24"/>
              </w:rPr>
              <w:t>17,75</w:t>
            </w:r>
          </w:p>
        </w:tc>
      </w:tr>
      <w:tr w:rsidR="004A4BC9" w:rsidTr="0015152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C9" w:rsidRDefault="004A4BC9" w:rsidP="00151527">
            <w:pPr>
              <w:spacing w:after="0" w:line="240" w:lineRule="auto"/>
              <w:jc w:val="center"/>
              <w:rPr>
                <w:sz w:val="24"/>
                <w:szCs w:val="24"/>
              </w:rPr>
            </w:pPr>
            <w:r>
              <w:rPr>
                <w:rFonts w:ascii="Times New Roman" w:hAnsi="Times New Roman" w:cs="Times New Roman"/>
                <w:b/>
                <w:color w:val="000000"/>
                <w:sz w:val="24"/>
                <w:szCs w:val="24"/>
              </w:rPr>
              <w:t>2.2</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b/>
                <w:color w:val="000000"/>
                <w:sz w:val="24"/>
                <w:szCs w:val="24"/>
                <w:lang w:val="ru-RU"/>
              </w:rPr>
              <w:t>Контактная</w:t>
            </w:r>
            <w:r w:rsidRPr="009F4BE9">
              <w:rPr>
                <w:lang w:val="ru-RU"/>
              </w:rPr>
              <w:t xml:space="preserve"> </w:t>
            </w:r>
            <w:r w:rsidRPr="009F4BE9">
              <w:rPr>
                <w:rFonts w:ascii="Times New Roman" w:hAnsi="Times New Roman" w:cs="Times New Roman"/>
                <w:b/>
                <w:color w:val="000000"/>
                <w:sz w:val="24"/>
                <w:szCs w:val="24"/>
                <w:lang w:val="ru-RU"/>
              </w:rPr>
              <w:t>работа</w:t>
            </w:r>
            <w:r w:rsidRPr="009F4BE9">
              <w:rPr>
                <w:lang w:val="ru-RU"/>
              </w:rPr>
              <w:t xml:space="preserve"> </w:t>
            </w:r>
            <w:r w:rsidRPr="009F4BE9">
              <w:rPr>
                <w:rFonts w:ascii="Times New Roman" w:hAnsi="Times New Roman" w:cs="Times New Roman"/>
                <w:b/>
                <w:color w:val="000000"/>
                <w:sz w:val="24"/>
                <w:szCs w:val="24"/>
                <w:lang w:val="ru-RU"/>
              </w:rPr>
              <w:t>с</w:t>
            </w:r>
            <w:r w:rsidRPr="009F4BE9">
              <w:rPr>
                <w:lang w:val="ru-RU"/>
              </w:rPr>
              <w:t xml:space="preserve"> </w:t>
            </w:r>
            <w:r w:rsidRPr="009F4BE9">
              <w:rPr>
                <w:rFonts w:ascii="Times New Roman" w:hAnsi="Times New Roman" w:cs="Times New Roman"/>
                <w:b/>
                <w:color w:val="000000"/>
                <w:sz w:val="24"/>
                <w:szCs w:val="24"/>
                <w:lang w:val="ru-RU"/>
              </w:rPr>
              <w:t>преподавателем</w:t>
            </w:r>
            <w:r w:rsidRPr="009F4BE9">
              <w:rPr>
                <w:lang w:val="ru-RU"/>
              </w:rPr>
              <w:t xml:space="preserve"> </w:t>
            </w:r>
            <w:r w:rsidRPr="009F4BE9">
              <w:rPr>
                <w:rFonts w:ascii="Times New Roman" w:hAnsi="Times New Roman" w:cs="Times New Roman"/>
                <w:b/>
                <w:color w:val="000000"/>
                <w:sz w:val="24"/>
                <w:szCs w:val="24"/>
                <w:lang w:val="ru-RU"/>
              </w:rPr>
              <w:t>в</w:t>
            </w:r>
            <w:r w:rsidRPr="009F4BE9">
              <w:rPr>
                <w:lang w:val="ru-RU"/>
              </w:rPr>
              <w:t xml:space="preserve"> </w:t>
            </w:r>
            <w:r w:rsidRPr="009F4BE9">
              <w:rPr>
                <w:rFonts w:ascii="Times New Roman" w:hAnsi="Times New Roman" w:cs="Times New Roman"/>
                <w:b/>
                <w:color w:val="000000"/>
                <w:sz w:val="24"/>
                <w:szCs w:val="24"/>
                <w:lang w:val="ru-RU"/>
              </w:rPr>
              <w:t>период</w:t>
            </w:r>
            <w:r w:rsidRPr="009F4BE9">
              <w:rPr>
                <w:lang w:val="ru-RU"/>
              </w:rPr>
              <w:t xml:space="preserve"> </w:t>
            </w:r>
            <w:r w:rsidRPr="009F4BE9">
              <w:rPr>
                <w:rFonts w:ascii="Times New Roman" w:hAnsi="Times New Roman" w:cs="Times New Roman"/>
                <w:b/>
                <w:color w:val="000000"/>
                <w:sz w:val="24"/>
                <w:szCs w:val="24"/>
                <w:lang w:val="ru-RU"/>
              </w:rPr>
              <w:t>промежуточной</w:t>
            </w:r>
            <w:r w:rsidRPr="009F4BE9">
              <w:rPr>
                <w:lang w:val="ru-RU"/>
              </w:rPr>
              <w:t xml:space="preserve"> </w:t>
            </w:r>
            <w:r w:rsidRPr="009F4BE9">
              <w:rPr>
                <w:rFonts w:ascii="Times New Roman" w:hAnsi="Times New Roman" w:cs="Times New Roman"/>
                <w:b/>
                <w:color w:val="000000"/>
                <w:sz w:val="24"/>
                <w:szCs w:val="24"/>
                <w:lang w:val="ru-RU"/>
              </w:rPr>
              <w:t>аттестации</w:t>
            </w:r>
            <w:r w:rsidRPr="009F4BE9">
              <w:rPr>
                <w:lang w:val="ru-RU"/>
              </w:rPr>
              <w:t xml:space="preserve"> </w:t>
            </w:r>
            <w:r w:rsidRPr="009F4BE9">
              <w:rPr>
                <w:rFonts w:ascii="Times New Roman" w:hAnsi="Times New Roman" w:cs="Times New Roman"/>
                <w:b/>
                <w:color w:val="000000"/>
                <w:sz w:val="24"/>
                <w:szCs w:val="24"/>
                <w:lang w:val="ru-RU"/>
              </w:rPr>
              <w:t>(КрПА).</w:t>
            </w:r>
            <w:r w:rsidRPr="009F4BE9">
              <w:rPr>
                <w:lang w:val="ru-RU"/>
              </w:rP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Default="004A4BC9" w:rsidP="00151527">
            <w:pPr>
              <w:spacing w:after="0" w:line="240" w:lineRule="auto"/>
              <w:jc w:val="center"/>
              <w:rPr>
                <w:sz w:val="24"/>
                <w:szCs w:val="24"/>
              </w:rPr>
            </w:pPr>
            <w:r>
              <w:rPr>
                <w:rFonts w:ascii="Times New Roman" w:hAnsi="Times New Roman" w:cs="Times New Roman"/>
                <w:color w:val="000000"/>
                <w:sz w:val="24"/>
                <w:szCs w:val="24"/>
              </w:rPr>
              <w:t>10</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Default="004A4BC9" w:rsidP="00151527">
            <w:pPr>
              <w:spacing w:after="0" w:line="240" w:lineRule="auto"/>
              <w:jc w:val="center"/>
              <w:rPr>
                <w:sz w:val="24"/>
                <w:szCs w:val="24"/>
              </w:rPr>
            </w:pPr>
            <w:r>
              <w:rPr>
                <w:rFonts w:ascii="Times New Roman" w:hAnsi="Times New Roman" w:cs="Times New Roman"/>
                <w:color w:val="000000"/>
                <w:sz w:val="24"/>
                <w:szCs w:val="24"/>
              </w:rPr>
              <w:t>0,25</w:t>
            </w:r>
          </w:p>
        </w:tc>
      </w:tr>
      <w:tr w:rsidR="004A4BC9" w:rsidTr="00151527">
        <w:trPr>
          <w:trHeight w:hRule="exact" w:val="138"/>
        </w:trPr>
        <w:tc>
          <w:tcPr>
            <w:tcW w:w="993" w:type="dxa"/>
          </w:tcPr>
          <w:p w:rsidR="004A4BC9" w:rsidRDefault="004A4BC9" w:rsidP="00151527"/>
        </w:tc>
        <w:tc>
          <w:tcPr>
            <w:tcW w:w="3687" w:type="dxa"/>
          </w:tcPr>
          <w:p w:rsidR="004A4BC9" w:rsidRDefault="004A4BC9" w:rsidP="00151527"/>
        </w:tc>
        <w:tc>
          <w:tcPr>
            <w:tcW w:w="2978" w:type="dxa"/>
          </w:tcPr>
          <w:p w:rsidR="004A4BC9" w:rsidRDefault="004A4BC9" w:rsidP="00151527"/>
        </w:tc>
        <w:tc>
          <w:tcPr>
            <w:tcW w:w="1277" w:type="dxa"/>
          </w:tcPr>
          <w:p w:rsidR="004A4BC9" w:rsidRDefault="004A4BC9" w:rsidP="00151527"/>
        </w:tc>
        <w:tc>
          <w:tcPr>
            <w:tcW w:w="285" w:type="dxa"/>
          </w:tcPr>
          <w:p w:rsidR="004A4BC9" w:rsidRDefault="004A4BC9" w:rsidP="00151527"/>
        </w:tc>
        <w:tc>
          <w:tcPr>
            <w:tcW w:w="993" w:type="dxa"/>
          </w:tcPr>
          <w:p w:rsidR="004A4BC9" w:rsidRDefault="004A4BC9" w:rsidP="00151527"/>
        </w:tc>
      </w:tr>
      <w:tr w:rsidR="004A4BC9" w:rsidTr="00151527">
        <w:trPr>
          <w:trHeight w:hRule="exact" w:val="352"/>
        </w:trPr>
        <w:tc>
          <w:tcPr>
            <w:tcW w:w="10221" w:type="dxa"/>
            <w:gridSpan w:val="6"/>
            <w:shd w:val="clear" w:color="000000" w:fill="FFFFFF"/>
            <w:tcMar>
              <w:left w:w="34" w:type="dxa"/>
              <w:right w:w="34" w:type="dxa"/>
            </w:tcMar>
          </w:tcPr>
          <w:p w:rsidR="004A4BC9" w:rsidRDefault="004A4BC9" w:rsidP="00151527">
            <w:pPr>
              <w:spacing w:after="0" w:line="240" w:lineRule="auto"/>
              <w:jc w:val="center"/>
              <w:rPr>
                <w:sz w:val="28"/>
                <w:szCs w:val="28"/>
              </w:rPr>
            </w:pPr>
            <w:r>
              <w:rPr>
                <w:rFonts w:ascii="Times New Roman" w:hAnsi="Times New Roman" w:cs="Times New Roman"/>
                <w:b/>
                <w:color w:val="000000"/>
                <w:sz w:val="28"/>
                <w:szCs w:val="28"/>
              </w:rPr>
              <w:t>7. ОЦЕНОЧНЫЕ МАТЕРИАЛЫ</w:t>
            </w:r>
          </w:p>
        </w:tc>
      </w:tr>
      <w:tr w:rsidR="004A4BC9" w:rsidTr="00151527">
        <w:trPr>
          <w:trHeight w:hRule="exact" w:val="63"/>
        </w:trPr>
        <w:tc>
          <w:tcPr>
            <w:tcW w:w="993" w:type="dxa"/>
          </w:tcPr>
          <w:p w:rsidR="004A4BC9" w:rsidRDefault="004A4BC9" w:rsidP="00151527"/>
        </w:tc>
        <w:tc>
          <w:tcPr>
            <w:tcW w:w="3687" w:type="dxa"/>
          </w:tcPr>
          <w:p w:rsidR="004A4BC9" w:rsidRDefault="004A4BC9" w:rsidP="00151527"/>
        </w:tc>
        <w:tc>
          <w:tcPr>
            <w:tcW w:w="2978" w:type="dxa"/>
          </w:tcPr>
          <w:p w:rsidR="004A4BC9" w:rsidRDefault="004A4BC9" w:rsidP="00151527"/>
        </w:tc>
        <w:tc>
          <w:tcPr>
            <w:tcW w:w="1277" w:type="dxa"/>
          </w:tcPr>
          <w:p w:rsidR="004A4BC9" w:rsidRDefault="004A4BC9" w:rsidP="00151527"/>
        </w:tc>
        <w:tc>
          <w:tcPr>
            <w:tcW w:w="285" w:type="dxa"/>
          </w:tcPr>
          <w:p w:rsidR="004A4BC9" w:rsidRDefault="004A4BC9" w:rsidP="00151527"/>
        </w:tc>
        <w:tc>
          <w:tcPr>
            <w:tcW w:w="993" w:type="dxa"/>
          </w:tcPr>
          <w:p w:rsidR="004A4BC9" w:rsidRDefault="004A4BC9" w:rsidP="00151527"/>
        </w:tc>
      </w:tr>
      <w:tr w:rsidR="004A4BC9" w:rsidTr="00151527">
        <w:trPr>
          <w:trHeight w:hRule="exact" w:val="277"/>
        </w:trPr>
        <w:tc>
          <w:tcPr>
            <w:tcW w:w="10221" w:type="dxa"/>
            <w:gridSpan w:val="6"/>
            <w:shd w:val="clear" w:color="000000" w:fill="FFFFFF"/>
            <w:tcMar>
              <w:left w:w="34" w:type="dxa"/>
              <w:right w:w="34" w:type="dxa"/>
            </w:tcMar>
          </w:tcPr>
          <w:p w:rsidR="004A4BC9" w:rsidRDefault="004A4BC9" w:rsidP="00151527">
            <w:pPr>
              <w:spacing w:after="0" w:line="240" w:lineRule="auto"/>
              <w:jc w:val="center"/>
              <w:rPr>
                <w:sz w:val="24"/>
                <w:szCs w:val="24"/>
              </w:rPr>
            </w:pPr>
            <w:r>
              <w:rPr>
                <w:rFonts w:ascii="Times New Roman" w:hAnsi="Times New Roman" w:cs="Times New Roman"/>
                <w:b/>
                <w:color w:val="000000"/>
                <w:sz w:val="24"/>
                <w:szCs w:val="24"/>
              </w:rPr>
              <w:t>7.1. Перечень компетенций</w:t>
            </w:r>
          </w:p>
        </w:tc>
      </w:tr>
      <w:tr w:rsidR="004A4BC9" w:rsidTr="00151527">
        <w:trPr>
          <w:trHeight w:hRule="exact" w:val="138"/>
        </w:trPr>
        <w:tc>
          <w:tcPr>
            <w:tcW w:w="993" w:type="dxa"/>
          </w:tcPr>
          <w:p w:rsidR="004A4BC9" w:rsidRDefault="004A4BC9" w:rsidP="00151527"/>
        </w:tc>
        <w:tc>
          <w:tcPr>
            <w:tcW w:w="3687" w:type="dxa"/>
          </w:tcPr>
          <w:p w:rsidR="004A4BC9" w:rsidRDefault="004A4BC9" w:rsidP="00151527"/>
        </w:tc>
        <w:tc>
          <w:tcPr>
            <w:tcW w:w="2978" w:type="dxa"/>
          </w:tcPr>
          <w:p w:rsidR="004A4BC9" w:rsidRDefault="004A4BC9" w:rsidP="00151527"/>
        </w:tc>
        <w:tc>
          <w:tcPr>
            <w:tcW w:w="1277" w:type="dxa"/>
          </w:tcPr>
          <w:p w:rsidR="004A4BC9" w:rsidRDefault="004A4BC9" w:rsidP="00151527"/>
        </w:tc>
        <w:tc>
          <w:tcPr>
            <w:tcW w:w="285" w:type="dxa"/>
          </w:tcPr>
          <w:p w:rsidR="004A4BC9" w:rsidRDefault="004A4BC9" w:rsidP="00151527"/>
        </w:tc>
        <w:tc>
          <w:tcPr>
            <w:tcW w:w="993" w:type="dxa"/>
          </w:tcPr>
          <w:p w:rsidR="004A4BC9" w:rsidRDefault="004A4BC9" w:rsidP="00151527"/>
        </w:tc>
      </w:tr>
      <w:tr w:rsidR="004A4BC9" w:rsidRPr="00F12073" w:rsidTr="00151527">
        <w:trPr>
          <w:trHeight w:hRule="exact" w:val="833"/>
        </w:trPr>
        <w:tc>
          <w:tcPr>
            <w:tcW w:w="10221" w:type="dxa"/>
            <w:gridSpan w:val="6"/>
            <w:shd w:val="clear" w:color="000000" w:fill="FFFFFF"/>
            <w:tcMar>
              <w:left w:w="34" w:type="dxa"/>
              <w:right w:w="34" w:type="dxa"/>
            </w:tcMar>
          </w:tcPr>
          <w:p w:rsidR="004A4BC9" w:rsidRPr="009F4BE9" w:rsidRDefault="004A4BC9" w:rsidP="00151527">
            <w:pPr>
              <w:spacing w:after="0" w:line="240" w:lineRule="auto"/>
              <w:ind w:firstLine="756"/>
              <w:rPr>
                <w:sz w:val="24"/>
                <w:szCs w:val="24"/>
                <w:lang w:val="ru-RU"/>
              </w:rPr>
            </w:pPr>
            <w:r w:rsidRPr="009F4BE9">
              <w:rPr>
                <w:rFonts w:ascii="Times New Roman" w:hAnsi="Times New Roman" w:cs="Times New Roman"/>
                <w:color w:val="000000"/>
                <w:sz w:val="24"/>
                <w:szCs w:val="24"/>
                <w:lang w:val="ru-RU"/>
              </w:rPr>
              <w:t>Перечень компетенций, на освоение которых направлена «Преддипломная практика», с указанием результатов их формирования в процессе освоения образовательной программы, представлен в п.3 настоящей рабочей программы</w:t>
            </w:r>
          </w:p>
        </w:tc>
      </w:tr>
      <w:tr w:rsidR="004A4BC9" w:rsidRPr="00F12073" w:rsidTr="00151527">
        <w:trPr>
          <w:trHeight w:hRule="exact" w:val="277"/>
        </w:trPr>
        <w:tc>
          <w:tcPr>
            <w:tcW w:w="10221" w:type="dxa"/>
            <w:gridSpan w:val="6"/>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7.2. Типовые контрольные вопросы и задания</w:t>
            </w:r>
          </w:p>
        </w:tc>
      </w:tr>
      <w:tr w:rsidR="004A4BC9" w:rsidRPr="00F12073" w:rsidTr="00151527">
        <w:trPr>
          <w:trHeight w:hRule="exact" w:val="138"/>
        </w:trPr>
        <w:tc>
          <w:tcPr>
            <w:tcW w:w="993" w:type="dxa"/>
          </w:tcPr>
          <w:p w:rsidR="004A4BC9" w:rsidRPr="009F4BE9" w:rsidRDefault="004A4BC9" w:rsidP="00151527">
            <w:pPr>
              <w:rPr>
                <w:lang w:val="ru-RU"/>
              </w:rPr>
            </w:pPr>
          </w:p>
        </w:tc>
        <w:tc>
          <w:tcPr>
            <w:tcW w:w="3687" w:type="dxa"/>
          </w:tcPr>
          <w:p w:rsidR="004A4BC9" w:rsidRPr="009F4BE9" w:rsidRDefault="004A4BC9" w:rsidP="00151527">
            <w:pPr>
              <w:rPr>
                <w:lang w:val="ru-RU"/>
              </w:rPr>
            </w:pPr>
          </w:p>
        </w:tc>
        <w:tc>
          <w:tcPr>
            <w:tcW w:w="2978" w:type="dxa"/>
          </w:tcPr>
          <w:p w:rsidR="004A4BC9" w:rsidRPr="009F4BE9" w:rsidRDefault="004A4BC9" w:rsidP="00151527">
            <w:pPr>
              <w:rPr>
                <w:lang w:val="ru-RU"/>
              </w:rPr>
            </w:pPr>
          </w:p>
        </w:tc>
        <w:tc>
          <w:tcPr>
            <w:tcW w:w="1277" w:type="dxa"/>
          </w:tcPr>
          <w:p w:rsidR="004A4BC9" w:rsidRPr="009F4BE9" w:rsidRDefault="004A4BC9" w:rsidP="00151527">
            <w:pPr>
              <w:rPr>
                <w:lang w:val="ru-RU"/>
              </w:rPr>
            </w:pPr>
          </w:p>
        </w:tc>
        <w:tc>
          <w:tcPr>
            <w:tcW w:w="285"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7041"/>
        </w:trPr>
        <w:tc>
          <w:tcPr>
            <w:tcW w:w="10221" w:type="dxa"/>
            <w:gridSpan w:val="6"/>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В качестве оценочных средств при проведении аттестации и контроля самостоятельной работы по преддипломной практике используются: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индивидуальное задание руководителя преддипломной практики;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рабочий график (план) проведения преддипломной практики;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характеристика с места прохождения обучающимися преддипломной практики;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отзыв руководителя преддипломной практике от Университета;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иные документы, предусмотренные программой преддипломной практике.</w:t>
            </w:r>
          </w:p>
          <w:p w:rsidR="004A4BC9" w:rsidRPr="009F4BE9" w:rsidRDefault="004A4BC9" w:rsidP="00151527">
            <w:pPr>
              <w:spacing w:after="0" w:line="240" w:lineRule="auto"/>
              <w:rPr>
                <w:sz w:val="24"/>
                <w:szCs w:val="24"/>
                <w:lang w:val="ru-RU"/>
              </w:rPr>
            </w:pPr>
          </w:p>
          <w:p w:rsidR="004A4BC9" w:rsidRPr="009F4BE9" w:rsidRDefault="004A4BC9" w:rsidP="00151527">
            <w:pPr>
              <w:spacing w:after="0" w:line="240" w:lineRule="auto"/>
              <w:rPr>
                <w:sz w:val="24"/>
                <w:szCs w:val="24"/>
                <w:lang w:val="ru-RU"/>
              </w:rPr>
            </w:pPr>
          </w:p>
          <w:p w:rsidR="004A4BC9" w:rsidRPr="009F4BE9" w:rsidRDefault="004A4BC9" w:rsidP="00151527">
            <w:pPr>
              <w:spacing w:after="0" w:line="240" w:lineRule="auto"/>
              <w:rPr>
                <w:sz w:val="24"/>
                <w:szCs w:val="24"/>
                <w:lang w:val="ru-RU"/>
              </w:rPr>
            </w:pP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Шкала 1. Оценка сформированности отдельных элементов компетенций</w:t>
            </w:r>
          </w:p>
          <w:p w:rsidR="004A4BC9" w:rsidRPr="009F4BE9" w:rsidRDefault="004A4BC9" w:rsidP="00151527">
            <w:pPr>
              <w:spacing w:after="0" w:line="240" w:lineRule="auto"/>
              <w:rPr>
                <w:sz w:val="24"/>
                <w:szCs w:val="24"/>
                <w:lang w:val="ru-RU"/>
              </w:rPr>
            </w:pP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оценка Знать Уметь Владеть</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1 Неуд. (незачтено) Отсутствие знаний Отсутствие умений Отсутствие навыков</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2 Неуд. (незачтено) Фрагментарные знаний Частично освоенное умение Фрагментарное применение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3 Удовл. (зачтено) Общие, но не структурированные знания В целом успешное, но не систематически осуществляемое умение В целом успешное, но не систематическое применение</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4 Хор. (зачтено) Сформированные, но содержащие отдельные пробелы знания В целом успешное, но содержащие отдельные пробелы умения В целом успешное, но содержащие отдельные пробелы применения навыков</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5 Отл. (зачтено) Сформированные систематические знания Сформированное умение Успешное и систематическое применение навыков</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Систематизация нормативных правовых актов: понятие и виды.</w:t>
            </w:r>
          </w:p>
        </w:tc>
      </w:tr>
    </w:tbl>
    <w:p w:rsidR="004A4BC9" w:rsidRPr="009F4BE9" w:rsidRDefault="004A4BC9" w:rsidP="004A4BC9">
      <w:pPr>
        <w:rPr>
          <w:sz w:val="0"/>
          <w:szCs w:val="0"/>
          <w:lang w:val="ru-RU"/>
        </w:rPr>
      </w:pPr>
      <w:r w:rsidRPr="009F4BE9">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4A4BC9" w:rsidTr="00151527">
        <w:trPr>
          <w:trHeight w:hRule="exact" w:val="416"/>
        </w:trPr>
        <w:tc>
          <w:tcPr>
            <w:tcW w:w="4692" w:type="dxa"/>
            <w:gridSpan w:val="3"/>
            <w:shd w:val="clear" w:color="C0C0C0" w:fill="FFFFFF"/>
            <w:tcMar>
              <w:left w:w="34" w:type="dxa"/>
              <w:right w:w="34" w:type="dxa"/>
            </w:tcMar>
          </w:tcPr>
          <w:p w:rsidR="004A4BC9" w:rsidRDefault="004A4BC9" w:rsidP="00151527">
            <w:pPr>
              <w:spacing w:after="0" w:line="240" w:lineRule="auto"/>
              <w:rPr>
                <w:sz w:val="16"/>
                <w:szCs w:val="16"/>
              </w:rPr>
            </w:pPr>
            <w:r>
              <w:rPr>
                <w:rFonts w:ascii="Times New Roman" w:hAnsi="Times New Roman" w:cs="Times New Roman"/>
                <w:color w:val="C0C0C0"/>
                <w:sz w:val="16"/>
                <w:szCs w:val="16"/>
              </w:rPr>
              <w:lastRenderedPageBreak/>
              <w:t>УП: 40.05.01_ГрП_ИКБСП_2021.plx</w:t>
            </w:r>
          </w:p>
        </w:tc>
        <w:tc>
          <w:tcPr>
            <w:tcW w:w="143" w:type="dxa"/>
          </w:tcPr>
          <w:p w:rsidR="004A4BC9" w:rsidRDefault="004A4BC9" w:rsidP="00151527"/>
        </w:tc>
        <w:tc>
          <w:tcPr>
            <w:tcW w:w="4395" w:type="dxa"/>
          </w:tcPr>
          <w:p w:rsidR="004A4BC9" w:rsidRDefault="004A4BC9" w:rsidP="00151527"/>
        </w:tc>
        <w:tc>
          <w:tcPr>
            <w:tcW w:w="1007" w:type="dxa"/>
            <w:shd w:val="clear" w:color="C0C0C0" w:fill="FFFFFF"/>
            <w:tcMar>
              <w:left w:w="34" w:type="dxa"/>
              <w:right w:w="34" w:type="dxa"/>
            </w:tcMar>
          </w:tcPr>
          <w:p w:rsidR="004A4BC9" w:rsidRDefault="004A4BC9" w:rsidP="00151527">
            <w:pPr>
              <w:spacing w:after="0" w:line="240" w:lineRule="auto"/>
              <w:jc w:val="right"/>
              <w:rPr>
                <w:sz w:val="16"/>
                <w:szCs w:val="16"/>
              </w:rPr>
            </w:pPr>
            <w:r>
              <w:rPr>
                <w:rFonts w:ascii="Times New Roman" w:hAnsi="Times New Roman" w:cs="Times New Roman"/>
                <w:color w:val="C0C0C0"/>
                <w:sz w:val="16"/>
                <w:szCs w:val="16"/>
              </w:rPr>
              <w:t>стр. 50</w:t>
            </w:r>
          </w:p>
        </w:tc>
      </w:tr>
      <w:tr w:rsidR="004A4BC9" w:rsidTr="00151527">
        <w:trPr>
          <w:trHeight w:hRule="exact" w:val="4912"/>
        </w:trPr>
        <w:tc>
          <w:tcPr>
            <w:tcW w:w="10221" w:type="dxa"/>
            <w:gridSpan w:val="6"/>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Понятие и элементы системы права.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Система публичного и система частного права.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Понятие, признаки и формы реализации норм права.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Применение норм права: понятие, признаки, требования, основания.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Стадии применения норм права.</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Акты применения норм права: понятие, виды, соотношение с нормативными правовыми актами.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Пробелы в праве: понятие, виды.</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Понятие и признаки правонарушения. Классификация правонарушений.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Состав правонарушения.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Понятие и признаки юридической ответственности. Виды юридической ответственности.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Основания привлечения к юридической ответственности и освобождения от неё. Обстоятельства, исключающие юридическую ответственность.</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Понятие, элементы и стадии механизма правового регулирования.</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Понятие и признаки преступления. Категории преступлений.</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Понятие состава преступления. Его элементы и признаки.</w:t>
            </w:r>
          </w:p>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Виды составов преступления.</w:t>
            </w:r>
          </w:p>
          <w:p w:rsidR="004A4BC9" w:rsidRDefault="004A4BC9" w:rsidP="00151527">
            <w:pPr>
              <w:spacing w:after="0" w:line="240" w:lineRule="auto"/>
              <w:rPr>
                <w:sz w:val="24"/>
                <w:szCs w:val="24"/>
              </w:rPr>
            </w:pPr>
            <w:r w:rsidRPr="009F4BE9">
              <w:rPr>
                <w:rFonts w:ascii="Times New Roman" w:hAnsi="Times New Roman" w:cs="Times New Roman"/>
                <w:color w:val="000000"/>
                <w:sz w:val="24"/>
                <w:szCs w:val="24"/>
                <w:lang w:val="ru-RU"/>
              </w:rPr>
              <w:t xml:space="preserve">Понятие и признаки объекта преступления. </w:t>
            </w:r>
            <w:r>
              <w:rPr>
                <w:rFonts w:ascii="Times New Roman" w:hAnsi="Times New Roman" w:cs="Times New Roman"/>
                <w:color w:val="000000"/>
                <w:sz w:val="24"/>
                <w:szCs w:val="24"/>
              </w:rPr>
              <w:t>Классификация объектов преступления.</w:t>
            </w:r>
          </w:p>
        </w:tc>
      </w:tr>
      <w:tr w:rsidR="004A4BC9" w:rsidTr="00151527">
        <w:trPr>
          <w:trHeight w:hRule="exact" w:val="277"/>
        </w:trPr>
        <w:tc>
          <w:tcPr>
            <w:tcW w:w="10221" w:type="dxa"/>
            <w:gridSpan w:val="6"/>
            <w:shd w:val="clear" w:color="000000" w:fill="FFFFFF"/>
            <w:tcMar>
              <w:left w:w="34" w:type="dxa"/>
              <w:right w:w="34" w:type="dxa"/>
            </w:tcMar>
          </w:tcPr>
          <w:p w:rsidR="004A4BC9" w:rsidRDefault="004A4BC9" w:rsidP="00151527">
            <w:pPr>
              <w:spacing w:after="0" w:line="240" w:lineRule="auto"/>
              <w:jc w:val="center"/>
              <w:rPr>
                <w:sz w:val="24"/>
                <w:szCs w:val="24"/>
              </w:rPr>
            </w:pPr>
            <w:r>
              <w:rPr>
                <w:rFonts w:ascii="Times New Roman" w:hAnsi="Times New Roman" w:cs="Times New Roman"/>
                <w:b/>
                <w:color w:val="000000"/>
                <w:sz w:val="24"/>
                <w:szCs w:val="24"/>
              </w:rPr>
              <w:t>7.3. Фонд оценочных материалов</w:t>
            </w:r>
          </w:p>
        </w:tc>
      </w:tr>
      <w:tr w:rsidR="004A4BC9" w:rsidTr="00151527">
        <w:trPr>
          <w:trHeight w:hRule="exact" w:val="138"/>
        </w:trPr>
        <w:tc>
          <w:tcPr>
            <w:tcW w:w="568" w:type="dxa"/>
          </w:tcPr>
          <w:p w:rsidR="004A4BC9" w:rsidRDefault="004A4BC9" w:rsidP="00151527"/>
        </w:tc>
        <w:tc>
          <w:tcPr>
            <w:tcW w:w="143" w:type="dxa"/>
          </w:tcPr>
          <w:p w:rsidR="004A4BC9" w:rsidRDefault="004A4BC9" w:rsidP="00151527"/>
        </w:tc>
        <w:tc>
          <w:tcPr>
            <w:tcW w:w="3970" w:type="dxa"/>
          </w:tcPr>
          <w:p w:rsidR="004A4BC9" w:rsidRDefault="004A4BC9" w:rsidP="00151527"/>
        </w:tc>
        <w:tc>
          <w:tcPr>
            <w:tcW w:w="143" w:type="dxa"/>
          </w:tcPr>
          <w:p w:rsidR="004A4BC9" w:rsidRDefault="004A4BC9" w:rsidP="00151527"/>
        </w:tc>
        <w:tc>
          <w:tcPr>
            <w:tcW w:w="4395" w:type="dxa"/>
          </w:tcPr>
          <w:p w:rsidR="004A4BC9" w:rsidRDefault="004A4BC9" w:rsidP="00151527"/>
        </w:tc>
        <w:tc>
          <w:tcPr>
            <w:tcW w:w="993" w:type="dxa"/>
          </w:tcPr>
          <w:p w:rsidR="004A4BC9" w:rsidRDefault="004A4BC9" w:rsidP="00151527"/>
        </w:tc>
      </w:tr>
      <w:tr w:rsidR="004A4BC9" w:rsidRPr="00F12073" w:rsidTr="00151527">
        <w:trPr>
          <w:trHeight w:hRule="exact" w:val="304"/>
        </w:trPr>
        <w:tc>
          <w:tcPr>
            <w:tcW w:w="10221" w:type="dxa"/>
            <w:gridSpan w:val="6"/>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4A4BC9" w:rsidRPr="00F12073" w:rsidTr="00151527">
        <w:trPr>
          <w:trHeight w:hRule="exact" w:val="277"/>
        </w:trPr>
        <w:tc>
          <w:tcPr>
            <w:tcW w:w="568" w:type="dxa"/>
          </w:tcPr>
          <w:p w:rsidR="004A4BC9" w:rsidRPr="009F4BE9" w:rsidRDefault="004A4BC9" w:rsidP="00151527">
            <w:pPr>
              <w:rPr>
                <w:lang w:val="ru-RU"/>
              </w:rPr>
            </w:pPr>
          </w:p>
        </w:tc>
        <w:tc>
          <w:tcPr>
            <w:tcW w:w="143" w:type="dxa"/>
          </w:tcPr>
          <w:p w:rsidR="004A4BC9" w:rsidRPr="009F4BE9" w:rsidRDefault="004A4BC9" w:rsidP="00151527">
            <w:pPr>
              <w:rPr>
                <w:lang w:val="ru-RU"/>
              </w:rPr>
            </w:pPr>
          </w:p>
        </w:tc>
        <w:tc>
          <w:tcPr>
            <w:tcW w:w="3970" w:type="dxa"/>
          </w:tcPr>
          <w:p w:rsidR="004A4BC9" w:rsidRPr="009F4BE9" w:rsidRDefault="004A4BC9" w:rsidP="00151527">
            <w:pPr>
              <w:rPr>
                <w:lang w:val="ru-RU"/>
              </w:rPr>
            </w:pPr>
          </w:p>
        </w:tc>
        <w:tc>
          <w:tcPr>
            <w:tcW w:w="143" w:type="dxa"/>
          </w:tcPr>
          <w:p w:rsidR="004A4BC9" w:rsidRPr="009F4BE9" w:rsidRDefault="004A4BC9" w:rsidP="00151527">
            <w:pPr>
              <w:rPr>
                <w:lang w:val="ru-RU"/>
              </w:rPr>
            </w:pPr>
          </w:p>
        </w:tc>
        <w:tc>
          <w:tcPr>
            <w:tcW w:w="4395"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680"/>
        </w:trPr>
        <w:tc>
          <w:tcPr>
            <w:tcW w:w="10221" w:type="dxa"/>
            <w:gridSpan w:val="6"/>
            <w:shd w:val="clear" w:color="000000" w:fill="FFFFFF"/>
            <w:tcMar>
              <w:left w:w="34" w:type="dxa"/>
              <w:right w:w="34" w:type="dxa"/>
            </w:tcMar>
          </w:tcPr>
          <w:p w:rsidR="004A4BC9" w:rsidRPr="009F4BE9" w:rsidRDefault="004A4BC9" w:rsidP="00151527">
            <w:pPr>
              <w:spacing w:after="0" w:line="240" w:lineRule="auto"/>
              <w:jc w:val="center"/>
              <w:rPr>
                <w:sz w:val="28"/>
                <w:szCs w:val="28"/>
                <w:lang w:val="ru-RU"/>
              </w:rPr>
            </w:pPr>
            <w:r w:rsidRPr="009F4BE9">
              <w:rPr>
                <w:rFonts w:ascii="Times New Roman" w:hAnsi="Times New Roman" w:cs="Times New Roman"/>
                <w:b/>
                <w:color w:val="000000"/>
                <w:sz w:val="28"/>
                <w:szCs w:val="28"/>
                <w:lang w:val="ru-RU"/>
              </w:rPr>
              <w:t>8. МАТЕРИАЛЬНО-ТЕХНИЧЕСКОЕ И УЧЕБНО-МЕТОДИЧЕСКОЕ ОБЕСПЕЧЕНИЕ ДИСЦИПЛИНЫ (МОДУЛЯ)</w:t>
            </w:r>
          </w:p>
        </w:tc>
      </w:tr>
      <w:tr w:rsidR="004A4BC9" w:rsidRPr="00F12073" w:rsidTr="00151527">
        <w:trPr>
          <w:trHeight w:hRule="exact" w:val="138"/>
        </w:trPr>
        <w:tc>
          <w:tcPr>
            <w:tcW w:w="568" w:type="dxa"/>
          </w:tcPr>
          <w:p w:rsidR="004A4BC9" w:rsidRPr="009F4BE9" w:rsidRDefault="004A4BC9" w:rsidP="00151527">
            <w:pPr>
              <w:rPr>
                <w:lang w:val="ru-RU"/>
              </w:rPr>
            </w:pPr>
          </w:p>
        </w:tc>
        <w:tc>
          <w:tcPr>
            <w:tcW w:w="143" w:type="dxa"/>
          </w:tcPr>
          <w:p w:rsidR="004A4BC9" w:rsidRPr="009F4BE9" w:rsidRDefault="004A4BC9" w:rsidP="00151527">
            <w:pPr>
              <w:rPr>
                <w:lang w:val="ru-RU"/>
              </w:rPr>
            </w:pPr>
          </w:p>
        </w:tc>
        <w:tc>
          <w:tcPr>
            <w:tcW w:w="3970" w:type="dxa"/>
          </w:tcPr>
          <w:p w:rsidR="004A4BC9" w:rsidRPr="009F4BE9" w:rsidRDefault="004A4BC9" w:rsidP="00151527">
            <w:pPr>
              <w:rPr>
                <w:lang w:val="ru-RU"/>
              </w:rPr>
            </w:pPr>
          </w:p>
        </w:tc>
        <w:tc>
          <w:tcPr>
            <w:tcW w:w="143" w:type="dxa"/>
          </w:tcPr>
          <w:p w:rsidR="004A4BC9" w:rsidRPr="009F4BE9" w:rsidRDefault="004A4BC9" w:rsidP="00151527">
            <w:pPr>
              <w:rPr>
                <w:lang w:val="ru-RU"/>
              </w:rPr>
            </w:pPr>
          </w:p>
        </w:tc>
        <w:tc>
          <w:tcPr>
            <w:tcW w:w="4395"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Tr="00151527">
        <w:trPr>
          <w:trHeight w:hRule="exact" w:val="277"/>
        </w:trPr>
        <w:tc>
          <w:tcPr>
            <w:tcW w:w="10221" w:type="dxa"/>
            <w:gridSpan w:val="6"/>
            <w:shd w:val="clear" w:color="000000" w:fill="FFFFFF"/>
            <w:tcMar>
              <w:left w:w="34" w:type="dxa"/>
              <w:right w:w="34" w:type="dxa"/>
            </w:tcMar>
          </w:tcPr>
          <w:p w:rsidR="004A4BC9" w:rsidRDefault="004A4BC9" w:rsidP="00151527">
            <w:pPr>
              <w:spacing w:after="0" w:line="240" w:lineRule="auto"/>
              <w:jc w:val="center"/>
              <w:rPr>
                <w:sz w:val="24"/>
                <w:szCs w:val="24"/>
              </w:rPr>
            </w:pPr>
            <w:r>
              <w:rPr>
                <w:rFonts w:ascii="Times New Roman" w:hAnsi="Times New Roman" w:cs="Times New Roman"/>
                <w:b/>
                <w:color w:val="000000"/>
                <w:sz w:val="24"/>
                <w:szCs w:val="24"/>
              </w:rPr>
              <w:t>8.1. МАТЕРИАЛЬНО-ТЕХНИЧЕСКОЕ ОБЕСПЕЧЕНИЕ ПРАКТИКИ</w:t>
            </w:r>
          </w:p>
        </w:tc>
      </w:tr>
      <w:tr w:rsidR="004A4BC9" w:rsidTr="00151527">
        <w:trPr>
          <w:trHeight w:hRule="exact" w:val="138"/>
        </w:trPr>
        <w:tc>
          <w:tcPr>
            <w:tcW w:w="568" w:type="dxa"/>
          </w:tcPr>
          <w:p w:rsidR="004A4BC9" w:rsidRDefault="004A4BC9" w:rsidP="00151527"/>
        </w:tc>
        <w:tc>
          <w:tcPr>
            <w:tcW w:w="143" w:type="dxa"/>
          </w:tcPr>
          <w:p w:rsidR="004A4BC9" w:rsidRDefault="004A4BC9" w:rsidP="00151527"/>
        </w:tc>
        <w:tc>
          <w:tcPr>
            <w:tcW w:w="3970" w:type="dxa"/>
          </w:tcPr>
          <w:p w:rsidR="004A4BC9" w:rsidRDefault="004A4BC9" w:rsidP="00151527"/>
        </w:tc>
        <w:tc>
          <w:tcPr>
            <w:tcW w:w="143" w:type="dxa"/>
          </w:tcPr>
          <w:p w:rsidR="004A4BC9" w:rsidRDefault="004A4BC9" w:rsidP="00151527"/>
        </w:tc>
        <w:tc>
          <w:tcPr>
            <w:tcW w:w="4395" w:type="dxa"/>
          </w:tcPr>
          <w:p w:rsidR="004A4BC9" w:rsidRDefault="004A4BC9" w:rsidP="00151527"/>
        </w:tc>
        <w:tc>
          <w:tcPr>
            <w:tcW w:w="993" w:type="dxa"/>
          </w:tcPr>
          <w:p w:rsidR="004A4BC9" w:rsidRDefault="004A4BC9" w:rsidP="00151527"/>
        </w:tc>
      </w:tr>
      <w:tr w:rsidR="004A4BC9" w:rsidTr="00151527">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Default="004A4BC9" w:rsidP="00151527">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C9" w:rsidRDefault="004A4BC9" w:rsidP="00151527">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4A4BC9" w:rsidRPr="00F12073" w:rsidTr="00151527">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4A4BC9" w:rsidRPr="00F12073" w:rsidTr="00151527">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4A4BC9" w:rsidRPr="00F12073" w:rsidTr="00151527">
        <w:trPr>
          <w:trHeight w:hRule="exact" w:val="85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C9" w:rsidRDefault="004A4BC9" w:rsidP="00151527">
            <w:pPr>
              <w:spacing w:after="0" w:line="240" w:lineRule="auto"/>
              <w:rPr>
                <w:sz w:val="24"/>
                <w:szCs w:val="24"/>
              </w:rPr>
            </w:pPr>
            <w:r>
              <w:rPr>
                <w:rFonts w:ascii="Times New Roman" w:hAnsi="Times New Roman" w:cs="Times New Roman"/>
                <w:color w:val="000000"/>
                <w:sz w:val="24"/>
                <w:szCs w:val="24"/>
              </w:rPr>
              <w:t>Базы практики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Оборудование и технические средства обучения, позволяющем выполнять определенные виды работ, предусмотренные заданием на практику.</w:t>
            </w:r>
          </w:p>
        </w:tc>
      </w:tr>
      <w:tr w:rsidR="004A4BC9" w:rsidRPr="00F12073" w:rsidTr="00151527">
        <w:trPr>
          <w:trHeight w:hRule="exact" w:val="138"/>
        </w:trPr>
        <w:tc>
          <w:tcPr>
            <w:tcW w:w="568" w:type="dxa"/>
          </w:tcPr>
          <w:p w:rsidR="004A4BC9" w:rsidRPr="009F4BE9" w:rsidRDefault="004A4BC9" w:rsidP="00151527">
            <w:pPr>
              <w:rPr>
                <w:lang w:val="ru-RU"/>
              </w:rPr>
            </w:pPr>
          </w:p>
        </w:tc>
        <w:tc>
          <w:tcPr>
            <w:tcW w:w="143" w:type="dxa"/>
          </w:tcPr>
          <w:p w:rsidR="004A4BC9" w:rsidRPr="009F4BE9" w:rsidRDefault="004A4BC9" w:rsidP="00151527">
            <w:pPr>
              <w:rPr>
                <w:lang w:val="ru-RU"/>
              </w:rPr>
            </w:pPr>
          </w:p>
        </w:tc>
        <w:tc>
          <w:tcPr>
            <w:tcW w:w="3970" w:type="dxa"/>
          </w:tcPr>
          <w:p w:rsidR="004A4BC9" w:rsidRPr="009F4BE9" w:rsidRDefault="004A4BC9" w:rsidP="00151527">
            <w:pPr>
              <w:rPr>
                <w:lang w:val="ru-RU"/>
              </w:rPr>
            </w:pPr>
          </w:p>
        </w:tc>
        <w:tc>
          <w:tcPr>
            <w:tcW w:w="143" w:type="dxa"/>
          </w:tcPr>
          <w:p w:rsidR="004A4BC9" w:rsidRPr="009F4BE9" w:rsidRDefault="004A4BC9" w:rsidP="00151527">
            <w:pPr>
              <w:rPr>
                <w:lang w:val="ru-RU"/>
              </w:rPr>
            </w:pPr>
          </w:p>
        </w:tc>
        <w:tc>
          <w:tcPr>
            <w:tcW w:w="4395"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Tr="00151527">
        <w:trPr>
          <w:trHeight w:hRule="exact" w:val="277"/>
        </w:trPr>
        <w:tc>
          <w:tcPr>
            <w:tcW w:w="10221" w:type="dxa"/>
            <w:gridSpan w:val="6"/>
            <w:shd w:val="clear" w:color="000000" w:fill="FFFFFF"/>
            <w:tcMar>
              <w:left w:w="34" w:type="dxa"/>
              <w:right w:w="34" w:type="dxa"/>
            </w:tcMar>
          </w:tcPr>
          <w:p w:rsidR="004A4BC9" w:rsidRDefault="004A4BC9" w:rsidP="00151527">
            <w:pPr>
              <w:spacing w:after="0" w:line="240" w:lineRule="auto"/>
              <w:jc w:val="center"/>
              <w:rPr>
                <w:sz w:val="24"/>
                <w:szCs w:val="24"/>
              </w:rPr>
            </w:pPr>
            <w:r>
              <w:rPr>
                <w:rFonts w:ascii="Times New Roman" w:hAnsi="Times New Roman" w:cs="Times New Roman"/>
                <w:b/>
                <w:color w:val="000000"/>
                <w:sz w:val="24"/>
                <w:szCs w:val="24"/>
              </w:rPr>
              <w:t>8.2. ПЕРЕЧЕНЬ ПРОГРАММНОГО ОБЕСПЕЧЕНИЯ</w:t>
            </w:r>
          </w:p>
        </w:tc>
      </w:tr>
      <w:tr w:rsidR="004A4BC9" w:rsidTr="00151527">
        <w:trPr>
          <w:trHeight w:hRule="exact" w:val="285"/>
        </w:trPr>
        <w:tc>
          <w:tcPr>
            <w:tcW w:w="582" w:type="dxa"/>
            <w:shd w:val="clear" w:color="000000" w:fill="FFFFFF"/>
            <w:tcMar>
              <w:left w:w="34" w:type="dxa"/>
              <w:right w:w="34" w:type="dxa"/>
            </w:tcMar>
          </w:tcPr>
          <w:p w:rsidR="004A4BC9" w:rsidRDefault="004A4BC9" w:rsidP="00151527">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A4BC9" w:rsidRDefault="004A4BC9" w:rsidP="00151527"/>
        </w:tc>
        <w:tc>
          <w:tcPr>
            <w:tcW w:w="9512" w:type="dxa"/>
            <w:gridSpan w:val="4"/>
            <w:shd w:val="clear" w:color="000000" w:fill="FFFFFF"/>
            <w:tcMar>
              <w:left w:w="34" w:type="dxa"/>
              <w:right w:w="34" w:type="dxa"/>
            </w:tcMar>
          </w:tcPr>
          <w:p w:rsidR="004A4BC9" w:rsidRDefault="004A4BC9" w:rsidP="00151527">
            <w:pPr>
              <w:spacing w:after="0" w:line="240" w:lineRule="auto"/>
              <w:rPr>
                <w:sz w:val="24"/>
                <w:szCs w:val="24"/>
              </w:rPr>
            </w:pPr>
            <w:r>
              <w:rPr>
                <w:rFonts w:ascii="Times New Roman" w:hAnsi="Times New Roman" w:cs="Times New Roman"/>
                <w:color w:val="000000"/>
                <w:sz w:val="24"/>
                <w:szCs w:val="24"/>
              </w:rPr>
              <w:t>Microsoft Windows. Договор №32009183466 от 02.07.2020 г.</w:t>
            </w:r>
          </w:p>
        </w:tc>
      </w:tr>
      <w:tr w:rsidR="004A4BC9" w:rsidTr="00151527">
        <w:trPr>
          <w:trHeight w:hRule="exact" w:val="285"/>
        </w:trPr>
        <w:tc>
          <w:tcPr>
            <w:tcW w:w="582" w:type="dxa"/>
            <w:shd w:val="clear" w:color="000000" w:fill="FFFFFF"/>
            <w:tcMar>
              <w:left w:w="34" w:type="dxa"/>
              <w:right w:w="34" w:type="dxa"/>
            </w:tcMar>
          </w:tcPr>
          <w:p w:rsidR="004A4BC9" w:rsidRDefault="004A4BC9" w:rsidP="00151527">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A4BC9" w:rsidRDefault="004A4BC9" w:rsidP="00151527"/>
        </w:tc>
        <w:tc>
          <w:tcPr>
            <w:tcW w:w="9512" w:type="dxa"/>
            <w:gridSpan w:val="4"/>
            <w:shd w:val="clear" w:color="000000" w:fill="FFFFFF"/>
            <w:tcMar>
              <w:left w:w="34" w:type="dxa"/>
              <w:right w:w="34" w:type="dxa"/>
            </w:tcMar>
          </w:tcPr>
          <w:p w:rsidR="004A4BC9" w:rsidRDefault="004A4BC9" w:rsidP="00151527">
            <w:pPr>
              <w:spacing w:after="0" w:line="240" w:lineRule="auto"/>
              <w:rPr>
                <w:sz w:val="24"/>
                <w:szCs w:val="24"/>
              </w:rPr>
            </w:pPr>
            <w:r>
              <w:rPr>
                <w:rFonts w:ascii="Times New Roman" w:hAnsi="Times New Roman" w:cs="Times New Roman"/>
                <w:color w:val="000000"/>
                <w:sz w:val="24"/>
                <w:szCs w:val="24"/>
              </w:rPr>
              <w:t>Microsoft Office. Договор №32009183466 от 02.07.2020 г.</w:t>
            </w:r>
          </w:p>
        </w:tc>
      </w:tr>
      <w:tr w:rsidR="004A4BC9" w:rsidTr="00151527">
        <w:trPr>
          <w:trHeight w:hRule="exact" w:val="138"/>
        </w:trPr>
        <w:tc>
          <w:tcPr>
            <w:tcW w:w="568" w:type="dxa"/>
          </w:tcPr>
          <w:p w:rsidR="004A4BC9" w:rsidRDefault="004A4BC9" w:rsidP="00151527"/>
        </w:tc>
        <w:tc>
          <w:tcPr>
            <w:tcW w:w="143" w:type="dxa"/>
          </w:tcPr>
          <w:p w:rsidR="004A4BC9" w:rsidRDefault="004A4BC9" w:rsidP="00151527"/>
        </w:tc>
        <w:tc>
          <w:tcPr>
            <w:tcW w:w="3970" w:type="dxa"/>
          </w:tcPr>
          <w:p w:rsidR="004A4BC9" w:rsidRDefault="004A4BC9" w:rsidP="00151527"/>
        </w:tc>
        <w:tc>
          <w:tcPr>
            <w:tcW w:w="143" w:type="dxa"/>
          </w:tcPr>
          <w:p w:rsidR="004A4BC9" w:rsidRDefault="004A4BC9" w:rsidP="00151527"/>
        </w:tc>
        <w:tc>
          <w:tcPr>
            <w:tcW w:w="4395" w:type="dxa"/>
          </w:tcPr>
          <w:p w:rsidR="004A4BC9" w:rsidRDefault="004A4BC9" w:rsidP="00151527"/>
        </w:tc>
        <w:tc>
          <w:tcPr>
            <w:tcW w:w="993" w:type="dxa"/>
          </w:tcPr>
          <w:p w:rsidR="004A4BC9" w:rsidRDefault="004A4BC9" w:rsidP="00151527"/>
        </w:tc>
      </w:tr>
      <w:tr w:rsidR="004A4BC9" w:rsidTr="00151527">
        <w:trPr>
          <w:trHeight w:hRule="exact" w:val="277"/>
        </w:trPr>
        <w:tc>
          <w:tcPr>
            <w:tcW w:w="10221" w:type="dxa"/>
            <w:gridSpan w:val="6"/>
            <w:shd w:val="clear" w:color="000000" w:fill="FFFFFF"/>
            <w:tcMar>
              <w:left w:w="34" w:type="dxa"/>
              <w:right w:w="34" w:type="dxa"/>
            </w:tcMar>
          </w:tcPr>
          <w:p w:rsidR="004A4BC9" w:rsidRDefault="004A4BC9" w:rsidP="00151527">
            <w:pPr>
              <w:spacing w:after="0" w:line="240" w:lineRule="auto"/>
              <w:jc w:val="center"/>
              <w:rPr>
                <w:sz w:val="24"/>
                <w:szCs w:val="24"/>
              </w:rPr>
            </w:pPr>
            <w:r>
              <w:rPr>
                <w:rFonts w:ascii="Times New Roman" w:hAnsi="Times New Roman" w:cs="Times New Roman"/>
                <w:b/>
                <w:color w:val="000000"/>
                <w:sz w:val="24"/>
                <w:szCs w:val="24"/>
              </w:rPr>
              <w:t>8.3. РЕКОМЕНДУЕМАЯ ЛИТЕРАТУРА</w:t>
            </w:r>
          </w:p>
        </w:tc>
      </w:tr>
      <w:tr w:rsidR="004A4BC9" w:rsidTr="00151527">
        <w:trPr>
          <w:trHeight w:hRule="exact" w:val="138"/>
        </w:trPr>
        <w:tc>
          <w:tcPr>
            <w:tcW w:w="568" w:type="dxa"/>
          </w:tcPr>
          <w:p w:rsidR="004A4BC9" w:rsidRDefault="004A4BC9" w:rsidP="00151527"/>
        </w:tc>
        <w:tc>
          <w:tcPr>
            <w:tcW w:w="143" w:type="dxa"/>
          </w:tcPr>
          <w:p w:rsidR="004A4BC9" w:rsidRDefault="004A4BC9" w:rsidP="00151527"/>
        </w:tc>
        <w:tc>
          <w:tcPr>
            <w:tcW w:w="3970" w:type="dxa"/>
          </w:tcPr>
          <w:p w:rsidR="004A4BC9" w:rsidRDefault="004A4BC9" w:rsidP="00151527"/>
        </w:tc>
        <w:tc>
          <w:tcPr>
            <w:tcW w:w="143" w:type="dxa"/>
          </w:tcPr>
          <w:p w:rsidR="004A4BC9" w:rsidRDefault="004A4BC9" w:rsidP="00151527"/>
        </w:tc>
        <w:tc>
          <w:tcPr>
            <w:tcW w:w="4395" w:type="dxa"/>
          </w:tcPr>
          <w:p w:rsidR="004A4BC9" w:rsidRDefault="004A4BC9" w:rsidP="00151527"/>
        </w:tc>
        <w:tc>
          <w:tcPr>
            <w:tcW w:w="993" w:type="dxa"/>
          </w:tcPr>
          <w:p w:rsidR="004A4BC9" w:rsidRDefault="004A4BC9" w:rsidP="00151527"/>
        </w:tc>
      </w:tr>
      <w:tr w:rsidR="004A4BC9" w:rsidTr="00151527">
        <w:trPr>
          <w:trHeight w:hRule="exact" w:val="277"/>
        </w:trPr>
        <w:tc>
          <w:tcPr>
            <w:tcW w:w="10221" w:type="dxa"/>
            <w:gridSpan w:val="6"/>
            <w:shd w:val="clear" w:color="000000" w:fill="FFFFFF"/>
            <w:tcMar>
              <w:left w:w="34" w:type="dxa"/>
              <w:right w:w="34" w:type="dxa"/>
            </w:tcMar>
          </w:tcPr>
          <w:p w:rsidR="004A4BC9" w:rsidRDefault="004A4BC9" w:rsidP="00151527">
            <w:pPr>
              <w:spacing w:after="0" w:line="240" w:lineRule="auto"/>
              <w:jc w:val="center"/>
              <w:rPr>
                <w:sz w:val="24"/>
                <w:szCs w:val="24"/>
              </w:rPr>
            </w:pPr>
            <w:r>
              <w:rPr>
                <w:rFonts w:ascii="Times New Roman" w:hAnsi="Times New Roman" w:cs="Times New Roman"/>
                <w:b/>
                <w:color w:val="000000"/>
                <w:sz w:val="24"/>
                <w:szCs w:val="24"/>
              </w:rPr>
              <w:t>8.3.1. Основная литература</w:t>
            </w:r>
          </w:p>
        </w:tc>
      </w:tr>
      <w:tr w:rsidR="004A4BC9" w:rsidRPr="00F12073" w:rsidTr="00151527">
        <w:trPr>
          <w:trHeight w:hRule="exact" w:val="826"/>
        </w:trPr>
        <w:tc>
          <w:tcPr>
            <w:tcW w:w="582" w:type="dxa"/>
            <w:shd w:val="clear" w:color="000000" w:fill="FFFFFF"/>
            <w:tcMar>
              <w:left w:w="34" w:type="dxa"/>
              <w:right w:w="34" w:type="dxa"/>
            </w:tcMar>
          </w:tcPr>
          <w:p w:rsidR="004A4BC9" w:rsidRDefault="004A4BC9" w:rsidP="00151527">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A4BC9" w:rsidRDefault="004A4BC9" w:rsidP="00151527"/>
        </w:tc>
        <w:tc>
          <w:tcPr>
            <w:tcW w:w="9512" w:type="dxa"/>
            <w:gridSpan w:val="4"/>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xml:space="preserve">Курбатов А. Я. Проблемы применения норм гражданского права [Электронный ресурс]:Учебное пособие для вузов. - Москва: Юрайт, 2021. - 153 с – Режим доступа: </w:t>
            </w:r>
            <w:r>
              <w:rPr>
                <w:rFonts w:ascii="Times New Roman" w:hAnsi="Times New Roman" w:cs="Times New Roman"/>
                <w:color w:val="000000"/>
                <w:sz w:val="24"/>
                <w:szCs w:val="24"/>
              </w:rPr>
              <w:t>https</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9F4BE9">
              <w:rPr>
                <w:rFonts w:ascii="Times New Roman" w:hAnsi="Times New Roman" w:cs="Times New Roman"/>
                <w:color w:val="000000"/>
                <w:sz w:val="24"/>
                <w:szCs w:val="24"/>
                <w:lang w:val="ru-RU"/>
              </w:rPr>
              <w:t>/459154</w:t>
            </w:r>
          </w:p>
        </w:tc>
      </w:tr>
      <w:tr w:rsidR="004A4BC9" w:rsidRPr="00F12073" w:rsidTr="00151527">
        <w:trPr>
          <w:trHeight w:hRule="exact" w:val="826"/>
        </w:trPr>
        <w:tc>
          <w:tcPr>
            <w:tcW w:w="582" w:type="dxa"/>
            <w:shd w:val="clear" w:color="000000" w:fill="FFFFFF"/>
            <w:tcMar>
              <w:left w:w="34" w:type="dxa"/>
              <w:right w:w="34" w:type="dxa"/>
            </w:tcMar>
          </w:tcPr>
          <w:p w:rsidR="004A4BC9" w:rsidRDefault="004A4BC9" w:rsidP="00151527">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A4BC9" w:rsidRDefault="004A4BC9" w:rsidP="00151527"/>
        </w:tc>
        <w:tc>
          <w:tcPr>
            <w:tcW w:w="9512" w:type="dxa"/>
            <w:gridSpan w:val="4"/>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xml:space="preserve">Алексеев С. В., Буянова М. О., Чеботарев А. В. Спортивное право: договорные отношения в спорте [Электронный ресурс]:Учебное пособие для вузов. - Москва: Юрайт, 2020. - 107 с – Режим доступа: </w:t>
            </w:r>
            <w:r>
              <w:rPr>
                <w:rFonts w:ascii="Times New Roman" w:hAnsi="Times New Roman" w:cs="Times New Roman"/>
                <w:color w:val="000000"/>
                <w:sz w:val="24"/>
                <w:szCs w:val="24"/>
              </w:rPr>
              <w:t>https</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9F4BE9">
              <w:rPr>
                <w:rFonts w:ascii="Times New Roman" w:hAnsi="Times New Roman" w:cs="Times New Roman"/>
                <w:color w:val="000000"/>
                <w:sz w:val="24"/>
                <w:szCs w:val="24"/>
                <w:lang w:val="ru-RU"/>
              </w:rPr>
              <w:t>/448195</w:t>
            </w:r>
          </w:p>
        </w:tc>
      </w:tr>
    </w:tbl>
    <w:p w:rsidR="004A4BC9" w:rsidRPr="009F4BE9" w:rsidRDefault="004A4BC9" w:rsidP="004A4BC9">
      <w:pPr>
        <w:rPr>
          <w:sz w:val="0"/>
          <w:szCs w:val="0"/>
          <w:lang w:val="ru-RU"/>
        </w:rPr>
      </w:pPr>
      <w:r w:rsidRPr="009F4BE9">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67"/>
        <w:gridCol w:w="4537"/>
        <w:gridCol w:w="1008"/>
      </w:tblGrid>
      <w:tr w:rsidR="004A4BC9" w:rsidTr="00151527">
        <w:trPr>
          <w:trHeight w:hRule="exact" w:val="416"/>
        </w:trPr>
        <w:tc>
          <w:tcPr>
            <w:tcW w:w="4692" w:type="dxa"/>
            <w:gridSpan w:val="3"/>
            <w:shd w:val="clear" w:color="C0C0C0" w:fill="FFFFFF"/>
            <w:tcMar>
              <w:left w:w="34" w:type="dxa"/>
              <w:right w:w="34" w:type="dxa"/>
            </w:tcMar>
          </w:tcPr>
          <w:p w:rsidR="004A4BC9" w:rsidRDefault="004A4BC9" w:rsidP="00151527">
            <w:pPr>
              <w:spacing w:after="0" w:line="240" w:lineRule="auto"/>
              <w:rPr>
                <w:sz w:val="16"/>
                <w:szCs w:val="16"/>
              </w:rPr>
            </w:pPr>
            <w:r>
              <w:rPr>
                <w:rFonts w:ascii="Times New Roman" w:hAnsi="Times New Roman" w:cs="Times New Roman"/>
                <w:color w:val="C0C0C0"/>
                <w:sz w:val="16"/>
                <w:szCs w:val="16"/>
              </w:rPr>
              <w:lastRenderedPageBreak/>
              <w:t>УП: 40.05.01_ГрП_ИКБСП_2021.plx</w:t>
            </w:r>
          </w:p>
        </w:tc>
        <w:tc>
          <w:tcPr>
            <w:tcW w:w="4537" w:type="dxa"/>
          </w:tcPr>
          <w:p w:rsidR="004A4BC9" w:rsidRDefault="004A4BC9" w:rsidP="00151527"/>
        </w:tc>
        <w:tc>
          <w:tcPr>
            <w:tcW w:w="1007" w:type="dxa"/>
            <w:shd w:val="clear" w:color="C0C0C0" w:fill="FFFFFF"/>
            <w:tcMar>
              <w:left w:w="34" w:type="dxa"/>
              <w:right w:w="34" w:type="dxa"/>
            </w:tcMar>
          </w:tcPr>
          <w:p w:rsidR="004A4BC9" w:rsidRDefault="004A4BC9" w:rsidP="00151527">
            <w:pPr>
              <w:spacing w:after="0" w:line="240" w:lineRule="auto"/>
              <w:jc w:val="right"/>
              <w:rPr>
                <w:sz w:val="16"/>
                <w:szCs w:val="16"/>
              </w:rPr>
            </w:pPr>
            <w:r>
              <w:rPr>
                <w:rFonts w:ascii="Times New Roman" w:hAnsi="Times New Roman" w:cs="Times New Roman"/>
                <w:color w:val="C0C0C0"/>
                <w:sz w:val="16"/>
                <w:szCs w:val="16"/>
              </w:rPr>
              <w:t>стр. 51</w:t>
            </w:r>
          </w:p>
        </w:tc>
      </w:tr>
      <w:tr w:rsidR="004A4BC9" w:rsidRPr="00F12073" w:rsidTr="00151527">
        <w:trPr>
          <w:trHeight w:hRule="exact" w:val="826"/>
        </w:trPr>
        <w:tc>
          <w:tcPr>
            <w:tcW w:w="582" w:type="dxa"/>
            <w:shd w:val="clear" w:color="000000" w:fill="FFFFFF"/>
            <w:tcMar>
              <w:left w:w="34" w:type="dxa"/>
              <w:right w:w="34" w:type="dxa"/>
            </w:tcMar>
          </w:tcPr>
          <w:p w:rsidR="004A4BC9" w:rsidRDefault="004A4BC9" w:rsidP="00151527">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4A4BC9" w:rsidRDefault="004A4BC9" w:rsidP="00151527"/>
        </w:tc>
        <w:tc>
          <w:tcPr>
            <w:tcW w:w="9512"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xml:space="preserve">Иванова Е. В. Договорное право в 2 т. Том 1. Общая часть [Электронный ресурс]:Учебник для вузов. - Москва: Юрайт, 2021. - 197 с – Режим доступа: </w:t>
            </w:r>
            <w:r>
              <w:rPr>
                <w:rFonts w:ascii="Times New Roman" w:hAnsi="Times New Roman" w:cs="Times New Roman"/>
                <w:color w:val="000000"/>
                <w:sz w:val="24"/>
                <w:szCs w:val="24"/>
              </w:rPr>
              <w:t>https</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9F4BE9">
              <w:rPr>
                <w:rFonts w:ascii="Times New Roman" w:hAnsi="Times New Roman" w:cs="Times New Roman"/>
                <w:color w:val="000000"/>
                <w:sz w:val="24"/>
                <w:szCs w:val="24"/>
                <w:lang w:val="ru-RU"/>
              </w:rPr>
              <w:t>/467935</w:t>
            </w:r>
          </w:p>
        </w:tc>
      </w:tr>
      <w:tr w:rsidR="004A4BC9" w:rsidRPr="00F12073" w:rsidTr="00151527">
        <w:trPr>
          <w:trHeight w:hRule="exact" w:val="555"/>
        </w:trPr>
        <w:tc>
          <w:tcPr>
            <w:tcW w:w="582" w:type="dxa"/>
            <w:shd w:val="clear" w:color="000000" w:fill="FFFFFF"/>
            <w:tcMar>
              <w:left w:w="34" w:type="dxa"/>
              <w:right w:w="34" w:type="dxa"/>
            </w:tcMar>
          </w:tcPr>
          <w:p w:rsidR="004A4BC9" w:rsidRDefault="004A4BC9" w:rsidP="00151527">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4A4BC9" w:rsidRDefault="004A4BC9" w:rsidP="00151527"/>
        </w:tc>
        <w:tc>
          <w:tcPr>
            <w:tcW w:w="9512"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xml:space="preserve">Белов В. А. Исключительные права [Электронный ресурс]:Учебное пособие для вузов. - Москва: Юрайт, 2021. - 211 с – Режим доступа: </w:t>
            </w:r>
            <w:r>
              <w:rPr>
                <w:rFonts w:ascii="Times New Roman" w:hAnsi="Times New Roman" w:cs="Times New Roman"/>
                <w:color w:val="000000"/>
                <w:sz w:val="24"/>
                <w:szCs w:val="24"/>
              </w:rPr>
              <w:t>https</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9F4BE9">
              <w:rPr>
                <w:rFonts w:ascii="Times New Roman" w:hAnsi="Times New Roman" w:cs="Times New Roman"/>
                <w:color w:val="000000"/>
                <w:sz w:val="24"/>
                <w:szCs w:val="24"/>
                <w:lang w:val="ru-RU"/>
              </w:rPr>
              <w:t>/470172</w:t>
            </w:r>
          </w:p>
        </w:tc>
      </w:tr>
      <w:tr w:rsidR="004A4BC9" w:rsidRPr="00F12073" w:rsidTr="00151527">
        <w:trPr>
          <w:trHeight w:hRule="exact" w:val="555"/>
        </w:trPr>
        <w:tc>
          <w:tcPr>
            <w:tcW w:w="582" w:type="dxa"/>
            <w:shd w:val="clear" w:color="000000" w:fill="FFFFFF"/>
            <w:tcMar>
              <w:left w:w="34" w:type="dxa"/>
              <w:right w:w="34" w:type="dxa"/>
            </w:tcMar>
          </w:tcPr>
          <w:p w:rsidR="004A4BC9" w:rsidRDefault="004A4BC9" w:rsidP="00151527">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4A4BC9" w:rsidRDefault="004A4BC9" w:rsidP="00151527"/>
        </w:tc>
        <w:tc>
          <w:tcPr>
            <w:tcW w:w="9512"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xml:space="preserve">Архипов В. В. Интернет-право [Электронный ресурс]:Учебник и практикум для вузов. - Москва: Юрайт, 2020. - 249 с – Режим доступа: </w:t>
            </w:r>
            <w:r>
              <w:rPr>
                <w:rFonts w:ascii="Times New Roman" w:hAnsi="Times New Roman" w:cs="Times New Roman"/>
                <w:color w:val="000000"/>
                <w:sz w:val="24"/>
                <w:szCs w:val="24"/>
              </w:rPr>
              <w:t>https</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9F4BE9">
              <w:rPr>
                <w:rFonts w:ascii="Times New Roman" w:hAnsi="Times New Roman" w:cs="Times New Roman"/>
                <w:color w:val="000000"/>
                <w:sz w:val="24"/>
                <w:szCs w:val="24"/>
                <w:lang w:val="ru-RU"/>
              </w:rPr>
              <w:t>/450761</w:t>
            </w:r>
          </w:p>
        </w:tc>
      </w:tr>
      <w:tr w:rsidR="004A4BC9" w:rsidRPr="00F12073" w:rsidTr="00151527">
        <w:trPr>
          <w:trHeight w:hRule="exact" w:val="826"/>
        </w:trPr>
        <w:tc>
          <w:tcPr>
            <w:tcW w:w="582" w:type="dxa"/>
            <w:shd w:val="clear" w:color="000000" w:fill="FFFFFF"/>
            <w:tcMar>
              <w:left w:w="34" w:type="dxa"/>
              <w:right w:w="34" w:type="dxa"/>
            </w:tcMar>
          </w:tcPr>
          <w:p w:rsidR="004A4BC9" w:rsidRDefault="004A4BC9" w:rsidP="00151527">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4A4BC9" w:rsidRDefault="004A4BC9" w:rsidP="00151527"/>
        </w:tc>
        <w:tc>
          <w:tcPr>
            <w:tcW w:w="9512"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xml:space="preserve">Белов В. А. Гражданское право в 4 т. Том </w:t>
            </w:r>
            <w:r>
              <w:rPr>
                <w:rFonts w:ascii="Times New Roman" w:hAnsi="Times New Roman" w:cs="Times New Roman"/>
                <w:color w:val="000000"/>
                <w:sz w:val="24"/>
                <w:szCs w:val="24"/>
              </w:rPr>
              <w:t>I</w:t>
            </w:r>
            <w:r w:rsidRPr="009F4BE9">
              <w:rPr>
                <w:rFonts w:ascii="Times New Roman" w:hAnsi="Times New Roman" w:cs="Times New Roman"/>
                <w:color w:val="000000"/>
                <w:sz w:val="24"/>
                <w:szCs w:val="24"/>
                <w:lang w:val="ru-RU"/>
              </w:rPr>
              <w:t xml:space="preserve">. Общая часть. Введение в гражданское право [Электронный ресурс]:Учебник для вузов. - Москва: Юрайт, 2021. - 622 с – Режим доступа: </w:t>
            </w:r>
            <w:r>
              <w:rPr>
                <w:rFonts w:ascii="Times New Roman" w:hAnsi="Times New Roman" w:cs="Times New Roman"/>
                <w:color w:val="000000"/>
                <w:sz w:val="24"/>
                <w:szCs w:val="24"/>
              </w:rPr>
              <w:t>https</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9F4BE9">
              <w:rPr>
                <w:rFonts w:ascii="Times New Roman" w:hAnsi="Times New Roman" w:cs="Times New Roman"/>
                <w:color w:val="000000"/>
                <w:sz w:val="24"/>
                <w:szCs w:val="24"/>
                <w:lang w:val="ru-RU"/>
              </w:rPr>
              <w:t>/482748</w:t>
            </w:r>
          </w:p>
        </w:tc>
      </w:tr>
      <w:tr w:rsidR="004A4BC9" w:rsidRPr="00F12073" w:rsidTr="00151527">
        <w:trPr>
          <w:trHeight w:hRule="exact" w:val="1637"/>
        </w:trPr>
        <w:tc>
          <w:tcPr>
            <w:tcW w:w="582" w:type="dxa"/>
            <w:shd w:val="clear" w:color="000000" w:fill="FFFFFF"/>
            <w:tcMar>
              <w:left w:w="34" w:type="dxa"/>
              <w:right w:w="34" w:type="dxa"/>
            </w:tcMar>
          </w:tcPr>
          <w:p w:rsidR="004A4BC9" w:rsidRDefault="004A4BC9" w:rsidP="00151527">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4A4BC9" w:rsidRDefault="004A4BC9" w:rsidP="00151527"/>
        </w:tc>
        <w:tc>
          <w:tcPr>
            <w:tcW w:w="9512"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xml:space="preserve">Гончаров А. И., Иншакова А. О., Балтутите И. В., Давтян-Давыдова Д. Н., Давудов Д. А., Дерюгина Т. В., Кагальницкова Н. В., Казаченок О. П., Казаченок С. Ю., Квициния М. Г., Копьев А. В., Кочубей Т. А., Мартиросян М. Г., Осадченко Э. О., Рыженков А. Я., Садков А. Н., Сандалова В. А., Севостьянов М. В., Тымчук Ю. А., Шаронов С. А., Ускова М. С. Объекты гражданских прав [Электронный ресурс]:Учебник для вузов. - Москва: Юрайт, 2020. - 566 с – Режим доступа: </w:t>
            </w:r>
            <w:r>
              <w:rPr>
                <w:rFonts w:ascii="Times New Roman" w:hAnsi="Times New Roman" w:cs="Times New Roman"/>
                <w:color w:val="000000"/>
                <w:sz w:val="24"/>
                <w:szCs w:val="24"/>
              </w:rPr>
              <w:t>https</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9F4BE9">
              <w:rPr>
                <w:rFonts w:ascii="Times New Roman" w:hAnsi="Times New Roman" w:cs="Times New Roman"/>
                <w:color w:val="000000"/>
                <w:sz w:val="24"/>
                <w:szCs w:val="24"/>
                <w:lang w:val="ru-RU"/>
              </w:rPr>
              <w:t>/457026</w:t>
            </w:r>
          </w:p>
        </w:tc>
      </w:tr>
      <w:tr w:rsidR="004A4BC9" w:rsidRPr="00F12073" w:rsidTr="00151527">
        <w:trPr>
          <w:trHeight w:hRule="exact" w:val="826"/>
        </w:trPr>
        <w:tc>
          <w:tcPr>
            <w:tcW w:w="582" w:type="dxa"/>
            <w:shd w:val="clear" w:color="000000" w:fill="FFFFFF"/>
            <w:tcMar>
              <w:left w:w="34" w:type="dxa"/>
              <w:right w:w="34" w:type="dxa"/>
            </w:tcMar>
          </w:tcPr>
          <w:p w:rsidR="004A4BC9" w:rsidRDefault="004A4BC9" w:rsidP="00151527">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4A4BC9" w:rsidRDefault="004A4BC9" w:rsidP="00151527"/>
        </w:tc>
        <w:tc>
          <w:tcPr>
            <w:tcW w:w="9512"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xml:space="preserve">Белов В. А. Гражданское право в 2 т. Том 1. Общая часть [Электронный ресурс]:Учебник для вузов. - Москва: Юрайт, 2021. - 451 с – Режим доступа: </w:t>
            </w:r>
            <w:r>
              <w:rPr>
                <w:rFonts w:ascii="Times New Roman" w:hAnsi="Times New Roman" w:cs="Times New Roman"/>
                <w:color w:val="000000"/>
                <w:sz w:val="24"/>
                <w:szCs w:val="24"/>
              </w:rPr>
              <w:t>https</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9F4BE9">
              <w:rPr>
                <w:rFonts w:ascii="Times New Roman" w:hAnsi="Times New Roman" w:cs="Times New Roman"/>
                <w:color w:val="000000"/>
                <w:sz w:val="24"/>
                <w:szCs w:val="24"/>
                <w:lang w:val="ru-RU"/>
              </w:rPr>
              <w:t>/470545</w:t>
            </w:r>
          </w:p>
        </w:tc>
      </w:tr>
      <w:tr w:rsidR="004A4BC9" w:rsidRPr="00F12073" w:rsidTr="00151527">
        <w:trPr>
          <w:trHeight w:hRule="exact" w:val="1096"/>
        </w:trPr>
        <w:tc>
          <w:tcPr>
            <w:tcW w:w="582" w:type="dxa"/>
            <w:shd w:val="clear" w:color="000000" w:fill="FFFFFF"/>
            <w:tcMar>
              <w:left w:w="34" w:type="dxa"/>
              <w:right w:w="34" w:type="dxa"/>
            </w:tcMar>
          </w:tcPr>
          <w:p w:rsidR="004A4BC9" w:rsidRDefault="004A4BC9" w:rsidP="00151527">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4A4BC9" w:rsidRDefault="004A4BC9" w:rsidP="00151527"/>
        </w:tc>
        <w:tc>
          <w:tcPr>
            <w:tcW w:w="9512"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xml:space="preserve">Ручкина Г. Ф., Барков А. В., Березин М. Ю., Васильева О. Н., Венгеровский Е. Л., Демченко М. В., Ромашкова И. И., Сарнаков И. В. Корпоративное право [Электронный ресурс]:Учебник и практикум для вузов. - Москва: Юрайт, 2021. - 212 с – Режим доступа: </w:t>
            </w:r>
            <w:r>
              <w:rPr>
                <w:rFonts w:ascii="Times New Roman" w:hAnsi="Times New Roman" w:cs="Times New Roman"/>
                <w:color w:val="000000"/>
                <w:sz w:val="24"/>
                <w:szCs w:val="24"/>
              </w:rPr>
              <w:t>https</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9F4BE9">
              <w:rPr>
                <w:rFonts w:ascii="Times New Roman" w:hAnsi="Times New Roman" w:cs="Times New Roman"/>
                <w:color w:val="000000"/>
                <w:sz w:val="24"/>
                <w:szCs w:val="24"/>
                <w:lang w:val="ru-RU"/>
              </w:rPr>
              <w:t>/475730</w:t>
            </w:r>
          </w:p>
        </w:tc>
      </w:tr>
      <w:tr w:rsidR="004A4BC9" w:rsidRPr="00F12073" w:rsidTr="00151527">
        <w:trPr>
          <w:trHeight w:hRule="exact" w:val="826"/>
        </w:trPr>
        <w:tc>
          <w:tcPr>
            <w:tcW w:w="582" w:type="dxa"/>
            <w:shd w:val="clear" w:color="000000" w:fill="FFFFFF"/>
            <w:tcMar>
              <w:left w:w="34" w:type="dxa"/>
              <w:right w:w="34" w:type="dxa"/>
            </w:tcMar>
          </w:tcPr>
          <w:p w:rsidR="004A4BC9" w:rsidRDefault="004A4BC9" w:rsidP="00151527">
            <w:pPr>
              <w:spacing w:after="0" w:line="240" w:lineRule="auto"/>
              <w:jc w:val="right"/>
              <w:rPr>
                <w:sz w:val="24"/>
                <w:szCs w:val="24"/>
              </w:rPr>
            </w:pPr>
            <w:r>
              <w:rPr>
                <w:rFonts w:ascii="Times New Roman" w:hAnsi="Times New Roman" w:cs="Times New Roman"/>
                <w:color w:val="000000"/>
                <w:sz w:val="24"/>
                <w:szCs w:val="24"/>
              </w:rPr>
              <w:t>10.</w:t>
            </w:r>
          </w:p>
        </w:tc>
        <w:tc>
          <w:tcPr>
            <w:tcW w:w="143" w:type="dxa"/>
          </w:tcPr>
          <w:p w:rsidR="004A4BC9" w:rsidRDefault="004A4BC9" w:rsidP="00151527"/>
        </w:tc>
        <w:tc>
          <w:tcPr>
            <w:tcW w:w="9512"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xml:space="preserve">Строкова О. Г., Филиппов С. А. Договор розничной купли-продажи [Электронный ресурс]:Учебное пособие для вузов. - Москва: Юрайт, 2021. - 103 с – Режим доступа: </w:t>
            </w:r>
            <w:r>
              <w:rPr>
                <w:rFonts w:ascii="Times New Roman" w:hAnsi="Times New Roman" w:cs="Times New Roman"/>
                <w:color w:val="000000"/>
                <w:sz w:val="24"/>
                <w:szCs w:val="24"/>
              </w:rPr>
              <w:t>https</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9F4BE9">
              <w:rPr>
                <w:rFonts w:ascii="Times New Roman" w:hAnsi="Times New Roman" w:cs="Times New Roman"/>
                <w:color w:val="000000"/>
                <w:sz w:val="24"/>
                <w:szCs w:val="24"/>
                <w:lang w:val="ru-RU"/>
              </w:rPr>
              <w:t>/477228</w:t>
            </w:r>
          </w:p>
        </w:tc>
      </w:tr>
      <w:tr w:rsidR="004A4BC9" w:rsidRPr="00F12073" w:rsidTr="00151527">
        <w:trPr>
          <w:trHeight w:hRule="exact" w:val="826"/>
        </w:trPr>
        <w:tc>
          <w:tcPr>
            <w:tcW w:w="582" w:type="dxa"/>
            <w:shd w:val="clear" w:color="000000" w:fill="FFFFFF"/>
            <w:tcMar>
              <w:left w:w="34" w:type="dxa"/>
              <w:right w:w="34" w:type="dxa"/>
            </w:tcMar>
          </w:tcPr>
          <w:p w:rsidR="004A4BC9" w:rsidRDefault="004A4BC9" w:rsidP="00151527">
            <w:pPr>
              <w:spacing w:after="0" w:line="240" w:lineRule="auto"/>
              <w:jc w:val="right"/>
              <w:rPr>
                <w:sz w:val="24"/>
                <w:szCs w:val="24"/>
              </w:rPr>
            </w:pPr>
            <w:r>
              <w:rPr>
                <w:rFonts w:ascii="Times New Roman" w:hAnsi="Times New Roman" w:cs="Times New Roman"/>
                <w:color w:val="000000"/>
                <w:sz w:val="24"/>
                <w:szCs w:val="24"/>
              </w:rPr>
              <w:t>11.</w:t>
            </w:r>
          </w:p>
        </w:tc>
        <w:tc>
          <w:tcPr>
            <w:tcW w:w="143" w:type="dxa"/>
          </w:tcPr>
          <w:p w:rsidR="004A4BC9" w:rsidRDefault="004A4BC9" w:rsidP="00151527"/>
        </w:tc>
        <w:tc>
          <w:tcPr>
            <w:tcW w:w="9512"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xml:space="preserve">Чефранова Е. А., Гуреев В. А., Косова О. Ю., Тригубович Н. В., Чашкова С. Ю. Семейное право [Электронный ресурс]:Учебник для вузов. - Москва: Юрайт, 2021. - 331 с – Режим доступа: </w:t>
            </w:r>
            <w:r>
              <w:rPr>
                <w:rFonts w:ascii="Times New Roman" w:hAnsi="Times New Roman" w:cs="Times New Roman"/>
                <w:color w:val="000000"/>
                <w:sz w:val="24"/>
                <w:szCs w:val="24"/>
              </w:rPr>
              <w:t>https</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9F4BE9">
              <w:rPr>
                <w:rFonts w:ascii="Times New Roman" w:hAnsi="Times New Roman" w:cs="Times New Roman"/>
                <w:color w:val="000000"/>
                <w:sz w:val="24"/>
                <w:szCs w:val="24"/>
                <w:lang w:val="ru-RU"/>
              </w:rPr>
              <w:t>/468449</w:t>
            </w:r>
          </w:p>
        </w:tc>
      </w:tr>
      <w:tr w:rsidR="004A4BC9" w:rsidRPr="00F12073" w:rsidTr="00151527">
        <w:trPr>
          <w:trHeight w:hRule="exact" w:val="1096"/>
        </w:trPr>
        <w:tc>
          <w:tcPr>
            <w:tcW w:w="582" w:type="dxa"/>
            <w:shd w:val="clear" w:color="000000" w:fill="FFFFFF"/>
            <w:tcMar>
              <w:left w:w="34" w:type="dxa"/>
              <w:right w:w="34" w:type="dxa"/>
            </w:tcMar>
          </w:tcPr>
          <w:p w:rsidR="004A4BC9" w:rsidRDefault="004A4BC9" w:rsidP="00151527">
            <w:pPr>
              <w:spacing w:after="0" w:line="240" w:lineRule="auto"/>
              <w:jc w:val="right"/>
              <w:rPr>
                <w:sz w:val="24"/>
                <w:szCs w:val="24"/>
              </w:rPr>
            </w:pPr>
            <w:r>
              <w:rPr>
                <w:rFonts w:ascii="Times New Roman" w:hAnsi="Times New Roman" w:cs="Times New Roman"/>
                <w:color w:val="000000"/>
                <w:sz w:val="24"/>
                <w:szCs w:val="24"/>
              </w:rPr>
              <w:t>12.</w:t>
            </w:r>
          </w:p>
        </w:tc>
        <w:tc>
          <w:tcPr>
            <w:tcW w:w="143" w:type="dxa"/>
          </w:tcPr>
          <w:p w:rsidR="004A4BC9" w:rsidRDefault="004A4BC9" w:rsidP="00151527"/>
        </w:tc>
        <w:tc>
          <w:tcPr>
            <w:tcW w:w="9512"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xml:space="preserve">Белов В. А. Гражданское право в 4 т. Том </w:t>
            </w:r>
            <w:r>
              <w:rPr>
                <w:rFonts w:ascii="Times New Roman" w:hAnsi="Times New Roman" w:cs="Times New Roman"/>
                <w:color w:val="000000"/>
                <w:sz w:val="24"/>
                <w:szCs w:val="24"/>
              </w:rPr>
              <w:t>III</w:t>
            </w:r>
            <w:r w:rsidRPr="009F4BE9">
              <w:rPr>
                <w:rFonts w:ascii="Times New Roman" w:hAnsi="Times New Roman" w:cs="Times New Roman"/>
                <w:color w:val="000000"/>
                <w:sz w:val="24"/>
                <w:szCs w:val="24"/>
                <w:lang w:val="ru-RU"/>
              </w:rPr>
              <w:t xml:space="preserve">. Особенная часть. Абсолютные гражданско- правовые формы. В 2 кн. Книга 1. Формы отношений принадлежности вещей [Электронный ресурс]:Учебник для вузов. - Москва: Юрайт, 2020. - 319 с – Режим доступа: </w:t>
            </w:r>
            <w:r>
              <w:rPr>
                <w:rFonts w:ascii="Times New Roman" w:hAnsi="Times New Roman" w:cs="Times New Roman"/>
                <w:color w:val="000000"/>
                <w:sz w:val="24"/>
                <w:szCs w:val="24"/>
              </w:rPr>
              <w:t>https</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9F4BE9">
              <w:rPr>
                <w:rFonts w:ascii="Times New Roman" w:hAnsi="Times New Roman" w:cs="Times New Roman"/>
                <w:color w:val="000000"/>
                <w:sz w:val="24"/>
                <w:szCs w:val="24"/>
                <w:lang w:val="ru-RU"/>
              </w:rPr>
              <w:t>/451711</w:t>
            </w:r>
          </w:p>
        </w:tc>
      </w:tr>
      <w:tr w:rsidR="004A4BC9" w:rsidRPr="00F12073" w:rsidTr="00151527">
        <w:trPr>
          <w:trHeight w:hRule="exact" w:val="1096"/>
        </w:trPr>
        <w:tc>
          <w:tcPr>
            <w:tcW w:w="582" w:type="dxa"/>
            <w:shd w:val="clear" w:color="000000" w:fill="FFFFFF"/>
            <w:tcMar>
              <w:left w:w="34" w:type="dxa"/>
              <w:right w:w="34" w:type="dxa"/>
            </w:tcMar>
          </w:tcPr>
          <w:p w:rsidR="004A4BC9" w:rsidRDefault="004A4BC9" w:rsidP="00151527">
            <w:pPr>
              <w:spacing w:after="0" w:line="240" w:lineRule="auto"/>
              <w:jc w:val="right"/>
              <w:rPr>
                <w:sz w:val="24"/>
                <w:szCs w:val="24"/>
              </w:rPr>
            </w:pPr>
            <w:r>
              <w:rPr>
                <w:rFonts w:ascii="Times New Roman" w:hAnsi="Times New Roman" w:cs="Times New Roman"/>
                <w:color w:val="000000"/>
                <w:sz w:val="24"/>
                <w:szCs w:val="24"/>
              </w:rPr>
              <w:t>13.</w:t>
            </w:r>
          </w:p>
        </w:tc>
        <w:tc>
          <w:tcPr>
            <w:tcW w:w="143" w:type="dxa"/>
          </w:tcPr>
          <w:p w:rsidR="004A4BC9" w:rsidRDefault="004A4BC9" w:rsidP="00151527"/>
        </w:tc>
        <w:tc>
          <w:tcPr>
            <w:tcW w:w="9512"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xml:space="preserve">Пчелинцева Л. М., Аванесова А. А., Михайлова И. А., Савина В. С., Ларин А. Ю., Ларина Т. Ю., Трапезникова М. М., Великоклад М. Ю., Великоклад Т. П., Земцова О. С., Цитович Л. В. Семейное право [Электронный ресурс]:Учебник и практикум для вузов. - Москва: Юрайт, 2020. - 330 с – Режим доступа: </w:t>
            </w:r>
            <w:r>
              <w:rPr>
                <w:rFonts w:ascii="Times New Roman" w:hAnsi="Times New Roman" w:cs="Times New Roman"/>
                <w:color w:val="000000"/>
                <w:sz w:val="24"/>
                <w:szCs w:val="24"/>
              </w:rPr>
              <w:t>https</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9F4BE9">
              <w:rPr>
                <w:rFonts w:ascii="Times New Roman" w:hAnsi="Times New Roman" w:cs="Times New Roman"/>
                <w:color w:val="000000"/>
                <w:sz w:val="24"/>
                <w:szCs w:val="24"/>
                <w:lang w:val="ru-RU"/>
              </w:rPr>
              <w:t>/449756</w:t>
            </w:r>
          </w:p>
        </w:tc>
      </w:tr>
      <w:tr w:rsidR="004A4BC9" w:rsidRPr="00F12073" w:rsidTr="00151527">
        <w:trPr>
          <w:trHeight w:hRule="exact" w:val="555"/>
        </w:trPr>
        <w:tc>
          <w:tcPr>
            <w:tcW w:w="582" w:type="dxa"/>
            <w:shd w:val="clear" w:color="000000" w:fill="FFFFFF"/>
            <w:tcMar>
              <w:left w:w="34" w:type="dxa"/>
              <w:right w:w="34" w:type="dxa"/>
            </w:tcMar>
          </w:tcPr>
          <w:p w:rsidR="004A4BC9" w:rsidRDefault="004A4BC9" w:rsidP="00151527">
            <w:pPr>
              <w:spacing w:after="0" w:line="240" w:lineRule="auto"/>
              <w:jc w:val="right"/>
              <w:rPr>
                <w:sz w:val="24"/>
                <w:szCs w:val="24"/>
              </w:rPr>
            </w:pPr>
            <w:r>
              <w:rPr>
                <w:rFonts w:ascii="Times New Roman" w:hAnsi="Times New Roman" w:cs="Times New Roman"/>
                <w:color w:val="000000"/>
                <w:sz w:val="24"/>
                <w:szCs w:val="24"/>
              </w:rPr>
              <w:t>14.</w:t>
            </w:r>
          </w:p>
        </w:tc>
        <w:tc>
          <w:tcPr>
            <w:tcW w:w="143" w:type="dxa"/>
          </w:tcPr>
          <w:p w:rsidR="004A4BC9" w:rsidRDefault="004A4BC9" w:rsidP="00151527"/>
        </w:tc>
        <w:tc>
          <w:tcPr>
            <w:tcW w:w="9512"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xml:space="preserve">Нечаева А. М. Семейное право [Электронный ресурс]:Учебник для вузов. - Москва: Юрайт, 2021. - 294 с – Режим доступа: </w:t>
            </w:r>
            <w:r>
              <w:rPr>
                <w:rFonts w:ascii="Times New Roman" w:hAnsi="Times New Roman" w:cs="Times New Roman"/>
                <w:color w:val="000000"/>
                <w:sz w:val="24"/>
                <w:szCs w:val="24"/>
              </w:rPr>
              <w:t>https</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9F4BE9">
              <w:rPr>
                <w:rFonts w:ascii="Times New Roman" w:hAnsi="Times New Roman" w:cs="Times New Roman"/>
                <w:color w:val="000000"/>
                <w:sz w:val="24"/>
                <w:szCs w:val="24"/>
                <w:lang w:val="ru-RU"/>
              </w:rPr>
              <w:t>/468356</w:t>
            </w:r>
          </w:p>
        </w:tc>
      </w:tr>
      <w:tr w:rsidR="004A4BC9" w:rsidRPr="00F12073" w:rsidTr="00151527">
        <w:trPr>
          <w:trHeight w:hRule="exact" w:val="555"/>
        </w:trPr>
        <w:tc>
          <w:tcPr>
            <w:tcW w:w="582" w:type="dxa"/>
            <w:shd w:val="clear" w:color="000000" w:fill="FFFFFF"/>
            <w:tcMar>
              <w:left w:w="34" w:type="dxa"/>
              <w:right w:w="34" w:type="dxa"/>
            </w:tcMar>
          </w:tcPr>
          <w:p w:rsidR="004A4BC9" w:rsidRDefault="004A4BC9" w:rsidP="00151527">
            <w:pPr>
              <w:spacing w:after="0" w:line="240" w:lineRule="auto"/>
              <w:jc w:val="right"/>
              <w:rPr>
                <w:sz w:val="24"/>
                <w:szCs w:val="24"/>
              </w:rPr>
            </w:pPr>
            <w:r>
              <w:rPr>
                <w:rFonts w:ascii="Times New Roman" w:hAnsi="Times New Roman" w:cs="Times New Roman"/>
                <w:color w:val="000000"/>
                <w:sz w:val="24"/>
                <w:szCs w:val="24"/>
              </w:rPr>
              <w:t>15.</w:t>
            </w:r>
          </w:p>
        </w:tc>
        <w:tc>
          <w:tcPr>
            <w:tcW w:w="143" w:type="dxa"/>
          </w:tcPr>
          <w:p w:rsidR="004A4BC9" w:rsidRDefault="004A4BC9" w:rsidP="00151527"/>
        </w:tc>
        <w:tc>
          <w:tcPr>
            <w:tcW w:w="9512"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xml:space="preserve">Ульбашев А. Х. Семейное право [Электронный ресурс]:Учебник для вузов. - Москва: Юрайт, 2021. - 176 с – Режим доступа: </w:t>
            </w:r>
            <w:r>
              <w:rPr>
                <w:rFonts w:ascii="Times New Roman" w:hAnsi="Times New Roman" w:cs="Times New Roman"/>
                <w:color w:val="000000"/>
                <w:sz w:val="24"/>
                <w:szCs w:val="24"/>
              </w:rPr>
              <w:t>https</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9F4BE9">
              <w:rPr>
                <w:rFonts w:ascii="Times New Roman" w:hAnsi="Times New Roman" w:cs="Times New Roman"/>
                <w:color w:val="000000"/>
                <w:sz w:val="24"/>
                <w:szCs w:val="24"/>
                <w:lang w:val="ru-RU"/>
              </w:rPr>
              <w:t>/475612</w:t>
            </w:r>
          </w:p>
        </w:tc>
      </w:tr>
      <w:tr w:rsidR="004A4BC9" w:rsidRPr="00F12073" w:rsidTr="00151527">
        <w:trPr>
          <w:trHeight w:hRule="exact" w:val="826"/>
        </w:trPr>
        <w:tc>
          <w:tcPr>
            <w:tcW w:w="582" w:type="dxa"/>
            <w:shd w:val="clear" w:color="000000" w:fill="FFFFFF"/>
            <w:tcMar>
              <w:left w:w="34" w:type="dxa"/>
              <w:right w:w="34" w:type="dxa"/>
            </w:tcMar>
          </w:tcPr>
          <w:p w:rsidR="004A4BC9" w:rsidRDefault="004A4BC9" w:rsidP="00151527">
            <w:pPr>
              <w:spacing w:after="0" w:line="240" w:lineRule="auto"/>
              <w:jc w:val="right"/>
              <w:rPr>
                <w:sz w:val="24"/>
                <w:szCs w:val="24"/>
              </w:rPr>
            </w:pPr>
            <w:r>
              <w:rPr>
                <w:rFonts w:ascii="Times New Roman" w:hAnsi="Times New Roman" w:cs="Times New Roman"/>
                <w:color w:val="000000"/>
                <w:sz w:val="24"/>
                <w:szCs w:val="24"/>
              </w:rPr>
              <w:t>16.</w:t>
            </w:r>
          </w:p>
        </w:tc>
        <w:tc>
          <w:tcPr>
            <w:tcW w:w="143" w:type="dxa"/>
          </w:tcPr>
          <w:p w:rsidR="004A4BC9" w:rsidRDefault="004A4BC9" w:rsidP="00151527"/>
        </w:tc>
        <w:tc>
          <w:tcPr>
            <w:tcW w:w="9512"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xml:space="preserve">Белов В. А. Вещные гражданско-правовые формы [Электронный ресурс]:Учебное пособие для вузов. - Москва: Юрайт, 2020. - 307 с – Режим доступа: </w:t>
            </w:r>
            <w:r>
              <w:rPr>
                <w:rFonts w:ascii="Times New Roman" w:hAnsi="Times New Roman" w:cs="Times New Roman"/>
                <w:color w:val="000000"/>
                <w:sz w:val="24"/>
                <w:szCs w:val="24"/>
              </w:rPr>
              <w:t>https</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9F4BE9">
              <w:rPr>
                <w:rFonts w:ascii="Times New Roman" w:hAnsi="Times New Roman" w:cs="Times New Roman"/>
                <w:color w:val="000000"/>
                <w:sz w:val="24"/>
                <w:szCs w:val="24"/>
                <w:lang w:val="ru-RU"/>
              </w:rPr>
              <w:t>/451370</w:t>
            </w:r>
          </w:p>
        </w:tc>
      </w:tr>
      <w:tr w:rsidR="004A4BC9" w:rsidRPr="00F12073" w:rsidTr="00151527">
        <w:trPr>
          <w:trHeight w:hRule="exact" w:val="555"/>
        </w:trPr>
        <w:tc>
          <w:tcPr>
            <w:tcW w:w="582" w:type="dxa"/>
            <w:shd w:val="clear" w:color="000000" w:fill="FFFFFF"/>
            <w:tcMar>
              <w:left w:w="34" w:type="dxa"/>
              <w:right w:w="34" w:type="dxa"/>
            </w:tcMar>
          </w:tcPr>
          <w:p w:rsidR="004A4BC9" w:rsidRDefault="004A4BC9" w:rsidP="00151527">
            <w:pPr>
              <w:spacing w:after="0" w:line="240" w:lineRule="auto"/>
              <w:jc w:val="right"/>
              <w:rPr>
                <w:sz w:val="24"/>
                <w:szCs w:val="24"/>
              </w:rPr>
            </w:pPr>
            <w:r>
              <w:rPr>
                <w:rFonts w:ascii="Times New Roman" w:hAnsi="Times New Roman" w:cs="Times New Roman"/>
                <w:color w:val="000000"/>
                <w:sz w:val="24"/>
                <w:szCs w:val="24"/>
              </w:rPr>
              <w:t>17.</w:t>
            </w:r>
          </w:p>
        </w:tc>
        <w:tc>
          <w:tcPr>
            <w:tcW w:w="143" w:type="dxa"/>
          </w:tcPr>
          <w:p w:rsidR="004A4BC9" w:rsidRDefault="004A4BC9" w:rsidP="00151527"/>
        </w:tc>
        <w:tc>
          <w:tcPr>
            <w:tcW w:w="9512"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xml:space="preserve">Фомичева Н. В. Акционерное право [Электронный ресурс]:Учебник и практикум для вузов. - Москва: Юрайт, 2021. - 191 с – Режим доступа: </w:t>
            </w:r>
            <w:r>
              <w:rPr>
                <w:rFonts w:ascii="Times New Roman" w:hAnsi="Times New Roman" w:cs="Times New Roman"/>
                <w:color w:val="000000"/>
                <w:sz w:val="24"/>
                <w:szCs w:val="24"/>
              </w:rPr>
              <w:t>https</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9F4BE9">
              <w:rPr>
                <w:rFonts w:ascii="Times New Roman" w:hAnsi="Times New Roman" w:cs="Times New Roman"/>
                <w:color w:val="000000"/>
                <w:sz w:val="24"/>
                <w:szCs w:val="24"/>
                <w:lang w:val="ru-RU"/>
              </w:rPr>
              <w:t>/474895</w:t>
            </w:r>
          </w:p>
        </w:tc>
      </w:tr>
      <w:tr w:rsidR="004A4BC9" w:rsidRPr="00F12073" w:rsidTr="00151527">
        <w:trPr>
          <w:trHeight w:hRule="exact" w:val="826"/>
        </w:trPr>
        <w:tc>
          <w:tcPr>
            <w:tcW w:w="582" w:type="dxa"/>
            <w:shd w:val="clear" w:color="000000" w:fill="FFFFFF"/>
            <w:tcMar>
              <w:left w:w="34" w:type="dxa"/>
              <w:right w:w="34" w:type="dxa"/>
            </w:tcMar>
          </w:tcPr>
          <w:p w:rsidR="004A4BC9" w:rsidRDefault="004A4BC9" w:rsidP="00151527">
            <w:pPr>
              <w:spacing w:after="0" w:line="240" w:lineRule="auto"/>
              <w:jc w:val="right"/>
              <w:rPr>
                <w:sz w:val="24"/>
                <w:szCs w:val="24"/>
              </w:rPr>
            </w:pPr>
            <w:r>
              <w:rPr>
                <w:rFonts w:ascii="Times New Roman" w:hAnsi="Times New Roman" w:cs="Times New Roman"/>
                <w:color w:val="000000"/>
                <w:sz w:val="24"/>
                <w:szCs w:val="24"/>
              </w:rPr>
              <w:t>18.</w:t>
            </w:r>
          </w:p>
        </w:tc>
        <w:tc>
          <w:tcPr>
            <w:tcW w:w="143" w:type="dxa"/>
          </w:tcPr>
          <w:p w:rsidR="004A4BC9" w:rsidRDefault="004A4BC9" w:rsidP="00151527"/>
        </w:tc>
        <w:tc>
          <w:tcPr>
            <w:tcW w:w="9512"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xml:space="preserve">Гальперин М. Л. Ответственность в гражданском судопроизводстве [Электронный ресурс]:Монография. - Москва: Юрайт, 2021. - 196 с – Режим доступа: </w:t>
            </w:r>
            <w:r>
              <w:rPr>
                <w:rFonts w:ascii="Times New Roman" w:hAnsi="Times New Roman" w:cs="Times New Roman"/>
                <w:color w:val="000000"/>
                <w:sz w:val="24"/>
                <w:szCs w:val="24"/>
              </w:rPr>
              <w:t>https</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9F4BE9">
              <w:rPr>
                <w:rFonts w:ascii="Times New Roman" w:hAnsi="Times New Roman" w:cs="Times New Roman"/>
                <w:color w:val="000000"/>
                <w:sz w:val="24"/>
                <w:szCs w:val="24"/>
                <w:lang w:val="ru-RU"/>
              </w:rPr>
              <w:t>/473428</w:t>
            </w:r>
          </w:p>
        </w:tc>
      </w:tr>
      <w:tr w:rsidR="004A4BC9" w:rsidRPr="00F12073" w:rsidTr="00151527">
        <w:trPr>
          <w:trHeight w:hRule="exact" w:val="555"/>
        </w:trPr>
        <w:tc>
          <w:tcPr>
            <w:tcW w:w="582" w:type="dxa"/>
            <w:shd w:val="clear" w:color="000000" w:fill="FFFFFF"/>
            <w:tcMar>
              <w:left w:w="34" w:type="dxa"/>
              <w:right w:w="34" w:type="dxa"/>
            </w:tcMar>
          </w:tcPr>
          <w:p w:rsidR="004A4BC9" w:rsidRDefault="004A4BC9" w:rsidP="00151527">
            <w:pPr>
              <w:spacing w:after="0" w:line="240" w:lineRule="auto"/>
              <w:jc w:val="right"/>
              <w:rPr>
                <w:sz w:val="24"/>
                <w:szCs w:val="24"/>
              </w:rPr>
            </w:pPr>
            <w:r>
              <w:rPr>
                <w:rFonts w:ascii="Times New Roman" w:hAnsi="Times New Roman" w:cs="Times New Roman"/>
                <w:color w:val="000000"/>
                <w:sz w:val="24"/>
                <w:szCs w:val="24"/>
              </w:rPr>
              <w:t>19.</w:t>
            </w:r>
          </w:p>
        </w:tc>
        <w:tc>
          <w:tcPr>
            <w:tcW w:w="143" w:type="dxa"/>
          </w:tcPr>
          <w:p w:rsidR="004A4BC9" w:rsidRDefault="004A4BC9" w:rsidP="00151527"/>
        </w:tc>
        <w:tc>
          <w:tcPr>
            <w:tcW w:w="9512"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xml:space="preserve">Хазова О. А. Искусство юридического письма [Электронный ресурс]:-. - Москва: Юрайт, 2020. - 202 с – Режим доступа: </w:t>
            </w:r>
            <w:r>
              <w:rPr>
                <w:rFonts w:ascii="Times New Roman" w:hAnsi="Times New Roman" w:cs="Times New Roman"/>
                <w:color w:val="000000"/>
                <w:sz w:val="24"/>
                <w:szCs w:val="24"/>
              </w:rPr>
              <w:t>https</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9F4BE9">
              <w:rPr>
                <w:rFonts w:ascii="Times New Roman" w:hAnsi="Times New Roman" w:cs="Times New Roman"/>
                <w:color w:val="000000"/>
                <w:sz w:val="24"/>
                <w:szCs w:val="24"/>
                <w:lang w:val="ru-RU"/>
              </w:rPr>
              <w:t>/449831</w:t>
            </w:r>
          </w:p>
        </w:tc>
      </w:tr>
      <w:tr w:rsidR="004A4BC9" w:rsidRPr="00F12073" w:rsidTr="00151527">
        <w:trPr>
          <w:trHeight w:hRule="exact" w:val="555"/>
        </w:trPr>
        <w:tc>
          <w:tcPr>
            <w:tcW w:w="582" w:type="dxa"/>
            <w:shd w:val="clear" w:color="000000" w:fill="FFFFFF"/>
            <w:tcMar>
              <w:left w:w="34" w:type="dxa"/>
              <w:right w:w="34" w:type="dxa"/>
            </w:tcMar>
          </w:tcPr>
          <w:p w:rsidR="004A4BC9" w:rsidRDefault="004A4BC9" w:rsidP="00151527">
            <w:pPr>
              <w:spacing w:after="0" w:line="240" w:lineRule="auto"/>
              <w:jc w:val="right"/>
              <w:rPr>
                <w:sz w:val="24"/>
                <w:szCs w:val="24"/>
              </w:rPr>
            </w:pPr>
            <w:r>
              <w:rPr>
                <w:rFonts w:ascii="Times New Roman" w:hAnsi="Times New Roman" w:cs="Times New Roman"/>
                <w:color w:val="000000"/>
                <w:sz w:val="24"/>
                <w:szCs w:val="24"/>
              </w:rPr>
              <w:t>20.</w:t>
            </w:r>
          </w:p>
        </w:tc>
        <w:tc>
          <w:tcPr>
            <w:tcW w:w="143" w:type="dxa"/>
          </w:tcPr>
          <w:p w:rsidR="004A4BC9" w:rsidRDefault="004A4BC9" w:rsidP="00151527"/>
        </w:tc>
        <w:tc>
          <w:tcPr>
            <w:tcW w:w="9512"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xml:space="preserve">Николюкин С. В. Жилищное право [Электронный ресурс]:Учебник и практикум для вузов. - Москва: Юрайт, 2021. - 291 с – Режим доступа: </w:t>
            </w:r>
            <w:r>
              <w:rPr>
                <w:rFonts w:ascii="Times New Roman" w:hAnsi="Times New Roman" w:cs="Times New Roman"/>
                <w:color w:val="000000"/>
                <w:sz w:val="24"/>
                <w:szCs w:val="24"/>
              </w:rPr>
              <w:t>https</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9F4BE9">
              <w:rPr>
                <w:rFonts w:ascii="Times New Roman" w:hAnsi="Times New Roman" w:cs="Times New Roman"/>
                <w:color w:val="000000"/>
                <w:sz w:val="24"/>
                <w:szCs w:val="24"/>
                <w:lang w:val="ru-RU"/>
              </w:rPr>
              <w:t>/474899</w:t>
            </w:r>
          </w:p>
        </w:tc>
      </w:tr>
    </w:tbl>
    <w:p w:rsidR="004A4BC9" w:rsidRPr="009F4BE9" w:rsidRDefault="004A4BC9" w:rsidP="004A4BC9">
      <w:pPr>
        <w:rPr>
          <w:sz w:val="0"/>
          <w:szCs w:val="0"/>
          <w:lang w:val="ru-RU"/>
        </w:rPr>
      </w:pPr>
      <w:r w:rsidRPr="009F4BE9">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67"/>
        <w:gridCol w:w="4537"/>
        <w:gridCol w:w="1008"/>
      </w:tblGrid>
      <w:tr w:rsidR="004A4BC9" w:rsidTr="00151527">
        <w:trPr>
          <w:trHeight w:hRule="exact" w:val="416"/>
        </w:trPr>
        <w:tc>
          <w:tcPr>
            <w:tcW w:w="4692" w:type="dxa"/>
            <w:gridSpan w:val="3"/>
            <w:shd w:val="clear" w:color="C0C0C0" w:fill="FFFFFF"/>
            <w:tcMar>
              <w:left w:w="34" w:type="dxa"/>
              <w:right w:w="34" w:type="dxa"/>
            </w:tcMar>
          </w:tcPr>
          <w:p w:rsidR="004A4BC9" w:rsidRDefault="004A4BC9" w:rsidP="00151527">
            <w:pPr>
              <w:spacing w:after="0" w:line="240" w:lineRule="auto"/>
              <w:rPr>
                <w:sz w:val="16"/>
                <w:szCs w:val="16"/>
              </w:rPr>
            </w:pPr>
            <w:r>
              <w:rPr>
                <w:rFonts w:ascii="Times New Roman" w:hAnsi="Times New Roman" w:cs="Times New Roman"/>
                <w:color w:val="C0C0C0"/>
                <w:sz w:val="16"/>
                <w:szCs w:val="16"/>
              </w:rPr>
              <w:lastRenderedPageBreak/>
              <w:t>УП: 40.05.01_ГрП_ИКБСП_2021.plx</w:t>
            </w:r>
          </w:p>
        </w:tc>
        <w:tc>
          <w:tcPr>
            <w:tcW w:w="4537" w:type="dxa"/>
          </w:tcPr>
          <w:p w:rsidR="004A4BC9" w:rsidRDefault="004A4BC9" w:rsidP="00151527"/>
        </w:tc>
        <w:tc>
          <w:tcPr>
            <w:tcW w:w="1007" w:type="dxa"/>
            <w:shd w:val="clear" w:color="C0C0C0" w:fill="FFFFFF"/>
            <w:tcMar>
              <w:left w:w="34" w:type="dxa"/>
              <w:right w:w="34" w:type="dxa"/>
            </w:tcMar>
          </w:tcPr>
          <w:p w:rsidR="004A4BC9" w:rsidRDefault="004A4BC9" w:rsidP="00151527">
            <w:pPr>
              <w:spacing w:after="0" w:line="240" w:lineRule="auto"/>
              <w:jc w:val="right"/>
              <w:rPr>
                <w:sz w:val="16"/>
                <w:szCs w:val="16"/>
              </w:rPr>
            </w:pPr>
            <w:r>
              <w:rPr>
                <w:rFonts w:ascii="Times New Roman" w:hAnsi="Times New Roman" w:cs="Times New Roman"/>
                <w:color w:val="C0C0C0"/>
                <w:sz w:val="16"/>
                <w:szCs w:val="16"/>
              </w:rPr>
              <w:t>стр. 52</w:t>
            </w:r>
          </w:p>
        </w:tc>
      </w:tr>
      <w:tr w:rsidR="004A4BC9" w:rsidRPr="00F12073" w:rsidTr="00151527">
        <w:trPr>
          <w:trHeight w:hRule="exact" w:val="555"/>
        </w:trPr>
        <w:tc>
          <w:tcPr>
            <w:tcW w:w="582" w:type="dxa"/>
            <w:shd w:val="clear" w:color="000000" w:fill="FFFFFF"/>
            <w:tcMar>
              <w:left w:w="34" w:type="dxa"/>
              <w:right w:w="34" w:type="dxa"/>
            </w:tcMar>
          </w:tcPr>
          <w:p w:rsidR="004A4BC9" w:rsidRDefault="004A4BC9" w:rsidP="00151527">
            <w:pPr>
              <w:spacing w:after="0" w:line="240" w:lineRule="auto"/>
              <w:jc w:val="right"/>
              <w:rPr>
                <w:sz w:val="24"/>
                <w:szCs w:val="24"/>
              </w:rPr>
            </w:pPr>
            <w:r>
              <w:rPr>
                <w:rFonts w:ascii="Times New Roman" w:hAnsi="Times New Roman" w:cs="Times New Roman"/>
                <w:color w:val="000000"/>
                <w:sz w:val="24"/>
                <w:szCs w:val="24"/>
              </w:rPr>
              <w:t>21.</w:t>
            </w:r>
          </w:p>
        </w:tc>
        <w:tc>
          <w:tcPr>
            <w:tcW w:w="143" w:type="dxa"/>
          </w:tcPr>
          <w:p w:rsidR="004A4BC9" w:rsidRDefault="004A4BC9" w:rsidP="00151527"/>
        </w:tc>
        <w:tc>
          <w:tcPr>
            <w:tcW w:w="9512"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xml:space="preserve">Иванова Е. В. Предпринимательское право [Электронный ресурс]:Учебник для вузов. - Москва: Юрайт, 2021. - 272 с – Режим доступа: </w:t>
            </w:r>
            <w:r>
              <w:rPr>
                <w:rFonts w:ascii="Times New Roman" w:hAnsi="Times New Roman" w:cs="Times New Roman"/>
                <w:color w:val="000000"/>
                <w:sz w:val="24"/>
                <w:szCs w:val="24"/>
              </w:rPr>
              <w:t>https</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9F4BE9">
              <w:rPr>
                <w:rFonts w:ascii="Times New Roman" w:hAnsi="Times New Roman" w:cs="Times New Roman"/>
                <w:color w:val="000000"/>
                <w:sz w:val="24"/>
                <w:szCs w:val="24"/>
                <w:lang w:val="ru-RU"/>
              </w:rPr>
              <w:t>/468454</w:t>
            </w:r>
          </w:p>
        </w:tc>
      </w:tr>
      <w:tr w:rsidR="004A4BC9" w:rsidRPr="00F12073" w:rsidTr="00151527">
        <w:trPr>
          <w:trHeight w:hRule="exact" w:val="826"/>
        </w:trPr>
        <w:tc>
          <w:tcPr>
            <w:tcW w:w="582" w:type="dxa"/>
            <w:shd w:val="clear" w:color="000000" w:fill="FFFFFF"/>
            <w:tcMar>
              <w:left w:w="34" w:type="dxa"/>
              <w:right w:w="34" w:type="dxa"/>
            </w:tcMar>
          </w:tcPr>
          <w:p w:rsidR="004A4BC9" w:rsidRDefault="004A4BC9" w:rsidP="00151527">
            <w:pPr>
              <w:spacing w:after="0" w:line="240" w:lineRule="auto"/>
              <w:jc w:val="right"/>
              <w:rPr>
                <w:sz w:val="24"/>
                <w:szCs w:val="24"/>
              </w:rPr>
            </w:pPr>
            <w:r>
              <w:rPr>
                <w:rFonts w:ascii="Times New Roman" w:hAnsi="Times New Roman" w:cs="Times New Roman"/>
                <w:color w:val="000000"/>
                <w:sz w:val="24"/>
                <w:szCs w:val="24"/>
              </w:rPr>
              <w:t>22.</w:t>
            </w:r>
          </w:p>
        </w:tc>
        <w:tc>
          <w:tcPr>
            <w:tcW w:w="143" w:type="dxa"/>
          </w:tcPr>
          <w:p w:rsidR="004A4BC9" w:rsidRDefault="004A4BC9" w:rsidP="00151527"/>
        </w:tc>
        <w:tc>
          <w:tcPr>
            <w:tcW w:w="9512"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xml:space="preserve">Алексеев В. А. Право недвижимости Российской Федерации. Права на недвижимые вещи: общие проблемы [Электронный ресурс]:Учебное пособие для вузов. - Москва: Юрайт, 2020. - 164 с – Режим доступа: </w:t>
            </w:r>
            <w:r>
              <w:rPr>
                <w:rFonts w:ascii="Times New Roman" w:hAnsi="Times New Roman" w:cs="Times New Roman"/>
                <w:color w:val="000000"/>
                <w:sz w:val="24"/>
                <w:szCs w:val="24"/>
              </w:rPr>
              <w:t>https</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9F4BE9">
              <w:rPr>
                <w:rFonts w:ascii="Times New Roman" w:hAnsi="Times New Roman" w:cs="Times New Roman"/>
                <w:color w:val="000000"/>
                <w:sz w:val="24"/>
                <w:szCs w:val="24"/>
                <w:lang w:val="ru-RU"/>
              </w:rPr>
              <w:t>/459068</w:t>
            </w:r>
          </w:p>
        </w:tc>
      </w:tr>
      <w:tr w:rsidR="004A4BC9" w:rsidRPr="00F12073" w:rsidTr="00151527">
        <w:trPr>
          <w:trHeight w:hRule="exact" w:val="1096"/>
        </w:trPr>
        <w:tc>
          <w:tcPr>
            <w:tcW w:w="582" w:type="dxa"/>
            <w:shd w:val="clear" w:color="000000" w:fill="FFFFFF"/>
            <w:tcMar>
              <w:left w:w="34" w:type="dxa"/>
              <w:right w:w="34" w:type="dxa"/>
            </w:tcMar>
          </w:tcPr>
          <w:p w:rsidR="004A4BC9" w:rsidRDefault="004A4BC9" w:rsidP="00151527">
            <w:pPr>
              <w:spacing w:after="0" w:line="240" w:lineRule="auto"/>
              <w:jc w:val="right"/>
              <w:rPr>
                <w:sz w:val="24"/>
                <w:szCs w:val="24"/>
              </w:rPr>
            </w:pPr>
            <w:r>
              <w:rPr>
                <w:rFonts w:ascii="Times New Roman" w:hAnsi="Times New Roman" w:cs="Times New Roman"/>
                <w:color w:val="000000"/>
                <w:sz w:val="24"/>
                <w:szCs w:val="24"/>
              </w:rPr>
              <w:t>23.</w:t>
            </w:r>
          </w:p>
        </w:tc>
        <w:tc>
          <w:tcPr>
            <w:tcW w:w="143" w:type="dxa"/>
          </w:tcPr>
          <w:p w:rsidR="004A4BC9" w:rsidRDefault="004A4BC9" w:rsidP="00151527"/>
        </w:tc>
        <w:tc>
          <w:tcPr>
            <w:tcW w:w="9512"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xml:space="preserve">Белов В. А. Гражданское право в 4 т. Том </w:t>
            </w:r>
            <w:r>
              <w:rPr>
                <w:rFonts w:ascii="Times New Roman" w:hAnsi="Times New Roman" w:cs="Times New Roman"/>
                <w:color w:val="000000"/>
                <w:sz w:val="24"/>
                <w:szCs w:val="24"/>
              </w:rPr>
              <w:t>IV</w:t>
            </w:r>
            <w:r w:rsidRPr="009F4BE9">
              <w:rPr>
                <w:rFonts w:ascii="Times New Roman" w:hAnsi="Times New Roman" w:cs="Times New Roman"/>
                <w:color w:val="000000"/>
                <w:sz w:val="24"/>
                <w:szCs w:val="24"/>
                <w:lang w:val="ru-RU"/>
              </w:rPr>
              <w:t xml:space="preserve"> в 2 кн. Особенная часть. Относительные гражданско-правовые формы. Книга 1. Обязательства + допматериал в ЭБС [Электронный ресурс]:Учебник для вузов. - Москва: Юрайт, 2020. - 443 с – Режим доступа: </w:t>
            </w:r>
            <w:r>
              <w:rPr>
                <w:rFonts w:ascii="Times New Roman" w:hAnsi="Times New Roman" w:cs="Times New Roman"/>
                <w:color w:val="000000"/>
                <w:sz w:val="24"/>
                <w:szCs w:val="24"/>
              </w:rPr>
              <w:t>https</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9F4BE9">
              <w:rPr>
                <w:rFonts w:ascii="Times New Roman" w:hAnsi="Times New Roman" w:cs="Times New Roman"/>
                <w:color w:val="000000"/>
                <w:sz w:val="24"/>
                <w:szCs w:val="24"/>
                <w:lang w:val="ru-RU"/>
              </w:rPr>
              <w:t>/451497</w:t>
            </w:r>
          </w:p>
        </w:tc>
      </w:tr>
      <w:tr w:rsidR="004A4BC9" w:rsidRPr="00F12073" w:rsidTr="00151527">
        <w:trPr>
          <w:trHeight w:hRule="exact" w:val="826"/>
        </w:trPr>
        <w:tc>
          <w:tcPr>
            <w:tcW w:w="582" w:type="dxa"/>
            <w:shd w:val="clear" w:color="000000" w:fill="FFFFFF"/>
            <w:tcMar>
              <w:left w:w="34" w:type="dxa"/>
              <w:right w:w="34" w:type="dxa"/>
            </w:tcMar>
          </w:tcPr>
          <w:p w:rsidR="004A4BC9" w:rsidRDefault="004A4BC9" w:rsidP="00151527">
            <w:pPr>
              <w:spacing w:after="0" w:line="240" w:lineRule="auto"/>
              <w:jc w:val="right"/>
              <w:rPr>
                <w:sz w:val="24"/>
                <w:szCs w:val="24"/>
              </w:rPr>
            </w:pPr>
            <w:r>
              <w:rPr>
                <w:rFonts w:ascii="Times New Roman" w:hAnsi="Times New Roman" w:cs="Times New Roman"/>
                <w:color w:val="000000"/>
                <w:sz w:val="24"/>
                <w:szCs w:val="24"/>
              </w:rPr>
              <w:t>24.</w:t>
            </w:r>
          </w:p>
        </w:tc>
        <w:tc>
          <w:tcPr>
            <w:tcW w:w="143" w:type="dxa"/>
          </w:tcPr>
          <w:p w:rsidR="004A4BC9" w:rsidRDefault="004A4BC9" w:rsidP="00151527"/>
        </w:tc>
        <w:tc>
          <w:tcPr>
            <w:tcW w:w="9512"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xml:space="preserve">Белов В. А. Частное право. Материалы для изучения в 3 т. Том 2. Проблемы обязательственного и договорного права [Электронный ресурс]:Учебное пособие для вузов. - Москва: Юрайт, 2021. - 754 с – Режим доступа: </w:t>
            </w:r>
            <w:r>
              <w:rPr>
                <w:rFonts w:ascii="Times New Roman" w:hAnsi="Times New Roman" w:cs="Times New Roman"/>
                <w:color w:val="000000"/>
                <w:sz w:val="24"/>
                <w:szCs w:val="24"/>
              </w:rPr>
              <w:t>https</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9F4BE9">
              <w:rPr>
                <w:rFonts w:ascii="Times New Roman" w:hAnsi="Times New Roman" w:cs="Times New Roman"/>
                <w:color w:val="000000"/>
                <w:sz w:val="24"/>
                <w:szCs w:val="24"/>
                <w:lang w:val="ru-RU"/>
              </w:rPr>
              <w:t>/475952</w:t>
            </w:r>
          </w:p>
        </w:tc>
      </w:tr>
      <w:tr w:rsidR="004A4BC9" w:rsidRPr="00F12073" w:rsidTr="00151527">
        <w:trPr>
          <w:trHeight w:hRule="exact" w:val="826"/>
        </w:trPr>
        <w:tc>
          <w:tcPr>
            <w:tcW w:w="582" w:type="dxa"/>
            <w:shd w:val="clear" w:color="000000" w:fill="FFFFFF"/>
            <w:tcMar>
              <w:left w:w="34" w:type="dxa"/>
              <w:right w:w="34" w:type="dxa"/>
            </w:tcMar>
          </w:tcPr>
          <w:p w:rsidR="004A4BC9" w:rsidRDefault="004A4BC9" w:rsidP="00151527">
            <w:pPr>
              <w:spacing w:after="0" w:line="240" w:lineRule="auto"/>
              <w:jc w:val="right"/>
              <w:rPr>
                <w:sz w:val="24"/>
                <w:szCs w:val="24"/>
              </w:rPr>
            </w:pPr>
            <w:r>
              <w:rPr>
                <w:rFonts w:ascii="Times New Roman" w:hAnsi="Times New Roman" w:cs="Times New Roman"/>
                <w:color w:val="000000"/>
                <w:sz w:val="24"/>
                <w:szCs w:val="24"/>
              </w:rPr>
              <w:t>25.</w:t>
            </w:r>
          </w:p>
        </w:tc>
        <w:tc>
          <w:tcPr>
            <w:tcW w:w="143" w:type="dxa"/>
          </w:tcPr>
          <w:p w:rsidR="004A4BC9" w:rsidRDefault="004A4BC9" w:rsidP="00151527"/>
        </w:tc>
        <w:tc>
          <w:tcPr>
            <w:tcW w:w="9512"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xml:space="preserve">Белов В. А. Частное право. Материалы для изучения в 3 т. Том 1. Общая часть. Проблемы учения об абсолютных правах [Электронный ресурс]:Учебное пособие Для вузов. - Москва: Юрайт, 2019. - 738 с – Режим доступа: </w:t>
            </w:r>
            <w:r>
              <w:rPr>
                <w:rFonts w:ascii="Times New Roman" w:hAnsi="Times New Roman" w:cs="Times New Roman"/>
                <w:color w:val="000000"/>
                <w:sz w:val="24"/>
                <w:szCs w:val="24"/>
              </w:rPr>
              <w:t>https</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9F4BE9">
              <w:rPr>
                <w:rFonts w:ascii="Times New Roman" w:hAnsi="Times New Roman" w:cs="Times New Roman"/>
                <w:color w:val="000000"/>
                <w:sz w:val="24"/>
                <w:szCs w:val="24"/>
                <w:lang w:val="ru-RU"/>
              </w:rPr>
              <w:t>/444449</w:t>
            </w:r>
          </w:p>
        </w:tc>
      </w:tr>
      <w:tr w:rsidR="004A4BC9" w:rsidRPr="00F12073" w:rsidTr="00151527">
        <w:trPr>
          <w:trHeight w:hRule="exact" w:val="826"/>
        </w:trPr>
        <w:tc>
          <w:tcPr>
            <w:tcW w:w="582" w:type="dxa"/>
            <w:shd w:val="clear" w:color="000000" w:fill="FFFFFF"/>
            <w:tcMar>
              <w:left w:w="34" w:type="dxa"/>
              <w:right w:w="34" w:type="dxa"/>
            </w:tcMar>
          </w:tcPr>
          <w:p w:rsidR="004A4BC9" w:rsidRDefault="004A4BC9" w:rsidP="00151527">
            <w:pPr>
              <w:spacing w:after="0" w:line="240" w:lineRule="auto"/>
              <w:jc w:val="right"/>
              <w:rPr>
                <w:sz w:val="24"/>
                <w:szCs w:val="24"/>
              </w:rPr>
            </w:pPr>
            <w:r>
              <w:rPr>
                <w:rFonts w:ascii="Times New Roman" w:hAnsi="Times New Roman" w:cs="Times New Roman"/>
                <w:color w:val="000000"/>
                <w:sz w:val="24"/>
                <w:szCs w:val="24"/>
              </w:rPr>
              <w:t>26.</w:t>
            </w:r>
          </w:p>
        </w:tc>
        <w:tc>
          <w:tcPr>
            <w:tcW w:w="143" w:type="dxa"/>
          </w:tcPr>
          <w:p w:rsidR="004A4BC9" w:rsidRDefault="004A4BC9" w:rsidP="00151527"/>
        </w:tc>
        <w:tc>
          <w:tcPr>
            <w:tcW w:w="9512"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xml:space="preserve">Беланова, Ибрагимова, Мухаметова Гражданский процесс [Электронный ресурс]:учеб. пособие (курс лекций). - Ставрополь: изд-во СКФУ, 2019. - 191 – Режим доступа: </w:t>
            </w:r>
            <w:r>
              <w:rPr>
                <w:rFonts w:ascii="Times New Roman" w:hAnsi="Times New Roman" w:cs="Times New Roman"/>
                <w:color w:val="000000"/>
                <w:sz w:val="24"/>
                <w:szCs w:val="24"/>
              </w:rPr>
              <w:t>https</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rucont</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efd</w:t>
            </w:r>
            <w:r w:rsidRPr="009F4BE9">
              <w:rPr>
                <w:rFonts w:ascii="Times New Roman" w:hAnsi="Times New Roman" w:cs="Times New Roman"/>
                <w:color w:val="000000"/>
                <w:sz w:val="24"/>
                <w:szCs w:val="24"/>
                <w:lang w:val="ru-RU"/>
              </w:rPr>
              <w:t>/705218</w:t>
            </w:r>
          </w:p>
        </w:tc>
      </w:tr>
      <w:tr w:rsidR="004A4BC9" w:rsidRPr="00F12073" w:rsidTr="00151527">
        <w:trPr>
          <w:trHeight w:hRule="exact" w:val="826"/>
        </w:trPr>
        <w:tc>
          <w:tcPr>
            <w:tcW w:w="582" w:type="dxa"/>
            <w:shd w:val="clear" w:color="000000" w:fill="FFFFFF"/>
            <w:tcMar>
              <w:left w:w="34" w:type="dxa"/>
              <w:right w:w="34" w:type="dxa"/>
            </w:tcMar>
          </w:tcPr>
          <w:p w:rsidR="004A4BC9" w:rsidRDefault="004A4BC9" w:rsidP="00151527">
            <w:pPr>
              <w:spacing w:after="0" w:line="240" w:lineRule="auto"/>
              <w:jc w:val="right"/>
              <w:rPr>
                <w:sz w:val="24"/>
                <w:szCs w:val="24"/>
              </w:rPr>
            </w:pPr>
            <w:r>
              <w:rPr>
                <w:rFonts w:ascii="Times New Roman" w:hAnsi="Times New Roman" w:cs="Times New Roman"/>
                <w:color w:val="000000"/>
                <w:sz w:val="24"/>
                <w:szCs w:val="24"/>
              </w:rPr>
              <w:t>27.</w:t>
            </w:r>
          </w:p>
        </w:tc>
        <w:tc>
          <w:tcPr>
            <w:tcW w:w="143" w:type="dxa"/>
          </w:tcPr>
          <w:p w:rsidR="004A4BC9" w:rsidRDefault="004A4BC9" w:rsidP="00151527"/>
        </w:tc>
        <w:tc>
          <w:tcPr>
            <w:tcW w:w="9512"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xml:space="preserve">Бутнев В. В., Тарусина Н. Н., Яросл. гос. ун-т им. П. Г. Демидова Актуальные проблемы гражданского процессуального права [Электронный ресурс]:учеб. пособие. - Ярославль: ЯрГУ, 2012. - 160 – Режим доступа: </w:t>
            </w:r>
            <w:r>
              <w:rPr>
                <w:rFonts w:ascii="Times New Roman" w:hAnsi="Times New Roman" w:cs="Times New Roman"/>
                <w:color w:val="000000"/>
                <w:sz w:val="24"/>
                <w:szCs w:val="24"/>
              </w:rPr>
              <w:t>https</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rucont</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efd</w:t>
            </w:r>
            <w:r w:rsidRPr="009F4BE9">
              <w:rPr>
                <w:rFonts w:ascii="Times New Roman" w:hAnsi="Times New Roman" w:cs="Times New Roman"/>
                <w:color w:val="000000"/>
                <w:sz w:val="24"/>
                <w:szCs w:val="24"/>
                <w:lang w:val="ru-RU"/>
              </w:rPr>
              <w:t>/238247</w:t>
            </w:r>
          </w:p>
        </w:tc>
      </w:tr>
      <w:tr w:rsidR="004A4BC9" w:rsidRPr="00F12073" w:rsidTr="00151527">
        <w:trPr>
          <w:trHeight w:hRule="exact" w:val="1096"/>
        </w:trPr>
        <w:tc>
          <w:tcPr>
            <w:tcW w:w="582" w:type="dxa"/>
            <w:shd w:val="clear" w:color="000000" w:fill="FFFFFF"/>
            <w:tcMar>
              <w:left w:w="34" w:type="dxa"/>
              <w:right w:w="34" w:type="dxa"/>
            </w:tcMar>
          </w:tcPr>
          <w:p w:rsidR="004A4BC9" w:rsidRDefault="004A4BC9" w:rsidP="00151527">
            <w:pPr>
              <w:spacing w:after="0" w:line="240" w:lineRule="auto"/>
              <w:jc w:val="right"/>
              <w:rPr>
                <w:sz w:val="24"/>
                <w:szCs w:val="24"/>
              </w:rPr>
            </w:pPr>
            <w:r>
              <w:rPr>
                <w:rFonts w:ascii="Times New Roman" w:hAnsi="Times New Roman" w:cs="Times New Roman"/>
                <w:color w:val="000000"/>
                <w:sz w:val="24"/>
                <w:szCs w:val="24"/>
              </w:rPr>
              <w:t>28.</w:t>
            </w:r>
          </w:p>
        </w:tc>
        <w:tc>
          <w:tcPr>
            <w:tcW w:w="143" w:type="dxa"/>
          </w:tcPr>
          <w:p w:rsidR="004A4BC9" w:rsidRDefault="004A4BC9" w:rsidP="00151527"/>
        </w:tc>
        <w:tc>
          <w:tcPr>
            <w:tcW w:w="9512"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xml:space="preserve">Анучкина А. Д., Белокопытова Н. Ю. Гражданский процесс : учебное пособие (практикум). Направление подготовки 40.03.01 – Юриспруденция. Бакалавриат [Электронный ресурс]:. - Ставрополь: изд-во СКФУ, 2015. - 233 – Режим доступа: </w:t>
            </w:r>
            <w:r>
              <w:rPr>
                <w:rFonts w:ascii="Times New Roman" w:hAnsi="Times New Roman" w:cs="Times New Roman"/>
                <w:color w:val="000000"/>
                <w:sz w:val="24"/>
                <w:szCs w:val="24"/>
              </w:rPr>
              <w:t>https</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rucont</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efd</w:t>
            </w:r>
            <w:r w:rsidRPr="009F4BE9">
              <w:rPr>
                <w:rFonts w:ascii="Times New Roman" w:hAnsi="Times New Roman" w:cs="Times New Roman"/>
                <w:color w:val="000000"/>
                <w:sz w:val="24"/>
                <w:szCs w:val="24"/>
                <w:lang w:val="ru-RU"/>
              </w:rPr>
              <w:t>/578765</w:t>
            </w:r>
          </w:p>
        </w:tc>
      </w:tr>
      <w:tr w:rsidR="004A4BC9" w:rsidRPr="00F12073" w:rsidTr="00151527">
        <w:trPr>
          <w:trHeight w:hRule="exact" w:val="555"/>
        </w:trPr>
        <w:tc>
          <w:tcPr>
            <w:tcW w:w="582" w:type="dxa"/>
            <w:shd w:val="clear" w:color="000000" w:fill="FFFFFF"/>
            <w:tcMar>
              <w:left w:w="34" w:type="dxa"/>
              <w:right w:w="34" w:type="dxa"/>
            </w:tcMar>
          </w:tcPr>
          <w:p w:rsidR="004A4BC9" w:rsidRDefault="004A4BC9" w:rsidP="00151527">
            <w:pPr>
              <w:spacing w:after="0" w:line="240" w:lineRule="auto"/>
              <w:jc w:val="right"/>
              <w:rPr>
                <w:sz w:val="24"/>
                <w:szCs w:val="24"/>
              </w:rPr>
            </w:pPr>
            <w:r>
              <w:rPr>
                <w:rFonts w:ascii="Times New Roman" w:hAnsi="Times New Roman" w:cs="Times New Roman"/>
                <w:color w:val="000000"/>
                <w:sz w:val="24"/>
                <w:szCs w:val="24"/>
              </w:rPr>
              <w:t>29.</w:t>
            </w:r>
          </w:p>
        </w:tc>
        <w:tc>
          <w:tcPr>
            <w:tcW w:w="143" w:type="dxa"/>
          </w:tcPr>
          <w:p w:rsidR="004A4BC9" w:rsidRDefault="004A4BC9" w:rsidP="00151527"/>
        </w:tc>
        <w:tc>
          <w:tcPr>
            <w:tcW w:w="9512"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Суханов Е.А., отв. ред. Российское гражданское право : В 2-х тт.:Рек. УМО вузов в кач. учебника для вузов. - М.: Статут, 2011. - 957 с.</w:t>
            </w:r>
          </w:p>
        </w:tc>
      </w:tr>
      <w:tr w:rsidR="004A4BC9" w:rsidRPr="00F12073" w:rsidTr="00151527">
        <w:trPr>
          <w:trHeight w:hRule="exact" w:val="826"/>
        </w:trPr>
        <w:tc>
          <w:tcPr>
            <w:tcW w:w="582" w:type="dxa"/>
            <w:shd w:val="clear" w:color="000000" w:fill="FFFFFF"/>
            <w:tcMar>
              <w:left w:w="34" w:type="dxa"/>
              <w:right w:w="34" w:type="dxa"/>
            </w:tcMar>
          </w:tcPr>
          <w:p w:rsidR="004A4BC9" w:rsidRDefault="004A4BC9" w:rsidP="00151527">
            <w:pPr>
              <w:spacing w:after="0" w:line="240" w:lineRule="auto"/>
              <w:jc w:val="right"/>
              <w:rPr>
                <w:sz w:val="24"/>
                <w:szCs w:val="24"/>
              </w:rPr>
            </w:pPr>
            <w:r>
              <w:rPr>
                <w:rFonts w:ascii="Times New Roman" w:hAnsi="Times New Roman" w:cs="Times New Roman"/>
                <w:color w:val="000000"/>
                <w:sz w:val="24"/>
                <w:szCs w:val="24"/>
              </w:rPr>
              <w:t>30.</w:t>
            </w:r>
          </w:p>
        </w:tc>
        <w:tc>
          <w:tcPr>
            <w:tcW w:w="143" w:type="dxa"/>
          </w:tcPr>
          <w:p w:rsidR="004A4BC9" w:rsidRDefault="004A4BC9" w:rsidP="00151527"/>
        </w:tc>
        <w:tc>
          <w:tcPr>
            <w:tcW w:w="9512"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Анисимов А. П., Рыженков А. Я., Чаркин С. А., Анисимов А. П., Рыженков А. Я., Чаркин С. А. Гражданское право России. Общая часть:Рек. Минобрнауки РФ в кач. учебника для вузов. - М.: Юрайт, 2014. - 479 с.</w:t>
            </w:r>
          </w:p>
        </w:tc>
      </w:tr>
      <w:tr w:rsidR="004A4BC9" w:rsidRPr="00F12073" w:rsidTr="00151527">
        <w:trPr>
          <w:trHeight w:hRule="exact" w:val="826"/>
        </w:trPr>
        <w:tc>
          <w:tcPr>
            <w:tcW w:w="582" w:type="dxa"/>
            <w:shd w:val="clear" w:color="000000" w:fill="FFFFFF"/>
            <w:tcMar>
              <w:left w:w="34" w:type="dxa"/>
              <w:right w:w="34" w:type="dxa"/>
            </w:tcMar>
          </w:tcPr>
          <w:p w:rsidR="004A4BC9" w:rsidRDefault="004A4BC9" w:rsidP="00151527">
            <w:pPr>
              <w:spacing w:after="0" w:line="240" w:lineRule="auto"/>
              <w:jc w:val="right"/>
              <w:rPr>
                <w:sz w:val="24"/>
                <w:szCs w:val="24"/>
              </w:rPr>
            </w:pPr>
            <w:r>
              <w:rPr>
                <w:rFonts w:ascii="Times New Roman" w:hAnsi="Times New Roman" w:cs="Times New Roman"/>
                <w:color w:val="000000"/>
                <w:sz w:val="24"/>
                <w:szCs w:val="24"/>
              </w:rPr>
              <w:t>31.</w:t>
            </w:r>
          </w:p>
        </w:tc>
        <w:tc>
          <w:tcPr>
            <w:tcW w:w="143" w:type="dxa"/>
          </w:tcPr>
          <w:p w:rsidR="004A4BC9" w:rsidRDefault="004A4BC9" w:rsidP="00151527"/>
        </w:tc>
        <w:tc>
          <w:tcPr>
            <w:tcW w:w="9512"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xml:space="preserve">Выборнова Е. С., Александрова Н. С. Предмет гражданско-правового договора [Электронный ресурс]:Монография. - Москва: Юрайт, 2020. - 160 с – Режим доступа: </w:t>
            </w:r>
            <w:r>
              <w:rPr>
                <w:rFonts w:ascii="Times New Roman" w:hAnsi="Times New Roman" w:cs="Times New Roman"/>
                <w:color w:val="000000"/>
                <w:sz w:val="24"/>
                <w:szCs w:val="24"/>
              </w:rPr>
              <w:t>https</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9F4BE9">
              <w:rPr>
                <w:rFonts w:ascii="Times New Roman" w:hAnsi="Times New Roman" w:cs="Times New Roman"/>
                <w:color w:val="000000"/>
                <w:sz w:val="24"/>
                <w:szCs w:val="24"/>
                <w:lang w:val="ru-RU"/>
              </w:rPr>
              <w:t>/456333</w:t>
            </w:r>
          </w:p>
        </w:tc>
      </w:tr>
      <w:tr w:rsidR="004A4BC9" w:rsidRPr="00F12073" w:rsidTr="00151527">
        <w:trPr>
          <w:trHeight w:hRule="exact" w:val="826"/>
        </w:trPr>
        <w:tc>
          <w:tcPr>
            <w:tcW w:w="582" w:type="dxa"/>
            <w:shd w:val="clear" w:color="000000" w:fill="FFFFFF"/>
            <w:tcMar>
              <w:left w:w="34" w:type="dxa"/>
              <w:right w:w="34" w:type="dxa"/>
            </w:tcMar>
          </w:tcPr>
          <w:p w:rsidR="004A4BC9" w:rsidRDefault="004A4BC9" w:rsidP="00151527">
            <w:pPr>
              <w:spacing w:after="0" w:line="240" w:lineRule="auto"/>
              <w:jc w:val="right"/>
              <w:rPr>
                <w:sz w:val="24"/>
                <w:szCs w:val="24"/>
              </w:rPr>
            </w:pPr>
            <w:r>
              <w:rPr>
                <w:rFonts w:ascii="Times New Roman" w:hAnsi="Times New Roman" w:cs="Times New Roman"/>
                <w:color w:val="000000"/>
                <w:sz w:val="24"/>
                <w:szCs w:val="24"/>
              </w:rPr>
              <w:t>32.</w:t>
            </w:r>
          </w:p>
        </w:tc>
        <w:tc>
          <w:tcPr>
            <w:tcW w:w="143" w:type="dxa"/>
          </w:tcPr>
          <w:p w:rsidR="004A4BC9" w:rsidRDefault="004A4BC9" w:rsidP="00151527"/>
        </w:tc>
        <w:tc>
          <w:tcPr>
            <w:tcW w:w="9512"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xml:space="preserve">Шершеневич Г. Ф., Белов В. А. Авторское право на литературные произведения [Электронный ресурс]:-. - Москва: Юрайт, 2020. - 274 с – Режим доступа: </w:t>
            </w:r>
            <w:r>
              <w:rPr>
                <w:rFonts w:ascii="Times New Roman" w:hAnsi="Times New Roman" w:cs="Times New Roman"/>
                <w:color w:val="000000"/>
                <w:sz w:val="24"/>
                <w:szCs w:val="24"/>
              </w:rPr>
              <w:t>https</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9F4BE9">
              <w:rPr>
                <w:rFonts w:ascii="Times New Roman" w:hAnsi="Times New Roman" w:cs="Times New Roman"/>
                <w:color w:val="000000"/>
                <w:sz w:val="24"/>
                <w:szCs w:val="24"/>
                <w:lang w:val="ru-RU"/>
              </w:rPr>
              <w:t>/453961</w:t>
            </w:r>
          </w:p>
        </w:tc>
      </w:tr>
      <w:tr w:rsidR="004A4BC9" w:rsidRPr="00F12073" w:rsidTr="00151527">
        <w:trPr>
          <w:trHeight w:hRule="exact" w:val="826"/>
        </w:trPr>
        <w:tc>
          <w:tcPr>
            <w:tcW w:w="582" w:type="dxa"/>
            <w:shd w:val="clear" w:color="000000" w:fill="FFFFFF"/>
            <w:tcMar>
              <w:left w:w="34" w:type="dxa"/>
              <w:right w:w="34" w:type="dxa"/>
            </w:tcMar>
          </w:tcPr>
          <w:p w:rsidR="004A4BC9" w:rsidRDefault="004A4BC9" w:rsidP="00151527">
            <w:pPr>
              <w:spacing w:after="0" w:line="240" w:lineRule="auto"/>
              <w:jc w:val="right"/>
              <w:rPr>
                <w:sz w:val="24"/>
                <w:szCs w:val="24"/>
              </w:rPr>
            </w:pPr>
            <w:r>
              <w:rPr>
                <w:rFonts w:ascii="Times New Roman" w:hAnsi="Times New Roman" w:cs="Times New Roman"/>
                <w:color w:val="000000"/>
                <w:sz w:val="24"/>
                <w:szCs w:val="24"/>
              </w:rPr>
              <w:t>33.</w:t>
            </w:r>
          </w:p>
        </w:tc>
        <w:tc>
          <w:tcPr>
            <w:tcW w:w="143" w:type="dxa"/>
          </w:tcPr>
          <w:p w:rsidR="004A4BC9" w:rsidRDefault="004A4BC9" w:rsidP="00151527"/>
        </w:tc>
        <w:tc>
          <w:tcPr>
            <w:tcW w:w="9512"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xml:space="preserve">Рожков А. И., Вавилова А. А., Матвеев В. Ю., Смирнова М. В., Феклин С. И. Образовательное право [Электронный ресурс]:Учебник для вузов. - Москва: Юрайт, 2021. - 376 с – Режим доступа: </w:t>
            </w:r>
            <w:r>
              <w:rPr>
                <w:rFonts w:ascii="Times New Roman" w:hAnsi="Times New Roman" w:cs="Times New Roman"/>
                <w:color w:val="000000"/>
                <w:sz w:val="24"/>
                <w:szCs w:val="24"/>
              </w:rPr>
              <w:t>https</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9F4BE9">
              <w:rPr>
                <w:rFonts w:ascii="Times New Roman" w:hAnsi="Times New Roman" w:cs="Times New Roman"/>
                <w:color w:val="000000"/>
                <w:sz w:val="24"/>
                <w:szCs w:val="24"/>
                <w:lang w:val="ru-RU"/>
              </w:rPr>
              <w:t>/468854</w:t>
            </w:r>
          </w:p>
        </w:tc>
      </w:tr>
      <w:tr w:rsidR="004A4BC9" w:rsidRPr="00F12073" w:rsidTr="00151527">
        <w:trPr>
          <w:trHeight w:hRule="exact" w:val="826"/>
        </w:trPr>
        <w:tc>
          <w:tcPr>
            <w:tcW w:w="582" w:type="dxa"/>
            <w:shd w:val="clear" w:color="000000" w:fill="FFFFFF"/>
            <w:tcMar>
              <w:left w:w="34" w:type="dxa"/>
              <w:right w:w="34" w:type="dxa"/>
            </w:tcMar>
          </w:tcPr>
          <w:p w:rsidR="004A4BC9" w:rsidRDefault="004A4BC9" w:rsidP="00151527">
            <w:pPr>
              <w:spacing w:after="0" w:line="240" w:lineRule="auto"/>
              <w:jc w:val="right"/>
              <w:rPr>
                <w:sz w:val="24"/>
                <w:szCs w:val="24"/>
              </w:rPr>
            </w:pPr>
            <w:r>
              <w:rPr>
                <w:rFonts w:ascii="Times New Roman" w:hAnsi="Times New Roman" w:cs="Times New Roman"/>
                <w:color w:val="000000"/>
                <w:sz w:val="24"/>
                <w:szCs w:val="24"/>
              </w:rPr>
              <w:t>34.</w:t>
            </w:r>
          </w:p>
        </w:tc>
        <w:tc>
          <w:tcPr>
            <w:tcW w:w="143" w:type="dxa"/>
          </w:tcPr>
          <w:p w:rsidR="004A4BC9" w:rsidRDefault="004A4BC9" w:rsidP="00151527"/>
        </w:tc>
        <w:tc>
          <w:tcPr>
            <w:tcW w:w="9512"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xml:space="preserve">Щербак Н. В. Право интеллектуальной собственности: общее учение. Авторское право и смежные права [Электронный ресурс]:Учебное пособие для вузов. - Москва: Юрайт, 2021. - 309 с – Режим доступа: </w:t>
            </w:r>
            <w:r>
              <w:rPr>
                <w:rFonts w:ascii="Times New Roman" w:hAnsi="Times New Roman" w:cs="Times New Roman"/>
                <w:color w:val="000000"/>
                <w:sz w:val="24"/>
                <w:szCs w:val="24"/>
              </w:rPr>
              <w:t>https</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9F4BE9">
              <w:rPr>
                <w:rFonts w:ascii="Times New Roman" w:hAnsi="Times New Roman" w:cs="Times New Roman"/>
                <w:color w:val="000000"/>
                <w:sz w:val="24"/>
                <w:szCs w:val="24"/>
                <w:lang w:val="ru-RU"/>
              </w:rPr>
              <w:t>/475495</w:t>
            </w:r>
          </w:p>
        </w:tc>
      </w:tr>
      <w:tr w:rsidR="004A4BC9" w:rsidRPr="00F12073" w:rsidTr="00151527">
        <w:trPr>
          <w:trHeight w:hRule="exact" w:val="826"/>
        </w:trPr>
        <w:tc>
          <w:tcPr>
            <w:tcW w:w="582" w:type="dxa"/>
            <w:shd w:val="clear" w:color="000000" w:fill="FFFFFF"/>
            <w:tcMar>
              <w:left w:w="34" w:type="dxa"/>
              <w:right w:w="34" w:type="dxa"/>
            </w:tcMar>
          </w:tcPr>
          <w:p w:rsidR="004A4BC9" w:rsidRDefault="004A4BC9" w:rsidP="00151527">
            <w:pPr>
              <w:spacing w:after="0" w:line="240" w:lineRule="auto"/>
              <w:jc w:val="right"/>
              <w:rPr>
                <w:sz w:val="24"/>
                <w:szCs w:val="24"/>
              </w:rPr>
            </w:pPr>
            <w:r>
              <w:rPr>
                <w:rFonts w:ascii="Times New Roman" w:hAnsi="Times New Roman" w:cs="Times New Roman"/>
                <w:color w:val="000000"/>
                <w:sz w:val="24"/>
                <w:szCs w:val="24"/>
              </w:rPr>
              <w:t>35.</w:t>
            </w:r>
          </w:p>
        </w:tc>
        <w:tc>
          <w:tcPr>
            <w:tcW w:w="143" w:type="dxa"/>
          </w:tcPr>
          <w:p w:rsidR="004A4BC9" w:rsidRDefault="004A4BC9" w:rsidP="00151527"/>
        </w:tc>
        <w:tc>
          <w:tcPr>
            <w:tcW w:w="9512"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xml:space="preserve">Калятин В. О. Право интеллектуальной собственности. Правовое регулирование баз данных [Электронный ресурс]:Учебное пособие для вузов. - Москва: Юрайт, 2021. - 186 с – Режим доступа: </w:t>
            </w:r>
            <w:r>
              <w:rPr>
                <w:rFonts w:ascii="Times New Roman" w:hAnsi="Times New Roman" w:cs="Times New Roman"/>
                <w:color w:val="000000"/>
                <w:sz w:val="24"/>
                <w:szCs w:val="24"/>
              </w:rPr>
              <w:t>https</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9F4BE9">
              <w:rPr>
                <w:rFonts w:ascii="Times New Roman" w:hAnsi="Times New Roman" w:cs="Times New Roman"/>
                <w:color w:val="000000"/>
                <w:sz w:val="24"/>
                <w:szCs w:val="24"/>
                <w:lang w:val="ru-RU"/>
              </w:rPr>
              <w:t>/473448</w:t>
            </w:r>
          </w:p>
        </w:tc>
      </w:tr>
      <w:tr w:rsidR="004A4BC9" w:rsidRPr="00F12073" w:rsidTr="00151527">
        <w:trPr>
          <w:trHeight w:hRule="exact" w:val="555"/>
        </w:trPr>
        <w:tc>
          <w:tcPr>
            <w:tcW w:w="582" w:type="dxa"/>
            <w:shd w:val="clear" w:color="000000" w:fill="FFFFFF"/>
            <w:tcMar>
              <w:left w:w="34" w:type="dxa"/>
              <w:right w:w="34" w:type="dxa"/>
            </w:tcMar>
          </w:tcPr>
          <w:p w:rsidR="004A4BC9" w:rsidRDefault="004A4BC9" w:rsidP="00151527">
            <w:pPr>
              <w:spacing w:after="0" w:line="240" w:lineRule="auto"/>
              <w:jc w:val="right"/>
              <w:rPr>
                <w:sz w:val="24"/>
                <w:szCs w:val="24"/>
              </w:rPr>
            </w:pPr>
            <w:r>
              <w:rPr>
                <w:rFonts w:ascii="Times New Roman" w:hAnsi="Times New Roman" w:cs="Times New Roman"/>
                <w:color w:val="000000"/>
                <w:sz w:val="24"/>
                <w:szCs w:val="24"/>
              </w:rPr>
              <w:t>36.</w:t>
            </w:r>
          </w:p>
        </w:tc>
        <w:tc>
          <w:tcPr>
            <w:tcW w:w="143" w:type="dxa"/>
          </w:tcPr>
          <w:p w:rsidR="004A4BC9" w:rsidRDefault="004A4BC9" w:rsidP="00151527"/>
        </w:tc>
        <w:tc>
          <w:tcPr>
            <w:tcW w:w="9512"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xml:space="preserve">Бачило И. Л. Информационное право [Электронный ресурс]:Учебник для вузов. - Москва: Юрайт, 2021. - 419 с – Режим доступа: </w:t>
            </w:r>
            <w:r>
              <w:rPr>
                <w:rFonts w:ascii="Times New Roman" w:hAnsi="Times New Roman" w:cs="Times New Roman"/>
                <w:color w:val="000000"/>
                <w:sz w:val="24"/>
                <w:szCs w:val="24"/>
              </w:rPr>
              <w:t>https</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9F4BE9">
              <w:rPr>
                <w:rFonts w:ascii="Times New Roman" w:hAnsi="Times New Roman" w:cs="Times New Roman"/>
                <w:color w:val="000000"/>
                <w:sz w:val="24"/>
                <w:szCs w:val="24"/>
                <w:lang w:val="ru-RU"/>
              </w:rPr>
              <w:t>/468354</w:t>
            </w:r>
          </w:p>
        </w:tc>
      </w:tr>
      <w:tr w:rsidR="004A4BC9" w:rsidRPr="00F12073" w:rsidTr="00151527">
        <w:trPr>
          <w:trHeight w:hRule="exact" w:val="1096"/>
        </w:trPr>
        <w:tc>
          <w:tcPr>
            <w:tcW w:w="582" w:type="dxa"/>
            <w:shd w:val="clear" w:color="000000" w:fill="FFFFFF"/>
            <w:tcMar>
              <w:left w:w="34" w:type="dxa"/>
              <w:right w:w="34" w:type="dxa"/>
            </w:tcMar>
          </w:tcPr>
          <w:p w:rsidR="004A4BC9" w:rsidRDefault="004A4BC9" w:rsidP="00151527">
            <w:pPr>
              <w:spacing w:after="0" w:line="240" w:lineRule="auto"/>
              <w:jc w:val="right"/>
              <w:rPr>
                <w:sz w:val="24"/>
                <w:szCs w:val="24"/>
              </w:rPr>
            </w:pPr>
            <w:r>
              <w:rPr>
                <w:rFonts w:ascii="Times New Roman" w:hAnsi="Times New Roman" w:cs="Times New Roman"/>
                <w:color w:val="000000"/>
                <w:sz w:val="24"/>
                <w:szCs w:val="24"/>
              </w:rPr>
              <w:t>37.</w:t>
            </w:r>
          </w:p>
        </w:tc>
        <w:tc>
          <w:tcPr>
            <w:tcW w:w="143" w:type="dxa"/>
          </w:tcPr>
          <w:p w:rsidR="004A4BC9" w:rsidRDefault="004A4BC9" w:rsidP="00151527"/>
        </w:tc>
        <w:tc>
          <w:tcPr>
            <w:tcW w:w="9512"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xml:space="preserve">Белов В. А. Гражданское право в 4 т. Том </w:t>
            </w:r>
            <w:r>
              <w:rPr>
                <w:rFonts w:ascii="Times New Roman" w:hAnsi="Times New Roman" w:cs="Times New Roman"/>
                <w:color w:val="000000"/>
                <w:sz w:val="24"/>
                <w:szCs w:val="24"/>
              </w:rPr>
              <w:t>III</w:t>
            </w:r>
            <w:r w:rsidRPr="009F4BE9">
              <w:rPr>
                <w:rFonts w:ascii="Times New Roman" w:hAnsi="Times New Roman" w:cs="Times New Roman"/>
                <w:color w:val="000000"/>
                <w:sz w:val="24"/>
                <w:szCs w:val="24"/>
                <w:lang w:val="ru-RU"/>
              </w:rPr>
              <w:t xml:space="preserve">. Особенная часть. Абсолютные гражданско- правовые формы. В 2 кн. Книга 2. Права исключительные, личные и наследственные + допматериал в ЭБС [Электронный ресурс]:Учебник для вузов. - Москва: Юрайт, 2020. - 443 с – Режим доступа: </w:t>
            </w:r>
            <w:r>
              <w:rPr>
                <w:rFonts w:ascii="Times New Roman" w:hAnsi="Times New Roman" w:cs="Times New Roman"/>
                <w:color w:val="000000"/>
                <w:sz w:val="24"/>
                <w:szCs w:val="24"/>
              </w:rPr>
              <w:t>https</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9F4BE9">
              <w:rPr>
                <w:rFonts w:ascii="Times New Roman" w:hAnsi="Times New Roman" w:cs="Times New Roman"/>
                <w:color w:val="000000"/>
                <w:sz w:val="24"/>
                <w:szCs w:val="24"/>
                <w:lang w:val="ru-RU"/>
              </w:rPr>
              <w:t>/451713</w:t>
            </w:r>
          </w:p>
        </w:tc>
      </w:tr>
      <w:tr w:rsidR="004A4BC9" w:rsidRPr="00F12073" w:rsidTr="00151527">
        <w:trPr>
          <w:trHeight w:hRule="exact" w:val="826"/>
        </w:trPr>
        <w:tc>
          <w:tcPr>
            <w:tcW w:w="582" w:type="dxa"/>
            <w:shd w:val="clear" w:color="000000" w:fill="FFFFFF"/>
            <w:tcMar>
              <w:left w:w="34" w:type="dxa"/>
              <w:right w:w="34" w:type="dxa"/>
            </w:tcMar>
          </w:tcPr>
          <w:p w:rsidR="004A4BC9" w:rsidRDefault="004A4BC9" w:rsidP="00151527">
            <w:pPr>
              <w:spacing w:after="0" w:line="240" w:lineRule="auto"/>
              <w:jc w:val="right"/>
              <w:rPr>
                <w:sz w:val="24"/>
                <w:szCs w:val="24"/>
              </w:rPr>
            </w:pPr>
            <w:r>
              <w:rPr>
                <w:rFonts w:ascii="Times New Roman" w:hAnsi="Times New Roman" w:cs="Times New Roman"/>
                <w:color w:val="000000"/>
                <w:sz w:val="24"/>
                <w:szCs w:val="24"/>
              </w:rPr>
              <w:t>38.</w:t>
            </w:r>
          </w:p>
        </w:tc>
        <w:tc>
          <w:tcPr>
            <w:tcW w:w="143" w:type="dxa"/>
          </w:tcPr>
          <w:p w:rsidR="004A4BC9" w:rsidRDefault="004A4BC9" w:rsidP="00151527"/>
        </w:tc>
        <w:tc>
          <w:tcPr>
            <w:tcW w:w="9512"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xml:space="preserve">Петров Д. А., Попондопуло В. Ф. Конкурентное право [Электронный ресурс]:Учебник и практикум для вузов. - Москва: Юрайт, 2020. - 350 с – Режим доступа: </w:t>
            </w:r>
            <w:r>
              <w:rPr>
                <w:rFonts w:ascii="Times New Roman" w:hAnsi="Times New Roman" w:cs="Times New Roman"/>
                <w:color w:val="000000"/>
                <w:sz w:val="24"/>
                <w:szCs w:val="24"/>
              </w:rPr>
              <w:t>https</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9F4BE9">
              <w:rPr>
                <w:rFonts w:ascii="Times New Roman" w:hAnsi="Times New Roman" w:cs="Times New Roman"/>
                <w:color w:val="000000"/>
                <w:sz w:val="24"/>
                <w:szCs w:val="24"/>
                <w:lang w:val="ru-RU"/>
              </w:rPr>
              <w:t>/450057</w:t>
            </w:r>
          </w:p>
        </w:tc>
      </w:tr>
    </w:tbl>
    <w:p w:rsidR="004A4BC9" w:rsidRPr="009F4BE9" w:rsidRDefault="004A4BC9" w:rsidP="004A4BC9">
      <w:pPr>
        <w:rPr>
          <w:sz w:val="0"/>
          <w:szCs w:val="0"/>
          <w:lang w:val="ru-RU"/>
        </w:rPr>
      </w:pPr>
      <w:r w:rsidRPr="009F4BE9">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4537"/>
        <w:gridCol w:w="1007"/>
      </w:tblGrid>
      <w:tr w:rsidR="004A4BC9" w:rsidTr="00151527">
        <w:trPr>
          <w:trHeight w:hRule="exact" w:val="416"/>
        </w:trPr>
        <w:tc>
          <w:tcPr>
            <w:tcW w:w="4692" w:type="dxa"/>
            <w:gridSpan w:val="3"/>
            <w:shd w:val="clear" w:color="C0C0C0" w:fill="FFFFFF"/>
            <w:tcMar>
              <w:left w:w="34" w:type="dxa"/>
              <w:right w:w="34" w:type="dxa"/>
            </w:tcMar>
          </w:tcPr>
          <w:p w:rsidR="004A4BC9" w:rsidRDefault="004A4BC9" w:rsidP="00151527">
            <w:pPr>
              <w:spacing w:after="0" w:line="240" w:lineRule="auto"/>
              <w:rPr>
                <w:sz w:val="16"/>
                <w:szCs w:val="16"/>
              </w:rPr>
            </w:pPr>
            <w:r>
              <w:rPr>
                <w:rFonts w:ascii="Times New Roman" w:hAnsi="Times New Roman" w:cs="Times New Roman"/>
                <w:color w:val="C0C0C0"/>
                <w:sz w:val="16"/>
                <w:szCs w:val="16"/>
              </w:rPr>
              <w:lastRenderedPageBreak/>
              <w:t>УП: 40.05.01_ГрП_ИКБСП_2021.plx</w:t>
            </w:r>
          </w:p>
        </w:tc>
        <w:tc>
          <w:tcPr>
            <w:tcW w:w="4537" w:type="dxa"/>
          </w:tcPr>
          <w:p w:rsidR="004A4BC9" w:rsidRDefault="004A4BC9" w:rsidP="00151527"/>
        </w:tc>
        <w:tc>
          <w:tcPr>
            <w:tcW w:w="1007" w:type="dxa"/>
            <w:shd w:val="clear" w:color="C0C0C0" w:fill="FFFFFF"/>
            <w:tcMar>
              <w:left w:w="34" w:type="dxa"/>
              <w:right w:w="34" w:type="dxa"/>
            </w:tcMar>
          </w:tcPr>
          <w:p w:rsidR="004A4BC9" w:rsidRDefault="004A4BC9" w:rsidP="00151527">
            <w:pPr>
              <w:spacing w:after="0" w:line="240" w:lineRule="auto"/>
              <w:jc w:val="right"/>
              <w:rPr>
                <w:sz w:val="16"/>
                <w:szCs w:val="16"/>
              </w:rPr>
            </w:pPr>
            <w:r>
              <w:rPr>
                <w:rFonts w:ascii="Times New Roman" w:hAnsi="Times New Roman" w:cs="Times New Roman"/>
                <w:color w:val="C0C0C0"/>
                <w:sz w:val="16"/>
                <w:szCs w:val="16"/>
              </w:rPr>
              <w:t>стр. 53</w:t>
            </w:r>
          </w:p>
        </w:tc>
      </w:tr>
      <w:tr w:rsidR="004A4BC9" w:rsidRPr="00F12073" w:rsidTr="00151527">
        <w:trPr>
          <w:trHeight w:hRule="exact" w:val="826"/>
        </w:trPr>
        <w:tc>
          <w:tcPr>
            <w:tcW w:w="582" w:type="dxa"/>
            <w:shd w:val="clear" w:color="000000" w:fill="FFFFFF"/>
            <w:tcMar>
              <w:left w:w="34" w:type="dxa"/>
              <w:right w:w="34" w:type="dxa"/>
            </w:tcMar>
          </w:tcPr>
          <w:p w:rsidR="004A4BC9" w:rsidRDefault="004A4BC9" w:rsidP="00151527">
            <w:pPr>
              <w:spacing w:after="0" w:line="240" w:lineRule="auto"/>
              <w:jc w:val="right"/>
              <w:rPr>
                <w:sz w:val="24"/>
                <w:szCs w:val="24"/>
              </w:rPr>
            </w:pPr>
            <w:r>
              <w:rPr>
                <w:rFonts w:ascii="Times New Roman" w:hAnsi="Times New Roman" w:cs="Times New Roman"/>
                <w:color w:val="000000"/>
                <w:sz w:val="24"/>
                <w:szCs w:val="24"/>
              </w:rPr>
              <w:t>39.</w:t>
            </w:r>
          </w:p>
        </w:tc>
        <w:tc>
          <w:tcPr>
            <w:tcW w:w="143" w:type="dxa"/>
          </w:tcPr>
          <w:p w:rsidR="004A4BC9" w:rsidRDefault="004A4BC9" w:rsidP="00151527"/>
        </w:tc>
        <w:tc>
          <w:tcPr>
            <w:tcW w:w="9512"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xml:space="preserve">Свит Ю. П. Жилищное право [Электронный ресурс]:Учебник и практикум Для академического бакалавриата. - Москва: Юрайт, 2020. - 258 с – Режим доступа: </w:t>
            </w:r>
            <w:r>
              <w:rPr>
                <w:rFonts w:ascii="Times New Roman" w:hAnsi="Times New Roman" w:cs="Times New Roman"/>
                <w:color w:val="000000"/>
                <w:sz w:val="24"/>
                <w:szCs w:val="24"/>
              </w:rPr>
              <w:t>https</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9F4BE9">
              <w:rPr>
                <w:rFonts w:ascii="Times New Roman" w:hAnsi="Times New Roman" w:cs="Times New Roman"/>
                <w:color w:val="000000"/>
                <w:sz w:val="24"/>
                <w:szCs w:val="24"/>
                <w:lang w:val="ru-RU"/>
              </w:rPr>
              <w:t>/467373</w:t>
            </w:r>
          </w:p>
        </w:tc>
      </w:tr>
      <w:tr w:rsidR="004A4BC9" w:rsidRPr="00F12073" w:rsidTr="00151527">
        <w:trPr>
          <w:trHeight w:hRule="exact" w:val="555"/>
        </w:trPr>
        <w:tc>
          <w:tcPr>
            <w:tcW w:w="582" w:type="dxa"/>
            <w:shd w:val="clear" w:color="000000" w:fill="FFFFFF"/>
            <w:tcMar>
              <w:left w:w="34" w:type="dxa"/>
              <w:right w:w="34" w:type="dxa"/>
            </w:tcMar>
          </w:tcPr>
          <w:p w:rsidR="004A4BC9" w:rsidRDefault="004A4BC9" w:rsidP="00151527">
            <w:pPr>
              <w:spacing w:after="0" w:line="240" w:lineRule="auto"/>
              <w:jc w:val="right"/>
              <w:rPr>
                <w:sz w:val="24"/>
                <w:szCs w:val="24"/>
              </w:rPr>
            </w:pPr>
            <w:r>
              <w:rPr>
                <w:rFonts w:ascii="Times New Roman" w:hAnsi="Times New Roman" w:cs="Times New Roman"/>
                <w:color w:val="000000"/>
                <w:sz w:val="24"/>
                <w:szCs w:val="24"/>
              </w:rPr>
              <w:t>40.</w:t>
            </w:r>
          </w:p>
        </w:tc>
        <w:tc>
          <w:tcPr>
            <w:tcW w:w="143" w:type="dxa"/>
          </w:tcPr>
          <w:p w:rsidR="004A4BC9" w:rsidRDefault="004A4BC9" w:rsidP="00151527"/>
        </w:tc>
        <w:tc>
          <w:tcPr>
            <w:tcW w:w="9512"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xml:space="preserve">Зенин И. А. Гражданское право. Особенная часть [Электронный ресурс]:Учебник для вузов. - Москва: Юрайт, 2020. - 295 с – Режим доступа: </w:t>
            </w:r>
            <w:r>
              <w:rPr>
                <w:rFonts w:ascii="Times New Roman" w:hAnsi="Times New Roman" w:cs="Times New Roman"/>
                <w:color w:val="000000"/>
                <w:sz w:val="24"/>
                <w:szCs w:val="24"/>
              </w:rPr>
              <w:t>https</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9F4BE9">
              <w:rPr>
                <w:rFonts w:ascii="Times New Roman" w:hAnsi="Times New Roman" w:cs="Times New Roman"/>
                <w:color w:val="000000"/>
                <w:sz w:val="24"/>
                <w:szCs w:val="24"/>
                <w:lang w:val="ru-RU"/>
              </w:rPr>
              <w:t>/451462</w:t>
            </w:r>
          </w:p>
        </w:tc>
      </w:tr>
      <w:tr w:rsidR="004A4BC9" w:rsidRPr="00F12073" w:rsidTr="00151527">
        <w:trPr>
          <w:trHeight w:hRule="exact" w:val="138"/>
        </w:trPr>
        <w:tc>
          <w:tcPr>
            <w:tcW w:w="568" w:type="dxa"/>
          </w:tcPr>
          <w:p w:rsidR="004A4BC9" w:rsidRPr="009F4BE9" w:rsidRDefault="004A4BC9" w:rsidP="00151527">
            <w:pPr>
              <w:rPr>
                <w:lang w:val="ru-RU"/>
              </w:rPr>
            </w:pPr>
          </w:p>
        </w:tc>
        <w:tc>
          <w:tcPr>
            <w:tcW w:w="143" w:type="dxa"/>
          </w:tcPr>
          <w:p w:rsidR="004A4BC9" w:rsidRPr="009F4BE9" w:rsidRDefault="004A4BC9" w:rsidP="00151527">
            <w:pPr>
              <w:rPr>
                <w:lang w:val="ru-RU"/>
              </w:rPr>
            </w:pPr>
          </w:p>
        </w:tc>
        <w:tc>
          <w:tcPr>
            <w:tcW w:w="3970"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585"/>
        </w:trPr>
        <w:tc>
          <w:tcPr>
            <w:tcW w:w="10221" w:type="dxa"/>
            <w:gridSpan w:val="5"/>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8.4. РЕКОМЕНДУЕМЫЙ ПЕРЕЧЕНЬ СОВРЕМЕННЫХ ПРОФЕССИОНАЛЬНЫХ БАЗ ДАННЫХ И ИНФОРМАЦИОННЫХ СПРАВОЧНЫХ СИСТЕМ</w:t>
            </w:r>
          </w:p>
        </w:tc>
      </w:tr>
      <w:tr w:rsidR="004A4BC9" w:rsidRPr="00F12073" w:rsidTr="00151527">
        <w:trPr>
          <w:trHeight w:hRule="exact" w:val="555"/>
        </w:trPr>
        <w:tc>
          <w:tcPr>
            <w:tcW w:w="582" w:type="dxa"/>
            <w:shd w:val="clear" w:color="000000" w:fill="FFFFFF"/>
            <w:tcMar>
              <w:left w:w="34" w:type="dxa"/>
              <w:right w:w="34" w:type="dxa"/>
            </w:tcMar>
          </w:tcPr>
          <w:p w:rsidR="004A4BC9" w:rsidRDefault="004A4BC9" w:rsidP="00151527">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A4BC9" w:rsidRDefault="004A4BC9" w:rsidP="00151527"/>
        </w:tc>
        <w:tc>
          <w:tcPr>
            <w:tcW w:w="9512"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xml:space="preserve">Электронный фонд правовой и нормативно-технической документации Техноэксперт </w:t>
            </w:r>
            <w:r>
              <w:rPr>
                <w:rFonts w:ascii="Times New Roman" w:hAnsi="Times New Roman" w:cs="Times New Roman"/>
                <w:color w:val="000000"/>
                <w:sz w:val="24"/>
                <w:szCs w:val="24"/>
              </w:rPr>
              <w:t>http</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docs</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cntd</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A4BC9" w:rsidRPr="00F12073" w:rsidTr="00151527">
        <w:trPr>
          <w:trHeight w:hRule="exact" w:val="285"/>
        </w:trPr>
        <w:tc>
          <w:tcPr>
            <w:tcW w:w="582" w:type="dxa"/>
            <w:shd w:val="clear" w:color="000000" w:fill="FFFFFF"/>
            <w:tcMar>
              <w:left w:w="34" w:type="dxa"/>
              <w:right w:w="34" w:type="dxa"/>
            </w:tcMar>
          </w:tcPr>
          <w:p w:rsidR="004A4BC9" w:rsidRDefault="004A4BC9" w:rsidP="00151527">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A4BC9" w:rsidRDefault="004A4BC9" w:rsidP="00151527"/>
        </w:tc>
        <w:tc>
          <w:tcPr>
            <w:tcW w:w="9512"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xml:space="preserve">Консультант Плюс </w:t>
            </w:r>
            <w:r>
              <w:rPr>
                <w:rFonts w:ascii="Times New Roman" w:hAnsi="Times New Roman" w:cs="Times New Roman"/>
                <w:color w:val="000000"/>
                <w:sz w:val="24"/>
                <w:szCs w:val="24"/>
              </w:rPr>
              <w:t>http</w:t>
            </w:r>
            <w:r w:rsidRPr="009F4B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consultant</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A4BC9" w:rsidRPr="00F12073" w:rsidTr="00151527">
        <w:trPr>
          <w:trHeight w:hRule="exact" w:val="285"/>
        </w:trPr>
        <w:tc>
          <w:tcPr>
            <w:tcW w:w="582" w:type="dxa"/>
            <w:shd w:val="clear" w:color="000000" w:fill="FFFFFF"/>
            <w:tcMar>
              <w:left w:w="34" w:type="dxa"/>
              <w:right w:w="34" w:type="dxa"/>
            </w:tcMar>
          </w:tcPr>
          <w:p w:rsidR="004A4BC9" w:rsidRDefault="004A4BC9" w:rsidP="00151527">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4A4BC9" w:rsidRDefault="004A4BC9" w:rsidP="00151527"/>
        </w:tc>
        <w:tc>
          <w:tcPr>
            <w:tcW w:w="9512"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 xml:space="preserve">Информационно-правовой портал ГАРАНТ </w:t>
            </w:r>
            <w:r>
              <w:rPr>
                <w:rFonts w:ascii="Times New Roman" w:hAnsi="Times New Roman" w:cs="Times New Roman"/>
                <w:color w:val="000000"/>
                <w:sz w:val="24"/>
                <w:szCs w:val="24"/>
              </w:rPr>
              <w:t>http</w:t>
            </w:r>
            <w:r w:rsidRPr="009F4B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garant</w:t>
            </w:r>
            <w:r w:rsidRPr="009F4BE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A4BC9" w:rsidRPr="00F12073" w:rsidTr="00151527">
        <w:trPr>
          <w:trHeight w:hRule="exact" w:val="138"/>
        </w:trPr>
        <w:tc>
          <w:tcPr>
            <w:tcW w:w="568" w:type="dxa"/>
          </w:tcPr>
          <w:p w:rsidR="004A4BC9" w:rsidRPr="009F4BE9" w:rsidRDefault="004A4BC9" w:rsidP="00151527">
            <w:pPr>
              <w:rPr>
                <w:lang w:val="ru-RU"/>
              </w:rPr>
            </w:pPr>
          </w:p>
        </w:tc>
        <w:tc>
          <w:tcPr>
            <w:tcW w:w="143" w:type="dxa"/>
          </w:tcPr>
          <w:p w:rsidR="004A4BC9" w:rsidRPr="009F4BE9" w:rsidRDefault="004A4BC9" w:rsidP="00151527">
            <w:pPr>
              <w:rPr>
                <w:lang w:val="ru-RU"/>
              </w:rPr>
            </w:pPr>
          </w:p>
        </w:tc>
        <w:tc>
          <w:tcPr>
            <w:tcW w:w="3970"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585"/>
        </w:trPr>
        <w:tc>
          <w:tcPr>
            <w:tcW w:w="10221" w:type="dxa"/>
            <w:gridSpan w:val="5"/>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8.5. МЕТОДИЧЕСКИЕ УКАЗАНИЯ ДЛЯ ОБУЧАЮЩИХСЯ ПО ОСВОЕНИЮ ПРАКТИКИ</w:t>
            </w:r>
          </w:p>
        </w:tc>
      </w:tr>
      <w:tr w:rsidR="004A4BC9" w:rsidRPr="00F12073" w:rsidTr="00151527">
        <w:trPr>
          <w:trHeight w:hRule="exact" w:val="6505"/>
        </w:trPr>
        <w:tc>
          <w:tcPr>
            <w:tcW w:w="10221" w:type="dxa"/>
            <w:gridSpan w:val="5"/>
            <w:shd w:val="clear" w:color="000000" w:fill="FFFFFF"/>
            <w:tcMar>
              <w:left w:w="34" w:type="dxa"/>
              <w:right w:w="34" w:type="dxa"/>
            </w:tcMar>
          </w:tcPr>
          <w:p w:rsidR="004A4BC9" w:rsidRPr="009F4BE9" w:rsidRDefault="004A4BC9" w:rsidP="00151527">
            <w:pPr>
              <w:spacing w:after="0" w:line="240" w:lineRule="auto"/>
              <w:ind w:firstLine="756"/>
              <w:rPr>
                <w:sz w:val="24"/>
                <w:szCs w:val="24"/>
                <w:lang w:val="ru-RU"/>
              </w:rPr>
            </w:pPr>
            <w:r w:rsidRPr="009F4BE9">
              <w:rPr>
                <w:rFonts w:ascii="Times New Roman" w:hAnsi="Times New Roman" w:cs="Times New Roman"/>
                <w:color w:val="000000"/>
                <w:sz w:val="24"/>
                <w:szCs w:val="24"/>
                <w:lang w:val="ru-RU"/>
              </w:rPr>
              <w:t>На первом организационном собрании необходимо ознакомить студентов с содержанием рабочей программы практики, с порядком и графиком прохождения практики.</w:t>
            </w:r>
          </w:p>
          <w:p w:rsidR="004A4BC9" w:rsidRPr="009F4BE9" w:rsidRDefault="004A4BC9" w:rsidP="00151527">
            <w:pPr>
              <w:spacing w:after="0" w:line="240" w:lineRule="auto"/>
              <w:ind w:firstLine="756"/>
              <w:rPr>
                <w:sz w:val="24"/>
                <w:szCs w:val="24"/>
                <w:lang w:val="ru-RU"/>
              </w:rPr>
            </w:pPr>
            <w:r w:rsidRPr="009F4BE9">
              <w:rPr>
                <w:rFonts w:ascii="Times New Roman" w:hAnsi="Times New Roman" w:cs="Times New Roman"/>
                <w:color w:val="000000"/>
                <w:sz w:val="24"/>
                <w:szCs w:val="24"/>
                <w:lang w:val="ru-RU"/>
              </w:rPr>
              <w:t>В начале прохождения практики, на организационно-подготовительном этапе студентам необходимо:</w:t>
            </w:r>
          </w:p>
          <w:p w:rsidR="004A4BC9" w:rsidRPr="009F4BE9" w:rsidRDefault="004A4BC9" w:rsidP="00151527">
            <w:pPr>
              <w:spacing w:after="0" w:line="240" w:lineRule="auto"/>
              <w:ind w:firstLine="756"/>
              <w:rPr>
                <w:sz w:val="24"/>
                <w:szCs w:val="24"/>
                <w:lang w:val="ru-RU"/>
              </w:rPr>
            </w:pPr>
            <w:r w:rsidRPr="009F4BE9">
              <w:rPr>
                <w:rFonts w:ascii="Times New Roman" w:hAnsi="Times New Roman" w:cs="Times New Roman"/>
                <w:color w:val="000000"/>
                <w:sz w:val="24"/>
                <w:szCs w:val="24"/>
                <w:lang w:val="ru-RU"/>
              </w:rPr>
              <w:t>- оформить задание на практику;</w:t>
            </w:r>
          </w:p>
          <w:p w:rsidR="004A4BC9" w:rsidRPr="009F4BE9" w:rsidRDefault="004A4BC9" w:rsidP="00151527">
            <w:pPr>
              <w:spacing w:after="0" w:line="240" w:lineRule="auto"/>
              <w:ind w:firstLine="756"/>
              <w:rPr>
                <w:sz w:val="24"/>
                <w:szCs w:val="24"/>
                <w:lang w:val="ru-RU"/>
              </w:rPr>
            </w:pPr>
            <w:r w:rsidRPr="009F4BE9">
              <w:rPr>
                <w:rFonts w:ascii="Times New Roman" w:hAnsi="Times New Roman" w:cs="Times New Roman"/>
                <w:color w:val="000000"/>
                <w:sz w:val="24"/>
                <w:szCs w:val="24"/>
                <w:lang w:val="ru-RU"/>
              </w:rPr>
              <w:t>- пройти инструктаж по технике безопасности и противопожарной технике;</w:t>
            </w:r>
          </w:p>
          <w:p w:rsidR="004A4BC9" w:rsidRPr="009F4BE9" w:rsidRDefault="004A4BC9" w:rsidP="00151527">
            <w:pPr>
              <w:spacing w:after="0" w:line="240" w:lineRule="auto"/>
              <w:ind w:firstLine="756"/>
              <w:rPr>
                <w:sz w:val="24"/>
                <w:szCs w:val="24"/>
                <w:lang w:val="ru-RU"/>
              </w:rPr>
            </w:pPr>
            <w:r w:rsidRPr="009F4BE9">
              <w:rPr>
                <w:rFonts w:ascii="Times New Roman" w:hAnsi="Times New Roman" w:cs="Times New Roman"/>
                <w:color w:val="000000"/>
                <w:sz w:val="24"/>
                <w:szCs w:val="24"/>
                <w:lang w:val="ru-RU"/>
              </w:rPr>
              <w:t>- ознакомиться с содержанием рабочей программы практики, правилами и обязанностями практиканта на предприятии, структурой подразделений (рабочих мест) практики, режимом работы предприятия;</w:t>
            </w:r>
          </w:p>
          <w:p w:rsidR="004A4BC9" w:rsidRPr="009F4BE9" w:rsidRDefault="004A4BC9" w:rsidP="00151527">
            <w:pPr>
              <w:spacing w:after="0" w:line="240" w:lineRule="auto"/>
              <w:ind w:firstLine="756"/>
              <w:rPr>
                <w:sz w:val="24"/>
                <w:szCs w:val="24"/>
                <w:lang w:val="ru-RU"/>
              </w:rPr>
            </w:pPr>
            <w:r w:rsidRPr="009F4BE9">
              <w:rPr>
                <w:rFonts w:ascii="Times New Roman" w:hAnsi="Times New Roman" w:cs="Times New Roman"/>
                <w:color w:val="000000"/>
                <w:sz w:val="24"/>
                <w:szCs w:val="24"/>
                <w:lang w:val="ru-RU"/>
              </w:rPr>
              <w:t>- ознакомиться со структурой заключительного отчета по практике.</w:t>
            </w:r>
          </w:p>
          <w:p w:rsidR="004A4BC9" w:rsidRPr="009F4BE9" w:rsidRDefault="004A4BC9" w:rsidP="00151527">
            <w:pPr>
              <w:spacing w:after="0" w:line="240" w:lineRule="auto"/>
              <w:ind w:firstLine="756"/>
              <w:rPr>
                <w:sz w:val="24"/>
                <w:szCs w:val="24"/>
                <w:lang w:val="ru-RU"/>
              </w:rPr>
            </w:pPr>
            <w:r w:rsidRPr="009F4BE9">
              <w:rPr>
                <w:rFonts w:ascii="Times New Roman" w:hAnsi="Times New Roman" w:cs="Times New Roman"/>
                <w:color w:val="000000"/>
                <w:sz w:val="24"/>
                <w:szCs w:val="24"/>
                <w:lang w:val="ru-RU"/>
              </w:rPr>
              <w:t>За период прохождения производственной практики студент самостоятельно изучает документацию, связанную с будущей профессиональной деятельностью, учебную, справочную, нормативную и научно-техническую литературу по соответствующим разделам данной программы. Литература подбирается в библиотеке университета (включая доступ к ЭБС), публичных научно-технических библиотеках. Закрепление результатов практики осуществляется путем самостоятельной работы студентов с рекомендуемой литературой.</w:t>
            </w:r>
          </w:p>
          <w:p w:rsidR="004A4BC9" w:rsidRPr="009F4BE9" w:rsidRDefault="004A4BC9" w:rsidP="00151527">
            <w:pPr>
              <w:spacing w:after="0" w:line="240" w:lineRule="auto"/>
              <w:ind w:firstLine="756"/>
              <w:rPr>
                <w:sz w:val="24"/>
                <w:szCs w:val="24"/>
                <w:lang w:val="ru-RU"/>
              </w:rPr>
            </w:pPr>
            <w:r w:rsidRPr="009F4BE9">
              <w:rPr>
                <w:rFonts w:ascii="Times New Roman" w:hAnsi="Times New Roman" w:cs="Times New Roman"/>
                <w:color w:val="000000"/>
                <w:sz w:val="24"/>
                <w:szCs w:val="24"/>
                <w:lang w:val="ru-RU"/>
              </w:rPr>
              <w:t>В ходе прохождения практики студент должен решить все поставленные перед ним задачи и написать отчет о своей деятельности в рамках практики, а также выполненные работы (трудовые действия, трудовые функции), связанные с будущей профессиональной деятельностью обучающегося.. В отчете должны быть описаны все основные этапы прохождения практики в соответствии с заданием. Окончательно оформленный и подписанный студентом отчет сдается руководителю практики не позже, чем за 3 дня до защиты. В указанное руководителем практики время студент обязан явиться на кафедру для защиты отчета.</w:t>
            </w:r>
          </w:p>
        </w:tc>
      </w:tr>
      <w:tr w:rsidR="004A4BC9" w:rsidRPr="00F12073" w:rsidTr="00151527">
        <w:trPr>
          <w:trHeight w:hRule="exact" w:val="138"/>
        </w:trPr>
        <w:tc>
          <w:tcPr>
            <w:tcW w:w="568" w:type="dxa"/>
          </w:tcPr>
          <w:p w:rsidR="004A4BC9" w:rsidRPr="009F4BE9" w:rsidRDefault="004A4BC9" w:rsidP="00151527">
            <w:pPr>
              <w:rPr>
                <w:lang w:val="ru-RU"/>
              </w:rPr>
            </w:pPr>
          </w:p>
        </w:tc>
        <w:tc>
          <w:tcPr>
            <w:tcW w:w="143" w:type="dxa"/>
          </w:tcPr>
          <w:p w:rsidR="004A4BC9" w:rsidRPr="009F4BE9" w:rsidRDefault="004A4BC9" w:rsidP="00151527">
            <w:pPr>
              <w:rPr>
                <w:lang w:val="ru-RU"/>
              </w:rPr>
            </w:pPr>
          </w:p>
        </w:tc>
        <w:tc>
          <w:tcPr>
            <w:tcW w:w="3970" w:type="dxa"/>
          </w:tcPr>
          <w:p w:rsidR="004A4BC9" w:rsidRPr="009F4BE9" w:rsidRDefault="004A4BC9" w:rsidP="00151527">
            <w:pPr>
              <w:rPr>
                <w:lang w:val="ru-RU"/>
              </w:rPr>
            </w:pPr>
          </w:p>
        </w:tc>
        <w:tc>
          <w:tcPr>
            <w:tcW w:w="4537" w:type="dxa"/>
          </w:tcPr>
          <w:p w:rsidR="004A4BC9" w:rsidRPr="009F4BE9" w:rsidRDefault="004A4BC9" w:rsidP="00151527">
            <w:pPr>
              <w:rPr>
                <w:lang w:val="ru-RU"/>
              </w:rPr>
            </w:pPr>
          </w:p>
        </w:tc>
        <w:tc>
          <w:tcPr>
            <w:tcW w:w="993" w:type="dxa"/>
          </w:tcPr>
          <w:p w:rsidR="004A4BC9" w:rsidRPr="009F4BE9" w:rsidRDefault="004A4BC9" w:rsidP="00151527">
            <w:pPr>
              <w:rPr>
                <w:lang w:val="ru-RU"/>
              </w:rPr>
            </w:pPr>
          </w:p>
        </w:tc>
      </w:tr>
      <w:tr w:rsidR="004A4BC9" w:rsidRPr="00F12073" w:rsidTr="00151527">
        <w:trPr>
          <w:trHeight w:hRule="exact" w:val="585"/>
        </w:trPr>
        <w:tc>
          <w:tcPr>
            <w:tcW w:w="10221" w:type="dxa"/>
            <w:gridSpan w:val="5"/>
            <w:shd w:val="clear" w:color="000000" w:fill="FFFFFF"/>
            <w:tcMar>
              <w:left w:w="34" w:type="dxa"/>
              <w:right w:w="34" w:type="dxa"/>
            </w:tcMar>
          </w:tcPr>
          <w:p w:rsidR="004A4BC9" w:rsidRPr="009F4BE9" w:rsidRDefault="004A4BC9" w:rsidP="00151527">
            <w:pPr>
              <w:spacing w:after="0" w:line="240" w:lineRule="auto"/>
              <w:jc w:val="center"/>
              <w:rPr>
                <w:sz w:val="24"/>
                <w:szCs w:val="24"/>
                <w:lang w:val="ru-RU"/>
              </w:rPr>
            </w:pPr>
            <w:r w:rsidRPr="009F4BE9">
              <w:rPr>
                <w:rFonts w:ascii="Times New Roman" w:hAnsi="Times New Roman" w:cs="Times New Roman"/>
                <w:b/>
                <w:color w:val="000000"/>
                <w:sz w:val="24"/>
                <w:szCs w:val="24"/>
                <w:lang w:val="ru-RU"/>
              </w:rPr>
              <w:t>8.6. МЕТОДИЧЕСКИЕ РЕКОМЕНДАЦИИ ПО ОБУЧЕНИЮ ЛИЦ С ОГРАНИЧЕННЫМИ ВОЗМОЖНОСТЯМИ ЗДОРОВЬЯ И ИНВАЛИДОВ</w:t>
            </w:r>
          </w:p>
        </w:tc>
      </w:tr>
      <w:tr w:rsidR="004A4BC9" w:rsidTr="00151527">
        <w:trPr>
          <w:trHeight w:hRule="exact" w:val="3789"/>
        </w:trPr>
        <w:tc>
          <w:tcPr>
            <w:tcW w:w="10221" w:type="dxa"/>
            <w:gridSpan w:val="5"/>
            <w:shd w:val="clear" w:color="000000" w:fill="FFFFFF"/>
            <w:tcMar>
              <w:left w:w="34" w:type="dxa"/>
              <w:right w:w="34" w:type="dxa"/>
            </w:tcMar>
          </w:tcPr>
          <w:p w:rsidR="004A4BC9" w:rsidRPr="009F4BE9" w:rsidRDefault="004A4BC9" w:rsidP="00151527">
            <w:pPr>
              <w:spacing w:after="0" w:line="240" w:lineRule="auto"/>
              <w:ind w:firstLine="756"/>
              <w:rPr>
                <w:sz w:val="24"/>
                <w:szCs w:val="24"/>
                <w:lang w:val="ru-RU"/>
              </w:rPr>
            </w:pPr>
            <w:r w:rsidRPr="009F4BE9">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4A4BC9" w:rsidRPr="009F4BE9" w:rsidRDefault="004A4BC9" w:rsidP="00151527">
            <w:pPr>
              <w:spacing w:after="0" w:line="240" w:lineRule="auto"/>
              <w:ind w:firstLine="756"/>
              <w:rPr>
                <w:sz w:val="24"/>
                <w:szCs w:val="24"/>
                <w:lang w:val="ru-RU"/>
              </w:rPr>
            </w:pPr>
            <w:r w:rsidRPr="009F4BE9">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4A4BC9" w:rsidRDefault="004A4BC9" w:rsidP="00151527">
            <w:pPr>
              <w:spacing w:after="0" w:line="240" w:lineRule="auto"/>
              <w:ind w:firstLine="756"/>
              <w:rPr>
                <w:sz w:val="24"/>
                <w:szCs w:val="24"/>
              </w:rPr>
            </w:pPr>
            <w:r w:rsidRPr="009F4BE9">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9F4BE9">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w:t>
            </w:r>
            <w:r>
              <w:rPr>
                <w:rFonts w:ascii="Times New Roman" w:hAnsi="Times New Roman" w:cs="Times New Roman"/>
                <w:color w:val="000000"/>
                <w:sz w:val="24"/>
                <w:szCs w:val="24"/>
              </w:rPr>
              <w:t>Подбор и разработка учебных</w:t>
            </w:r>
          </w:p>
        </w:tc>
      </w:tr>
    </w:tbl>
    <w:p w:rsidR="004A4BC9" w:rsidRDefault="004A4BC9" w:rsidP="004A4BC9">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4A4BC9" w:rsidTr="00151527">
        <w:trPr>
          <w:trHeight w:hRule="exact" w:val="416"/>
        </w:trPr>
        <w:tc>
          <w:tcPr>
            <w:tcW w:w="4692" w:type="dxa"/>
            <w:shd w:val="clear" w:color="C0C0C0" w:fill="FFFFFF"/>
            <w:tcMar>
              <w:left w:w="34" w:type="dxa"/>
              <w:right w:w="34" w:type="dxa"/>
            </w:tcMar>
          </w:tcPr>
          <w:p w:rsidR="004A4BC9" w:rsidRDefault="004A4BC9" w:rsidP="00151527">
            <w:pPr>
              <w:spacing w:after="0" w:line="240" w:lineRule="auto"/>
              <w:rPr>
                <w:sz w:val="16"/>
                <w:szCs w:val="16"/>
              </w:rPr>
            </w:pPr>
            <w:r>
              <w:rPr>
                <w:rFonts w:ascii="Times New Roman" w:hAnsi="Times New Roman" w:cs="Times New Roman"/>
                <w:color w:val="C0C0C0"/>
                <w:sz w:val="16"/>
                <w:szCs w:val="16"/>
              </w:rPr>
              <w:lastRenderedPageBreak/>
              <w:t>УП: 40.05.01_ГрП_ИКБСП_2021.plx</w:t>
            </w:r>
          </w:p>
        </w:tc>
        <w:tc>
          <w:tcPr>
            <w:tcW w:w="4537" w:type="dxa"/>
          </w:tcPr>
          <w:p w:rsidR="004A4BC9" w:rsidRDefault="004A4BC9" w:rsidP="00151527"/>
        </w:tc>
        <w:tc>
          <w:tcPr>
            <w:tcW w:w="1007" w:type="dxa"/>
            <w:shd w:val="clear" w:color="C0C0C0" w:fill="FFFFFF"/>
            <w:tcMar>
              <w:left w:w="34" w:type="dxa"/>
              <w:right w:w="34" w:type="dxa"/>
            </w:tcMar>
          </w:tcPr>
          <w:p w:rsidR="004A4BC9" w:rsidRDefault="004A4BC9" w:rsidP="00151527">
            <w:pPr>
              <w:spacing w:after="0" w:line="240" w:lineRule="auto"/>
              <w:jc w:val="right"/>
              <w:rPr>
                <w:sz w:val="16"/>
                <w:szCs w:val="16"/>
              </w:rPr>
            </w:pPr>
            <w:r>
              <w:rPr>
                <w:rFonts w:ascii="Times New Roman" w:hAnsi="Times New Roman" w:cs="Times New Roman"/>
                <w:color w:val="C0C0C0"/>
                <w:sz w:val="16"/>
                <w:szCs w:val="16"/>
              </w:rPr>
              <w:t>стр. 54</w:t>
            </w:r>
          </w:p>
        </w:tc>
      </w:tr>
      <w:tr w:rsidR="004A4BC9" w:rsidRPr="00F12073" w:rsidTr="00151527">
        <w:trPr>
          <w:trHeight w:hRule="exact" w:val="7317"/>
        </w:trPr>
        <w:tc>
          <w:tcPr>
            <w:tcW w:w="10221" w:type="dxa"/>
            <w:gridSpan w:val="3"/>
            <w:shd w:val="clear" w:color="000000" w:fill="FFFFFF"/>
            <w:tcMar>
              <w:left w:w="34" w:type="dxa"/>
              <w:right w:w="34" w:type="dxa"/>
            </w:tcMar>
          </w:tcPr>
          <w:p w:rsidR="004A4BC9" w:rsidRPr="009F4BE9" w:rsidRDefault="004A4BC9" w:rsidP="00151527">
            <w:pPr>
              <w:spacing w:after="0" w:line="240" w:lineRule="auto"/>
              <w:rPr>
                <w:sz w:val="24"/>
                <w:szCs w:val="24"/>
                <w:lang w:val="ru-RU"/>
              </w:rPr>
            </w:pPr>
            <w:r w:rsidRPr="009F4BE9">
              <w:rPr>
                <w:rFonts w:ascii="Times New Roman" w:hAnsi="Times New Roman" w:cs="Times New Roman"/>
                <w:color w:val="000000"/>
                <w:sz w:val="24"/>
                <w:szCs w:val="24"/>
                <w:lang w:val="ru-RU"/>
              </w:rPr>
              <w:t>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4A4BC9" w:rsidRPr="009F4BE9" w:rsidRDefault="004A4BC9" w:rsidP="00151527">
            <w:pPr>
              <w:spacing w:after="0" w:line="240" w:lineRule="auto"/>
              <w:ind w:firstLine="756"/>
              <w:rPr>
                <w:sz w:val="24"/>
                <w:szCs w:val="24"/>
                <w:lang w:val="ru-RU"/>
              </w:rPr>
            </w:pPr>
            <w:r w:rsidRPr="009F4BE9">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4A4BC9" w:rsidRPr="009F4BE9" w:rsidRDefault="004A4BC9" w:rsidP="00151527">
            <w:pPr>
              <w:spacing w:after="0" w:line="240" w:lineRule="auto"/>
              <w:ind w:firstLine="756"/>
              <w:rPr>
                <w:sz w:val="24"/>
                <w:szCs w:val="24"/>
                <w:lang w:val="ru-RU"/>
              </w:rPr>
            </w:pPr>
            <w:r w:rsidRPr="009F4BE9">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4A4BC9" w:rsidRPr="009F4BE9" w:rsidRDefault="004A4BC9" w:rsidP="00151527">
            <w:pPr>
              <w:spacing w:after="0" w:line="240" w:lineRule="auto"/>
              <w:ind w:firstLine="756"/>
              <w:rPr>
                <w:sz w:val="24"/>
                <w:szCs w:val="24"/>
                <w:lang w:val="ru-RU"/>
              </w:rPr>
            </w:pPr>
            <w:r w:rsidRPr="009F4BE9">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4A4BC9" w:rsidRPr="009F4BE9" w:rsidRDefault="004A4BC9" w:rsidP="00151527">
            <w:pPr>
              <w:spacing w:after="0" w:line="240" w:lineRule="auto"/>
              <w:ind w:firstLine="756"/>
              <w:rPr>
                <w:sz w:val="24"/>
                <w:szCs w:val="24"/>
                <w:lang w:val="ru-RU"/>
              </w:rPr>
            </w:pPr>
            <w:r w:rsidRPr="009F4BE9">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4A4BC9" w:rsidRPr="009F4BE9" w:rsidRDefault="004A4BC9" w:rsidP="00151527">
            <w:pPr>
              <w:spacing w:after="0" w:line="240" w:lineRule="auto"/>
              <w:ind w:firstLine="756"/>
              <w:rPr>
                <w:sz w:val="24"/>
                <w:szCs w:val="24"/>
                <w:lang w:val="ru-RU"/>
              </w:rPr>
            </w:pPr>
            <w:r w:rsidRPr="009F4BE9">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4A4BC9" w:rsidRPr="009F4BE9" w:rsidRDefault="004A4BC9" w:rsidP="00151527">
            <w:pPr>
              <w:spacing w:after="0" w:line="240" w:lineRule="auto"/>
              <w:ind w:firstLine="756"/>
              <w:rPr>
                <w:sz w:val="24"/>
                <w:szCs w:val="24"/>
                <w:lang w:val="ru-RU"/>
              </w:rPr>
            </w:pPr>
            <w:r w:rsidRPr="009F4BE9">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4A4BC9" w:rsidRPr="009F4BE9" w:rsidRDefault="004A4BC9" w:rsidP="00151527">
            <w:pPr>
              <w:spacing w:after="0" w:line="240" w:lineRule="auto"/>
              <w:ind w:firstLine="756"/>
              <w:rPr>
                <w:sz w:val="24"/>
                <w:szCs w:val="24"/>
                <w:lang w:val="ru-RU"/>
              </w:rPr>
            </w:pPr>
            <w:r w:rsidRPr="009F4BE9">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4A4BC9" w:rsidRPr="009F4BE9" w:rsidRDefault="004A4BC9" w:rsidP="00151527">
            <w:pPr>
              <w:spacing w:after="0" w:line="240" w:lineRule="auto"/>
              <w:ind w:firstLine="756"/>
              <w:rPr>
                <w:sz w:val="24"/>
                <w:szCs w:val="24"/>
                <w:lang w:val="ru-RU"/>
              </w:rPr>
            </w:pPr>
            <w:r w:rsidRPr="009F4BE9">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4A4BC9" w:rsidRPr="009F4BE9" w:rsidRDefault="004A4BC9" w:rsidP="00151527">
            <w:pPr>
              <w:spacing w:after="0" w:line="240" w:lineRule="auto"/>
              <w:ind w:firstLine="756"/>
              <w:rPr>
                <w:sz w:val="24"/>
                <w:szCs w:val="24"/>
                <w:lang w:val="ru-RU"/>
              </w:rPr>
            </w:pPr>
            <w:r w:rsidRPr="009F4BE9">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4A4BC9" w:rsidRPr="009F4BE9" w:rsidRDefault="004A4BC9" w:rsidP="00151527">
            <w:pPr>
              <w:spacing w:after="0" w:line="240" w:lineRule="auto"/>
              <w:ind w:firstLine="756"/>
              <w:rPr>
                <w:sz w:val="24"/>
                <w:szCs w:val="24"/>
                <w:lang w:val="ru-RU"/>
              </w:rPr>
            </w:pPr>
            <w:r w:rsidRPr="009F4BE9">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4A4BC9" w:rsidRPr="009F4BE9" w:rsidRDefault="004A4BC9" w:rsidP="00151527">
            <w:pPr>
              <w:spacing w:after="0" w:line="240" w:lineRule="auto"/>
              <w:ind w:firstLine="756"/>
              <w:rPr>
                <w:sz w:val="24"/>
                <w:szCs w:val="24"/>
                <w:lang w:val="ru-RU"/>
              </w:rPr>
            </w:pPr>
            <w:r w:rsidRPr="009F4BE9">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4A4BC9" w:rsidRPr="009F4BE9" w:rsidRDefault="004A4BC9" w:rsidP="004A4BC9">
      <w:pPr>
        <w:rPr>
          <w:lang w:val="ru-RU"/>
        </w:rPr>
      </w:pPr>
    </w:p>
    <w:p w:rsidR="006B160D" w:rsidRPr="004A4BC9" w:rsidRDefault="0018683B" w:rsidP="004A4BC9">
      <w:pPr>
        <w:rPr>
          <w:lang w:val="ru-RU"/>
        </w:rPr>
      </w:pPr>
    </w:p>
    <w:sectPr w:rsidR="006B160D" w:rsidRPr="004A4BC9" w:rsidSect="006B2ADF">
      <w:pgSz w:w="11906" w:h="16838"/>
      <w:pgMar w:top="568" w:right="566"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6B2ADF"/>
    <w:rsid w:val="0018683B"/>
    <w:rsid w:val="00261CA4"/>
    <w:rsid w:val="004A4BC9"/>
    <w:rsid w:val="006054D0"/>
    <w:rsid w:val="006B2ADF"/>
    <w:rsid w:val="00792338"/>
    <w:rsid w:val="00B65A6D"/>
    <w:rsid w:val="00D51F1D"/>
    <w:rsid w:val="00DE07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45161A-5AB8-4EF2-8484-2C51F977B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2ADF"/>
    <w:pPr>
      <w:spacing w:after="200" w:line="276" w:lineRule="auto"/>
      <w:ind w:firstLine="0"/>
      <w:jc w:val="left"/>
    </w:pPr>
    <w:rPr>
      <w:rFonts w:eastAsiaTheme="minorEastAsia"/>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2A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2ADF"/>
    <w:rPr>
      <w:rFonts w:ascii="Tahoma" w:eastAsiaTheme="minorEastAsia" w:hAnsi="Tahoma" w:cs="Tahoma"/>
      <w:sz w:val="16"/>
      <w:szCs w:val="16"/>
      <w:lang w:val="en-US"/>
    </w:rPr>
  </w:style>
  <w:style w:type="paragraph" w:customStyle="1" w:styleId="Normal0">
    <w:name w:val="Normal0"/>
    <w:rsid w:val="006B2ADF"/>
    <w:pPr>
      <w:spacing w:line="240" w:lineRule="auto"/>
      <w:ind w:firstLine="0"/>
      <w:jc w:val="left"/>
    </w:pPr>
    <w:rPr>
      <w:rFonts w:ascii="Times New Roman" w:eastAsia="Times New Roman" w:hAnsi="Times New Roman" w:cs="Times New Roman"/>
      <w:sz w:val="24"/>
      <w:szCs w:val="24"/>
      <w:lang w:val="en-US" w:eastAsia="uk-UA"/>
    </w:rPr>
  </w:style>
  <w:style w:type="character" w:customStyle="1" w:styleId="DefaultParagraphFont0">
    <w:name w:val="DefaultParagraphFont0"/>
    <w:uiPriority w:val="1"/>
    <w:semiHidden/>
    <w:unhideWhenUsed/>
    <w:rsid w:val="006B2ADF"/>
  </w:style>
  <w:style w:type="table" w:customStyle="1" w:styleId="TableNormal0">
    <w:name w:val="TableNormal0"/>
    <w:uiPriority w:val="99"/>
    <w:semiHidden/>
    <w:unhideWhenUsed/>
    <w:qFormat/>
    <w:rsid w:val="006B2ADF"/>
    <w:pPr>
      <w:spacing w:after="200" w:line="276" w:lineRule="auto"/>
      <w:ind w:firstLine="0"/>
      <w:jc w:val="left"/>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FontStyle">
    <w:name w:val="FontStyle"/>
    <w:basedOn w:val="a"/>
    <w:rsid w:val="006B2ADF"/>
    <w:pPr>
      <w:spacing w:after="0" w:line="240" w:lineRule="auto"/>
    </w:pPr>
    <w:rPr>
      <w:rFonts w:ascii="Times New Roman" w:eastAsia="Times New Roman" w:hAnsi="Times New Roman" w:cs="Times New Roman"/>
      <w:sz w:val="20"/>
      <w:szCs w:val="20"/>
      <w:lang w:val="ru-RU" w:eastAsia="ru-RU"/>
    </w:rPr>
  </w:style>
  <w:style w:type="table" w:styleId="a5">
    <w:name w:val="Table Grid"/>
    <w:basedOn w:val="a1"/>
    <w:rsid w:val="006B2ADF"/>
    <w:pPr>
      <w:spacing w:after="200" w:line="276" w:lineRule="auto"/>
      <w:ind w:firstLine="0"/>
      <w:jc w:val="left"/>
    </w:pPr>
    <w:rPr>
      <w:rFonts w:ascii="Times New Roman" w:eastAsia="Times New Roman" w:hAnsi="Times New Roman" w:cs="Times New Roman"/>
      <w:sz w:val="20"/>
      <w:szCs w:val="20"/>
      <w:lang w:eastAsia="ru-RU"/>
    </w:rPr>
    <w:tblPr>
      <w:tblBorders>
        <w:top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ntStyle1">
    <w:name w:val="FontStyle1"/>
    <w:basedOn w:val="a"/>
    <w:rsid w:val="006B2ADF"/>
    <w:pPr>
      <w:spacing w:after="0" w:line="240" w:lineRule="auto"/>
    </w:pPr>
    <w:rPr>
      <w:rFonts w:ascii="Times New Roman" w:eastAsia="Times New Roman" w:hAnsi="Times New Roman" w:cs="Times New Roman"/>
      <w:b/>
      <w:i/>
      <w:sz w:val="20"/>
      <w:szCs w:val="20"/>
      <w:u w:val="single"/>
      <w:lang w:val="ru-RU" w:eastAsia="ru-RU"/>
    </w:rPr>
  </w:style>
  <w:style w:type="table" w:customStyle="1" w:styleId="TableGrid0">
    <w:name w:val="TableGrid0"/>
    <w:basedOn w:val="a1"/>
    <w:rsid w:val="006B2ADF"/>
    <w:pPr>
      <w:spacing w:after="200" w:line="276" w:lineRule="auto"/>
      <w:ind w:firstLine="0"/>
      <w:jc w:val="left"/>
    </w:pPr>
    <w:rPr>
      <w:rFonts w:ascii="Times New Roman" w:eastAsia="Times New Roman" w:hAnsi="Times New Roman" w:cs="Times New Roman"/>
      <w:sz w:val="20"/>
      <w:szCs w:val="20"/>
      <w:lang w:eastAsia="ru-RU"/>
    </w:rPr>
    <w:tblPr>
      <w:tblBorders>
        <w:top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45936</Words>
  <Characters>261840</Characters>
  <Application>Microsoft Office Word</Application>
  <DocSecurity>0</DocSecurity>
  <Lines>2182</Lines>
  <Paragraphs>614</Paragraphs>
  <ScaleCrop>false</ScaleCrop>
  <Company>Krokoz™</Company>
  <LinksUpToDate>false</LinksUpToDate>
  <CharactersWithSpaces>307162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6</cp:revision>
  <dcterms:created xsi:type="dcterms:W3CDTF">2021-11-12T13:16:00Z</dcterms:created>
  <dcterms:modified xsi:type="dcterms:W3CDTF">2021-11-22T09:37:00Z</dcterms:modified>
</cp:coreProperties>
</file>