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B230A" w:rsidRPr="00CA2616" w:rsidRDefault="001F2C96" w:rsidP="003B2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45338" w:rsidRPr="00D45338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="00D45338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B1321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3001A9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3B23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гос-ударственном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научной деятельности в устной и письменной фор-</w:t>
      </w:r>
      <w:proofErr w:type="spellStart"/>
      <w:r w:rsidRPr="00D4533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338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1A9F" w:rsidRPr="00B71A9F">
        <w:rPr>
          <w:rFonts w:ascii="Times New Roman" w:hAnsi="Times New Roman" w:cs="Times New Roman"/>
          <w:b/>
          <w:sz w:val="24"/>
          <w:szCs w:val="24"/>
        </w:rPr>
        <w:t>1</w:t>
      </w:r>
      <w:r w:rsidR="003001A9">
        <w:rPr>
          <w:rFonts w:ascii="Times New Roman" w:hAnsi="Times New Roman" w:cs="Times New Roman"/>
          <w:b/>
          <w:sz w:val="24"/>
          <w:szCs w:val="24"/>
        </w:rPr>
        <w:t>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1173E3" w:rsidRPr="001173E3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(ОПК-2, ОПК-3, ОПК-4, ОПК-5)</w:t>
      </w:r>
      <w:r w:rsidR="001173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173E3" w:rsidRDefault="001173E3" w:rsidP="0011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1173E3" w:rsidRDefault="001173E3" w:rsidP="00117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методологические принципы научного исследования, включающие идеалы и нормы научного исследования,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-ем современных информационных технологий;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1173E3" w:rsidRDefault="001173E3" w:rsidP="0011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863C8E" w:rsidRDefault="00863C8E" w:rsidP="00863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001A9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001A9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300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63C8E" w:rsidRPr="001173E3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1173E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173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«Перспективные технологии микро-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современные научные достижения в данной и смежных отраслях знаний; перспективные технологии микро- и наноэлектроники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91B6E" w:rsidRPr="00B91B6E" w:rsidRDefault="00B91B6E" w:rsidP="00863C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="00AC408F" w:rsidRPr="00B91B6E">
        <w:rPr>
          <w:rFonts w:ascii="Times New Roman" w:hAnsi="Times New Roman"/>
          <w:sz w:val="24"/>
          <w:szCs w:val="24"/>
        </w:rPr>
        <w:t>при формулировании</w:t>
      </w:r>
      <w:r w:rsidRPr="00B91B6E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применять физичес</w:t>
      </w:r>
      <w:r>
        <w:rPr>
          <w:rFonts w:ascii="Times New Roman" w:hAnsi="Times New Roman"/>
          <w:sz w:val="24"/>
          <w:szCs w:val="24"/>
        </w:rPr>
        <w:t>кие законы; анализировать совре</w:t>
      </w:r>
      <w:r w:rsidRPr="00B91B6E">
        <w:rPr>
          <w:rFonts w:ascii="Times New Roman" w:hAnsi="Times New Roman"/>
          <w:sz w:val="24"/>
          <w:szCs w:val="24"/>
        </w:rPr>
        <w:t>менные научные достижения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проводить эксперименты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91B6E" w:rsidRP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физическими принципами; методами анализа технологий микро- и наноэлектроники; экспериментальными методиками исследования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3001A9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 (ОПК-5)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AC408F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 педагога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 воспроизводить и объяснять логику доказательств классических фактов в области математики и информатики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навыками организации работы исследовательского и педагогического коллектива на основе соблюдения принципов профессиональной этики.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базовыми навыками выбора оптимальных методов доказательств фактов и анализа задач в области математики и информатики.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AC408F" w:rsidRPr="00AC408F" w:rsidRDefault="00AC408F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«Актуальные проблемы современной электроники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м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54762C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современно</w:t>
      </w:r>
      <w:r w:rsidR="00233683">
        <w:rPr>
          <w:rFonts w:ascii="Times New Roman" w:hAnsi="Times New Roman"/>
          <w:sz w:val="24"/>
          <w:szCs w:val="24"/>
        </w:rPr>
        <w:t>й электроники и наноэлектроники;</w:t>
      </w:r>
    </w:p>
    <w:p w:rsidR="00233683" w:rsidRDefault="00233683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физико-математический аппарат; основные принципы электроники.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применять физико-математический аппарат; анализировать технологии электроники; проводить эксперименты.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проблем современной электроники и наноэлектроники;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физическими принципами; методами анализа современной электроники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«Научные основы организации производства»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Pr="00AA7A04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Pr="00AA7A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Pr="00AA7A04">
        <w:rPr>
          <w:rFonts w:ascii="Times New Roman" w:hAnsi="Times New Roman" w:cs="Times New Roman"/>
          <w:sz w:val="24"/>
          <w:szCs w:val="24"/>
        </w:rPr>
        <w:t>11.06.01</w:t>
      </w:r>
      <w:r w:rsidRPr="00AA7A04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 w:rsidRPr="00AA7A0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A7A04"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 w:cs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Pr="00AA7A04">
        <w:rPr>
          <w:rFonts w:ascii="Times New Roman" w:hAnsi="Times New Roman" w:cs="Times New Roman"/>
          <w:sz w:val="24"/>
          <w:szCs w:val="24"/>
        </w:rPr>
        <w:t>.</w:t>
      </w:r>
    </w:p>
    <w:p w:rsidR="00863C8E" w:rsidRPr="00AA7A04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Pr="00AA7A04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Знать: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междисциплинарные отрасли;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принципы организации производства.</w:t>
      </w:r>
    </w:p>
    <w:p w:rsidR="00AA7A04" w:rsidRPr="00AA7A04" w:rsidRDefault="00AA7A04" w:rsidP="00AA7A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физические законы; методы физики основные принципы экспериментальных исследований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Уметь: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проводить эксперименты.</w:t>
      </w:r>
    </w:p>
    <w:p w:rsidR="00AA7A04" w:rsidRPr="00AA7A04" w:rsidRDefault="00AA7A04" w:rsidP="00AA7A0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 проводить эксперименты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Владеть: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принципами;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методами анализа принципов организации производства;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экспериментальными методиками исследования.</w:t>
      </w:r>
    </w:p>
    <w:p w:rsidR="00AA7A04" w:rsidRPr="00AA7A04" w:rsidRDefault="00AA7A04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зак</w:t>
      </w:r>
      <w:r>
        <w:rPr>
          <w:rFonts w:ascii="Times New Roman" w:hAnsi="Times New Roman" w:cs="Times New Roman"/>
          <w:sz w:val="24"/>
          <w:szCs w:val="24"/>
        </w:rPr>
        <w:t xml:space="preserve">онами и </w:t>
      </w:r>
      <w:r w:rsidRPr="00AA7A04">
        <w:rPr>
          <w:rFonts w:ascii="Times New Roman" w:hAnsi="Times New Roman" w:cs="Times New Roman"/>
          <w:sz w:val="24"/>
          <w:szCs w:val="24"/>
        </w:rPr>
        <w:t>методами для решения задач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«Физика и технология полупроводниковых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и технология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424C0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424C0F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физико-математический аппарат;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физико-математический аппарат;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технологии;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анализа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экспериментальными методиками исследования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F5077">
        <w:rPr>
          <w:rFonts w:ascii="Times New Roman" w:hAnsi="Times New Roman"/>
          <w:sz w:val="24"/>
          <w:szCs w:val="24"/>
        </w:rPr>
        <w:t xml:space="preserve">Физика и технология полупроводниковых </w:t>
      </w:r>
      <w:proofErr w:type="spellStart"/>
      <w:r w:rsidR="001F5077"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«Физика и технология материалов электронной техники»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и технология материалов электронной техники»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41851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физические законы; 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современные тенденции развития электроники; </w:t>
      </w:r>
    </w:p>
    <w:p w:rsid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применять физические законы; </w:t>
      </w:r>
    </w:p>
    <w:p w:rsid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применять методы электроники;</w:t>
      </w:r>
    </w:p>
    <w:p w:rsidR="001F5077" w:rsidRDefault="001F5077" w:rsidP="001F50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технологии материалов электронной техники;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технологии материалов электронной техники.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F5077">
        <w:rPr>
          <w:rFonts w:ascii="Times New Roman" w:hAnsi="Times New Roman"/>
          <w:sz w:val="24"/>
          <w:szCs w:val="24"/>
        </w:rPr>
        <w:t>Физика и технология материалов электронной техники</w:t>
      </w:r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3E5BAB" w:rsidRPr="003E5BAB">
        <w:rPr>
          <w:rFonts w:ascii="Times New Roman" w:hAnsi="Times New Roman"/>
          <w:b/>
          <w:i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3E5BAB">
        <w:rPr>
          <w:rFonts w:ascii="Times New Roman" w:hAnsi="Times New Roman"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1F5077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индустрии.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Pr="008F6506">
        <w:rPr>
          <w:rFonts w:ascii="Times New Roman" w:hAnsi="Times New Roman"/>
          <w:sz w:val="24"/>
          <w:szCs w:val="24"/>
        </w:rPr>
        <w:t>при формулировании</w:t>
      </w:r>
      <w:r w:rsidRPr="008F6506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</w:t>
      </w: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1F5077" w:rsidRDefault="001F5077" w:rsidP="001F50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3E5BAB">
        <w:rPr>
          <w:rFonts w:ascii="Times New Roman" w:hAnsi="Times New Roman"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</w:t>
      </w:r>
      <w:r>
        <w:rPr>
          <w:rFonts w:ascii="Times New Roman" w:hAnsi="Times New Roman"/>
          <w:b/>
          <w:sz w:val="24"/>
          <w:szCs w:val="24"/>
        </w:rPr>
        <w:t>оемкость дисциплины составляет 2</w:t>
      </w:r>
      <w:r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3AA"/>
    <w:multiLevelType w:val="hybridMultilevel"/>
    <w:tmpl w:val="36B2C2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E0F"/>
    <w:multiLevelType w:val="hybridMultilevel"/>
    <w:tmpl w:val="B37054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392"/>
    <w:multiLevelType w:val="hybridMultilevel"/>
    <w:tmpl w:val="7C5A2F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2DE7"/>
    <w:multiLevelType w:val="hybridMultilevel"/>
    <w:tmpl w:val="4BC66C5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6EEB"/>
    <w:multiLevelType w:val="hybridMultilevel"/>
    <w:tmpl w:val="05060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311C1"/>
    <w:multiLevelType w:val="hybridMultilevel"/>
    <w:tmpl w:val="820A18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E23C7"/>
    <w:multiLevelType w:val="hybridMultilevel"/>
    <w:tmpl w:val="9F0AB3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7400B"/>
    <w:multiLevelType w:val="hybridMultilevel"/>
    <w:tmpl w:val="746001C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E2"/>
    <w:multiLevelType w:val="hybridMultilevel"/>
    <w:tmpl w:val="B1848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7645"/>
    <w:multiLevelType w:val="hybridMultilevel"/>
    <w:tmpl w:val="13BA0B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11E4"/>
    <w:multiLevelType w:val="hybridMultilevel"/>
    <w:tmpl w:val="1570A7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C4A85"/>
    <w:multiLevelType w:val="hybridMultilevel"/>
    <w:tmpl w:val="2D1CDB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6356"/>
    <w:multiLevelType w:val="hybridMultilevel"/>
    <w:tmpl w:val="569ACC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E677F"/>
    <w:multiLevelType w:val="hybridMultilevel"/>
    <w:tmpl w:val="95B8422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26E5B"/>
    <w:multiLevelType w:val="hybridMultilevel"/>
    <w:tmpl w:val="EE1A1B6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B604F"/>
    <w:multiLevelType w:val="hybridMultilevel"/>
    <w:tmpl w:val="126C1A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22932"/>
    <w:multiLevelType w:val="hybridMultilevel"/>
    <w:tmpl w:val="209442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0E36"/>
    <w:multiLevelType w:val="hybridMultilevel"/>
    <w:tmpl w:val="A9689A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47746"/>
    <w:multiLevelType w:val="hybridMultilevel"/>
    <w:tmpl w:val="F46693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E70E5"/>
    <w:multiLevelType w:val="hybridMultilevel"/>
    <w:tmpl w:val="AC8C11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1FE3"/>
    <w:multiLevelType w:val="hybridMultilevel"/>
    <w:tmpl w:val="1674BA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9"/>
  </w:num>
  <w:num w:numId="7">
    <w:abstractNumId w:val="37"/>
  </w:num>
  <w:num w:numId="8">
    <w:abstractNumId w:val="28"/>
  </w:num>
  <w:num w:numId="9">
    <w:abstractNumId w:val="22"/>
  </w:num>
  <w:num w:numId="10">
    <w:abstractNumId w:val="27"/>
  </w:num>
  <w:num w:numId="11">
    <w:abstractNumId w:val="25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45CA"/>
    <w:rsid w:val="000E25BD"/>
    <w:rsid w:val="001173E3"/>
    <w:rsid w:val="00190A3E"/>
    <w:rsid w:val="001A6CDF"/>
    <w:rsid w:val="001F2C96"/>
    <w:rsid w:val="001F5077"/>
    <w:rsid w:val="0022298B"/>
    <w:rsid w:val="00232AB0"/>
    <w:rsid w:val="00233683"/>
    <w:rsid w:val="00296794"/>
    <w:rsid w:val="002B1C6B"/>
    <w:rsid w:val="003001A9"/>
    <w:rsid w:val="00344A92"/>
    <w:rsid w:val="003B230A"/>
    <w:rsid w:val="003E4F22"/>
    <w:rsid w:val="003E5BAB"/>
    <w:rsid w:val="003F575E"/>
    <w:rsid w:val="00424C0F"/>
    <w:rsid w:val="00515345"/>
    <w:rsid w:val="0052693F"/>
    <w:rsid w:val="0054762C"/>
    <w:rsid w:val="00566B98"/>
    <w:rsid w:val="005A65C2"/>
    <w:rsid w:val="00641851"/>
    <w:rsid w:val="0076530B"/>
    <w:rsid w:val="00795A07"/>
    <w:rsid w:val="007B1838"/>
    <w:rsid w:val="00805DCD"/>
    <w:rsid w:val="0080782C"/>
    <w:rsid w:val="00863C8E"/>
    <w:rsid w:val="008A3B7E"/>
    <w:rsid w:val="008F6506"/>
    <w:rsid w:val="009100CE"/>
    <w:rsid w:val="00AA7A04"/>
    <w:rsid w:val="00AC408F"/>
    <w:rsid w:val="00AE3582"/>
    <w:rsid w:val="00B1321B"/>
    <w:rsid w:val="00B71A9F"/>
    <w:rsid w:val="00B72E73"/>
    <w:rsid w:val="00B91B6E"/>
    <w:rsid w:val="00BD1952"/>
    <w:rsid w:val="00C0500E"/>
    <w:rsid w:val="00C267EC"/>
    <w:rsid w:val="00C37E68"/>
    <w:rsid w:val="00CF28C8"/>
    <w:rsid w:val="00D45338"/>
    <w:rsid w:val="00D75FF9"/>
    <w:rsid w:val="00E202D6"/>
    <w:rsid w:val="00E375D2"/>
    <w:rsid w:val="00EC0BE3"/>
    <w:rsid w:val="00F069AA"/>
    <w:rsid w:val="00F44E64"/>
    <w:rsid w:val="00F45DBA"/>
    <w:rsid w:val="00F84369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CCD"/>
  <w15:docId w15:val="{6C356B62-A8F8-47E8-9E6B-142E17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3C8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63C8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1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2016-12-01T07:55:00Z</cp:lastPrinted>
  <dcterms:created xsi:type="dcterms:W3CDTF">2021-12-19T16:01:00Z</dcterms:created>
  <dcterms:modified xsi:type="dcterms:W3CDTF">2021-12-19T16:01:00Z</dcterms:modified>
</cp:coreProperties>
</file>