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7"/>
        <w:gridCol w:w="1857"/>
        <w:gridCol w:w="3518"/>
        <w:gridCol w:w="537"/>
      </w:tblGrid>
      <w:tr w:rsidR="00A26F34">
        <w:trPr>
          <w:trHeight w:hRule="exact" w:val="1805"/>
        </w:trPr>
        <w:tc>
          <w:tcPr>
            <w:tcW w:w="3828" w:type="dxa"/>
          </w:tcPr>
          <w:p w:rsidR="00A26F34" w:rsidRDefault="00A26F34"/>
        </w:tc>
        <w:tc>
          <w:tcPr>
            <w:tcW w:w="1857" w:type="dxa"/>
            <w:shd w:val="clear" w:color="FFFFFF" w:fill="FFFFFF"/>
            <w:tcMar>
              <w:left w:w="4" w:type="dxa"/>
              <w:right w:w="4" w:type="dxa"/>
            </w:tcMar>
          </w:tcPr>
          <w:p w:rsidR="00A26F34" w:rsidRDefault="00314DB4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</w:tcPr>
          <w:p w:rsidR="00A26F34" w:rsidRDefault="00A26F34"/>
        </w:tc>
        <w:tc>
          <w:tcPr>
            <w:tcW w:w="568" w:type="dxa"/>
          </w:tcPr>
          <w:p w:rsidR="00A26F34" w:rsidRDefault="00A26F34"/>
        </w:tc>
      </w:tr>
      <w:tr w:rsidR="00A26F34" w:rsidRPr="003168CC">
        <w:trPr>
          <w:trHeight w:hRule="exact" w:val="1250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F34" w:rsidRPr="003168CC" w:rsidRDefault="00314DB4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3168CC">
              <w:rPr>
                <w:b/>
                <w:color w:val="000000"/>
                <w:szCs w:val="28"/>
                <w:lang w:val="ru-RU"/>
              </w:rPr>
              <w:t>МИНОБРНАУКИ РОССИИ</w:t>
            </w:r>
          </w:p>
          <w:p w:rsidR="00A26F34" w:rsidRPr="003168CC" w:rsidRDefault="00314DB4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3168CC">
              <w:rPr>
                <w:b/>
                <w:color w:val="000000"/>
                <w:szCs w:val="28"/>
                <w:lang w:val="ru-RU"/>
              </w:rPr>
              <w:t>Федеральное государственное бюджетное образовательное учреждение</w:t>
            </w:r>
          </w:p>
          <w:p w:rsidR="00A26F34" w:rsidRPr="003168CC" w:rsidRDefault="00314DB4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3168CC">
              <w:rPr>
                <w:b/>
                <w:color w:val="000000"/>
                <w:szCs w:val="28"/>
                <w:lang w:val="ru-RU"/>
              </w:rPr>
              <w:t>высшего образования</w:t>
            </w:r>
          </w:p>
          <w:p w:rsidR="00A26F34" w:rsidRPr="003168CC" w:rsidRDefault="00314DB4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3168CC">
              <w:rPr>
                <w:b/>
                <w:color w:val="000000"/>
                <w:szCs w:val="28"/>
                <w:lang w:val="ru-RU"/>
              </w:rPr>
              <w:t>«МИРЭА – Российский технологический университет»</w:t>
            </w:r>
          </w:p>
        </w:tc>
      </w:tr>
      <w:tr w:rsidR="00A26F34" w:rsidRPr="003168CC">
        <w:trPr>
          <w:trHeight w:hRule="exact" w:val="277"/>
        </w:trPr>
        <w:tc>
          <w:tcPr>
            <w:tcW w:w="3828" w:type="dxa"/>
          </w:tcPr>
          <w:p w:rsidR="00A26F34" w:rsidRPr="003168CC" w:rsidRDefault="00A26F34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A26F34" w:rsidRPr="003168CC" w:rsidRDefault="00A26F34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A26F34" w:rsidRPr="003168CC" w:rsidRDefault="00A26F34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A26F34" w:rsidRPr="003168CC" w:rsidRDefault="00A26F34">
            <w:pPr>
              <w:rPr>
                <w:lang w:val="ru-RU"/>
              </w:rPr>
            </w:pPr>
          </w:p>
        </w:tc>
      </w:tr>
      <w:tr w:rsidR="00A26F34">
        <w:trPr>
          <w:trHeight w:hRule="exact" w:val="416"/>
        </w:trPr>
        <w:tc>
          <w:tcPr>
            <w:tcW w:w="3828" w:type="dxa"/>
          </w:tcPr>
          <w:p w:rsidR="00A26F34" w:rsidRPr="003168CC" w:rsidRDefault="00A26F34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A26F34" w:rsidRPr="003168CC" w:rsidRDefault="00A26F34">
            <w:pPr>
              <w:rPr>
                <w:lang w:val="ru-RU"/>
              </w:rPr>
            </w:pPr>
          </w:p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:rsidR="00A26F34" w:rsidRDefault="00314D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568" w:type="dxa"/>
          </w:tcPr>
          <w:p w:rsidR="00A26F34" w:rsidRDefault="00A26F34"/>
        </w:tc>
      </w:tr>
      <w:tr w:rsidR="00A26F34">
        <w:trPr>
          <w:trHeight w:hRule="exact" w:val="416"/>
        </w:trPr>
        <w:tc>
          <w:tcPr>
            <w:tcW w:w="3828" w:type="dxa"/>
          </w:tcPr>
          <w:p w:rsidR="00A26F34" w:rsidRDefault="00A26F34"/>
        </w:tc>
        <w:tc>
          <w:tcPr>
            <w:tcW w:w="1702" w:type="dxa"/>
          </w:tcPr>
          <w:p w:rsidR="00A26F34" w:rsidRDefault="00A26F34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:rsidR="00A26F34" w:rsidRDefault="00314D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Ректор</w:t>
            </w:r>
          </w:p>
        </w:tc>
        <w:tc>
          <w:tcPr>
            <w:tcW w:w="568" w:type="dxa"/>
          </w:tcPr>
          <w:p w:rsidR="00A26F34" w:rsidRDefault="00A26F34"/>
        </w:tc>
      </w:tr>
      <w:tr w:rsidR="00A26F34">
        <w:trPr>
          <w:trHeight w:hRule="exact" w:val="555"/>
        </w:trPr>
        <w:tc>
          <w:tcPr>
            <w:tcW w:w="3828" w:type="dxa"/>
          </w:tcPr>
          <w:p w:rsidR="00A26F34" w:rsidRDefault="00A26F34"/>
        </w:tc>
        <w:tc>
          <w:tcPr>
            <w:tcW w:w="1702" w:type="dxa"/>
          </w:tcPr>
          <w:p w:rsidR="00A26F34" w:rsidRDefault="00A26F34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F34" w:rsidRDefault="00314D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__________________Кудж С.А.</w:t>
            </w:r>
          </w:p>
        </w:tc>
        <w:tc>
          <w:tcPr>
            <w:tcW w:w="568" w:type="dxa"/>
          </w:tcPr>
          <w:p w:rsidR="00A26F34" w:rsidRDefault="00A26F34"/>
        </w:tc>
      </w:tr>
      <w:tr w:rsidR="00A26F34">
        <w:trPr>
          <w:trHeight w:hRule="exact" w:val="416"/>
        </w:trPr>
        <w:tc>
          <w:tcPr>
            <w:tcW w:w="3828" w:type="dxa"/>
          </w:tcPr>
          <w:p w:rsidR="00A26F34" w:rsidRDefault="00A26F34"/>
        </w:tc>
        <w:tc>
          <w:tcPr>
            <w:tcW w:w="1702" w:type="dxa"/>
          </w:tcPr>
          <w:p w:rsidR="00A26F34" w:rsidRDefault="00A26F34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A26F34" w:rsidRDefault="00314D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«___»_____________20___ г.</w:t>
            </w:r>
          </w:p>
        </w:tc>
        <w:tc>
          <w:tcPr>
            <w:tcW w:w="568" w:type="dxa"/>
          </w:tcPr>
          <w:p w:rsidR="00A26F34" w:rsidRDefault="00A26F34"/>
        </w:tc>
      </w:tr>
      <w:tr w:rsidR="00A26F34">
        <w:trPr>
          <w:trHeight w:hRule="exact" w:val="555"/>
        </w:trPr>
        <w:tc>
          <w:tcPr>
            <w:tcW w:w="3828" w:type="dxa"/>
          </w:tcPr>
          <w:p w:rsidR="00A26F34" w:rsidRDefault="00A26F34"/>
        </w:tc>
        <w:tc>
          <w:tcPr>
            <w:tcW w:w="1702" w:type="dxa"/>
          </w:tcPr>
          <w:p w:rsidR="00A26F34" w:rsidRDefault="00A26F34"/>
        </w:tc>
        <w:tc>
          <w:tcPr>
            <w:tcW w:w="3558" w:type="dxa"/>
            <w:shd w:val="clear" w:color="000000" w:fill="FFFFFF"/>
            <w:tcMar>
              <w:left w:w="1234" w:type="dxa"/>
              <w:right w:w="34" w:type="dxa"/>
            </w:tcMar>
          </w:tcPr>
          <w:p w:rsidR="00A26F34" w:rsidRDefault="00A26F34"/>
        </w:tc>
        <w:tc>
          <w:tcPr>
            <w:tcW w:w="568" w:type="dxa"/>
          </w:tcPr>
          <w:p w:rsidR="00A26F34" w:rsidRDefault="00A26F34"/>
        </w:tc>
      </w:tr>
      <w:tr w:rsidR="00A26F34">
        <w:trPr>
          <w:trHeight w:hRule="exact" w:val="277"/>
        </w:trPr>
        <w:tc>
          <w:tcPr>
            <w:tcW w:w="3828" w:type="dxa"/>
          </w:tcPr>
          <w:p w:rsidR="00A26F34" w:rsidRDefault="00A26F34"/>
        </w:tc>
        <w:tc>
          <w:tcPr>
            <w:tcW w:w="1702" w:type="dxa"/>
          </w:tcPr>
          <w:p w:rsidR="00A26F34" w:rsidRDefault="00A26F34"/>
        </w:tc>
        <w:tc>
          <w:tcPr>
            <w:tcW w:w="3545" w:type="dxa"/>
          </w:tcPr>
          <w:p w:rsidR="00A26F34" w:rsidRDefault="00A26F34"/>
        </w:tc>
        <w:tc>
          <w:tcPr>
            <w:tcW w:w="568" w:type="dxa"/>
          </w:tcPr>
          <w:p w:rsidR="00A26F34" w:rsidRDefault="00A26F34"/>
        </w:tc>
      </w:tr>
      <w:tr w:rsidR="00A26F34" w:rsidRPr="003168CC">
        <w:trPr>
          <w:trHeight w:hRule="exact" w:val="83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F34" w:rsidRPr="003168CC" w:rsidRDefault="00314DB4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3168CC">
              <w:rPr>
                <w:b/>
                <w:color w:val="000000"/>
                <w:sz w:val="32"/>
                <w:szCs w:val="32"/>
                <w:lang w:val="ru-RU"/>
              </w:rPr>
              <w:t>Основная профессиональная образовательная</w:t>
            </w:r>
          </w:p>
          <w:p w:rsidR="00A26F34" w:rsidRPr="003168CC" w:rsidRDefault="00314DB4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3168CC">
              <w:rPr>
                <w:b/>
                <w:color w:val="000000"/>
                <w:sz w:val="32"/>
                <w:szCs w:val="32"/>
                <w:lang w:val="ru-RU"/>
              </w:rPr>
              <w:t>программа высшего образования</w:t>
            </w:r>
          </w:p>
        </w:tc>
      </w:tr>
      <w:tr w:rsidR="00A26F34" w:rsidRPr="003168CC">
        <w:trPr>
          <w:trHeight w:hRule="exact" w:val="277"/>
        </w:trPr>
        <w:tc>
          <w:tcPr>
            <w:tcW w:w="3828" w:type="dxa"/>
          </w:tcPr>
          <w:p w:rsidR="00A26F34" w:rsidRPr="003168CC" w:rsidRDefault="00A26F34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A26F34" w:rsidRPr="003168CC" w:rsidRDefault="00A26F34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A26F34" w:rsidRPr="003168CC" w:rsidRDefault="00A26F34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A26F34" w:rsidRPr="003168CC" w:rsidRDefault="00A26F34">
            <w:pPr>
              <w:rPr>
                <w:lang w:val="ru-RU"/>
              </w:rPr>
            </w:pPr>
          </w:p>
        </w:tc>
      </w:tr>
      <w:tr w:rsidR="00A26F34" w:rsidRPr="003168CC">
        <w:trPr>
          <w:trHeight w:hRule="exact" w:val="709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A26F34" w:rsidRDefault="00314DB4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Направление подготовки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26F34" w:rsidRPr="003168CC" w:rsidRDefault="00314DB4">
            <w:pPr>
              <w:spacing w:after="0" w:line="240" w:lineRule="auto"/>
              <w:rPr>
                <w:szCs w:val="28"/>
                <w:lang w:val="ru-RU"/>
              </w:rPr>
            </w:pPr>
            <w:r w:rsidRPr="003168CC">
              <w:rPr>
                <w:color w:val="000000"/>
                <w:szCs w:val="28"/>
                <w:lang w:val="ru-RU"/>
              </w:rPr>
              <w:t>11.04.03 Конструирование и технология электронных средств</w:t>
            </w:r>
          </w:p>
        </w:tc>
      </w:tr>
      <w:tr w:rsidR="00A26F34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A26F34" w:rsidRDefault="00314DB4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Направленность (профиль)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26F34" w:rsidRDefault="00314DB4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Обеспечение качества электронных средств</w:t>
            </w:r>
          </w:p>
        </w:tc>
      </w:tr>
      <w:tr w:rsidR="00A26F34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A26F34" w:rsidRDefault="00314DB4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Квалификация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26F34" w:rsidRDefault="00314DB4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магистр</w:t>
            </w:r>
          </w:p>
        </w:tc>
      </w:tr>
      <w:tr w:rsidR="00A26F34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A26F34" w:rsidRDefault="00314DB4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Форма обучения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26F34" w:rsidRDefault="00314DB4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очная</w:t>
            </w:r>
          </w:p>
        </w:tc>
      </w:tr>
      <w:tr w:rsidR="00A26F34">
        <w:trPr>
          <w:trHeight w:hRule="exact" w:val="4124"/>
        </w:trPr>
        <w:tc>
          <w:tcPr>
            <w:tcW w:w="3828" w:type="dxa"/>
          </w:tcPr>
          <w:p w:rsidR="00A26F34" w:rsidRDefault="00A26F34"/>
        </w:tc>
        <w:tc>
          <w:tcPr>
            <w:tcW w:w="1702" w:type="dxa"/>
          </w:tcPr>
          <w:p w:rsidR="00A26F34" w:rsidRDefault="00A26F34"/>
        </w:tc>
        <w:tc>
          <w:tcPr>
            <w:tcW w:w="3545" w:type="dxa"/>
          </w:tcPr>
          <w:p w:rsidR="00A26F34" w:rsidRDefault="00A26F34"/>
        </w:tc>
        <w:tc>
          <w:tcPr>
            <w:tcW w:w="568" w:type="dxa"/>
          </w:tcPr>
          <w:p w:rsidR="00A26F34" w:rsidRDefault="00A26F34"/>
        </w:tc>
      </w:tr>
      <w:tr w:rsidR="00A26F34">
        <w:trPr>
          <w:trHeight w:hRule="exact" w:val="277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A26F34" w:rsidRDefault="00314DB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Москва 2021</w:t>
            </w:r>
          </w:p>
        </w:tc>
      </w:tr>
    </w:tbl>
    <w:p w:rsidR="00A26F34" w:rsidRDefault="00314DB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"/>
        <w:gridCol w:w="9370"/>
      </w:tblGrid>
      <w:tr w:rsidR="00A26F34" w:rsidRPr="003168CC" w:rsidTr="00314DB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6F34" w:rsidRPr="003168CC" w:rsidRDefault="00314DB4" w:rsidP="00314DB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168CC">
              <w:rPr>
                <w:b/>
                <w:color w:val="000000"/>
                <w:szCs w:val="28"/>
                <w:lang w:val="ru-RU"/>
              </w:rPr>
              <w:lastRenderedPageBreak/>
              <w:t>1.</w:t>
            </w:r>
            <w:r w:rsidRPr="003168CC">
              <w:rPr>
                <w:lang w:val="ru-RU"/>
              </w:rPr>
              <w:t xml:space="preserve"> </w:t>
            </w:r>
            <w:r w:rsidRPr="003168CC">
              <w:rPr>
                <w:b/>
                <w:color w:val="000000"/>
                <w:szCs w:val="28"/>
                <w:lang w:val="ru-RU"/>
              </w:rPr>
              <w:t>Цель</w:t>
            </w:r>
            <w:r w:rsidRPr="003168CC">
              <w:rPr>
                <w:lang w:val="ru-RU"/>
              </w:rPr>
              <w:t xml:space="preserve"> </w:t>
            </w:r>
            <w:r w:rsidRPr="003168CC">
              <w:rPr>
                <w:b/>
                <w:color w:val="000000"/>
                <w:szCs w:val="28"/>
                <w:lang w:val="ru-RU"/>
              </w:rPr>
              <w:t>(миссия)</w:t>
            </w:r>
            <w:r w:rsidRPr="003168CC">
              <w:rPr>
                <w:lang w:val="ru-RU"/>
              </w:rPr>
              <w:t xml:space="preserve"> </w:t>
            </w:r>
            <w:r w:rsidRPr="003168CC">
              <w:rPr>
                <w:b/>
                <w:color w:val="000000"/>
                <w:szCs w:val="28"/>
                <w:lang w:val="ru-RU"/>
              </w:rPr>
              <w:t>программы</w:t>
            </w:r>
            <w:r w:rsidRPr="003168CC">
              <w:rPr>
                <w:lang w:val="ru-RU"/>
              </w:rPr>
              <w:t xml:space="preserve"> </w:t>
            </w:r>
          </w:p>
          <w:p w:rsidR="00A26F34" w:rsidRPr="003168CC" w:rsidRDefault="00314DB4" w:rsidP="00314DB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168CC">
              <w:rPr>
                <w:color w:val="000000"/>
                <w:szCs w:val="28"/>
                <w:lang w:val="ru-RU"/>
              </w:rPr>
              <w:t>Программа</w:t>
            </w:r>
            <w:r w:rsidRPr="003168CC">
              <w:rPr>
                <w:lang w:val="ru-RU"/>
              </w:rPr>
              <w:t xml:space="preserve"> </w:t>
            </w:r>
            <w:r w:rsidRPr="003168CC">
              <w:rPr>
                <w:color w:val="000000"/>
                <w:szCs w:val="28"/>
                <w:lang w:val="ru-RU"/>
              </w:rPr>
              <w:t>имеет</w:t>
            </w:r>
            <w:r w:rsidRPr="003168CC">
              <w:rPr>
                <w:lang w:val="ru-RU"/>
              </w:rPr>
              <w:t xml:space="preserve"> </w:t>
            </w:r>
            <w:r w:rsidRPr="003168CC">
              <w:rPr>
                <w:color w:val="000000"/>
                <w:szCs w:val="28"/>
                <w:lang w:val="ru-RU"/>
              </w:rPr>
              <w:t>своей</w:t>
            </w:r>
            <w:r w:rsidRPr="003168CC">
              <w:rPr>
                <w:lang w:val="ru-RU"/>
              </w:rPr>
              <w:t xml:space="preserve"> </w:t>
            </w:r>
            <w:r w:rsidRPr="003168CC">
              <w:rPr>
                <w:color w:val="000000"/>
                <w:szCs w:val="28"/>
                <w:lang w:val="ru-RU"/>
              </w:rPr>
              <w:t>целью</w:t>
            </w:r>
            <w:r w:rsidRPr="003168CC">
              <w:rPr>
                <w:lang w:val="ru-RU"/>
              </w:rPr>
              <w:t xml:space="preserve"> </w:t>
            </w:r>
            <w:r w:rsidRPr="003168CC">
              <w:rPr>
                <w:color w:val="000000"/>
                <w:szCs w:val="28"/>
                <w:lang w:val="ru-RU"/>
              </w:rPr>
              <w:t>развитие</w:t>
            </w:r>
            <w:r w:rsidRPr="003168CC">
              <w:rPr>
                <w:lang w:val="ru-RU"/>
              </w:rPr>
              <w:t xml:space="preserve"> </w:t>
            </w:r>
            <w:r w:rsidRPr="003168CC">
              <w:rPr>
                <w:color w:val="000000"/>
                <w:szCs w:val="28"/>
                <w:lang w:val="ru-RU"/>
              </w:rPr>
              <w:t>у</w:t>
            </w:r>
            <w:r w:rsidRPr="003168CC">
              <w:rPr>
                <w:lang w:val="ru-RU"/>
              </w:rPr>
              <w:t xml:space="preserve"> </w:t>
            </w:r>
            <w:r w:rsidRPr="003168CC">
              <w:rPr>
                <w:color w:val="000000"/>
                <w:szCs w:val="28"/>
                <w:lang w:val="ru-RU"/>
              </w:rPr>
              <w:t>обучающихся</w:t>
            </w:r>
            <w:r w:rsidRPr="003168CC">
              <w:rPr>
                <w:lang w:val="ru-RU"/>
              </w:rPr>
              <w:t xml:space="preserve"> </w:t>
            </w:r>
            <w:r w:rsidRPr="003168CC">
              <w:rPr>
                <w:color w:val="000000"/>
                <w:szCs w:val="28"/>
                <w:lang w:val="ru-RU"/>
              </w:rPr>
              <w:t>личностных</w:t>
            </w:r>
            <w:r w:rsidRPr="003168CC">
              <w:rPr>
                <w:lang w:val="ru-RU"/>
              </w:rPr>
              <w:t xml:space="preserve"> </w:t>
            </w:r>
            <w:r w:rsidRPr="003168CC">
              <w:rPr>
                <w:color w:val="000000"/>
                <w:szCs w:val="28"/>
                <w:lang w:val="ru-RU"/>
              </w:rPr>
              <w:t>качеств,</w:t>
            </w:r>
            <w:r w:rsidRPr="003168CC">
              <w:rPr>
                <w:lang w:val="ru-RU"/>
              </w:rPr>
              <w:t xml:space="preserve"> </w:t>
            </w:r>
            <w:r w:rsidRPr="003168CC">
              <w:rPr>
                <w:color w:val="000000"/>
                <w:szCs w:val="28"/>
                <w:lang w:val="ru-RU"/>
              </w:rPr>
              <w:t>а</w:t>
            </w:r>
            <w:r w:rsidRPr="003168CC">
              <w:rPr>
                <w:lang w:val="ru-RU"/>
              </w:rPr>
              <w:t xml:space="preserve"> </w:t>
            </w:r>
            <w:r w:rsidRPr="003168CC">
              <w:rPr>
                <w:color w:val="000000"/>
                <w:szCs w:val="28"/>
                <w:lang w:val="ru-RU"/>
              </w:rPr>
              <w:t>также</w:t>
            </w:r>
            <w:r w:rsidRPr="003168CC">
              <w:rPr>
                <w:lang w:val="ru-RU"/>
              </w:rPr>
              <w:t xml:space="preserve"> </w:t>
            </w:r>
            <w:r w:rsidRPr="003168CC">
              <w:rPr>
                <w:color w:val="000000"/>
                <w:szCs w:val="28"/>
                <w:lang w:val="ru-RU"/>
              </w:rPr>
              <w:t>формирование</w:t>
            </w:r>
            <w:r w:rsidRPr="003168CC">
              <w:rPr>
                <w:lang w:val="ru-RU"/>
              </w:rPr>
              <w:t xml:space="preserve"> </w:t>
            </w:r>
            <w:r w:rsidRPr="003168CC">
              <w:rPr>
                <w:color w:val="000000"/>
                <w:szCs w:val="28"/>
                <w:lang w:val="ru-RU"/>
              </w:rPr>
              <w:t>универсальных,</w:t>
            </w:r>
            <w:r w:rsidRPr="003168CC">
              <w:rPr>
                <w:lang w:val="ru-RU"/>
              </w:rPr>
              <w:t xml:space="preserve"> </w:t>
            </w:r>
            <w:r w:rsidRPr="003168CC">
              <w:rPr>
                <w:color w:val="000000"/>
                <w:szCs w:val="28"/>
                <w:lang w:val="ru-RU"/>
              </w:rPr>
              <w:t>общепрофессиональных</w:t>
            </w:r>
            <w:r w:rsidRPr="003168CC">
              <w:rPr>
                <w:lang w:val="ru-RU"/>
              </w:rPr>
              <w:t xml:space="preserve"> </w:t>
            </w:r>
            <w:r w:rsidRPr="003168CC">
              <w:rPr>
                <w:color w:val="000000"/>
                <w:szCs w:val="28"/>
                <w:lang w:val="ru-RU"/>
              </w:rPr>
              <w:t>и</w:t>
            </w:r>
            <w:r w:rsidRPr="003168CC">
              <w:rPr>
                <w:lang w:val="ru-RU"/>
              </w:rPr>
              <w:t xml:space="preserve"> </w:t>
            </w:r>
            <w:r w:rsidRPr="003168CC">
              <w:rPr>
                <w:color w:val="000000"/>
                <w:szCs w:val="28"/>
                <w:lang w:val="ru-RU"/>
              </w:rPr>
              <w:t>профессиональных</w:t>
            </w:r>
            <w:r w:rsidRPr="003168CC">
              <w:rPr>
                <w:lang w:val="ru-RU"/>
              </w:rPr>
              <w:t xml:space="preserve"> </w:t>
            </w:r>
            <w:r w:rsidRPr="003168CC">
              <w:rPr>
                <w:color w:val="000000"/>
                <w:szCs w:val="28"/>
                <w:lang w:val="ru-RU"/>
              </w:rPr>
              <w:t>компетенций</w:t>
            </w:r>
            <w:r w:rsidRPr="003168CC">
              <w:rPr>
                <w:lang w:val="ru-RU"/>
              </w:rPr>
              <w:t xml:space="preserve"> </w:t>
            </w:r>
            <w:r w:rsidRPr="003168CC">
              <w:rPr>
                <w:color w:val="000000"/>
                <w:szCs w:val="28"/>
                <w:lang w:val="ru-RU"/>
              </w:rPr>
              <w:t>в</w:t>
            </w:r>
            <w:r w:rsidRPr="003168CC">
              <w:rPr>
                <w:lang w:val="ru-RU"/>
              </w:rPr>
              <w:t xml:space="preserve"> </w:t>
            </w:r>
            <w:r w:rsidRPr="003168CC">
              <w:rPr>
                <w:color w:val="000000"/>
                <w:szCs w:val="28"/>
                <w:lang w:val="ru-RU"/>
              </w:rPr>
              <w:t>соответствии</w:t>
            </w:r>
            <w:r w:rsidRPr="003168CC">
              <w:rPr>
                <w:lang w:val="ru-RU"/>
              </w:rPr>
              <w:t xml:space="preserve"> </w:t>
            </w:r>
            <w:r w:rsidRPr="003168CC">
              <w:rPr>
                <w:color w:val="000000"/>
                <w:szCs w:val="28"/>
                <w:lang w:val="ru-RU"/>
              </w:rPr>
              <w:t>с</w:t>
            </w:r>
            <w:r w:rsidRPr="003168CC">
              <w:rPr>
                <w:lang w:val="ru-RU"/>
              </w:rPr>
              <w:t xml:space="preserve"> </w:t>
            </w:r>
            <w:r w:rsidRPr="003168CC">
              <w:rPr>
                <w:color w:val="000000"/>
                <w:szCs w:val="28"/>
                <w:lang w:val="ru-RU"/>
              </w:rPr>
              <w:t>требованиями</w:t>
            </w:r>
            <w:r w:rsidRPr="003168CC">
              <w:rPr>
                <w:lang w:val="ru-RU"/>
              </w:rPr>
              <w:t xml:space="preserve"> </w:t>
            </w:r>
            <w:r w:rsidRPr="003168CC">
              <w:rPr>
                <w:color w:val="000000"/>
                <w:szCs w:val="28"/>
                <w:lang w:val="ru-RU"/>
              </w:rPr>
              <w:t>ФГОС</w:t>
            </w:r>
            <w:r w:rsidRPr="003168CC">
              <w:rPr>
                <w:lang w:val="ru-RU"/>
              </w:rPr>
              <w:t xml:space="preserve"> </w:t>
            </w:r>
            <w:r w:rsidRPr="003168CC">
              <w:rPr>
                <w:color w:val="000000"/>
                <w:szCs w:val="28"/>
                <w:lang w:val="ru-RU"/>
              </w:rPr>
              <w:t>ВО</w:t>
            </w:r>
            <w:r w:rsidRPr="003168CC">
              <w:rPr>
                <w:lang w:val="ru-RU"/>
              </w:rPr>
              <w:t xml:space="preserve"> </w:t>
            </w:r>
            <w:r w:rsidRPr="003168CC">
              <w:rPr>
                <w:color w:val="000000"/>
                <w:szCs w:val="28"/>
                <w:lang w:val="ru-RU"/>
              </w:rPr>
              <w:t>по</w:t>
            </w:r>
            <w:r w:rsidRPr="003168CC">
              <w:rPr>
                <w:lang w:val="ru-RU"/>
              </w:rPr>
              <w:t xml:space="preserve"> </w:t>
            </w:r>
            <w:r w:rsidRPr="003168CC">
              <w:rPr>
                <w:color w:val="000000"/>
                <w:szCs w:val="28"/>
                <w:lang w:val="ru-RU"/>
              </w:rPr>
              <w:t>направлению</w:t>
            </w:r>
            <w:r w:rsidRPr="003168CC">
              <w:rPr>
                <w:lang w:val="ru-RU"/>
              </w:rPr>
              <w:t xml:space="preserve"> </w:t>
            </w:r>
            <w:r w:rsidRPr="003168CC">
              <w:rPr>
                <w:color w:val="000000"/>
                <w:szCs w:val="28"/>
                <w:lang w:val="ru-RU"/>
              </w:rPr>
              <w:t>подготовки</w:t>
            </w:r>
            <w:r w:rsidRPr="003168CC">
              <w:rPr>
                <w:lang w:val="ru-RU"/>
              </w:rPr>
              <w:t xml:space="preserve"> </w:t>
            </w:r>
            <w:r w:rsidRPr="003168CC">
              <w:rPr>
                <w:color w:val="000000"/>
                <w:szCs w:val="28"/>
                <w:lang w:val="ru-RU"/>
              </w:rPr>
              <w:t>11.04.03</w:t>
            </w:r>
            <w:r w:rsidRPr="003168CC">
              <w:rPr>
                <w:lang w:val="ru-RU"/>
              </w:rPr>
              <w:t xml:space="preserve"> </w:t>
            </w:r>
            <w:r w:rsidRPr="003168CC">
              <w:rPr>
                <w:color w:val="000000"/>
                <w:szCs w:val="28"/>
                <w:lang w:val="ru-RU"/>
              </w:rPr>
              <w:t>Конструирование</w:t>
            </w:r>
            <w:r w:rsidRPr="003168CC">
              <w:rPr>
                <w:lang w:val="ru-RU"/>
              </w:rPr>
              <w:t xml:space="preserve"> </w:t>
            </w:r>
            <w:r w:rsidRPr="003168CC">
              <w:rPr>
                <w:color w:val="000000"/>
                <w:szCs w:val="28"/>
                <w:lang w:val="ru-RU"/>
              </w:rPr>
              <w:t>и</w:t>
            </w:r>
            <w:r w:rsidRPr="003168CC">
              <w:rPr>
                <w:lang w:val="ru-RU"/>
              </w:rPr>
              <w:t xml:space="preserve"> </w:t>
            </w:r>
            <w:r w:rsidRPr="003168CC">
              <w:rPr>
                <w:color w:val="000000"/>
                <w:szCs w:val="28"/>
                <w:lang w:val="ru-RU"/>
              </w:rPr>
              <w:t>технология</w:t>
            </w:r>
            <w:r w:rsidRPr="003168CC">
              <w:rPr>
                <w:lang w:val="ru-RU"/>
              </w:rPr>
              <w:t xml:space="preserve"> </w:t>
            </w:r>
            <w:r w:rsidRPr="003168CC">
              <w:rPr>
                <w:color w:val="000000"/>
                <w:szCs w:val="28"/>
                <w:lang w:val="ru-RU"/>
              </w:rPr>
              <w:t>электронных</w:t>
            </w:r>
            <w:r w:rsidRPr="003168CC">
              <w:rPr>
                <w:lang w:val="ru-RU"/>
              </w:rPr>
              <w:t xml:space="preserve"> </w:t>
            </w:r>
            <w:r w:rsidRPr="003168CC">
              <w:rPr>
                <w:color w:val="000000"/>
                <w:szCs w:val="28"/>
                <w:lang w:val="ru-RU"/>
              </w:rPr>
              <w:t>средств.</w:t>
            </w:r>
            <w:r w:rsidRPr="003168CC">
              <w:rPr>
                <w:lang w:val="ru-RU"/>
              </w:rPr>
              <w:t xml:space="preserve"> </w:t>
            </w:r>
          </w:p>
          <w:p w:rsidR="00A26F34" w:rsidRPr="003168CC" w:rsidRDefault="00314DB4" w:rsidP="00314DB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168CC">
              <w:rPr>
                <w:color w:val="000000"/>
                <w:szCs w:val="28"/>
                <w:lang w:val="ru-RU"/>
              </w:rPr>
              <w:t>Программа</w:t>
            </w:r>
            <w:r w:rsidRPr="003168CC">
              <w:rPr>
                <w:lang w:val="ru-RU"/>
              </w:rPr>
              <w:t xml:space="preserve"> </w:t>
            </w:r>
            <w:r w:rsidRPr="003168CC">
              <w:rPr>
                <w:color w:val="000000"/>
                <w:szCs w:val="28"/>
                <w:lang w:val="ru-RU"/>
              </w:rPr>
              <w:t>включает</w:t>
            </w:r>
            <w:r w:rsidRPr="003168CC">
              <w:rPr>
                <w:lang w:val="ru-RU"/>
              </w:rPr>
              <w:t xml:space="preserve"> </w:t>
            </w:r>
            <w:r w:rsidRPr="003168CC">
              <w:rPr>
                <w:color w:val="000000"/>
                <w:szCs w:val="28"/>
                <w:lang w:val="ru-RU"/>
              </w:rPr>
              <w:t>в</w:t>
            </w:r>
            <w:r w:rsidRPr="003168CC">
              <w:rPr>
                <w:lang w:val="ru-RU"/>
              </w:rPr>
              <w:t xml:space="preserve"> </w:t>
            </w:r>
            <w:r w:rsidRPr="003168CC">
              <w:rPr>
                <w:color w:val="000000"/>
                <w:szCs w:val="28"/>
                <w:lang w:val="ru-RU"/>
              </w:rPr>
              <w:t>себя:</w:t>
            </w:r>
            <w:r w:rsidRPr="003168CC">
              <w:rPr>
                <w:lang w:val="ru-RU"/>
              </w:rPr>
              <w:t xml:space="preserve"> </w:t>
            </w:r>
            <w:r w:rsidRPr="003168CC">
              <w:rPr>
                <w:color w:val="000000"/>
                <w:szCs w:val="28"/>
                <w:lang w:val="ru-RU"/>
              </w:rPr>
              <w:t>учебный</w:t>
            </w:r>
            <w:r w:rsidRPr="003168CC">
              <w:rPr>
                <w:lang w:val="ru-RU"/>
              </w:rPr>
              <w:t xml:space="preserve"> </w:t>
            </w:r>
            <w:r w:rsidRPr="003168CC">
              <w:rPr>
                <w:color w:val="000000"/>
                <w:szCs w:val="28"/>
                <w:lang w:val="ru-RU"/>
              </w:rPr>
              <w:t>план,</w:t>
            </w:r>
            <w:r w:rsidRPr="003168CC">
              <w:rPr>
                <w:lang w:val="ru-RU"/>
              </w:rPr>
              <w:t xml:space="preserve"> </w:t>
            </w:r>
            <w:r w:rsidRPr="003168CC">
              <w:rPr>
                <w:color w:val="000000"/>
                <w:szCs w:val="28"/>
                <w:lang w:val="ru-RU"/>
              </w:rPr>
              <w:t>календарный</w:t>
            </w:r>
            <w:r w:rsidRPr="003168CC">
              <w:rPr>
                <w:lang w:val="ru-RU"/>
              </w:rPr>
              <w:t xml:space="preserve"> </w:t>
            </w:r>
            <w:r w:rsidRPr="003168CC">
              <w:rPr>
                <w:color w:val="000000"/>
                <w:szCs w:val="28"/>
                <w:lang w:val="ru-RU"/>
              </w:rPr>
              <w:t>учебный</w:t>
            </w:r>
            <w:r w:rsidRPr="003168CC">
              <w:rPr>
                <w:lang w:val="ru-RU"/>
              </w:rPr>
              <w:t xml:space="preserve"> </w:t>
            </w:r>
            <w:r w:rsidRPr="003168CC">
              <w:rPr>
                <w:color w:val="000000"/>
                <w:szCs w:val="28"/>
                <w:lang w:val="ru-RU"/>
              </w:rPr>
              <w:t>график,</w:t>
            </w:r>
            <w:r w:rsidRPr="003168CC">
              <w:rPr>
                <w:lang w:val="ru-RU"/>
              </w:rPr>
              <w:t xml:space="preserve"> </w:t>
            </w:r>
            <w:r w:rsidRPr="003168CC">
              <w:rPr>
                <w:color w:val="000000"/>
                <w:szCs w:val="28"/>
                <w:lang w:val="ru-RU"/>
              </w:rPr>
              <w:t>рабочие</w:t>
            </w:r>
            <w:r w:rsidRPr="003168CC">
              <w:rPr>
                <w:lang w:val="ru-RU"/>
              </w:rPr>
              <w:t xml:space="preserve"> </w:t>
            </w:r>
            <w:r w:rsidRPr="003168CC">
              <w:rPr>
                <w:color w:val="000000"/>
                <w:szCs w:val="28"/>
                <w:lang w:val="ru-RU"/>
              </w:rPr>
              <w:t>программы</w:t>
            </w:r>
            <w:r w:rsidRPr="003168CC">
              <w:rPr>
                <w:lang w:val="ru-RU"/>
              </w:rPr>
              <w:t xml:space="preserve"> </w:t>
            </w:r>
            <w:r w:rsidRPr="003168CC">
              <w:rPr>
                <w:color w:val="000000"/>
                <w:szCs w:val="28"/>
                <w:lang w:val="ru-RU"/>
              </w:rPr>
              <w:t>дисциплин</w:t>
            </w:r>
            <w:r w:rsidRPr="003168CC">
              <w:rPr>
                <w:lang w:val="ru-RU"/>
              </w:rPr>
              <w:t xml:space="preserve"> </w:t>
            </w:r>
            <w:r w:rsidRPr="003168CC">
              <w:rPr>
                <w:color w:val="000000"/>
                <w:szCs w:val="28"/>
                <w:lang w:val="ru-RU"/>
              </w:rPr>
              <w:t>(модулей),</w:t>
            </w:r>
            <w:r w:rsidRPr="003168CC">
              <w:rPr>
                <w:lang w:val="ru-RU"/>
              </w:rPr>
              <w:t xml:space="preserve"> </w:t>
            </w:r>
            <w:r w:rsidRPr="003168CC">
              <w:rPr>
                <w:color w:val="000000"/>
                <w:szCs w:val="28"/>
                <w:lang w:val="ru-RU"/>
              </w:rPr>
              <w:t>программ</w:t>
            </w:r>
            <w:r w:rsidRPr="003168CC">
              <w:rPr>
                <w:lang w:val="ru-RU"/>
              </w:rPr>
              <w:t xml:space="preserve"> </w:t>
            </w:r>
            <w:r w:rsidRPr="003168CC">
              <w:rPr>
                <w:color w:val="000000"/>
                <w:szCs w:val="28"/>
                <w:lang w:val="ru-RU"/>
              </w:rPr>
              <w:t>практик,</w:t>
            </w:r>
            <w:r w:rsidRPr="003168CC">
              <w:rPr>
                <w:lang w:val="ru-RU"/>
              </w:rPr>
              <w:t xml:space="preserve"> </w:t>
            </w:r>
            <w:r w:rsidRPr="003168CC">
              <w:rPr>
                <w:color w:val="000000"/>
                <w:szCs w:val="28"/>
                <w:lang w:val="ru-RU"/>
              </w:rPr>
              <w:t>а</w:t>
            </w:r>
            <w:r w:rsidRPr="003168CC">
              <w:rPr>
                <w:lang w:val="ru-RU"/>
              </w:rPr>
              <w:t xml:space="preserve"> </w:t>
            </w:r>
            <w:r w:rsidRPr="003168CC">
              <w:rPr>
                <w:color w:val="000000"/>
                <w:szCs w:val="28"/>
                <w:lang w:val="ru-RU"/>
              </w:rPr>
              <w:t>также</w:t>
            </w:r>
            <w:r w:rsidRPr="003168CC">
              <w:rPr>
                <w:lang w:val="ru-RU"/>
              </w:rPr>
              <w:t xml:space="preserve"> </w:t>
            </w:r>
            <w:r w:rsidRPr="003168CC">
              <w:rPr>
                <w:color w:val="000000"/>
                <w:szCs w:val="28"/>
                <w:lang w:val="ru-RU"/>
              </w:rPr>
              <w:t>комплекс</w:t>
            </w:r>
            <w:r w:rsidRPr="003168CC">
              <w:rPr>
                <w:lang w:val="ru-RU"/>
              </w:rPr>
              <w:t xml:space="preserve"> </w:t>
            </w:r>
            <w:r w:rsidRPr="003168CC">
              <w:rPr>
                <w:color w:val="000000"/>
                <w:szCs w:val="28"/>
                <w:lang w:val="ru-RU"/>
              </w:rPr>
              <w:t>оценочных</w:t>
            </w:r>
            <w:r w:rsidRPr="003168CC">
              <w:rPr>
                <w:lang w:val="ru-RU"/>
              </w:rPr>
              <w:t xml:space="preserve"> </w:t>
            </w:r>
            <w:r w:rsidRPr="003168CC">
              <w:rPr>
                <w:color w:val="000000"/>
                <w:szCs w:val="28"/>
                <w:lang w:val="ru-RU"/>
              </w:rPr>
              <w:t>и</w:t>
            </w:r>
            <w:r w:rsidRPr="003168CC">
              <w:rPr>
                <w:lang w:val="ru-RU"/>
              </w:rPr>
              <w:t xml:space="preserve"> </w:t>
            </w:r>
            <w:r w:rsidRPr="003168CC">
              <w:rPr>
                <w:color w:val="000000"/>
                <w:szCs w:val="28"/>
                <w:lang w:val="ru-RU"/>
              </w:rPr>
              <w:t>методических</w:t>
            </w:r>
            <w:r w:rsidRPr="003168CC">
              <w:rPr>
                <w:lang w:val="ru-RU"/>
              </w:rPr>
              <w:t xml:space="preserve"> </w:t>
            </w:r>
            <w:r w:rsidRPr="003168CC">
              <w:rPr>
                <w:color w:val="000000"/>
                <w:szCs w:val="28"/>
                <w:lang w:val="ru-RU"/>
              </w:rPr>
              <w:t>материалов.</w:t>
            </w:r>
            <w:r w:rsidRPr="003168CC">
              <w:rPr>
                <w:lang w:val="ru-RU"/>
              </w:rPr>
              <w:t xml:space="preserve"> </w:t>
            </w:r>
          </w:p>
        </w:tc>
      </w:tr>
      <w:tr w:rsidR="00A26F34" w:rsidRPr="003168CC" w:rsidTr="00314DB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6F34" w:rsidRPr="003168CC" w:rsidRDefault="00314DB4" w:rsidP="00314DB4">
            <w:pPr>
              <w:spacing w:after="0" w:line="360" w:lineRule="auto"/>
              <w:ind w:firstLine="756"/>
              <w:rPr>
                <w:szCs w:val="28"/>
                <w:lang w:val="ru-RU"/>
              </w:rPr>
            </w:pPr>
            <w:r w:rsidRPr="003168CC">
              <w:rPr>
                <w:b/>
                <w:color w:val="000000"/>
                <w:szCs w:val="28"/>
                <w:lang w:val="ru-RU"/>
              </w:rPr>
              <w:t>2.</w:t>
            </w:r>
            <w:r w:rsidRPr="003168CC">
              <w:rPr>
                <w:lang w:val="ru-RU"/>
              </w:rPr>
              <w:t xml:space="preserve"> </w:t>
            </w:r>
            <w:r w:rsidRPr="003168CC">
              <w:rPr>
                <w:b/>
                <w:color w:val="000000"/>
                <w:szCs w:val="28"/>
                <w:lang w:val="ru-RU"/>
              </w:rPr>
              <w:t>Нормативные</w:t>
            </w:r>
            <w:r w:rsidRPr="003168CC">
              <w:rPr>
                <w:lang w:val="ru-RU"/>
              </w:rPr>
              <w:t xml:space="preserve"> </w:t>
            </w:r>
            <w:r w:rsidRPr="003168CC">
              <w:rPr>
                <w:b/>
                <w:color w:val="000000"/>
                <w:szCs w:val="28"/>
                <w:lang w:val="ru-RU"/>
              </w:rPr>
              <w:t>документы</w:t>
            </w:r>
            <w:r w:rsidRPr="003168CC">
              <w:rPr>
                <w:lang w:val="ru-RU"/>
              </w:rPr>
              <w:t xml:space="preserve"> </w:t>
            </w:r>
          </w:p>
          <w:p w:rsidR="00A26F34" w:rsidRPr="003168CC" w:rsidRDefault="00314DB4" w:rsidP="00314DB4">
            <w:pPr>
              <w:spacing w:after="0" w:line="360" w:lineRule="auto"/>
              <w:ind w:firstLine="756"/>
              <w:rPr>
                <w:szCs w:val="28"/>
                <w:lang w:val="ru-RU"/>
              </w:rPr>
            </w:pPr>
            <w:r w:rsidRPr="003168CC">
              <w:rPr>
                <w:color w:val="000000"/>
                <w:szCs w:val="28"/>
                <w:lang w:val="ru-RU"/>
              </w:rPr>
              <w:t>Образовательная</w:t>
            </w:r>
            <w:r w:rsidRPr="003168CC">
              <w:rPr>
                <w:lang w:val="ru-RU"/>
              </w:rPr>
              <w:t xml:space="preserve"> </w:t>
            </w:r>
            <w:r w:rsidRPr="003168CC">
              <w:rPr>
                <w:color w:val="000000"/>
                <w:szCs w:val="28"/>
                <w:lang w:val="ru-RU"/>
              </w:rPr>
              <w:t>программа</w:t>
            </w:r>
            <w:r w:rsidRPr="003168CC">
              <w:rPr>
                <w:lang w:val="ru-RU"/>
              </w:rPr>
              <w:t xml:space="preserve"> </w:t>
            </w:r>
            <w:r w:rsidRPr="003168CC">
              <w:rPr>
                <w:color w:val="000000"/>
                <w:szCs w:val="28"/>
                <w:lang w:val="ru-RU"/>
              </w:rPr>
              <w:t>разработана</w:t>
            </w:r>
            <w:r w:rsidRPr="003168CC">
              <w:rPr>
                <w:lang w:val="ru-RU"/>
              </w:rPr>
              <w:t xml:space="preserve"> </w:t>
            </w:r>
            <w:r w:rsidRPr="003168CC">
              <w:rPr>
                <w:color w:val="000000"/>
                <w:szCs w:val="28"/>
                <w:lang w:val="ru-RU"/>
              </w:rPr>
              <w:t>в</w:t>
            </w:r>
            <w:r w:rsidRPr="003168CC">
              <w:rPr>
                <w:lang w:val="ru-RU"/>
              </w:rPr>
              <w:t xml:space="preserve"> </w:t>
            </w:r>
            <w:r w:rsidRPr="003168CC">
              <w:rPr>
                <w:color w:val="000000"/>
                <w:szCs w:val="28"/>
                <w:lang w:val="ru-RU"/>
              </w:rPr>
              <w:t>соответствии</w:t>
            </w:r>
            <w:r w:rsidRPr="003168CC">
              <w:rPr>
                <w:lang w:val="ru-RU"/>
              </w:rPr>
              <w:t xml:space="preserve"> </w:t>
            </w:r>
            <w:r w:rsidRPr="003168CC">
              <w:rPr>
                <w:color w:val="000000"/>
                <w:szCs w:val="28"/>
                <w:lang w:val="ru-RU"/>
              </w:rPr>
              <w:t>с</w:t>
            </w:r>
            <w:r w:rsidRPr="003168CC">
              <w:rPr>
                <w:lang w:val="ru-RU"/>
              </w:rPr>
              <w:t xml:space="preserve"> </w:t>
            </w:r>
            <w:r w:rsidRPr="003168CC">
              <w:rPr>
                <w:color w:val="000000"/>
                <w:szCs w:val="28"/>
                <w:lang w:val="ru-RU"/>
              </w:rPr>
              <w:t>требованиями</w:t>
            </w:r>
            <w:r w:rsidRPr="003168CC">
              <w:rPr>
                <w:lang w:val="ru-RU"/>
              </w:rPr>
              <w:t xml:space="preserve"> </w:t>
            </w:r>
            <w:r w:rsidRPr="003168CC">
              <w:rPr>
                <w:color w:val="000000"/>
                <w:szCs w:val="28"/>
                <w:lang w:val="ru-RU"/>
              </w:rPr>
              <w:t>нормативных</w:t>
            </w:r>
            <w:r w:rsidRPr="003168CC">
              <w:rPr>
                <w:lang w:val="ru-RU"/>
              </w:rPr>
              <w:t xml:space="preserve"> </w:t>
            </w:r>
            <w:r w:rsidRPr="003168CC">
              <w:rPr>
                <w:color w:val="000000"/>
                <w:szCs w:val="28"/>
                <w:lang w:val="ru-RU"/>
              </w:rPr>
              <w:t>правовых</w:t>
            </w:r>
            <w:r w:rsidRPr="003168CC">
              <w:rPr>
                <w:lang w:val="ru-RU"/>
              </w:rPr>
              <w:t xml:space="preserve"> </w:t>
            </w:r>
            <w:r w:rsidRPr="003168CC">
              <w:rPr>
                <w:color w:val="000000"/>
                <w:szCs w:val="28"/>
                <w:lang w:val="ru-RU"/>
              </w:rPr>
              <w:t>актов:</w:t>
            </w:r>
            <w:r w:rsidRPr="003168CC">
              <w:rPr>
                <w:lang w:val="ru-RU"/>
              </w:rPr>
              <w:t xml:space="preserve"> </w:t>
            </w:r>
          </w:p>
        </w:tc>
      </w:tr>
      <w:tr w:rsidR="00A26F34" w:rsidRPr="003168CC" w:rsidTr="00314DB4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A26F34" w:rsidRDefault="00314DB4" w:rsidP="00314DB4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26F34" w:rsidRPr="003168CC" w:rsidRDefault="00314DB4" w:rsidP="00314DB4">
            <w:pPr>
              <w:spacing w:after="0" w:line="360" w:lineRule="auto"/>
              <w:jc w:val="both"/>
              <w:rPr>
                <w:szCs w:val="28"/>
                <w:lang w:val="ru-RU"/>
              </w:rPr>
            </w:pPr>
            <w:r w:rsidRPr="003168CC">
              <w:rPr>
                <w:color w:val="000000"/>
                <w:szCs w:val="28"/>
                <w:lang w:val="ru-RU"/>
              </w:rPr>
              <w:t>Федеральный закон Российской Федерации «Об образовании в Российской Федерации» от 29 декабря 2012 г. № 273-ФЗ;</w:t>
            </w:r>
          </w:p>
        </w:tc>
      </w:tr>
      <w:tr w:rsidR="00A26F34" w:rsidRPr="003168CC" w:rsidTr="00314DB4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A26F34" w:rsidRDefault="00314DB4" w:rsidP="00314DB4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26F34" w:rsidRPr="003168CC" w:rsidRDefault="00314DB4" w:rsidP="00314DB4">
            <w:pPr>
              <w:spacing w:after="0" w:line="360" w:lineRule="auto"/>
              <w:jc w:val="both"/>
              <w:rPr>
                <w:szCs w:val="28"/>
                <w:lang w:val="ru-RU"/>
              </w:rPr>
            </w:pPr>
            <w:r w:rsidRPr="003168CC">
              <w:rPr>
                <w:color w:val="000000"/>
                <w:szCs w:val="28"/>
                <w:lang w:val="ru-RU"/>
              </w:rPr>
              <w:t>Федеральный государственный образовательный стандарт высшего образования (ФГОС ВО) по направлению подготовки 11.04.03 Конструирование и технология электронных средств, утвержденный приказом Министерства образования и науки Российской Федерации от 22 сентября 2017 года № 956;</w:t>
            </w:r>
          </w:p>
        </w:tc>
      </w:tr>
      <w:tr w:rsidR="00A26F34" w:rsidRPr="003168CC" w:rsidTr="00314DB4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A26F34" w:rsidRDefault="00314DB4" w:rsidP="00314DB4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26F34" w:rsidRPr="003168CC" w:rsidRDefault="00314DB4" w:rsidP="00314DB4">
            <w:pPr>
              <w:spacing w:after="0" w:line="360" w:lineRule="auto"/>
              <w:jc w:val="both"/>
              <w:rPr>
                <w:szCs w:val="28"/>
                <w:lang w:val="ru-RU"/>
              </w:rPr>
            </w:pPr>
            <w:r w:rsidRPr="003168CC">
              <w:rPr>
                <w:color w:val="000000"/>
                <w:szCs w:val="28"/>
                <w:lang w:val="ru-RU"/>
              </w:rPr>
              <w:t>Порядок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утвержденный приказом Минобрнауки России от 5 апреля 2017 года № 301 (далее – Порядок организации образовательной деятельности);</w:t>
            </w:r>
          </w:p>
        </w:tc>
      </w:tr>
      <w:tr w:rsidR="00A26F34" w:rsidRPr="003168CC" w:rsidTr="00314DB4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A26F34" w:rsidRDefault="00314DB4" w:rsidP="00314DB4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26F34" w:rsidRPr="003168CC" w:rsidRDefault="00314DB4" w:rsidP="00314DB4">
            <w:pPr>
              <w:spacing w:after="0" w:line="360" w:lineRule="auto"/>
              <w:jc w:val="both"/>
              <w:rPr>
                <w:szCs w:val="28"/>
                <w:lang w:val="ru-RU"/>
              </w:rPr>
            </w:pPr>
            <w:r w:rsidRPr="003168CC">
              <w:rPr>
                <w:color w:val="000000"/>
                <w:szCs w:val="28"/>
                <w:lang w:val="ru-RU"/>
              </w:rPr>
              <w:t>Профессиональный стандарт 40.062 Специалист по качеству продукции;</w:t>
            </w:r>
          </w:p>
        </w:tc>
      </w:tr>
      <w:tr w:rsidR="00A26F34" w:rsidRPr="003168CC" w:rsidTr="00314DB4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A26F34" w:rsidRDefault="00314DB4" w:rsidP="00314DB4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26F34" w:rsidRPr="003168CC" w:rsidRDefault="00314DB4" w:rsidP="00314DB4">
            <w:pPr>
              <w:spacing w:after="0" w:line="360" w:lineRule="auto"/>
              <w:jc w:val="both"/>
              <w:rPr>
                <w:szCs w:val="28"/>
                <w:lang w:val="ru-RU"/>
              </w:rPr>
            </w:pPr>
            <w:r w:rsidRPr="003168CC">
              <w:rPr>
                <w:color w:val="000000"/>
                <w:szCs w:val="28"/>
                <w:lang w:val="ru-RU"/>
              </w:rPr>
              <w:t>Устав федерального государственного бюджетного образовательного учреждения высшего образования «МИРЭА - Российский технологический университет»</w:t>
            </w:r>
          </w:p>
        </w:tc>
      </w:tr>
      <w:tr w:rsidR="00A26F34" w:rsidRPr="003168CC" w:rsidTr="00314DB4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A26F34" w:rsidRDefault="00314DB4" w:rsidP="00314DB4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26F34" w:rsidRPr="003168CC" w:rsidRDefault="00314DB4" w:rsidP="00314DB4">
            <w:pPr>
              <w:spacing w:after="0" w:line="360" w:lineRule="auto"/>
              <w:jc w:val="both"/>
              <w:rPr>
                <w:szCs w:val="28"/>
                <w:lang w:val="ru-RU"/>
              </w:rPr>
            </w:pPr>
            <w:r w:rsidRPr="003168CC">
              <w:rPr>
                <w:color w:val="000000"/>
                <w:szCs w:val="28"/>
                <w:lang w:val="ru-RU"/>
              </w:rPr>
              <w:t>Иные нормативные правовые акты, регламентирующие общественные отношения в сфере образования.</w:t>
            </w:r>
          </w:p>
        </w:tc>
      </w:tr>
      <w:tr w:rsidR="00A26F34" w:rsidTr="00314DB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6F34" w:rsidRDefault="00314DB4" w:rsidP="00314DB4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lastRenderedPageBreak/>
              <w:t>3. Объем программы</w:t>
            </w:r>
          </w:p>
        </w:tc>
      </w:tr>
      <w:tr w:rsidR="00A26F34" w:rsidRPr="003168CC" w:rsidTr="00314DB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6F34" w:rsidRPr="003168CC" w:rsidRDefault="00314DB4" w:rsidP="00314DB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168CC">
              <w:rPr>
                <w:color w:val="000000"/>
                <w:szCs w:val="28"/>
                <w:lang w:val="ru-RU"/>
              </w:rPr>
              <w:t>Трудоемкость освоения студентом ОП ВО в соответствии с ФГОС ВО по данному направлению 120 зачетных единиц, включая все виды аудиторной (контактной) и самостоятельной работы студента, практики и время, отводимое на контроль качества освоения студентом ОП ВО.</w:t>
            </w:r>
          </w:p>
        </w:tc>
      </w:tr>
      <w:tr w:rsidR="00A26F34" w:rsidRPr="003168CC" w:rsidTr="00314DB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6F34" w:rsidRPr="003168CC" w:rsidRDefault="00314DB4" w:rsidP="00314DB4">
            <w:pPr>
              <w:spacing w:after="0" w:line="360" w:lineRule="auto"/>
              <w:ind w:firstLine="756"/>
              <w:rPr>
                <w:szCs w:val="28"/>
                <w:lang w:val="ru-RU"/>
              </w:rPr>
            </w:pPr>
            <w:r w:rsidRPr="003168CC">
              <w:rPr>
                <w:b/>
                <w:color w:val="000000"/>
                <w:szCs w:val="28"/>
                <w:lang w:val="ru-RU"/>
              </w:rPr>
              <w:t>4. Срок получения образования по программе</w:t>
            </w:r>
          </w:p>
        </w:tc>
      </w:tr>
      <w:tr w:rsidR="00A26F34" w:rsidRPr="003168CC" w:rsidTr="00314DB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6F34" w:rsidRPr="003168CC" w:rsidRDefault="00314DB4" w:rsidP="00314DB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168CC">
              <w:rPr>
                <w:color w:val="000000"/>
                <w:szCs w:val="28"/>
                <w:lang w:val="ru-RU"/>
              </w:rPr>
              <w:t>Срок получения образования по программе в очной, включая каникулы, предоставляемые после прохождения государственной итоговой аттестации, составляет 2 года.</w:t>
            </w:r>
          </w:p>
        </w:tc>
      </w:tr>
      <w:tr w:rsidR="00A26F34" w:rsidRPr="003168CC" w:rsidTr="00314DB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6F34" w:rsidRPr="003168CC" w:rsidRDefault="00314DB4" w:rsidP="00314DB4">
            <w:pPr>
              <w:spacing w:after="0" w:line="360" w:lineRule="auto"/>
              <w:ind w:firstLine="756"/>
              <w:rPr>
                <w:szCs w:val="28"/>
                <w:lang w:val="ru-RU"/>
              </w:rPr>
            </w:pPr>
            <w:r w:rsidRPr="003168CC">
              <w:rPr>
                <w:b/>
                <w:color w:val="000000"/>
                <w:szCs w:val="28"/>
                <w:lang w:val="ru-RU"/>
              </w:rPr>
              <w:t>5. Применение электронного обучения и дистанционных образовательных технологий</w:t>
            </w:r>
          </w:p>
        </w:tc>
      </w:tr>
      <w:tr w:rsidR="00A26F34" w:rsidRPr="003168CC" w:rsidTr="00314DB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6F34" w:rsidRPr="003168CC" w:rsidRDefault="00314DB4" w:rsidP="00314DB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168CC">
              <w:rPr>
                <w:color w:val="000000"/>
                <w:szCs w:val="28"/>
                <w:lang w:val="ru-RU"/>
              </w:rPr>
              <w:t>Может реализовываться с применением электронного обучения и дистанционных образовательных технологий.</w:t>
            </w:r>
          </w:p>
        </w:tc>
      </w:tr>
      <w:tr w:rsidR="00A26F34" w:rsidTr="00314DB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6F34" w:rsidRDefault="00314DB4" w:rsidP="00314DB4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6. Сетевая форма реализации программы</w:t>
            </w:r>
          </w:p>
        </w:tc>
      </w:tr>
      <w:tr w:rsidR="00A26F34" w:rsidTr="00314DB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6F34" w:rsidRDefault="00314DB4" w:rsidP="00314DB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Не используется.</w:t>
            </w:r>
          </w:p>
        </w:tc>
      </w:tr>
      <w:tr w:rsidR="00A26F34" w:rsidTr="00314DB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6F34" w:rsidRDefault="00314DB4" w:rsidP="00314DB4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7. Сведения, составляющие государственную тайну</w:t>
            </w:r>
          </w:p>
        </w:tc>
      </w:tr>
      <w:tr w:rsidR="00A26F34" w:rsidRPr="003168CC" w:rsidTr="00314DB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6F34" w:rsidRPr="003168CC" w:rsidRDefault="00314DB4" w:rsidP="00314DB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168CC">
              <w:rPr>
                <w:color w:val="000000"/>
                <w:szCs w:val="28"/>
                <w:lang w:val="ru-RU"/>
              </w:rPr>
              <w:t>ОПОП ВО не содержит сведений, составляющих государственную тайну.</w:t>
            </w:r>
          </w:p>
        </w:tc>
      </w:tr>
      <w:tr w:rsidR="00A26F34" w:rsidTr="00314DB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6F34" w:rsidRDefault="00314DB4" w:rsidP="00314DB4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8. Язык образования</w:t>
            </w:r>
          </w:p>
        </w:tc>
      </w:tr>
      <w:tr w:rsidR="00A26F34" w:rsidRPr="003168CC" w:rsidTr="00314DB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6F34" w:rsidRPr="003168CC" w:rsidRDefault="00314DB4" w:rsidP="00314DB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168CC">
              <w:rPr>
                <w:color w:val="000000"/>
                <w:szCs w:val="28"/>
                <w:lang w:val="ru-RU"/>
              </w:rPr>
              <w:t>Образовательная деятельность по программе осуществляется на государственном языке Российской Федерации – русском языке.</w:t>
            </w:r>
          </w:p>
        </w:tc>
      </w:tr>
      <w:tr w:rsidR="00A26F34" w:rsidTr="00314DB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6F34" w:rsidRDefault="00314DB4" w:rsidP="00314DB4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9. Область профессиональной деятельности выпускника</w:t>
            </w:r>
          </w:p>
        </w:tc>
      </w:tr>
      <w:tr w:rsidR="00A26F34" w:rsidRPr="003168CC" w:rsidTr="00314DB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6F34" w:rsidRPr="003168CC" w:rsidRDefault="00314DB4" w:rsidP="00314DB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168CC">
              <w:rPr>
                <w:color w:val="000000"/>
                <w:szCs w:val="28"/>
                <w:lang w:val="ru-RU"/>
              </w:rPr>
              <w:t>Области профессиональной деятельности и сферы профессиональной деятельности, в которых выпускники, освоившие программу, могут осуществлять профессиональную деятельность:</w:t>
            </w:r>
          </w:p>
          <w:p w:rsidR="00A26F34" w:rsidRPr="003168CC" w:rsidRDefault="00314DB4" w:rsidP="00314DB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168CC">
              <w:rPr>
                <w:color w:val="000000"/>
                <w:szCs w:val="28"/>
                <w:lang w:val="ru-RU"/>
              </w:rPr>
              <w:t>40 Сквозные виды профессиональной деятельности в промышленности</w:t>
            </w:r>
          </w:p>
        </w:tc>
      </w:tr>
      <w:tr w:rsidR="00A26F34" w:rsidRPr="003168CC" w:rsidTr="00314DB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6F34" w:rsidRPr="003168CC" w:rsidRDefault="00314DB4" w:rsidP="00314DB4">
            <w:pPr>
              <w:spacing w:after="0" w:line="360" w:lineRule="auto"/>
              <w:ind w:firstLine="756"/>
              <w:rPr>
                <w:szCs w:val="28"/>
                <w:lang w:val="ru-RU"/>
              </w:rPr>
            </w:pPr>
            <w:r w:rsidRPr="003168CC">
              <w:rPr>
                <w:b/>
                <w:color w:val="000000"/>
                <w:szCs w:val="28"/>
                <w:lang w:val="ru-RU"/>
              </w:rPr>
              <w:t>10. Типы задач профессиональной деятельности, к которым готовятся выпускники</w:t>
            </w:r>
          </w:p>
        </w:tc>
      </w:tr>
      <w:tr w:rsidR="00A26F34" w:rsidTr="00314DB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6F34" w:rsidRPr="003168CC" w:rsidRDefault="00314DB4" w:rsidP="00314DB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168CC">
              <w:rPr>
                <w:color w:val="000000"/>
                <w:szCs w:val="28"/>
                <w:lang w:val="ru-RU"/>
              </w:rPr>
              <w:t>Типы задач профессиональной деятельности, к которым готовятся выпускники:</w:t>
            </w:r>
          </w:p>
          <w:p w:rsidR="00A26F34" w:rsidRDefault="00314DB4" w:rsidP="00314DB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организационно-управленческий.</w:t>
            </w:r>
          </w:p>
        </w:tc>
      </w:tr>
      <w:tr w:rsidR="00A26F34" w:rsidTr="00314DB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6F34" w:rsidRDefault="00314DB4" w:rsidP="00314DB4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lastRenderedPageBreak/>
              <w:t>11. Квалификация, присваиваемая выпускникам</w:t>
            </w:r>
          </w:p>
        </w:tc>
      </w:tr>
      <w:tr w:rsidR="00A26F34" w:rsidTr="00314DB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6F34" w:rsidRDefault="00314DB4" w:rsidP="00314DB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Выпускникам присваивается квалификация «магистр».</w:t>
            </w:r>
          </w:p>
        </w:tc>
      </w:tr>
      <w:tr w:rsidR="00A26F34" w:rsidTr="00314DB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6F34" w:rsidRDefault="00314DB4" w:rsidP="00314DB4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12. Условия реализации образовательной программы</w:t>
            </w:r>
          </w:p>
        </w:tc>
      </w:tr>
      <w:tr w:rsidR="00A26F34" w:rsidRPr="003168CC" w:rsidTr="00314DB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6F34" w:rsidRPr="003168CC" w:rsidRDefault="00314DB4" w:rsidP="00314DB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168CC">
              <w:rPr>
                <w:color w:val="000000"/>
                <w:szCs w:val="28"/>
                <w:lang w:val="ru-RU"/>
              </w:rPr>
              <w:t>Университет располагает на законном основании материально- техническим обеспечением образовательной деятельности для реализации образовательной программы по Блоку 1 «Дисциплины» и Блоку 3 «Государственная итоговая аттестация» в соответствии с учебным планом. Конкретный перечень материально-технического обеспечения (включая программное обеспечение) указан в рабочих программах.</w:t>
            </w:r>
          </w:p>
          <w:p w:rsidR="00A26F34" w:rsidRPr="003168CC" w:rsidRDefault="00314DB4" w:rsidP="00314DB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168CC">
              <w:rPr>
                <w:color w:val="000000"/>
                <w:szCs w:val="28"/>
                <w:lang w:val="ru-RU"/>
              </w:rPr>
              <w:t>Университет обеспечивает обучающимся индивидуальный неограниченный доступ к одной или нескольким электронно-библиотечным системам (электронным библиотекам) и к электронной информационно- образовательной среде организации, которая соответствует требованиям федерального государственного образовательного стандарта.</w:t>
            </w:r>
          </w:p>
        </w:tc>
      </w:tr>
      <w:tr w:rsidR="00A26F34" w:rsidRPr="003168CC" w:rsidTr="00314DB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6F34" w:rsidRPr="003168CC" w:rsidRDefault="00314DB4" w:rsidP="00314DB4">
            <w:pPr>
              <w:spacing w:after="0" w:line="360" w:lineRule="auto"/>
              <w:ind w:firstLine="756"/>
              <w:rPr>
                <w:szCs w:val="28"/>
                <w:lang w:val="ru-RU"/>
              </w:rPr>
            </w:pPr>
            <w:r w:rsidRPr="003168CC">
              <w:rPr>
                <w:b/>
                <w:color w:val="000000"/>
                <w:szCs w:val="28"/>
                <w:lang w:val="ru-RU"/>
              </w:rPr>
              <w:t>13. Сведения о профессорско-преподавательском составе, необходимом для реализации программы</w:t>
            </w:r>
          </w:p>
        </w:tc>
      </w:tr>
      <w:tr w:rsidR="00A26F34" w:rsidRPr="003168CC" w:rsidTr="00314DB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6F34" w:rsidRPr="003168CC" w:rsidRDefault="00314DB4" w:rsidP="00314DB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168CC">
              <w:rPr>
                <w:color w:val="000000"/>
                <w:szCs w:val="28"/>
                <w:lang w:val="ru-RU"/>
              </w:rPr>
              <w:t>Реализация программы обеспечивается руководящими и научно- педагогическими работниками Университета, а также лицами, привлекаемыми к реализации программы на условиях гражданско-правового договора.</w:t>
            </w:r>
          </w:p>
          <w:p w:rsidR="00A26F34" w:rsidRPr="003168CC" w:rsidRDefault="00314DB4" w:rsidP="00314DB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168CC">
              <w:rPr>
                <w:color w:val="000000"/>
                <w:szCs w:val="28"/>
                <w:lang w:val="ru-RU"/>
              </w:rPr>
              <w:t>Доля педагогических работников Организации, участвующих в реализации образовательн</w:t>
            </w:r>
            <w:bookmarkStart w:id="0" w:name="_GoBack"/>
            <w:bookmarkEnd w:id="0"/>
            <w:r w:rsidRPr="003168CC">
              <w:rPr>
                <w:color w:val="000000"/>
                <w:szCs w:val="28"/>
                <w:lang w:val="ru-RU"/>
              </w:rPr>
              <w:t xml:space="preserve">ой программы, и лиц, привлекаемых Организацией к реализации </w:t>
            </w:r>
            <w:r w:rsidR="003168CC" w:rsidRPr="003168CC">
              <w:rPr>
                <w:color w:val="000000"/>
                <w:szCs w:val="28"/>
                <w:lang w:val="ru-RU"/>
              </w:rPr>
              <w:t>образовательной программы</w:t>
            </w:r>
            <w:r w:rsidRPr="003168CC">
              <w:rPr>
                <w:color w:val="000000"/>
                <w:szCs w:val="28"/>
                <w:lang w:val="ru-RU"/>
              </w:rPr>
              <w:t xml:space="preserve"> на иных условиях (исходя из количества замещаемых ставок, приведенного к целочисленным значениям), ведущих научную, учебно-методическую и (или) практическую работу, соответствующую профилю преподаваемой дисциплины (модуля), составляет 70 процентов.</w:t>
            </w:r>
          </w:p>
          <w:p w:rsidR="00A26F34" w:rsidRPr="003168CC" w:rsidRDefault="00314DB4" w:rsidP="00314DB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168CC">
              <w:rPr>
                <w:color w:val="000000"/>
                <w:szCs w:val="28"/>
                <w:lang w:val="ru-RU"/>
              </w:rPr>
              <w:t xml:space="preserve">Доля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имеющих ученую степень (в том числе ученую степень, полученную в </w:t>
            </w:r>
            <w:r w:rsidRPr="003168CC">
              <w:rPr>
                <w:color w:val="000000"/>
                <w:szCs w:val="28"/>
                <w:lang w:val="ru-RU"/>
              </w:rPr>
              <w:lastRenderedPageBreak/>
              <w:t>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Федерации), составляет 60 процентов.</w:t>
            </w:r>
          </w:p>
          <w:p w:rsidR="00A26F34" w:rsidRPr="003168CC" w:rsidRDefault="00314DB4" w:rsidP="00314DB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168CC">
              <w:rPr>
                <w:color w:val="000000"/>
                <w:szCs w:val="28"/>
                <w:lang w:val="ru-RU"/>
              </w:rPr>
              <w:t>Доля педагогических работников Организации, участвующих в реализации образовательной программы, и лиц, привлекаемых Организацией к реализации образовательной программы на иных условиях (исходя из количества замещаемых ставок, приведенного к целочисленным значениям), 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(имеют стаж работы в данной профессиональной сфере не менее 3 лет), составляет 5 процентов.</w:t>
            </w:r>
          </w:p>
        </w:tc>
      </w:tr>
      <w:tr w:rsidR="00A26F34" w:rsidRPr="003168CC" w:rsidTr="00314DB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6F34" w:rsidRPr="003168CC" w:rsidRDefault="00314DB4" w:rsidP="00314DB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168CC">
              <w:rPr>
                <w:color w:val="000000"/>
                <w:szCs w:val="28"/>
                <w:lang w:val="ru-RU"/>
              </w:rPr>
              <w:lastRenderedPageBreak/>
              <w:t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 1н и профессиональным стандартам (при наличии).</w:t>
            </w:r>
          </w:p>
          <w:p w:rsidR="00A26F34" w:rsidRPr="003168CC" w:rsidRDefault="00314DB4" w:rsidP="00314DB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168CC">
              <w:rPr>
                <w:color w:val="000000"/>
                <w:szCs w:val="28"/>
                <w:lang w:val="ru-RU"/>
              </w:rPr>
      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России.</w:t>
            </w:r>
          </w:p>
        </w:tc>
      </w:tr>
      <w:tr w:rsidR="00A26F34" w:rsidTr="00314DB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6F34" w:rsidRDefault="00314DB4" w:rsidP="00314DB4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14. Планируемые результаты освоения программы</w:t>
            </w:r>
          </w:p>
        </w:tc>
      </w:tr>
      <w:tr w:rsidR="00A26F34" w:rsidRPr="003168CC" w:rsidTr="00314DB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6F34" w:rsidRPr="003168CC" w:rsidRDefault="00314DB4" w:rsidP="00314DB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168CC">
              <w:rPr>
                <w:color w:val="000000"/>
                <w:szCs w:val="28"/>
                <w:lang w:val="ru-RU"/>
              </w:rPr>
              <w:t>В результате освоения программы у выпускника должны быть сформированы универсальные, общепрофессиональные и профессиональные компетенции.</w:t>
            </w:r>
          </w:p>
        </w:tc>
      </w:tr>
      <w:tr w:rsidR="00A26F34" w:rsidRPr="003168CC" w:rsidTr="00314DB4">
        <w:trPr>
          <w:trHeight w:val="483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26F34" w:rsidRPr="003168CC" w:rsidRDefault="00314DB4" w:rsidP="00314DB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168CC">
              <w:rPr>
                <w:color w:val="000000"/>
                <w:szCs w:val="28"/>
                <w:lang w:val="ru-RU"/>
              </w:rPr>
              <w:t>Выпускник, освоивший программу, должен обладать следующими универсальными компетенциями:</w:t>
            </w:r>
          </w:p>
          <w:p w:rsidR="00A26F34" w:rsidRPr="003168CC" w:rsidRDefault="00314DB4" w:rsidP="00314DB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168CC">
              <w:rPr>
                <w:color w:val="000000"/>
                <w:szCs w:val="28"/>
                <w:lang w:val="ru-RU"/>
              </w:rPr>
              <w:lastRenderedPageBreak/>
              <w:t>Способен осуществлять критический анализ проблемных ситуаций на основе системного подхода, вырабатывать стратегию действий (УК-1)</w:t>
            </w:r>
          </w:p>
          <w:p w:rsidR="00A26F34" w:rsidRPr="003168CC" w:rsidRDefault="00314DB4" w:rsidP="00314DB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168CC">
              <w:rPr>
                <w:color w:val="000000"/>
                <w:szCs w:val="28"/>
                <w:lang w:val="ru-RU"/>
              </w:rPr>
              <w:t>- Осуществляет действия по проведению критического анализа проблемных ситуаций на основе системного подхода (УК-1.1)</w:t>
            </w:r>
          </w:p>
          <w:p w:rsidR="00A26F34" w:rsidRPr="003168CC" w:rsidRDefault="00314DB4" w:rsidP="00314DB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168CC">
              <w:rPr>
                <w:color w:val="000000"/>
                <w:szCs w:val="28"/>
                <w:lang w:val="ru-RU"/>
              </w:rPr>
              <w:t>- Осуществляет действия по выработке стратегии действий в проблемных ситуациях (УК-1.2)</w:t>
            </w:r>
          </w:p>
          <w:p w:rsidR="00A26F34" w:rsidRPr="003168CC" w:rsidRDefault="00314DB4" w:rsidP="00314DB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168CC">
              <w:rPr>
                <w:color w:val="000000"/>
                <w:szCs w:val="28"/>
                <w:lang w:val="ru-RU"/>
              </w:rPr>
              <w:t>Способен управлять проектом на всех этапах его жизненного цикла (УК-2)</w:t>
            </w:r>
          </w:p>
          <w:p w:rsidR="00A26F34" w:rsidRPr="003168CC" w:rsidRDefault="00314DB4" w:rsidP="00314DB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168CC">
              <w:rPr>
                <w:color w:val="000000"/>
                <w:szCs w:val="28"/>
                <w:lang w:val="ru-RU"/>
              </w:rPr>
              <w:t>- Осуществляет действия по определению этапов жизненного цикла проекта (УК-2.1)</w:t>
            </w:r>
          </w:p>
          <w:p w:rsidR="00A26F34" w:rsidRPr="003168CC" w:rsidRDefault="00314DB4" w:rsidP="00314DB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168CC">
              <w:rPr>
                <w:color w:val="000000"/>
                <w:szCs w:val="28"/>
                <w:lang w:val="ru-RU"/>
              </w:rPr>
              <w:t>- Осуществляет действия по управлению проектом на всех этапах его жизненного цикла (УК-2.2)</w:t>
            </w:r>
          </w:p>
          <w:p w:rsidR="00A26F34" w:rsidRPr="003168CC" w:rsidRDefault="00314DB4" w:rsidP="00314DB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168CC">
              <w:rPr>
                <w:color w:val="000000"/>
                <w:szCs w:val="28"/>
                <w:lang w:val="ru-RU"/>
              </w:rPr>
              <w:t>Способен организовывать и руководить работой команды, вырабатывая командную стратегию для достижения поставленной цели (УК-3)</w:t>
            </w:r>
          </w:p>
          <w:p w:rsidR="00A26F34" w:rsidRPr="003168CC" w:rsidRDefault="00314DB4" w:rsidP="00314DB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168CC">
              <w:rPr>
                <w:color w:val="000000"/>
                <w:szCs w:val="28"/>
                <w:lang w:val="ru-RU"/>
              </w:rPr>
              <w:t>- Осуществляет действия по организации и руководству работой команды (УК-3.1)</w:t>
            </w:r>
          </w:p>
          <w:p w:rsidR="00A26F34" w:rsidRPr="003168CC" w:rsidRDefault="00314DB4" w:rsidP="00314DB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168CC">
              <w:rPr>
                <w:color w:val="000000"/>
                <w:szCs w:val="28"/>
                <w:lang w:val="ru-RU"/>
              </w:rPr>
              <w:t>- Осуществляет действия по выработке командной стратегию для достижения поставленной цели (УК-3.2)</w:t>
            </w:r>
          </w:p>
          <w:p w:rsidR="00A26F34" w:rsidRPr="003168CC" w:rsidRDefault="00314DB4" w:rsidP="00314DB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168CC">
              <w:rPr>
                <w:color w:val="000000"/>
                <w:szCs w:val="28"/>
                <w:lang w:val="ru-RU"/>
              </w:rPr>
      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 (УК-4)</w:t>
            </w:r>
          </w:p>
          <w:p w:rsidR="00A26F34" w:rsidRPr="003168CC" w:rsidRDefault="00314DB4" w:rsidP="00314DB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168CC">
              <w:rPr>
                <w:color w:val="000000"/>
                <w:szCs w:val="28"/>
                <w:lang w:val="ru-RU"/>
              </w:rPr>
              <w:t>- Осуществляет действия по применению современных коммуникативных технологий, в том числе на иностранном языке, для академического взаимодействия (УК-4.1)</w:t>
            </w:r>
          </w:p>
          <w:p w:rsidR="00A26F34" w:rsidRPr="003168CC" w:rsidRDefault="00314DB4" w:rsidP="00314DB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168CC">
              <w:rPr>
                <w:color w:val="000000"/>
                <w:szCs w:val="28"/>
                <w:lang w:val="ru-RU"/>
              </w:rPr>
              <w:t>- Осуществляет действия по применению современных коммуникативных технологий, в том числе на иностранном языке, для профессионального взаимодействия (УК-4.2)</w:t>
            </w:r>
          </w:p>
          <w:p w:rsidR="00A26F34" w:rsidRPr="003168CC" w:rsidRDefault="00314DB4" w:rsidP="00314DB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168CC">
              <w:rPr>
                <w:color w:val="000000"/>
                <w:szCs w:val="28"/>
                <w:lang w:val="ru-RU"/>
              </w:rPr>
              <w:t>Способен анализировать и учитывать разнообразие культур в процессе межкультурного взаимодействия (УК-5)</w:t>
            </w:r>
          </w:p>
          <w:p w:rsidR="00A26F34" w:rsidRPr="003168CC" w:rsidRDefault="00314DB4" w:rsidP="00314DB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168CC">
              <w:rPr>
                <w:color w:val="000000"/>
                <w:szCs w:val="28"/>
                <w:lang w:val="ru-RU"/>
              </w:rPr>
              <w:t xml:space="preserve">- Осуществляет действия по анализу разнообразия культур в процессе </w:t>
            </w:r>
            <w:r w:rsidRPr="003168CC">
              <w:rPr>
                <w:color w:val="000000"/>
                <w:szCs w:val="28"/>
                <w:lang w:val="ru-RU"/>
              </w:rPr>
              <w:lastRenderedPageBreak/>
              <w:t>межкультурного взаимодействия (УК-5.1)</w:t>
            </w:r>
          </w:p>
          <w:p w:rsidR="00A26F34" w:rsidRPr="003168CC" w:rsidRDefault="00314DB4" w:rsidP="00314DB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168CC">
              <w:rPr>
                <w:color w:val="000000"/>
                <w:szCs w:val="28"/>
                <w:lang w:val="ru-RU"/>
              </w:rPr>
              <w:t>- Осуществляет действия по учету разнообразия культур в процессе межкультурного взаимодействия (УК-5.2)</w:t>
            </w:r>
          </w:p>
          <w:p w:rsidR="00A26F34" w:rsidRPr="003168CC" w:rsidRDefault="00314DB4" w:rsidP="00314DB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168CC">
              <w:rPr>
                <w:color w:val="000000"/>
                <w:szCs w:val="28"/>
                <w:lang w:val="ru-RU"/>
              </w:rPr>
              <w:t>Способен определять и реализовывать приоритеты собственной деятельности и способы ее совершенствования на основе самооценки (УК-6)</w:t>
            </w:r>
          </w:p>
          <w:p w:rsidR="00A26F34" w:rsidRPr="003168CC" w:rsidRDefault="00314DB4" w:rsidP="00314DB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168CC">
              <w:rPr>
                <w:color w:val="000000"/>
                <w:szCs w:val="28"/>
                <w:lang w:val="ru-RU"/>
              </w:rPr>
              <w:t>- Осуществляет действия по определению и реализации приоритетов собственной деятельности (УК-6.1)</w:t>
            </w:r>
          </w:p>
          <w:p w:rsidR="00A26F34" w:rsidRPr="003168CC" w:rsidRDefault="00314DB4" w:rsidP="00314DB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168CC">
              <w:rPr>
                <w:color w:val="000000"/>
                <w:szCs w:val="28"/>
                <w:lang w:val="ru-RU"/>
              </w:rPr>
              <w:t>- Осуществляет действия по совершенствованию собственной деятельности на основе самооценки (УК-6.2)</w:t>
            </w:r>
          </w:p>
        </w:tc>
      </w:tr>
      <w:tr w:rsidR="00A26F34" w:rsidRPr="003168CC" w:rsidTr="00314DB4">
        <w:trPr>
          <w:trHeight w:val="483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26F34" w:rsidRPr="003168CC" w:rsidRDefault="00A26F34" w:rsidP="00314DB4">
            <w:pPr>
              <w:spacing w:after="0" w:line="360" w:lineRule="auto"/>
              <w:rPr>
                <w:lang w:val="ru-RU"/>
              </w:rPr>
            </w:pPr>
          </w:p>
        </w:tc>
      </w:tr>
      <w:tr w:rsidR="00A26F34" w:rsidRPr="003168CC" w:rsidTr="00314DB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6F34" w:rsidRPr="003168CC" w:rsidRDefault="00314DB4" w:rsidP="00314DB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168CC">
              <w:rPr>
                <w:color w:val="000000"/>
                <w:szCs w:val="28"/>
                <w:lang w:val="ru-RU"/>
              </w:rPr>
              <w:lastRenderedPageBreak/>
              <w:t>Выпускник, освоивший программу, должен обладать следующими общепрофессиональными компетенциями:</w:t>
            </w:r>
          </w:p>
          <w:p w:rsidR="00A26F34" w:rsidRPr="003168CC" w:rsidRDefault="00314DB4" w:rsidP="00314DB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168CC">
              <w:rPr>
                <w:color w:val="000000"/>
                <w:szCs w:val="28"/>
                <w:lang w:val="ru-RU"/>
              </w:rPr>
              <w:t>Способен представлять современную научную картину мира, выявлять естественнонаучную сущность проблем, определять пути их решения и оценивать эффективность сделанного выбора (ОПК-1)</w:t>
            </w:r>
          </w:p>
          <w:p w:rsidR="00A26F34" w:rsidRPr="003168CC" w:rsidRDefault="00314DB4" w:rsidP="00314DB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168CC">
              <w:rPr>
                <w:color w:val="000000"/>
                <w:szCs w:val="28"/>
                <w:lang w:val="ru-RU"/>
              </w:rPr>
              <w:t>- Осуществляет действия по выявлению и описанию современной научной картины мира (ОПК-1.1)</w:t>
            </w:r>
          </w:p>
          <w:p w:rsidR="00A26F34" w:rsidRPr="003168CC" w:rsidRDefault="00314DB4" w:rsidP="00314DB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168CC">
              <w:rPr>
                <w:color w:val="000000"/>
                <w:szCs w:val="28"/>
                <w:lang w:val="ru-RU"/>
              </w:rPr>
              <w:t>- Осуществляет действия по выявлению естественнонаучной сущности проблем, определению путей их решения и оценке эффективности сделанного выбора (ОПК-1.2)</w:t>
            </w:r>
          </w:p>
          <w:p w:rsidR="00A26F34" w:rsidRPr="003168CC" w:rsidRDefault="00314DB4" w:rsidP="00314DB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168CC">
              <w:rPr>
                <w:color w:val="000000"/>
                <w:szCs w:val="28"/>
                <w:lang w:val="ru-RU"/>
              </w:rPr>
              <w:t>Способен применять современные методы исследования, представлять и аргументировано защищать результаты выполненной работы (ОПК-2)</w:t>
            </w:r>
          </w:p>
          <w:p w:rsidR="00A26F34" w:rsidRPr="003168CC" w:rsidRDefault="00314DB4" w:rsidP="00314DB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168CC">
              <w:rPr>
                <w:color w:val="000000"/>
                <w:szCs w:val="28"/>
                <w:lang w:val="ru-RU"/>
              </w:rPr>
              <w:t>- Осуществляет действия по применению современные методов исследования (ОПК-2.1)</w:t>
            </w:r>
          </w:p>
          <w:p w:rsidR="00A26F34" w:rsidRPr="003168CC" w:rsidRDefault="00314DB4" w:rsidP="00314DB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168CC">
              <w:rPr>
                <w:color w:val="000000"/>
                <w:szCs w:val="28"/>
                <w:lang w:val="ru-RU"/>
              </w:rPr>
              <w:t>- Осуществляет действия по представлению, аргументированию и защите результатов выполненной работы (ОПК-2.2)</w:t>
            </w:r>
          </w:p>
          <w:p w:rsidR="00A26F34" w:rsidRPr="003168CC" w:rsidRDefault="00314DB4" w:rsidP="00314DB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168CC">
              <w:rPr>
                <w:color w:val="000000"/>
                <w:szCs w:val="28"/>
                <w:lang w:val="ru-RU"/>
              </w:rPr>
              <w:t>Способен приобретать и использовать новую информацию в своей предметной области, предлагать новые идеи и подходы к решению инженерных задач (ОПК-3)</w:t>
            </w:r>
          </w:p>
          <w:p w:rsidR="00A26F34" w:rsidRPr="003168CC" w:rsidRDefault="00314DB4" w:rsidP="00314DB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168CC">
              <w:rPr>
                <w:color w:val="000000"/>
                <w:szCs w:val="28"/>
                <w:lang w:val="ru-RU"/>
              </w:rPr>
              <w:t>- Осуществляет действия по приобретению и использованию новой информации в своей предметной области (ОПК-3.1)</w:t>
            </w:r>
          </w:p>
          <w:p w:rsidR="00A26F34" w:rsidRPr="003168CC" w:rsidRDefault="00314DB4" w:rsidP="00314DB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168CC">
              <w:rPr>
                <w:color w:val="000000"/>
                <w:szCs w:val="28"/>
                <w:lang w:val="ru-RU"/>
              </w:rPr>
              <w:lastRenderedPageBreak/>
              <w:t>- Осуществляет действия по разработке и предложению новых идей и подходов к решению инженерных задач (ОПК-3.2)</w:t>
            </w:r>
          </w:p>
          <w:p w:rsidR="00A26F34" w:rsidRPr="003168CC" w:rsidRDefault="00314DB4" w:rsidP="00314DB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168CC">
              <w:rPr>
                <w:color w:val="000000"/>
                <w:szCs w:val="28"/>
                <w:lang w:val="ru-RU"/>
              </w:rPr>
              <w:t>Способен разрабатывать и применять специализированное программно -математическое обеспечение для проведения исследований и решения инженерных задач (ОПК-4)</w:t>
            </w:r>
          </w:p>
          <w:p w:rsidR="00A26F34" w:rsidRPr="003168CC" w:rsidRDefault="00314DB4" w:rsidP="00314DB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168CC">
              <w:rPr>
                <w:color w:val="000000"/>
                <w:szCs w:val="28"/>
                <w:lang w:val="ru-RU"/>
              </w:rPr>
              <w:t>- Осуществляет действия по разработке специализированного программно-математическое обеспечение для проведения исследований (ОПК-4.1)</w:t>
            </w:r>
          </w:p>
          <w:p w:rsidR="00A26F34" w:rsidRPr="003168CC" w:rsidRDefault="00314DB4" w:rsidP="00314DB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168CC">
              <w:rPr>
                <w:color w:val="000000"/>
                <w:szCs w:val="28"/>
                <w:lang w:val="ru-RU"/>
              </w:rPr>
              <w:t>- Осуществляет действия по применению специализированного программно-математическое обеспечение для решения инженерных задач (ОПК-4.2)</w:t>
            </w:r>
          </w:p>
        </w:tc>
      </w:tr>
      <w:tr w:rsidR="00A26F34" w:rsidRPr="003168CC" w:rsidTr="00314DB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6F34" w:rsidRPr="003168CC" w:rsidRDefault="00314DB4" w:rsidP="00314DB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168CC">
              <w:rPr>
                <w:color w:val="000000"/>
                <w:szCs w:val="28"/>
                <w:lang w:val="ru-RU"/>
              </w:rPr>
              <w:lastRenderedPageBreak/>
              <w:t>Выпускник, освоивший программу, должен обладать профессиональными компетенциями, соответствующими типу (типам) задач профессиональной деятельности, на который (которые) ориентирована программа:</w:t>
            </w:r>
          </w:p>
        </w:tc>
      </w:tr>
      <w:tr w:rsidR="00A26F34" w:rsidTr="00314DB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6F34" w:rsidRDefault="00314DB4" w:rsidP="00314DB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организационно-управленческий</w:t>
            </w:r>
          </w:p>
        </w:tc>
      </w:tr>
      <w:tr w:rsidR="00A26F34" w:rsidRPr="003168CC" w:rsidTr="00314DB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26F34" w:rsidRPr="003168CC" w:rsidRDefault="00314DB4" w:rsidP="00314DB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168CC">
              <w:rPr>
                <w:color w:val="000000"/>
                <w:szCs w:val="28"/>
                <w:lang w:val="ru-RU"/>
              </w:rPr>
              <w:t>Способен осуществлять разработку, внедрение и сопровождение системы управления качеством продукции и услуг в организации (ПК-1) (Определена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источников)</w:t>
            </w:r>
          </w:p>
          <w:p w:rsidR="00A26F34" w:rsidRPr="003168CC" w:rsidRDefault="00314DB4" w:rsidP="00314DB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168CC">
              <w:rPr>
                <w:color w:val="000000"/>
                <w:szCs w:val="28"/>
                <w:lang w:val="ru-RU"/>
              </w:rPr>
              <w:t>- Осуществляет действия по разработке системы управления качеством электронных средств (ПК-1.1)</w:t>
            </w:r>
          </w:p>
          <w:p w:rsidR="00A26F34" w:rsidRPr="003168CC" w:rsidRDefault="00314DB4" w:rsidP="00314DB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168CC">
              <w:rPr>
                <w:color w:val="000000"/>
                <w:szCs w:val="28"/>
                <w:lang w:val="ru-RU"/>
              </w:rPr>
              <w:t>- Осуществляет действия по внедрению системы управления качеством электронных средств (ПК-1.2)</w:t>
            </w:r>
          </w:p>
          <w:p w:rsidR="00A26F34" w:rsidRPr="003168CC" w:rsidRDefault="00314DB4" w:rsidP="00314DB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168CC">
              <w:rPr>
                <w:color w:val="000000"/>
                <w:szCs w:val="28"/>
                <w:lang w:val="ru-RU"/>
              </w:rPr>
              <w:t>- Осуществляет действия по сопровождению интегрированной системы менеджмента при производстве электронных средств (ПК-1.3)</w:t>
            </w:r>
          </w:p>
          <w:p w:rsidR="00A26F34" w:rsidRPr="003168CC" w:rsidRDefault="00314DB4" w:rsidP="00314DB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168CC">
              <w:rPr>
                <w:color w:val="000000"/>
                <w:szCs w:val="28"/>
                <w:lang w:val="ru-RU"/>
              </w:rPr>
              <w:t xml:space="preserve">Способен осуществлять анализ и оптимизацию процессов управления качеством жизненного цикла изделий и услуг в организации (ПК-2) (Определена </w:t>
            </w:r>
            <w:r w:rsidRPr="003168CC">
              <w:rPr>
                <w:color w:val="000000"/>
                <w:szCs w:val="28"/>
                <w:lang w:val="ru-RU"/>
              </w:rPr>
              <w:lastRenderedPageBreak/>
              <w:t>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источников)</w:t>
            </w:r>
          </w:p>
          <w:p w:rsidR="00A26F34" w:rsidRPr="003168CC" w:rsidRDefault="00314DB4" w:rsidP="00314DB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168CC">
              <w:rPr>
                <w:color w:val="000000"/>
                <w:szCs w:val="28"/>
                <w:lang w:val="ru-RU"/>
              </w:rPr>
              <w:t>- Осуществляет действия по оптимизации процессов управления качеством жизненного цикла электронных средств (ПК-2.1)</w:t>
            </w:r>
          </w:p>
          <w:p w:rsidR="00A26F34" w:rsidRPr="003168CC" w:rsidRDefault="00314DB4" w:rsidP="00314DB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168CC">
              <w:rPr>
                <w:color w:val="000000"/>
                <w:szCs w:val="28"/>
                <w:lang w:val="ru-RU"/>
              </w:rPr>
              <w:t>- Осуществляет действия по оптимизации процессов управления качеством жизненного цикла электронных средств (ПК-2.2)</w:t>
            </w:r>
          </w:p>
          <w:p w:rsidR="00A26F34" w:rsidRPr="003168CC" w:rsidRDefault="00314DB4" w:rsidP="00314DB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3168CC">
              <w:rPr>
                <w:color w:val="000000"/>
                <w:szCs w:val="28"/>
                <w:lang w:val="ru-RU"/>
              </w:rPr>
              <w:t>- Осуществляет действия по анализу, планированию и обеспечению процессов управления качеством жизненного цикла электронных средств на основе имеющихся стандартов и их проектов (ПК-2.3)</w:t>
            </w:r>
          </w:p>
        </w:tc>
      </w:tr>
    </w:tbl>
    <w:p w:rsidR="00A26F34" w:rsidRPr="003168CC" w:rsidRDefault="00A26F34">
      <w:pPr>
        <w:rPr>
          <w:lang w:val="ru-RU"/>
        </w:rPr>
      </w:pPr>
    </w:p>
    <w:sectPr w:rsidR="00A26F34" w:rsidRPr="003168CC">
      <w:pgSz w:w="11907" w:h="16840"/>
      <w:pgMar w:top="1134" w:right="567" w:bottom="10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14DB4"/>
    <w:rsid w:val="003168CC"/>
    <w:rsid w:val="00A26F34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3A80D4-8794-4519-BA71-A4A5E848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1904</Words>
  <Characters>10853</Characters>
  <Application>Microsoft Office Word</Application>
  <DocSecurity>0</DocSecurity>
  <Lines>90</Lines>
  <Paragraphs>25</Paragraphs>
  <ScaleCrop>false</ScaleCrop>
  <Company/>
  <LinksUpToDate>false</LinksUpToDate>
  <CharactersWithSpaces>12732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МИРЭАOPOP</dc:title>
  <dc:creator>FastReport.NET</dc:creator>
  <cp:lastModifiedBy>Пользователь Windows</cp:lastModifiedBy>
  <cp:revision>4</cp:revision>
  <dcterms:created xsi:type="dcterms:W3CDTF">2021-11-29T11:43:00Z</dcterms:created>
  <dcterms:modified xsi:type="dcterms:W3CDTF">2021-12-08T10:44:00Z</dcterms:modified>
</cp:coreProperties>
</file>