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92626" w:rsidRPr="000A1513" w:rsidTr="00B92626">
        <w:trPr>
          <w:cantSplit/>
          <w:trHeight w:val="180"/>
        </w:trPr>
        <w:tc>
          <w:tcPr>
            <w:tcW w:w="5000" w:type="pct"/>
          </w:tcPr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47849F8E" wp14:editId="45E9D2D1">
                  <wp:extent cx="885825" cy="10096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626" w:rsidRPr="000A1513" w:rsidTr="00B92626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92626" w:rsidRPr="000A1513" w:rsidTr="00B92626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92626" w:rsidRDefault="00B92626" w:rsidP="00B9262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92626" w:rsidRDefault="00B92626" w:rsidP="00B9262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92626" w:rsidRDefault="00B92626" w:rsidP="00B9262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8FD3A14" wp14:editId="35A9F2F9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5EA8FBD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92626" w:rsidRPr="005560D3" w:rsidTr="00B92626">
        <w:tc>
          <w:tcPr>
            <w:tcW w:w="2500" w:type="pct"/>
          </w:tcPr>
          <w:p w:rsidR="00B92626" w:rsidRPr="00B0472C" w:rsidRDefault="00B9262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92626" w:rsidRPr="005560D3" w:rsidRDefault="00B92626" w:rsidP="00225150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 xml:space="preserve"> Н.И. Прокопов</w:t>
            </w:r>
          </w:p>
          <w:p w:rsidR="00B92626" w:rsidRPr="005560D3" w:rsidRDefault="00B92626" w:rsidP="0043238E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43238E">
              <w:t>__</w:t>
            </w:r>
            <w:r w:rsidRPr="005560D3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92626" w:rsidRPr="005560D3" w:rsidRDefault="00B92626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5909D1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Информатика и вычислительная техника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43238E" w:rsidP="00734DA7">
      <w:pPr>
        <w:widowControl/>
        <w:ind w:firstLine="0"/>
        <w:jc w:val="center"/>
      </w:pPr>
      <w:r>
        <w:t>Научная специальность</w:t>
      </w:r>
    </w:p>
    <w:p w:rsidR="00866C44" w:rsidRDefault="0043238E" w:rsidP="00866C44">
      <w:pPr>
        <w:pStyle w:val="af1"/>
        <w:jc w:val="center"/>
        <w:rPr>
          <w:rFonts w:ascii="Times New Roman" w:eastAsia="Calibri" w:hAnsi="Times New Roman"/>
          <w:b/>
          <w:sz w:val="24"/>
          <w:szCs w:val="24"/>
          <w:lang w:eastAsia="x-none"/>
        </w:rPr>
      </w:pPr>
      <w:r>
        <w:rPr>
          <w:rFonts w:ascii="Times New Roman" w:eastAsia="Calibri" w:hAnsi="Times New Roman"/>
          <w:b/>
          <w:sz w:val="24"/>
          <w:szCs w:val="24"/>
          <w:lang w:eastAsia="x-none"/>
        </w:rPr>
        <w:t>2.3.2 «Вычислительные системы и их элементы»</w:t>
      </w:r>
    </w:p>
    <w:p w:rsidR="00C5571B" w:rsidRPr="00BD501B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BD501B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E9785D" w:rsidRPr="00C806A2" w:rsidRDefault="00E9785D" w:rsidP="00734DA7">
      <w:pPr>
        <w:widowControl/>
        <w:ind w:firstLine="0"/>
        <w:jc w:val="center"/>
      </w:pPr>
    </w:p>
    <w:p w:rsidR="00C5571B" w:rsidRDefault="00C5571B" w:rsidP="00CE10A3">
      <w:pPr>
        <w:widowControl/>
        <w:ind w:firstLine="0"/>
      </w:pPr>
    </w:p>
    <w:p w:rsidR="00B92626" w:rsidRPr="00C806A2" w:rsidRDefault="00B92626" w:rsidP="00CE10A3">
      <w:pPr>
        <w:widowControl/>
        <w:ind w:firstLine="0"/>
      </w:pPr>
    </w:p>
    <w:p w:rsidR="00C5571B" w:rsidRDefault="00B92626" w:rsidP="00734DA7">
      <w:pPr>
        <w:widowControl/>
        <w:ind w:firstLine="0"/>
        <w:jc w:val="center"/>
      </w:pPr>
      <w:r>
        <w:t>Москва 202</w:t>
      </w:r>
      <w:r w:rsidR="0043238E">
        <w:t>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E9785D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</w:t>
      </w:r>
      <w:bookmarkStart w:id="0" w:name="_GoBack"/>
      <w:bookmarkEnd w:id="0"/>
      <w:r w:rsidRPr="000C0588">
        <w:rPr>
          <w:sz w:val="28"/>
          <w:szCs w:val="28"/>
        </w:rPr>
        <w:t xml:space="preserve">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hyperlink r:id="rId9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43238E">
        <w:rPr>
          <w:rFonts w:eastAsia="Calibri"/>
          <w:sz w:val="28"/>
          <w:szCs w:val="28"/>
          <w:lang w:eastAsia="x-none"/>
        </w:rPr>
        <w:t>научной специальности</w:t>
      </w:r>
      <w:r w:rsidR="00866C44">
        <w:rPr>
          <w:rFonts w:eastAsia="Calibri"/>
          <w:sz w:val="28"/>
          <w:szCs w:val="28"/>
          <w:lang w:eastAsia="x-none"/>
        </w:rPr>
        <w:t xml:space="preserve"> –</w:t>
      </w:r>
      <w:r w:rsidR="0043238E">
        <w:rPr>
          <w:rFonts w:eastAsia="Calibri"/>
          <w:sz w:val="28"/>
          <w:szCs w:val="28"/>
          <w:lang w:eastAsia="x-none"/>
        </w:rPr>
        <w:t>2.3.2 «Вычислительные системы и их элементы»</w:t>
      </w:r>
      <w:r w:rsidR="009500CA" w:rsidRPr="00E9785D">
        <w:rPr>
          <w:sz w:val="28"/>
          <w:szCs w:val="28"/>
        </w:rPr>
        <w:t>.</w:t>
      </w:r>
    </w:p>
    <w:p w:rsidR="0096673C" w:rsidRPr="00E9785D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hyperlink r:id="rId10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техника», </w:t>
      </w:r>
      <w:r w:rsidR="0043238E">
        <w:rPr>
          <w:rFonts w:eastAsia="Calibri"/>
          <w:sz w:val="28"/>
          <w:szCs w:val="28"/>
          <w:lang w:eastAsia="x-none"/>
        </w:rPr>
        <w:t>научная специальность</w:t>
      </w:r>
      <w:r w:rsidR="00866C44">
        <w:rPr>
          <w:rFonts w:eastAsia="Calibri"/>
          <w:sz w:val="28"/>
          <w:szCs w:val="28"/>
          <w:lang w:eastAsia="x-none"/>
        </w:rPr>
        <w:t xml:space="preserve"> </w:t>
      </w:r>
      <w:r w:rsidR="0043238E">
        <w:rPr>
          <w:rFonts w:eastAsia="Calibri"/>
          <w:sz w:val="28"/>
          <w:szCs w:val="28"/>
          <w:lang w:eastAsia="x-none"/>
        </w:rPr>
        <w:t>2.3.2 «Вычислительные системы и их элементы»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  <w:r w:rsidR="00866C44">
              <w:rPr>
                <w:b/>
              </w:rPr>
              <w:t xml:space="preserve"> </w:t>
            </w: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основания и функции научной картины мира;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383F85" w:rsidRDefault="00383F85" w:rsidP="00866C44">
            <w:pPr>
              <w:ind w:firstLine="0"/>
              <w:jc w:val="left"/>
            </w:pPr>
            <w:r>
              <w:t>-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383F85" w:rsidRDefault="00383F85" w:rsidP="00866C44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383F85" w:rsidRDefault="00383F85" w:rsidP="00866C44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866C44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rPr>
                <w:highlight w:val="yellow"/>
              </w:rPr>
            </w:pPr>
            <w:r w:rsidRPr="00D509C4">
              <w:rPr>
                <w:b/>
              </w:rPr>
              <w:t xml:space="preserve">УК-5 </w:t>
            </w:r>
            <w:r w:rsidRPr="00D509C4">
              <w:t>(</w:t>
            </w:r>
            <w:r w:rsidRPr="00D509C4">
              <w:rPr>
                <w:rStyle w:val="FontStyle28"/>
              </w:rPr>
              <w:t xml:space="preserve">способность следовать </w:t>
            </w:r>
            <w:r w:rsidRPr="00D509C4">
              <w:rPr>
                <w:rStyle w:val="FontStyle28"/>
              </w:rPr>
              <w:lastRenderedPageBreak/>
              <w:t>этическим нормам в профессиональной деятельности</w:t>
            </w:r>
            <w:r w:rsidRPr="00D509C4">
              <w:t>)</w:t>
            </w: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lastRenderedPageBreak/>
              <w:t>Знать</w:t>
            </w:r>
            <w:r w:rsidRPr="00D509C4">
              <w:t xml:space="preserve"> этические нормы профессиональной деятельности педагога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Уметь</w:t>
            </w:r>
            <w:r w:rsidRPr="00D509C4">
              <w:t xml:space="preserve">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Владеть</w:t>
            </w:r>
            <w:r w:rsidRPr="00D509C4">
              <w:t xml:space="preserve"> </w:t>
            </w:r>
            <w:r>
              <w:t>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rFonts w:eastAsia="SimSun"/>
                <w:b/>
                <w:kern w:val="2"/>
                <w:lang w:eastAsia="x-none"/>
              </w:rPr>
              <w:t>ОПК-1</w:t>
            </w:r>
            <w:r>
              <w:rPr>
                <w:rFonts w:eastAsia="SimSun"/>
                <w:kern w:val="2"/>
                <w:lang w:eastAsia="x-none"/>
              </w:rPr>
              <w:t xml:space="preserve"> (</w:t>
            </w:r>
            <w:r>
              <w:rPr>
                <w:szCs w:val="28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  <w:r>
              <w:rPr>
                <w:rFonts w:eastAsia="SimSun"/>
                <w:kern w:val="2"/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Знать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1E7CC3">
              <w:t>области элементов и устройств вычислительной техники и систем управления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Уметь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1E7CC3">
              <w:t>области элементов и устройств вычислительной техники и систем управления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1E7CC3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 xml:space="preserve">методологией теоретических и экспериментальных исследований в </w:t>
            </w:r>
            <w:r w:rsidR="001E7CC3">
              <w:t>области элементов и устройств вычислительной техники и систем управления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ОПК-2 (</w:t>
            </w:r>
            <w:r>
              <w:t>владение культурой научного исследования, в том числе с использованием современных информационных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383F85" w:rsidRDefault="00383F85" w:rsidP="00866C44">
            <w:pPr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 xml:space="preserve">создавать в исследовательском коллективе условия </w:t>
            </w:r>
            <w:r>
              <w:lastRenderedPageBreak/>
              <w:t>для конструктивного взаимодействия и конструктивного решения возникающих проблем;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объективно оценивать результаты исследований и разработок, выполненных другими специалистами и в других научных учреждениях)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выделять и критически оценивать основные положения и идеи в научных текстах;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систематизации информации по теме исследования.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866C44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66C44" w:rsidRDefault="00866C44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  <w:szCs w:val="28"/>
              </w:rPr>
              <w:t>ПК-1</w:t>
            </w:r>
            <w:r>
              <w:rPr>
                <w:szCs w:val="28"/>
              </w:rPr>
              <w:t xml:space="preserve"> (умение использовать теорию и методы описания структур средств вычислительной техники и систем управления и взаимодействия их составных частей, а также владение способностью к формальной постановке задач системного анализа, оптимизации, управления, принятия решений и обработки информации)</w:t>
            </w:r>
          </w:p>
        </w:tc>
        <w:tc>
          <w:tcPr>
            <w:tcW w:w="3228" w:type="pct"/>
            <w:shd w:val="clear" w:color="auto" w:fill="auto"/>
          </w:tcPr>
          <w:p w:rsidR="00866C44" w:rsidRDefault="00866C44" w:rsidP="00866C44">
            <w:pPr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Знать </w:t>
            </w:r>
            <w:r>
              <w:rPr>
                <w:rFonts w:eastAsia="Calibri"/>
                <w:lang w:eastAsia="x-none"/>
              </w:rPr>
              <w:t>структуру, состав и характеристики исполнительных устройств, средств отображения информации, источников питания</w:t>
            </w:r>
          </w:p>
        </w:tc>
      </w:tr>
      <w:tr w:rsidR="00866C44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66C44" w:rsidRPr="00964117" w:rsidRDefault="00866C44" w:rsidP="00866C44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866C44" w:rsidRPr="00383F85" w:rsidRDefault="00866C44" w:rsidP="00866C44">
            <w:pPr>
              <w:ind w:firstLine="33"/>
              <w:rPr>
                <w:bCs/>
              </w:rPr>
            </w:pPr>
            <w:r>
              <w:rPr>
                <w:b/>
                <w:lang w:eastAsia="x-none"/>
              </w:rPr>
              <w:t xml:space="preserve">Уметь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</w:t>
            </w:r>
          </w:p>
        </w:tc>
      </w:tr>
      <w:tr w:rsidR="00866C44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66C44" w:rsidRPr="00964117" w:rsidRDefault="00866C44" w:rsidP="00866C44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866C44" w:rsidRPr="0035090D" w:rsidRDefault="00866C44" w:rsidP="00866C44">
            <w:pPr>
              <w:ind w:firstLine="0"/>
              <w:rPr>
                <w:b/>
              </w:rPr>
            </w:pPr>
            <w:r>
              <w:rPr>
                <w:b/>
                <w:lang w:eastAsia="x-none"/>
              </w:rPr>
              <w:t xml:space="preserve">Владеть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</w:t>
            </w:r>
          </w:p>
        </w:tc>
      </w:tr>
    </w:tbl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B56E87" w:rsidRPr="00D22691" w:rsidRDefault="00B56E87" w:rsidP="00882FD3">
      <w:pPr>
        <w:ind w:firstLine="0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43238E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43238E">
        <w:rPr>
          <w:sz w:val="28"/>
          <w:szCs w:val="28"/>
        </w:rPr>
        <w:t>2.3.2 «Вычислительные системы и их элементы»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43238E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43238E">
        <w:rPr>
          <w:sz w:val="28"/>
          <w:szCs w:val="28"/>
        </w:rPr>
        <w:t>2.3.2 «Вычислительные системы и их элементы»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43238E">
        <w:rPr>
          <w:sz w:val="28"/>
          <w:szCs w:val="28"/>
        </w:rPr>
        <w:t>научная 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методов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методов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6F01B4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Умение</w:t>
            </w:r>
            <w:r>
              <w:t xml:space="preserve">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Знание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1E7CC3">
              <w:t>области элементов и устройств вычислительной техники и систем управления</w:t>
            </w:r>
          </w:p>
          <w:p w:rsidR="00911346" w:rsidRDefault="00911346" w:rsidP="00911346">
            <w:pPr>
              <w:ind w:firstLine="33"/>
            </w:pP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P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Умение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1E7CC3">
              <w:t>области элементов и устройств вычислительной техники и систем управления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</w:pPr>
            <w:r>
              <w:rPr>
                <w:b/>
              </w:rPr>
              <w:t xml:space="preserve">Владение </w:t>
            </w:r>
            <w:r>
              <w:t xml:space="preserve">методологией теоретических и экспериментальных исследований в </w:t>
            </w:r>
            <w:r w:rsidR="001E7CC3">
              <w:t>области элементов и устройств вычислительной техники и систем управления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основы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достижения и результаты исследований и разработок в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11346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профессиональной деятельности;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выделять и критически оценивать основные положения и идеи в научных текстах;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>навыками систематизации информации по теме исследования.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866C44" w:rsidRPr="00B06A52" w:rsidTr="0084371B">
        <w:trPr>
          <w:trHeight w:val="240"/>
        </w:trPr>
        <w:tc>
          <w:tcPr>
            <w:tcW w:w="1668" w:type="dxa"/>
          </w:tcPr>
          <w:p w:rsidR="00866C44" w:rsidRDefault="00866C44" w:rsidP="00866C4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66C44" w:rsidRDefault="00866C44" w:rsidP="00866C4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66C44" w:rsidRDefault="00866C44" w:rsidP="00866C44">
            <w:pPr>
              <w:widowControl/>
              <w:ind w:firstLine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rPr>
                <w:rFonts w:eastAsia="Calibri"/>
                <w:lang w:eastAsia="x-none"/>
              </w:rPr>
              <w:t>структуры, состава и характеристик исполнительных устройств, средств отображения информации, источников питания</w:t>
            </w:r>
          </w:p>
        </w:tc>
        <w:tc>
          <w:tcPr>
            <w:tcW w:w="1701" w:type="dxa"/>
          </w:tcPr>
          <w:p w:rsidR="00866C44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66C44" w:rsidRPr="00545A9D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66C44" w:rsidRPr="00D04E6B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6C44" w:rsidRPr="00D04E6B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66C44" w:rsidRPr="00545A9D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66C44" w:rsidRPr="00545A9D" w:rsidRDefault="00866C44" w:rsidP="00866C4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66C44" w:rsidRDefault="00866C44" w:rsidP="00866C4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866C44" w:rsidRDefault="00866C44" w:rsidP="00866C44">
            <w:pPr>
              <w:contextualSpacing/>
              <w:rPr>
                <w:kern w:val="24"/>
              </w:rPr>
            </w:pPr>
          </w:p>
        </w:tc>
      </w:tr>
      <w:tr w:rsidR="00866C44" w:rsidRPr="00B06A52" w:rsidTr="0084371B">
        <w:trPr>
          <w:trHeight w:val="240"/>
        </w:trPr>
        <w:tc>
          <w:tcPr>
            <w:tcW w:w="1668" w:type="dxa"/>
          </w:tcPr>
          <w:p w:rsidR="00866C44" w:rsidRDefault="00866C44" w:rsidP="00866C4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66C44" w:rsidRDefault="00866C44" w:rsidP="00866C4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66C44" w:rsidRDefault="00866C44" w:rsidP="00866C44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Умение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</w:t>
            </w:r>
          </w:p>
        </w:tc>
        <w:tc>
          <w:tcPr>
            <w:tcW w:w="1701" w:type="dxa"/>
          </w:tcPr>
          <w:p w:rsidR="00866C44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866C44" w:rsidRPr="00545A9D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66C44" w:rsidRPr="00D04E6B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6C44" w:rsidRPr="00D04E6B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66C44" w:rsidRPr="00545A9D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66C44" w:rsidRPr="00545A9D" w:rsidRDefault="00866C44" w:rsidP="00866C4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66C44" w:rsidRDefault="00866C44" w:rsidP="00866C4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66C44" w:rsidRPr="00B06A52" w:rsidTr="00B92626">
        <w:trPr>
          <w:trHeight w:val="240"/>
        </w:trPr>
        <w:tc>
          <w:tcPr>
            <w:tcW w:w="1668" w:type="dxa"/>
          </w:tcPr>
          <w:p w:rsidR="00866C44" w:rsidRDefault="00866C44" w:rsidP="00866C4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66C44" w:rsidRDefault="00866C44" w:rsidP="00866C4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66C44" w:rsidRDefault="00866C44" w:rsidP="00866C44">
            <w:pPr>
              <w:widowControl/>
              <w:ind w:firstLine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Владение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</w:t>
            </w:r>
          </w:p>
        </w:tc>
        <w:tc>
          <w:tcPr>
            <w:tcW w:w="1701" w:type="dxa"/>
          </w:tcPr>
          <w:p w:rsidR="00866C44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866C44" w:rsidRPr="00545A9D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66C44" w:rsidRPr="00D04E6B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6C44" w:rsidRPr="00D04E6B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66C44" w:rsidRPr="00545A9D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66C44" w:rsidRPr="00545A9D" w:rsidRDefault="00866C44" w:rsidP="00866C4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66C44" w:rsidRDefault="00866C44" w:rsidP="00866C4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911346" w:rsidRDefault="00911346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1134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43238E" w:rsidRDefault="0043238E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91134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43238E" w:rsidRDefault="0043238E" w:rsidP="0043238E">
      <w:pPr>
        <w:pStyle w:val="af5"/>
        <w:ind w:left="709" w:firstLine="0"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43238E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43238E">
      <w:pPr>
        <w:ind w:firstLine="709"/>
        <w:rPr>
          <w:sz w:val="28"/>
          <w:szCs w:val="28"/>
        </w:rPr>
      </w:pPr>
    </w:p>
    <w:p w:rsidR="00D24362" w:rsidRPr="00831BED" w:rsidRDefault="00450252" w:rsidP="0043238E">
      <w:pPr>
        <w:pStyle w:val="af5"/>
        <w:numPr>
          <w:ilvl w:val="0"/>
          <w:numId w:val="39"/>
        </w:numPr>
        <w:ind w:hanging="11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43238E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911346" w:rsidRDefault="00911346" w:rsidP="0043238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911346" w:rsidRDefault="00911346" w:rsidP="0043238E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43238E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43238E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911346" w:rsidRDefault="00911346" w:rsidP="0043238E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11346" w:rsidRDefault="00911346" w:rsidP="0043238E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911346" w:rsidRDefault="00911346" w:rsidP="0043238E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11346" w:rsidRDefault="00911346" w:rsidP="0043238E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11346" w:rsidRDefault="00911346" w:rsidP="0043238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911346" w:rsidRDefault="00911346" w:rsidP="0043238E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911346" w:rsidRDefault="00911346" w:rsidP="0043238E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911346" w:rsidRDefault="00911346" w:rsidP="0043238E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911346" w:rsidRDefault="00911346" w:rsidP="0043238E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911346" w:rsidRDefault="00911346" w:rsidP="0043238E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911346" w:rsidRDefault="00911346" w:rsidP="0043238E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11346" w:rsidRDefault="00911346" w:rsidP="0043238E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911346" w:rsidRDefault="00911346" w:rsidP="0043238E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911346" w:rsidRDefault="00911346" w:rsidP="0043238E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911346" w:rsidRDefault="00911346" w:rsidP="0043238E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911346" w:rsidRDefault="00911346" w:rsidP="00911346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275CAB" w:rsidRDefault="00271B8B" w:rsidP="00275CAB">
      <w:pPr>
        <w:pStyle w:val="af5"/>
        <w:numPr>
          <w:ilvl w:val="0"/>
          <w:numId w:val="49"/>
        </w:numPr>
        <w:ind w:left="0" w:firstLine="709"/>
        <w:rPr>
          <w:color w:val="000000"/>
          <w:sz w:val="28"/>
          <w:szCs w:val="28"/>
        </w:rPr>
      </w:pPr>
      <w:hyperlink r:id="rId11" w:history="1">
        <w:r w:rsidR="00275CAB">
          <w:rPr>
            <w:rStyle w:val="a7"/>
            <w:color w:val="000000"/>
            <w:sz w:val="28"/>
            <w:szCs w:val="28"/>
            <w:lang w:val="en-US"/>
          </w:rPr>
          <w:t>http</w:t>
        </w:r>
        <w:r w:rsidR="00275CAB">
          <w:rPr>
            <w:rStyle w:val="a7"/>
            <w:color w:val="000000"/>
            <w:sz w:val="28"/>
            <w:szCs w:val="28"/>
          </w:rPr>
          <w:t>://</w:t>
        </w:r>
        <w:r w:rsidR="00275CAB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275CAB">
          <w:rPr>
            <w:rStyle w:val="a7"/>
            <w:color w:val="000000"/>
            <w:sz w:val="28"/>
            <w:szCs w:val="28"/>
          </w:rPr>
          <w:t>.</w:t>
        </w:r>
        <w:r w:rsidR="00275CAB">
          <w:rPr>
            <w:rStyle w:val="a7"/>
            <w:color w:val="000000"/>
            <w:sz w:val="28"/>
            <w:szCs w:val="28"/>
            <w:lang w:val="en-US"/>
          </w:rPr>
          <w:t>net</w:t>
        </w:r>
        <w:r w:rsidR="00275CAB">
          <w:rPr>
            <w:rStyle w:val="a7"/>
            <w:color w:val="000000"/>
            <w:sz w:val="28"/>
            <w:szCs w:val="28"/>
          </w:rPr>
          <w:t>.</w:t>
        </w:r>
        <w:r w:rsidR="00275CAB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275CAB">
        <w:rPr>
          <w:color w:val="000000"/>
          <w:sz w:val="28"/>
          <w:szCs w:val="28"/>
        </w:rPr>
        <w:t xml:space="preserve">  Мир психологии</w:t>
      </w:r>
    </w:p>
    <w:p w:rsidR="00275CAB" w:rsidRDefault="00271B8B" w:rsidP="00275CAB">
      <w:pPr>
        <w:pStyle w:val="af5"/>
        <w:numPr>
          <w:ilvl w:val="0"/>
          <w:numId w:val="49"/>
        </w:numPr>
        <w:ind w:left="0" w:firstLine="709"/>
        <w:rPr>
          <w:color w:val="000000"/>
          <w:sz w:val="28"/>
          <w:szCs w:val="28"/>
        </w:rPr>
      </w:pPr>
      <w:hyperlink r:id="rId12" w:history="1">
        <w:r w:rsidR="00275CAB">
          <w:rPr>
            <w:rStyle w:val="a7"/>
            <w:color w:val="000000"/>
            <w:sz w:val="28"/>
            <w:szCs w:val="28"/>
            <w:lang w:val="en-US"/>
          </w:rPr>
          <w:t>http</w:t>
        </w:r>
        <w:r w:rsidR="00275CAB">
          <w:rPr>
            <w:rStyle w:val="a7"/>
            <w:color w:val="000000"/>
            <w:sz w:val="28"/>
            <w:szCs w:val="28"/>
          </w:rPr>
          <w:t>://</w:t>
        </w:r>
        <w:r w:rsidR="00275CAB">
          <w:rPr>
            <w:rStyle w:val="a7"/>
            <w:color w:val="000000"/>
            <w:sz w:val="28"/>
            <w:szCs w:val="28"/>
            <w:lang w:val="en-US"/>
          </w:rPr>
          <w:t>www</w:t>
        </w:r>
        <w:r w:rsidR="00275CAB">
          <w:rPr>
            <w:rStyle w:val="a7"/>
            <w:color w:val="000000"/>
            <w:sz w:val="28"/>
            <w:szCs w:val="28"/>
          </w:rPr>
          <w:t>.</w:t>
        </w:r>
        <w:r w:rsidR="00275CAB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275CAB">
          <w:rPr>
            <w:rStyle w:val="a7"/>
            <w:color w:val="000000"/>
            <w:sz w:val="28"/>
            <w:szCs w:val="28"/>
          </w:rPr>
          <w:t>.</w:t>
        </w:r>
        <w:r w:rsidR="00275CAB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275CAB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275CAB" w:rsidRDefault="00271B8B" w:rsidP="00275CAB">
      <w:pPr>
        <w:pStyle w:val="af5"/>
        <w:numPr>
          <w:ilvl w:val="0"/>
          <w:numId w:val="49"/>
        </w:numPr>
        <w:ind w:left="0" w:firstLine="709"/>
        <w:rPr>
          <w:sz w:val="28"/>
          <w:szCs w:val="28"/>
        </w:rPr>
      </w:pPr>
      <w:hyperlink r:id="rId13" w:history="1">
        <w:r w:rsidR="00275CAB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275CAB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275CAB" w:rsidRDefault="00275CAB" w:rsidP="00275CAB">
      <w:pPr>
        <w:pStyle w:val="af5"/>
        <w:numPr>
          <w:ilvl w:val="0"/>
          <w:numId w:val="4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275CAB" w:rsidRDefault="00271B8B" w:rsidP="00275CAB">
      <w:pPr>
        <w:widowControl/>
        <w:numPr>
          <w:ilvl w:val="0"/>
          <w:numId w:val="49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4" w:history="1">
        <w:r w:rsidR="00275CAB">
          <w:rPr>
            <w:rStyle w:val="a7"/>
            <w:sz w:val="28"/>
            <w:szCs w:val="28"/>
            <w:lang w:val="en-US"/>
          </w:rPr>
          <w:t>http</w:t>
        </w:r>
        <w:r w:rsidR="00275CAB">
          <w:rPr>
            <w:rStyle w:val="a7"/>
            <w:sz w:val="28"/>
            <w:szCs w:val="28"/>
          </w:rPr>
          <w:t>://</w:t>
        </w:r>
        <w:r w:rsidR="00275CAB">
          <w:rPr>
            <w:rStyle w:val="a7"/>
            <w:sz w:val="28"/>
            <w:szCs w:val="28"/>
            <w:lang w:val="en-US"/>
          </w:rPr>
          <w:t>iph</w:t>
        </w:r>
        <w:r w:rsidR="00275CAB">
          <w:rPr>
            <w:rStyle w:val="a7"/>
            <w:sz w:val="28"/>
            <w:szCs w:val="28"/>
          </w:rPr>
          <w:t>.</w:t>
        </w:r>
        <w:r w:rsidR="00275CAB">
          <w:rPr>
            <w:rStyle w:val="a7"/>
            <w:sz w:val="28"/>
            <w:szCs w:val="28"/>
            <w:lang w:val="en-US"/>
          </w:rPr>
          <w:t>ras</w:t>
        </w:r>
        <w:r w:rsidR="00275CAB">
          <w:rPr>
            <w:rStyle w:val="a7"/>
            <w:sz w:val="28"/>
            <w:szCs w:val="28"/>
          </w:rPr>
          <w:t>.</w:t>
        </w:r>
        <w:r w:rsidR="00275CAB">
          <w:rPr>
            <w:rStyle w:val="a7"/>
            <w:sz w:val="28"/>
            <w:szCs w:val="28"/>
            <w:lang w:val="en-US"/>
          </w:rPr>
          <w:t>ru</w:t>
        </w:r>
        <w:r w:rsidR="00275CAB">
          <w:rPr>
            <w:rStyle w:val="a7"/>
            <w:sz w:val="28"/>
            <w:szCs w:val="28"/>
          </w:rPr>
          <w:t>/</w:t>
        </w:r>
        <w:r w:rsidR="00275CAB">
          <w:rPr>
            <w:rStyle w:val="a7"/>
            <w:sz w:val="28"/>
            <w:szCs w:val="28"/>
            <w:lang w:val="en-US"/>
          </w:rPr>
          <w:t>enc</w:t>
        </w:r>
        <w:r w:rsidR="00275CAB">
          <w:rPr>
            <w:rStyle w:val="a7"/>
            <w:sz w:val="28"/>
            <w:szCs w:val="28"/>
          </w:rPr>
          <w:t>.</w:t>
        </w:r>
        <w:r w:rsidR="00275CAB">
          <w:rPr>
            <w:rStyle w:val="a7"/>
            <w:sz w:val="28"/>
            <w:szCs w:val="28"/>
            <w:lang w:val="en-US"/>
          </w:rPr>
          <w:t>htm</w:t>
        </w:r>
      </w:hyperlink>
      <w:r w:rsidR="00275CAB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275CAB" w:rsidRDefault="00271B8B" w:rsidP="00275CAB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5" w:history="1">
        <w:r w:rsidR="00275CAB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275CAB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275CAB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275CAB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275CAB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275CAB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275CAB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275CAB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275CAB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275CAB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275CAB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275CAB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275CAB" w:rsidRDefault="00271B8B" w:rsidP="00275CAB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6" w:history="1">
        <w:r w:rsidR="00275CAB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275CAB">
        <w:rPr>
          <w:rFonts w:eastAsia="Calibri"/>
          <w:b/>
          <w:sz w:val="28"/>
          <w:szCs w:val="28"/>
          <w:lang w:eastAsia="en-US"/>
        </w:rPr>
        <w:t xml:space="preserve"> </w:t>
      </w:r>
      <w:r w:rsidR="00275CAB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275CAB" w:rsidRDefault="00275CAB" w:rsidP="00275CAB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7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275CAB" w:rsidRDefault="00275CAB" w:rsidP="00275CAB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275CAB" w:rsidRDefault="00275CAB" w:rsidP="00275CAB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9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275CAB" w:rsidRDefault="00275CAB" w:rsidP="00275CAB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20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911346" w:rsidRPr="00BC3C51" w:rsidRDefault="00911346" w:rsidP="00911346">
      <w:pPr>
        <w:pStyle w:val="af5"/>
        <w:ind w:left="709" w:firstLine="0"/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Default="00423AB3" w:rsidP="009E715C">
      <w:pPr>
        <w:widowControl/>
        <w:ind w:firstLine="709"/>
        <w:rPr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911346" w:rsidRPr="00D74402" w:rsidRDefault="00911346" w:rsidP="009E715C">
      <w:pPr>
        <w:widowControl/>
        <w:ind w:firstLine="709"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43238E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43238E">
        <w:rPr>
          <w:sz w:val="28"/>
          <w:szCs w:val="28"/>
        </w:rPr>
        <w:t>2.3.2 «Вычислительные системы и их элементы»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21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24" w:rsidRDefault="00020824" w:rsidP="00E76C7A">
      <w:r>
        <w:separator/>
      </w:r>
    </w:p>
  </w:endnote>
  <w:endnote w:type="continuationSeparator" w:id="0">
    <w:p w:rsidR="00020824" w:rsidRDefault="00020824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24" w:rsidRDefault="00020824" w:rsidP="00E76C7A">
      <w:r>
        <w:separator/>
      </w:r>
    </w:p>
  </w:footnote>
  <w:footnote w:type="continuationSeparator" w:id="0">
    <w:p w:rsidR="00020824" w:rsidRDefault="00020824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26" w:rsidRPr="00675078" w:rsidRDefault="00B92626" w:rsidP="00B92626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70724E4"/>
    <w:multiLevelType w:val="hybridMultilevel"/>
    <w:tmpl w:val="25F0DB28"/>
    <w:numStyleLink w:val="a2"/>
  </w:abstractNum>
  <w:abstractNum w:abstractNumId="25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0"/>
  </w:num>
  <w:num w:numId="5">
    <w:abstractNumId w:val="17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2"/>
  </w:num>
  <w:num w:numId="11">
    <w:abstractNumId w:val="36"/>
  </w:num>
  <w:num w:numId="12">
    <w:abstractNumId w:val="20"/>
  </w:num>
  <w:num w:numId="13">
    <w:abstractNumId w:val="5"/>
  </w:num>
  <w:num w:numId="14">
    <w:abstractNumId w:val="26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5"/>
  </w:num>
  <w:num w:numId="20">
    <w:abstractNumId w:val="29"/>
  </w:num>
  <w:num w:numId="21">
    <w:abstractNumId w:val="18"/>
  </w:num>
  <w:num w:numId="22">
    <w:abstractNumId w:val="21"/>
  </w:num>
  <w:num w:numId="23">
    <w:abstractNumId w:val="38"/>
  </w:num>
  <w:num w:numId="24">
    <w:abstractNumId w:val="7"/>
  </w:num>
  <w:num w:numId="25">
    <w:abstractNumId w:val="37"/>
  </w:num>
  <w:num w:numId="26">
    <w:abstractNumId w:val="16"/>
  </w:num>
  <w:num w:numId="27">
    <w:abstractNumId w:val="6"/>
  </w:num>
  <w:num w:numId="28">
    <w:abstractNumId w:val="32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3"/>
  </w:num>
  <w:num w:numId="39">
    <w:abstractNumId w:val="39"/>
  </w:num>
  <w:num w:numId="40">
    <w:abstractNumId w:val="28"/>
  </w:num>
  <w:num w:numId="41">
    <w:abstractNumId w:val="24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15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0824"/>
    <w:rsid w:val="000213A7"/>
    <w:rsid w:val="00021492"/>
    <w:rsid w:val="00021F7E"/>
    <w:rsid w:val="00023292"/>
    <w:rsid w:val="000306E1"/>
    <w:rsid w:val="00042DA4"/>
    <w:rsid w:val="00043C58"/>
    <w:rsid w:val="00044B3A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16D8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E7CC3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25150"/>
    <w:rsid w:val="00234154"/>
    <w:rsid w:val="00240BE7"/>
    <w:rsid w:val="00241429"/>
    <w:rsid w:val="00246A8D"/>
    <w:rsid w:val="00250822"/>
    <w:rsid w:val="0026095E"/>
    <w:rsid w:val="00264F60"/>
    <w:rsid w:val="002659DB"/>
    <w:rsid w:val="0027081B"/>
    <w:rsid w:val="00270B70"/>
    <w:rsid w:val="00271259"/>
    <w:rsid w:val="00271316"/>
    <w:rsid w:val="00271B8B"/>
    <w:rsid w:val="00272378"/>
    <w:rsid w:val="00275CAB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21FC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83F85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238E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871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9D1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86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371B"/>
    <w:rsid w:val="00845A14"/>
    <w:rsid w:val="00846B3E"/>
    <w:rsid w:val="00847FFB"/>
    <w:rsid w:val="00850645"/>
    <w:rsid w:val="00851653"/>
    <w:rsid w:val="00853729"/>
    <w:rsid w:val="00856FCB"/>
    <w:rsid w:val="008632EF"/>
    <w:rsid w:val="00866C44"/>
    <w:rsid w:val="0087255A"/>
    <w:rsid w:val="00876AB2"/>
    <w:rsid w:val="00882FD3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346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4493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2641E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4F24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640F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6E87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0DE1"/>
    <w:rsid w:val="00B92626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D501B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10A3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DF7E4D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9785D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C302A40-C36D-4505-88F4-5D3DA21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1134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logiston.ru" TargetMode="External"/><Relationship Id="rId18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syhistory.ru" TargetMode="External"/><Relationship Id="rId17" Type="http://schemas.openxmlformats.org/officeDocument/2006/relationships/hyperlink" Target="http://www.governmen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phil.ru/" TargetMode="External"/><Relationship Id="rId20" Type="http://schemas.openxmlformats.org/officeDocument/2006/relationships/hyperlink" Target="http://www.ra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cholagy.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h.ras.ru/elib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70380868&amp;sub=120601" TargetMode="External"/><Relationship Id="rId19" Type="http://schemas.openxmlformats.org/officeDocument/2006/relationships/hyperlink" Target="http://vak.ed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380868&amp;sub=120601" TargetMode="External"/><Relationship Id="rId14" Type="http://schemas.openxmlformats.org/officeDocument/2006/relationships/hyperlink" Target="http://iph.ras.ru/enc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5C32E-7221-405F-B821-D0E97E28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8416</Words>
  <Characters>47976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3</cp:revision>
  <cp:lastPrinted>2018-03-20T12:07:00Z</cp:lastPrinted>
  <dcterms:created xsi:type="dcterms:W3CDTF">2021-12-14T12:38:00Z</dcterms:created>
  <dcterms:modified xsi:type="dcterms:W3CDTF">2021-12-14T12:40:00Z</dcterms:modified>
</cp:coreProperties>
</file>