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83"/>
        <w:gridCol w:w="6756"/>
        <w:gridCol w:w="577"/>
        <w:gridCol w:w="34"/>
      </w:tblGrid>
      <w:tr w:rsidR="004047BF" w:rsidRPr="00625460">
        <w:trPr>
          <w:trHeight w:hRule="exact" w:val="352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4047BF">
        <w:trPr>
          <w:trHeight w:hRule="exact" w:val="352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4047BF" w:rsidRPr="00625460">
        <w:trPr>
          <w:trHeight w:hRule="exact" w:val="352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4047BF" w:rsidRPr="00625460">
        <w:trPr>
          <w:trHeight w:hRule="exact" w:val="352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4047BF" w:rsidRPr="00625460">
        <w:trPr>
          <w:trHeight w:hRule="exact" w:val="138"/>
        </w:trPr>
        <w:tc>
          <w:tcPr>
            <w:tcW w:w="3119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:rsidR="004047BF" w:rsidRPr="008609D7" w:rsidRDefault="004047BF">
            <w:pPr>
              <w:rPr>
                <w:lang w:val="ru-RU"/>
              </w:rPr>
            </w:pPr>
          </w:p>
        </w:tc>
      </w:tr>
      <w:tr w:rsidR="004047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047BF">
        <w:trPr>
          <w:trHeight w:hRule="exact" w:val="138"/>
        </w:trPr>
        <w:tc>
          <w:tcPr>
            <w:tcW w:w="3119" w:type="dxa"/>
          </w:tcPr>
          <w:p w:rsidR="004047BF" w:rsidRDefault="004047BF"/>
        </w:tc>
        <w:tc>
          <w:tcPr>
            <w:tcW w:w="285" w:type="dxa"/>
          </w:tcPr>
          <w:p w:rsidR="004047BF" w:rsidRDefault="004047BF"/>
        </w:tc>
        <w:tc>
          <w:tcPr>
            <w:tcW w:w="6805" w:type="dxa"/>
          </w:tcPr>
          <w:p w:rsidR="004047BF" w:rsidRDefault="004047BF"/>
        </w:tc>
        <w:tc>
          <w:tcPr>
            <w:tcW w:w="568" w:type="dxa"/>
            <w:gridSpan w:val="2"/>
          </w:tcPr>
          <w:p w:rsidR="004047BF" w:rsidRDefault="004047BF"/>
        </w:tc>
      </w:tr>
      <w:tr w:rsidR="004047BF" w:rsidRPr="00625460">
        <w:trPr>
          <w:trHeight w:hRule="exact" w:val="136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«Адаптивная физическая культура»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4047BF" w:rsidRPr="00625460">
        <w:trPr>
          <w:trHeight w:hRule="exact" w:val="138"/>
        </w:trPr>
        <w:tc>
          <w:tcPr>
            <w:tcW w:w="3119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:rsidR="004047BF" w:rsidRPr="008609D7" w:rsidRDefault="004047BF">
            <w:pPr>
              <w:rPr>
                <w:lang w:val="ru-RU"/>
              </w:rPr>
            </w:pPr>
          </w:p>
        </w:tc>
      </w:tr>
      <w:tr w:rsidR="004047BF" w:rsidRPr="0062546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047BF" w:rsidRPr="0062546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4047BF" w:rsidRPr="00625460">
        <w:trPr>
          <w:trHeight w:hRule="exact" w:val="277"/>
        </w:trPr>
        <w:tc>
          <w:tcPr>
            <w:tcW w:w="3119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:rsidR="004047BF" w:rsidRPr="008609D7" w:rsidRDefault="004047BF">
            <w:pPr>
              <w:rPr>
                <w:lang w:val="ru-RU"/>
              </w:rPr>
            </w:pPr>
          </w:p>
        </w:tc>
      </w:tr>
      <w:tr w:rsidR="004047BF" w:rsidRPr="0062546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4047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047BF" w:rsidRPr="00625460">
        <w:trPr>
          <w:trHeight w:hRule="exact" w:val="82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4047BF" w:rsidRPr="00625460">
        <w:trPr>
          <w:trHeight w:hRule="exact" w:val="82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4047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047BF" w:rsidRPr="00625460">
        <w:trPr>
          <w:trHeight w:hRule="exact" w:val="136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4047BF" w:rsidRPr="00625460">
        <w:trPr>
          <w:trHeight w:hRule="exact" w:val="136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4047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047BF" w:rsidRPr="0062546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4047BF" w:rsidRPr="0062546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4047BF" w:rsidRPr="00625460">
        <w:trPr>
          <w:trHeight w:hRule="exact" w:val="138"/>
        </w:trPr>
        <w:tc>
          <w:tcPr>
            <w:tcW w:w="3119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:rsidR="004047BF" w:rsidRPr="008609D7" w:rsidRDefault="004047BF">
            <w:pPr>
              <w:rPr>
                <w:lang w:val="ru-RU"/>
              </w:rPr>
            </w:pPr>
          </w:p>
        </w:tc>
      </w:tr>
      <w:tr w:rsidR="004047BF" w:rsidRPr="00625460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047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4047BF">
        <w:trPr>
          <w:trHeight w:hRule="exact" w:val="26"/>
        </w:trPr>
        <w:tc>
          <w:tcPr>
            <w:tcW w:w="3119" w:type="dxa"/>
          </w:tcPr>
          <w:p w:rsidR="004047BF" w:rsidRDefault="004047BF"/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4047BF"/>
        </w:tc>
      </w:tr>
      <w:tr w:rsidR="004047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4047BF">
        <w:trPr>
          <w:trHeight w:hRule="exact" w:val="26"/>
        </w:trPr>
        <w:tc>
          <w:tcPr>
            <w:tcW w:w="3119" w:type="dxa"/>
          </w:tcPr>
          <w:p w:rsidR="004047BF" w:rsidRDefault="004047BF"/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4047BF"/>
        </w:tc>
      </w:tr>
      <w:tr w:rsidR="004047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047BF">
        <w:trPr>
          <w:trHeight w:hRule="exact" w:val="26"/>
        </w:trPr>
        <w:tc>
          <w:tcPr>
            <w:tcW w:w="3119" w:type="dxa"/>
          </w:tcPr>
          <w:p w:rsidR="004047BF" w:rsidRDefault="004047BF"/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4047BF"/>
        </w:tc>
      </w:tr>
      <w:tr w:rsidR="004047BF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047BF" w:rsidRPr="00625460">
        <w:trPr>
          <w:trHeight w:hRule="exact" w:val="26"/>
        </w:trPr>
        <w:tc>
          <w:tcPr>
            <w:tcW w:w="3119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047BF" w:rsidRPr="008609D7" w:rsidRDefault="004047BF">
            <w:pPr>
              <w:rPr>
                <w:lang w:val="ru-RU"/>
              </w:rPr>
            </w:pPr>
          </w:p>
        </w:tc>
        <w:tc>
          <w:tcPr>
            <w:tcW w:w="73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7BF" w:rsidRPr="008609D7" w:rsidRDefault="004047BF">
            <w:pPr>
              <w:rPr>
                <w:lang w:val="ru-RU"/>
              </w:rPr>
            </w:pPr>
          </w:p>
        </w:tc>
      </w:tr>
      <w:tr w:rsidR="004047B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4047BF">
        <w:trPr>
          <w:trHeight w:hRule="exact" w:val="26"/>
        </w:trPr>
        <w:tc>
          <w:tcPr>
            <w:tcW w:w="3119" w:type="dxa"/>
          </w:tcPr>
          <w:p w:rsidR="004047BF" w:rsidRDefault="004047BF"/>
        </w:tc>
        <w:tc>
          <w:tcPr>
            <w:tcW w:w="285" w:type="dxa"/>
          </w:tcPr>
          <w:p w:rsidR="004047BF" w:rsidRDefault="004047BF"/>
        </w:tc>
        <w:tc>
          <w:tcPr>
            <w:tcW w:w="73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4047BF"/>
        </w:tc>
      </w:tr>
      <w:tr w:rsidR="004047BF">
        <w:trPr>
          <w:trHeight w:hRule="exact" w:val="1673"/>
        </w:trPr>
        <w:tc>
          <w:tcPr>
            <w:tcW w:w="3119" w:type="dxa"/>
          </w:tcPr>
          <w:p w:rsidR="004047BF" w:rsidRDefault="004047BF"/>
        </w:tc>
        <w:tc>
          <w:tcPr>
            <w:tcW w:w="285" w:type="dxa"/>
          </w:tcPr>
          <w:p w:rsidR="004047BF" w:rsidRDefault="004047BF"/>
        </w:tc>
        <w:tc>
          <w:tcPr>
            <w:tcW w:w="6805" w:type="dxa"/>
          </w:tcPr>
          <w:p w:rsidR="004047BF" w:rsidRDefault="004047BF"/>
        </w:tc>
        <w:tc>
          <w:tcPr>
            <w:tcW w:w="568" w:type="dxa"/>
            <w:gridSpan w:val="2"/>
          </w:tcPr>
          <w:p w:rsidR="004047BF" w:rsidRDefault="004047BF"/>
        </w:tc>
      </w:tr>
      <w:tr w:rsidR="004047BF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047BF" w:rsidRDefault="004047B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4047BF" w:rsidRDefault="004047BF"/>
        </w:tc>
      </w:tr>
      <w:tr w:rsidR="008609D7" w:rsidRPr="00625460">
        <w:trPr>
          <w:gridAfter w:val="1"/>
          <w:wAfter w:w="34" w:type="dxa"/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8609D7">
        <w:trPr>
          <w:gridAfter w:val="1"/>
          <w:wAfter w:w="34" w:type="dxa"/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АДМИНИСТРИРОВАНИЕ  БАЗ ДАННЫХ</w:t>
            </w:r>
          </w:p>
        </w:tc>
      </w:tr>
      <w:tr w:rsidR="008609D7" w:rsidRPr="00625460">
        <w:trPr>
          <w:gridAfter w:val="1"/>
          <w:wAfter w:w="34" w:type="dxa"/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gridAfter w:val="1"/>
          <w:wAfter w:w="34" w:type="dxa"/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gridAfter w:val="1"/>
          <w:wAfter w:w="34" w:type="dxa"/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gridAfter w:val="1"/>
          <w:wAfter w:w="34" w:type="dxa"/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gridAfter w:val="1"/>
          <w:wAfter w:w="34" w:type="dxa"/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«Администрирование  баз данных»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gridAfter w:val="1"/>
          <w:wAfter w:w="34" w:type="dxa"/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gridAfter w:val="1"/>
          <w:wAfter w:w="34" w:type="dxa"/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gridAfter w:val="1"/>
          <w:wAfter w:w="34" w:type="dxa"/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кросс-платформенных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бизнес-приложений,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gridAfter w:val="1"/>
          <w:wAfter w:w="34" w:type="dxa"/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gridAfter w:val="1"/>
          <w:wAfter w:w="34" w:type="dxa"/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gridAfter w:val="1"/>
          <w:wAfter w:w="34" w:type="dxa"/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разработки, документирования и выполнения процедур резервного копирования баз данных и организация ролевого доступа к многопользовательским базам данных</w:t>
            </w:r>
          </w:p>
        </w:tc>
      </w:tr>
      <w:tr w:rsidR="008609D7" w:rsidRPr="00625460">
        <w:trPr>
          <w:gridAfter w:val="1"/>
          <w:wAfter w:w="34" w:type="dxa"/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разработки, развертывания и перепроектирования физических моделей реляционных баз данных, а также управления многопользовательскими реляционными БД</w:t>
            </w:r>
          </w:p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gridAfter w:val="1"/>
          <w:wAfter w:w="34" w:type="dxa"/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сопроводительную документацию по ролевому доступу пользователей базы данных</w:t>
            </w:r>
          </w:p>
        </w:tc>
      </w:tr>
      <w:tr w:rsidR="008609D7" w:rsidRPr="00625460">
        <w:trPr>
          <w:gridAfter w:val="1"/>
          <w:wAfter w:w="34" w:type="dxa"/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Планировать, документировать и реализовывать проекты резервного копирования многопользовательских реляционных баз данных</w:t>
            </w:r>
          </w:p>
        </w:tc>
      </w:tr>
      <w:tr w:rsidR="008609D7" w:rsidRPr="00625460">
        <w:trPr>
          <w:gridAfter w:val="1"/>
          <w:wAfter w:w="34" w:type="dxa"/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действия в ходе разработки и перепроектирования моделей реляционных баз данных</w:t>
            </w:r>
          </w:p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gridAfter w:val="1"/>
          <w:wAfter w:w="34" w:type="dxa"/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работы с программыным обеспечением баз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 также программным обеспечением управления базами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DBeaver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процессе разработки и администрирования многопользовательских реляционных баз данных</w:t>
            </w:r>
          </w:p>
        </w:tc>
      </w:tr>
      <w:tr w:rsidR="008609D7" w:rsidRPr="00625460">
        <w:trPr>
          <w:gridAfter w:val="1"/>
          <w:wAfter w:w="34" w:type="dxa"/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gridAfter w:val="1"/>
          <w:wAfter w:w="34" w:type="dxa"/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gridAfter w:val="1"/>
          <w:wAfter w:w="34" w:type="dxa"/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gridAfter w:val="1"/>
          <w:wAfter w:w="34" w:type="dxa"/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gridAfter w:val="1"/>
          <w:wAfter w:w="34" w:type="dxa"/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gridAfter w:val="1"/>
          <w:wAfter w:w="34" w:type="dxa"/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gridAfter w:val="1"/>
          <w:wAfter w:w="34" w:type="dxa"/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gridAfter w:val="1"/>
          <w:wAfter w:w="34" w:type="dxa"/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gridAfter w:val="1"/>
          <w:wAfter w:w="34" w:type="dxa"/>
          <w:trHeight w:hRule="exact" w:val="329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gridAfter w:val="1"/>
          <w:wAfter w:w="34" w:type="dxa"/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АЛГОРИТМЫ И СТРУКТУРЫ ДАННЫХ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«Алгоритмы и структуры данных»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пригодные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нелинейные струтуры данных и алгоритмы их обработки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линейные структуры данных и основные алгоритмы их обработки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понятия  О-символики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линейные и нелинейные структуры данных при решении задач в области информационных систем и технологий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сложность (трудоемкость) алгоритмов и программ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реализации структур данных и алгоритмов по их обработки, пригодных для практического применения в области информационных систем и технологий и методами оценки их эффективности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464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АРХИТЕКТУРА ИНФОРМАЦИОННЫХ СИСТЕМ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«Архитектура информационных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 моделирования программно-аппаратных средств моделирования систем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Методологию программно-аппаратных средств моделирования систем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программно-аппаратные средства ИС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программно-аппаратные средства ИС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применения программно-аппаратных средств ИС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анализа программно-аппаратных средств ИС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5460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АТЛЕТИЧЕСКАЯ ГИМНАСТИКА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«Атлетическая гимнастика»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1673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БАСКЕТБОЛ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«Баскетбол»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1944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284"/>
        <w:gridCol w:w="6780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«Безопасность жизнедеятельности»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 для сохранения природной среды и обеспечения устойчивого разития общества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реализовывать мероприятия по обеспечению безопасных условий жизнедеятельности для сохранения природной среды и обеспечения устойчивого разития общества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определять наличие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мероприятий по обеспечению безопасных условий жизнедеятельности для сохранения природной среды и обеспечения устойчивого разития общества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и технологиями определения наличия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55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БОЛЬШИЕ ДАННЫЕ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«Большие данные»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технологии сбора, хранения и обработки больших объемов данных.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сбора, способы хранения и обработки информации.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обработку и визуализацию данных.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применять методы обработки данных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обработки данных.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интерпретации данных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4633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284"/>
        <w:gridCol w:w="6780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В ПРОФЕССИОНАЛЬНУЮ ДЕЯТЕЛЬНОСТЬ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«Введение в профессиональную деятельность»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временем,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требования рынка труда к профессиям в области ИТ; структуру и содержание образовательной программы  09.03.02 "Информационные системы и технологии", профиль "Разработка кроссплатформенных бизнес-приложений"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личностного развития с учетом требований к гибким навыкам ИТ- специалистов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6344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«Волейбол» имеет своей целью способствовать формированию у обучающихся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1944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ЖИЗНЕННЫЙ ЦИКЛ ИНФОРМАЦИОННЫХ СИСТЕМ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«Жизненный цикл информационных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бизнес-приложениям,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основных фаз ЖЦ ИС, в частности, совокупность и порядок выполнения работ предпроектной фазы; различные нотации моделирования бизнес-процессов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типовую структуру информационных систем; содержание основных фаз жизненного цикла ИС, порядок согласования и утверждения требований к бизнес-приложениям; нормативные документы, сопровождающие данный процесс; методики определения требований к ИС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и средства получения и обмена необходимой для решения поставленных задач информации; инструменты для оценки разных способов решения профессиональных задач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описывать бизнес правила, спецификации вариантов использования, комментарии к диаграммам, а также другую необходимую документацию, сопровождающую этапы жизненного цикла ИС, в частности, фазу предпроектного анализа; обосновывать выбор и применять различные нотации для моделирования бизнес-процессов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работы и типовые виды деятельности для выявления, анализа, согласования и утверждения требований к бизнес-приложениям; обосновывать выбор и использовать нормативные документы и методики для определения требований к бизнес-приложениям; разрабатывать требования к бизнес-приложениям для автоматизации задач организационного управления хозяйствующим субъектом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входные данные для определения круга задач в рамках поставленных целей; выполнять работы по управлению заинтересованными сторонами и другими параметрами при реализации стадий жизненного цикла ИС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инструментальных средств для построения бизнес-моделей в различных нотациях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функциональных и нефункциональных требований к бизнес-приложениям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в кооперации с членами команды для достижения поставленных целей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</w:tbl>
    <w:p w:rsidR="008609D7" w:rsidRPr="008609D7" w:rsidRDefault="008609D7">
      <w:pPr>
        <w:rPr>
          <w:sz w:val="0"/>
          <w:szCs w:val="0"/>
          <w:lang w:val="ru-RU"/>
        </w:rPr>
      </w:pPr>
      <w:r w:rsidRPr="008609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6783"/>
        <w:gridCol w:w="579"/>
      </w:tblGrid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14809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«Иностранный язык»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формулы речевого высказывания в письменной форме на русском и иностранном языках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правила ведения деловой профессиональной переписки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корректно оформлять в письменном и устном виде информацию на русском и иностранном языках в соответствии с целями коммуникации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деловые документы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деловой переписки и ведения переговоров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стилем и этикетом деловой переписки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5189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«Иностранный язык»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формулы речевого высказывания в письменной форме на русском и иностранном языках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правила ведения деловой профессиональной переписки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корректно оформлять в письменном и устном виде информацию на русском и иностранном языках в соответствии с целями коммуникации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деловые документы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деловой переписки и ведения переговоров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стилем и этикетом деловой переписки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5189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«Иностранный язык»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иностранном(ых)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формулы речевого высказывания в письменной форме на русском и иностранном языках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правила ведения деловой профессиональной переписки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корректно оформлять в письменном и устном виде информацию на русском и иностранном языках в соответствии с целями коммуникации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деловые документы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деловой переписки и ведения переговоров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стилем и этикетом деловой переписки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5189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ИНТЕРНЕТ-РАЗВЕДКА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«Интернет-разведка»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возможности современных информационно-коммуникационных технологий для поиска и анализа информации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инструменты, приемы и методы поиска информации в сети Интернет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задачи и осуществлять поиск достоверной информации с применением современных информационно-коммуникационных технологий с учетом требований информационной безопасности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инструменты, приемы и методы поиска информации в сети Интернет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находить, интерпретировать и анализировать информацию, требуемую для решения поставленных задач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4400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84"/>
        <w:gridCol w:w="6779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ИНТЕРОПЕРАБЕЛЬНОСТЬ ПРИЛОЖЕНИЙ И СИСТЕМ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«Интероперабельность приложений и систем»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кросс-платформенных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бизнес-приложений,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проектирования и разработки информационных систем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функционирования поисковых сервисов и особенности оптимизации бизнес- приложений под них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проектировать прототипы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5782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285"/>
        <w:gridCol w:w="6777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ИНФОКОММУНИКАЦИОННЫЕ СИСТЕМЫ И СЕТИ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«Инфокоммуникационные системы и сети»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модели, структуру, и способы реализации инфокоммуникационных систем и устройств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программные и аппаратные средства для реализации информационных систем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методологию оценки способов выбора и реализации инфокоммуникационных систем и устройств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разрабатывать модели инфокоммуникационных систем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программные и аппаратные средства для анализа производительности и текущего состояния инфокоммуникационной сети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способы реализации инфокоммуникационных систем и устройств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инструментальными средствами разработки проектов инфокоммуникационных систем, системами виртуализации и навыками работы с сетевыми версиями операционных систем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надежности функционирования программных и аппаратных средств для реализации информационных систем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инструментальными средствами моделирования, мониторинг, отладки и оценки реализации инфокоммуникационных систем и устройств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4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ИНФОРМАТИКА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работы с цифровой информацией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представлять информацию в различных системах счисления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работы с цифровой информацией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6045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ИНФОРМАЦИОННО-АНАЛИТИЧЕСКИЕ СИСТЕМЫ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«Информационно-аналитические системы»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пользовательской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кросс-платформенных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бизнес-приложений,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организации и функционирования</w:t>
            </w:r>
          </w:p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 офиса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управления информационно-аналитическими системами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труктуру и элементы информационного пространства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Функциональность,  принципы построения и особенности выбора и внедрения информационно- аналитических систем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Реализовать пространственную интерпретацию показателей</w:t>
            </w:r>
          </w:p>
        </w:tc>
      </w:tr>
      <w:tr w:rsidR="008609D7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Организовывать деятельность</w:t>
            </w:r>
          </w:p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 команды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методы и средства для построения  аналитических систем   в соответствии с потребностями организации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архитектуру информационно-аналитической системы для решения задач различных категорий пользователей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 требований к аналитическим системам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в аналитических системах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и управления деятельностью проектной команды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построения моделей и сценариев с использованием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Mining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визуализации данных в системах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Inelligence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03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680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ИНФОРМАЦИОННО-ТЕХНОЛОГИЧЕСКАЯ ИНФРАСТРУКТУРА ПРЕДПРИЯТИЯ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«Информационно-технологическая инфраструктура предприятия»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бизнес-приложениям,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автоматизирующим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Зависимость ИТ-инфраструктуры предприятия от его бизнес-архитектуры, стратегических целях и задачах ИТ-инфраструктуры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аппаратно-программные решения применяемые при решении инфраструктурных задач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практики управления ИТ-инфраструктурами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проведения анализа предметной области с целью формирования оптимальных требований к инфраструктурному проекту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базовую настройку критически важных узлов ИТ-инфраструктуры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подходящие лучшие практики в задачах выявления и утверждения требований к ИТ- инфраструктурам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предметной области, выявлять и обобщать важные факторы определяющие требования к ИТ-инфраструктуре предприятия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аппаратные и программные решения для обеспечения соответствия разрабатываемой ИТ-инфраструктуры стратегии и бизнес-архитектуре предприятия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работы с актуальными практиками в области управления ИТ-инфраструктурами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средствами подбора подходящего оборудования  и  настройки ИТ-инфраструктуры предприятия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 ключевых факторов влияющих на формирование требований к ИТ- инфраструкуре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44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ИНФОРМАЦИОННО-ТЕХНОЛОГИЧЕСКИЙ КОНСАЛТИНГ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«Информационно-технологический консалтинг»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бизнес-приложениям,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автоматизирующим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роли и задачи членов проектной команды при выполнении работ по выявлению, анализу, согласованию и утверждению требований к информационной системе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подходы и методы обследования предметной области для выявления и анализа требований к информационной системе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анализа предметной области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основе анализа требований к информационной системе осуществлять выбор класса информационной системы, подбирать программные продукты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назначать задачи членам проектной команды при выполнении работ по выявлению, анализу, согласованию и утверждению требований к информационной системе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методы анализа предметной области с целью определения ресурсных ограничений и формирования круга задач для достижения поставленных целей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функциональные разрывы и формировать требования к информационной системе для решения задач комплексной безопасности организации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современного инструментария ИТ сервисов, владеть методами управления процессами создания и использования информационных сервисов (контент-сервисов); методами проектирования, разработки и</w:t>
            </w:r>
          </w:p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технического решения в области создания систем управления контентом Интернет- ресурсов и систем управления контентом предприятия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документального оформления требований к бизнес-приложениям для автоматизации задач организационного управления и бизнес-процессов хозяйствующих субъектов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программой внедрения технологических и организационных изменений для выбора оптимальных способов решений с учетом имеющихся ресурсов.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11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</w:tbl>
    <w:p w:rsidR="008609D7" w:rsidRPr="00625460" w:rsidRDefault="008609D7">
      <w:pPr>
        <w:rPr>
          <w:sz w:val="0"/>
          <w:szCs w:val="0"/>
          <w:lang w:val="ru-RU"/>
        </w:rPr>
      </w:pPr>
      <w:r w:rsidRPr="006254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84"/>
        <w:gridCol w:w="6783"/>
        <w:gridCol w:w="579"/>
      </w:tblGrid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14809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84"/>
        <w:gridCol w:w="6779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 w:rsidRPr="00625460">
        <w:trPr>
          <w:trHeight w:hRule="exact" w:val="680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ИНФОРМАЦИОННЫЕ СИСТЕМЫ УПРАВЛЕНИЯ ВЗАИМООТНОШЕНИЯМИ С КЛИЕНТАМИ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«Информационные системы управления взаимоотношениями с клиентами»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бизнес-приложениям,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автоматизирующим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5460">
              <w:rPr>
                <w:lang w:val="ru-RU"/>
              </w:rPr>
              <w:t xml:space="preserve"> </w:t>
            </w: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5460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и обеспечение бизнес-процесса управления взаимоотношениями с клиентами при организации комплексной безопасности организации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подходы к внедрению и организации эксплуатации информационных систем управления взаимоотношениями с клиентами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компоненты информационных систем управления взаимоотношениями с клиентами, их назначение, классификацию, функционал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бизнес-процесса управления взаимоотношениями с клиентами при решении задач комплексной безопасности организации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построение моделей бизнес-процесса управления взаимоотношениями с клиентами и его документирование для определения требований к проекту внедрения/разработки информационной системы управления взаимоотношениями с клиентами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описывать требования к информационной системе управления взаимоотношениями с клиентами в техническом задании и плане проекта внедрения систем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предпроектное обследование процесса управления взаимоотношениями с клиентами в организации для сбора требований к информационной системе управления взаимоотношениями с клиентами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 работе с требованиями к информационной системе выполнять обзор и классификацию информационных систем управления взаимоотношениями с клиентами по различным признакам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требований к информационной системе управления взаимоотношениями с клиентами с целью выбора системы для проекта внедрения в организации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5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625460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625460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1039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 w:rsidRPr="00625460">
        <w:trPr>
          <w:trHeight w:hRule="exact" w:val="680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ИНФОРМАЦИОННЫЕ СИСТЕМЫ УПРАВЛЕНИЯ РЕСУРСАМИ ПРЕДПРИЯТИЯ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«Информационные системы управления ресурсами предприятия»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бизнес-приложениям,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типовые задачи и бизнес-процессы производственных и торговых предприятий, поддерживаемые информационными системами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требования, предъявляемые к информационным системам управления ресурсами предприятия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построения, архитектуру, функции программных модулей информационных систем управления ресурсами предприятия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основе особенностей предметной области формировать требования к информационным системам управления ресурсами предприятия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основе требований к информационной системе выполнять обзор, обосновывать выбор информационных систем управления ресурсами предприятия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возможностей и функций программных модулей и подсистем информационной системы управления ресурсами предприятия согласно поставленным задачам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969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567"/>
      </w:tblGrid>
      <w:tr w:rsidR="008609D7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ТЕХНОЛОГИИ АНАЛИЗА ДАННЫХ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10207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10207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«Информационные технологии анализа данных»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10207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бизнес-приложениям,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10207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проблемы и перспективы развития информационных технологий анализа данных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и роль бизнес-анализа в современных условиях растущей конкуренции и быстро изменяющегося рынка; основные технологии анализа данных; методы бизнес-анализа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методологии ведения проектов в сфере бизнес-анализа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универсальные программные пакеты и аналитические платформы для анализа данных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и роль бизнес-анализа в современных условиях растущей конкуренции и быстро изменяющегося рынка; основные технологии анализа данных; методы бизнес-анализа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проблемы и перспективы развития информационных технологий анализа данных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ориентироваться в современных информационных технологиях анализа данных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универсальные программные пакеты и аналитические платформы для анализа данных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и модели бизнес-анализа в интересах создания информационных систем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и модели бизнес-анализа в интересах создания информационных систем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выбирать модели и методы бизнес-анализа для конкретного исследования, применять навыки самостоятельного исследования бизнес-систем</w:t>
            </w:r>
          </w:p>
        </w:tc>
      </w:tr>
      <w:tr w:rsidR="008609D7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командной работы над задачами анализа данных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выбирать модели и методы бизнес-анализа для конкретного исследования, применять навыки самостоятельного исследования бизнес-систем для постановки задач бизнеса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знаниями для решения практических задач в области информационных технологий бизнес-анализа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построения моделей, анализа и оценки данных с использованием информационных технологий анализа данных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знаниями для решения практических задач в области информационных технологий бизнес-анализа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построения моделей, анализа и оценки данных с использованием информационных технологий анализа данных с целью решения задач комплексной безопасности организации</w:t>
            </w:r>
          </w:p>
        </w:tc>
      </w:tr>
      <w:tr w:rsidR="008609D7" w:rsidRPr="00625460">
        <w:trPr>
          <w:trHeight w:hRule="exact" w:val="213"/>
        </w:trPr>
        <w:tc>
          <w:tcPr>
            <w:tcW w:w="10207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221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</w:tbl>
    <w:p w:rsidR="008609D7" w:rsidRPr="008609D7" w:rsidRDefault="008609D7">
      <w:pPr>
        <w:rPr>
          <w:sz w:val="0"/>
          <w:szCs w:val="0"/>
          <w:lang w:val="ru-RU"/>
        </w:rPr>
      </w:pPr>
      <w:r w:rsidRPr="008609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284"/>
        <w:gridCol w:w="6782"/>
        <w:gridCol w:w="579"/>
      </w:tblGrid>
      <w:tr w:rsidR="008609D7" w:rsidRPr="00625460">
        <w:trPr>
          <w:trHeight w:hRule="exact" w:val="2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методами формализации задачи бизнес-анализа, распознавания и интерпретации результатов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 w:rsidRPr="0062546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609D7" w:rsidRPr="00625460">
        <w:trPr>
          <w:trHeight w:hRule="exact" w:val="26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12581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84"/>
        <w:gridCol w:w="6781"/>
        <w:gridCol w:w="579"/>
      </w:tblGrid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8609D7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ТЕХНОЛОГИИ ЦИФРОВОЙ ЭКОНОМИКИ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8609D7" w:rsidRPr="00625460">
        <w:trPr>
          <w:trHeight w:hRule="exact" w:val="35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8609D7">
        <w:trPr>
          <w:trHeight w:hRule="exact" w:val="138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 w:rsidRPr="00625460">
        <w:trPr>
          <w:trHeight w:hRule="exact" w:val="136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«Информационные технологии цифровой экономики»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609D7">
              <w:rPr>
                <w:lang w:val="ru-RU"/>
              </w:rPr>
              <w:t xml:space="preserve"> </w:t>
            </w: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8609D7">
              <w:rPr>
                <w:lang w:val="ru-RU"/>
              </w:rPr>
              <w:t xml:space="preserve"> </w:t>
            </w:r>
          </w:p>
        </w:tc>
      </w:tr>
      <w:tr w:rsidR="008609D7" w:rsidRPr="00625460">
        <w:trPr>
          <w:trHeight w:hRule="exact" w:val="277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базовую лексику и терминологию, программные средства с учетом специфики цифровой экономики; закономерности и особенности их применения в условиях развития цифровых технологий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положения по созданию, распространению и использованию цифровых технологий и связанных с ними продуктов и услуг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609D7" w:rsidRPr="00625460">
        <w:trPr>
          <w:trHeight w:hRule="exact" w:val="109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программные средства, анализировать взаимосвязь развития цифровых технологий и информационных потребностей цифровой экономики и общества; выявлять тенденции развития секторов экономики, связанных с созданием, хранением, транзитом и использованием больших данных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или достижения заданного результата деятельности в условиях глобальной цифровизации общественных и бизнес-процессов информационными инструментами и технологиями</w:t>
            </w:r>
          </w:p>
        </w:tc>
      </w:tr>
      <w:tr w:rsidR="008609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609D7" w:rsidRPr="00625460">
        <w:trPr>
          <w:trHeight w:hRule="exact" w:val="82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программными средствами и навыками применения компьютерных поисковых систем для получения, анализа и интерпретации данных, использования достоверной и актуальной информации в рамках решения профессиональных, в т. ч. проектных, задач</w:t>
            </w:r>
          </w:p>
        </w:tc>
      </w:tr>
      <w:tr w:rsidR="008609D7" w:rsidRPr="00625460">
        <w:trPr>
          <w:trHeight w:hRule="exact" w:val="55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инструментарием и информационными технологиями при решении задач в профессиональной деятельности</w:t>
            </w:r>
          </w:p>
        </w:tc>
      </w:tr>
      <w:tr w:rsidR="008609D7" w:rsidRPr="00625460">
        <w:trPr>
          <w:trHeight w:hRule="exact" w:val="138"/>
        </w:trPr>
        <w:tc>
          <w:tcPr>
            <w:tcW w:w="3119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609D7" w:rsidRPr="008609D7" w:rsidRDefault="008609D7">
            <w:pPr>
              <w:rPr>
                <w:lang w:val="ru-RU"/>
              </w:rPr>
            </w:pPr>
          </w:p>
        </w:tc>
      </w:tr>
      <w:tr w:rsidR="008609D7" w:rsidRPr="00625460">
        <w:trPr>
          <w:trHeight w:hRule="exact" w:val="58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609D7" w:rsidRPr="008609D7" w:rsidRDefault="00860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609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&lt;не удалось определить&gt;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Факультативные дисциплины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8609D7">
        <w:trPr>
          <w:trHeight w:hRule="exact" w:val="26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/>
        </w:tc>
      </w:tr>
      <w:tr w:rsidR="008609D7">
        <w:trPr>
          <w:trHeight w:hRule="exact" w:val="2214"/>
        </w:trPr>
        <w:tc>
          <w:tcPr>
            <w:tcW w:w="3119" w:type="dxa"/>
          </w:tcPr>
          <w:p w:rsidR="008609D7" w:rsidRDefault="008609D7"/>
        </w:tc>
        <w:tc>
          <w:tcPr>
            <w:tcW w:w="285" w:type="dxa"/>
          </w:tcPr>
          <w:p w:rsidR="008609D7" w:rsidRDefault="008609D7"/>
        </w:tc>
        <w:tc>
          <w:tcPr>
            <w:tcW w:w="6805" w:type="dxa"/>
          </w:tcPr>
          <w:p w:rsidR="008609D7" w:rsidRDefault="008609D7"/>
        </w:tc>
        <w:tc>
          <w:tcPr>
            <w:tcW w:w="568" w:type="dxa"/>
          </w:tcPr>
          <w:p w:rsidR="008609D7" w:rsidRDefault="008609D7"/>
        </w:tc>
      </w:tr>
      <w:tr w:rsidR="008609D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609D7" w:rsidRDefault="008609D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8609D7" w:rsidRDefault="008609D7"/>
        </w:tc>
      </w:tr>
    </w:tbl>
    <w:p w:rsidR="008609D7" w:rsidRDefault="008609D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567"/>
      </w:tblGrid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практики</w:t>
            </w:r>
          </w:p>
        </w:tc>
      </w:tr>
      <w:tr w:rsid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625460" w:rsidRPr="00625460">
        <w:trPr>
          <w:trHeight w:hRule="exact" w:val="138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ПРАКТИКИ</w:t>
            </w:r>
          </w:p>
        </w:tc>
      </w:tr>
      <w:tr w:rsidR="00625460">
        <w:trPr>
          <w:trHeight w:hRule="exact" w:val="138"/>
        </w:trPr>
        <w:tc>
          <w:tcPr>
            <w:tcW w:w="10207" w:type="dxa"/>
          </w:tcPr>
          <w:p w:rsidR="00625460" w:rsidRDefault="00625460"/>
        </w:tc>
        <w:tc>
          <w:tcPr>
            <w:tcW w:w="568" w:type="dxa"/>
          </w:tcPr>
          <w:p w:rsidR="00625460" w:rsidRDefault="00625460"/>
        </w:tc>
      </w:tr>
      <w:tr w:rsidR="00625460" w:rsidRPr="00625460">
        <w:trPr>
          <w:trHeight w:hRule="exact" w:val="136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«Ознакомительная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625460" w:rsidRPr="00625460">
        <w:trPr>
          <w:trHeight w:hRule="exact" w:val="138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пригодные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109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277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стандартные задачи профессиональной деятельности с применением информационно- коммуникационных технологий с учетом основных требований информационной безопасности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искать и анализировать информацию для решения стандартных задачи профессиональной деятельности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инструментальные средства разработки программ при решении профессиональных задач в области информационных систем и технологий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алгоритмизации, языки и технологии программирования при решении профессиональных задач в области информационных систем и технологий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программные средства при решении задач профессиональной деятельности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современные информационные технологии, в том числе отечественного производства, при решении задач профессиональной деятельности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декомпозировать задачу на базовые составляющие</w:t>
            </w: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информации для решения задач профессиональной деятельности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современными интрументальными средствами разработки программ для решения профессиональных задач в области информационных систем и технологий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программирования, отладки и тестирования прототипов программных модулей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современных информационных технологий при решении задач профессиональной деятельности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современных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информационно-коммуникационными технологиями для подготовки обзоров, аннотаций, составления рефератов, научных докладов, публикаций и библиографии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обзоров, аннотаций, составления рефератов, научных докладов, публикаций и библиографии по исследовательской работе</w:t>
            </w:r>
          </w:p>
        </w:tc>
      </w:tr>
      <w:tr w:rsidR="00625460" w:rsidRPr="00625460">
        <w:trPr>
          <w:trHeight w:hRule="exact" w:val="249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221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</w:tbl>
    <w:p w:rsidR="00625460" w:rsidRPr="00C02DBD" w:rsidRDefault="00625460">
      <w:pPr>
        <w:rPr>
          <w:sz w:val="0"/>
          <w:szCs w:val="0"/>
          <w:lang w:val="ru-RU"/>
        </w:rPr>
      </w:pPr>
      <w:r w:rsidRPr="00C02D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6783"/>
        <w:gridCol w:w="579"/>
      </w:tblGrid>
      <w:tr w:rsidR="00625460" w:rsidRPr="00625460" w:rsidTr="00C02DBD">
        <w:trPr>
          <w:trHeight w:hRule="exact" w:val="304"/>
        </w:trPr>
        <w:tc>
          <w:tcPr>
            <w:tcW w:w="1080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ПРАКТИКИ В СТРУКТУРЕ ОБРАЗОВАТЕЛЬНОЙ ПРОГРАММЫ</w:t>
            </w:r>
          </w:p>
        </w:tc>
      </w:tr>
      <w:tr w:rsidR="00625460" w:rsidRPr="00625460" w:rsidTr="00C02DBD">
        <w:trPr>
          <w:trHeight w:hRule="exact" w:val="112"/>
        </w:trPr>
        <w:tc>
          <w:tcPr>
            <w:tcW w:w="341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81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625460" w:rsidTr="00C02DBD">
        <w:trPr>
          <w:trHeight w:hRule="exact" w:val="26"/>
        </w:trPr>
        <w:tc>
          <w:tcPr>
            <w:tcW w:w="3417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625460" w:rsidTr="00C02DBD">
        <w:trPr>
          <w:trHeight w:hRule="exact" w:val="26"/>
        </w:trPr>
        <w:tc>
          <w:tcPr>
            <w:tcW w:w="3417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25460" w:rsidTr="00C02DBD">
        <w:trPr>
          <w:trHeight w:hRule="exact" w:val="26"/>
        </w:trPr>
        <w:tc>
          <w:tcPr>
            <w:tcW w:w="3417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5460" w:rsidTr="00C02DBD">
        <w:trPr>
          <w:trHeight w:hRule="exact" w:val="26"/>
        </w:trPr>
        <w:tc>
          <w:tcPr>
            <w:tcW w:w="3417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5460" w:rsidTr="00C02DBD">
        <w:trPr>
          <w:trHeight w:hRule="exact" w:val="26"/>
        </w:trPr>
        <w:tc>
          <w:tcPr>
            <w:tcW w:w="3417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</w:tbl>
    <w:p w:rsidR="00625460" w:rsidRDefault="00625460">
      <w:pPr>
        <w:sectPr w:rsidR="00625460">
          <w:pgSz w:w="11907" w:h="16840"/>
          <w:pgMar w:top="567" w:right="567" w:bottom="540" w:left="56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567"/>
      </w:tblGrid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практики</w:t>
            </w:r>
          </w:p>
        </w:tc>
      </w:tr>
      <w:tr w:rsid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625460" w:rsidRPr="00625460">
        <w:trPr>
          <w:trHeight w:hRule="exact" w:val="138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ПРАКТИКИ</w:t>
            </w:r>
          </w:p>
        </w:tc>
      </w:tr>
      <w:tr w:rsidR="00625460">
        <w:trPr>
          <w:trHeight w:hRule="exact" w:val="138"/>
        </w:trPr>
        <w:tc>
          <w:tcPr>
            <w:tcW w:w="10207" w:type="dxa"/>
          </w:tcPr>
          <w:p w:rsidR="00625460" w:rsidRDefault="00625460"/>
        </w:tc>
        <w:tc>
          <w:tcPr>
            <w:tcW w:w="568" w:type="dxa"/>
          </w:tcPr>
          <w:p w:rsidR="00625460" w:rsidRDefault="00625460"/>
        </w:tc>
      </w:tr>
      <w:tr w:rsidR="00625460" w:rsidRPr="00625460">
        <w:trPr>
          <w:trHeight w:hRule="exact" w:val="136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«Преддипломная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625460" w:rsidRPr="00625460">
        <w:trPr>
          <w:trHeight w:hRule="exact" w:val="138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25460" w:rsidRPr="00625460">
        <w:trPr>
          <w:trHeight w:hRule="exact" w:val="109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прототипов,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кросс-платформенных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бизнес-приложений,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109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документированию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бизнес-приложениям,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автоматизирующим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277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анализа, документирования и моделирования бизнес-процессов для автоматизации задач организационного управления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анализа требований к бизнес-приложениям для автоматизации задач организационного управления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прототипов бизнес-приложений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обеспечения организационных и технологических процессов поддержки кодирования на языках програмирования и модульного тестирования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порядок согласования и утверждения требований к бизнес-приложению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разработки пользовательской документации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управления, анализа, документирования и моделирования бизнес-процессов</w:t>
            </w:r>
          </w:p>
        </w:tc>
      </w:tr>
      <w:tr w:rsid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архитектуру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теорию разработки базы данных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выявления, анализа, согласования и утверждения требований к бизнес-приложениям</w:t>
            </w: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документировать и моделировать бизнес-процессы для решения задач организационного управления и бизнес-процессов хозяйствующих субъектов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анализировать требования к кроссплатформенному бизнес-приложению, автоматизирующему задачи организационного управления и бизнес-процессы хозяйствующих субъектов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заинтересованных лиц проекта создания кроссплатформенного бизнес-приложения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порядок согласования и утверждения требований к кроссплатформенным бизнес- приложениям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и организовывать работы по анализу, документированию и моделированию бизнес- процессов для решения задач организационного управления и бизнес-процессов хозяйствующих субъектов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моделировать и описывать архитектуру бизнес-приложения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пользовательскую документацию бизнес-приложения, автоматизирующего задачи организационного управления и бизнес-процессы хозяйствующих субъектов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моделировать и разрабатывать базу данных бизнес-приложения</w:t>
            </w:r>
          </w:p>
        </w:tc>
      </w:tr>
      <w:tr w:rsidR="00625460" w:rsidRPr="00625460">
        <w:trPr>
          <w:trHeight w:hRule="exact" w:val="220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221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</w:tbl>
    <w:p w:rsidR="00625460" w:rsidRPr="00C02DBD" w:rsidRDefault="00625460">
      <w:pPr>
        <w:rPr>
          <w:sz w:val="0"/>
          <w:szCs w:val="0"/>
          <w:lang w:val="ru-RU"/>
        </w:rPr>
      </w:pPr>
      <w:r w:rsidRPr="00C02D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6783"/>
        <w:gridCol w:w="579"/>
      </w:tblGrid>
      <w:tr w:rsidR="00625460" w:rsidRPr="0062546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разрабатывать прототип бизнес-приложения, автоматизирующего задачи организационного управления и бизнес-процессы хозяйствующих субъектов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организационную и технологическую поддержку кодирования на одном из языков программирования бизнес-приложений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организационную и технологическую поддержку модульного тестирования бизнес- приложений</w:t>
            </w: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выполнения работ и управления работами по анализу, документированию и моделированию бизнес-процессов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выполнения работ и управления работами по анализу, согласованию и утверждению требований к бизнес-приложению для решения задач организационного управления и бизнес- процессов хозяйтсвующих субъектов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инструментальными средствами моделирования архитектуры для поддержки описания, анализа и визуализации архитектуры внутри и за пределами бизнес-процессов хозяйствующих субъектов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инструментальными средствами моделирования базы данных бизнес-приложения, автоматизирующего одну или несколько задач организационного управления и бизнес-процессы хозяйствующих субъектов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пользовательской документации бизнес-приложения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 и анализа требований к бизнес-приложениям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инструментальными средстами разработки прототипов кроссплатформенных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инструментальными средствами моделирования бизнес-процессов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инструментальными средствами кодирования и тестирования бизнес-приложений</w:t>
            </w:r>
          </w:p>
        </w:tc>
      </w:tr>
      <w:tr w:rsidR="00625460" w:rsidRPr="00625460">
        <w:trPr>
          <w:trHeight w:hRule="exact" w:val="138"/>
        </w:trPr>
        <w:tc>
          <w:tcPr>
            <w:tcW w:w="3403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304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25460" w:rsidRPr="00625460">
        <w:trPr>
          <w:trHeight w:hRule="exact" w:val="112"/>
        </w:trPr>
        <w:tc>
          <w:tcPr>
            <w:tcW w:w="3403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 w:rsidRP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5460" w:rsidRPr="00625460">
        <w:trPr>
          <w:trHeight w:hRule="exact" w:val="26"/>
        </w:trPr>
        <w:tc>
          <w:tcPr>
            <w:tcW w:w="3403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6630"/>
        </w:trPr>
        <w:tc>
          <w:tcPr>
            <w:tcW w:w="3403" w:type="dxa"/>
          </w:tcPr>
          <w:p w:rsidR="00625460" w:rsidRDefault="00625460"/>
        </w:tc>
        <w:tc>
          <w:tcPr>
            <w:tcW w:w="6805" w:type="dxa"/>
          </w:tcPr>
          <w:p w:rsidR="00625460" w:rsidRDefault="00625460"/>
        </w:tc>
        <w:tc>
          <w:tcPr>
            <w:tcW w:w="568" w:type="dxa"/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102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625460" w:rsidRDefault="00625460"/>
        </w:tc>
      </w:tr>
    </w:tbl>
    <w:p w:rsidR="00625460" w:rsidRDefault="0062546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567"/>
      </w:tblGrid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практики</w:t>
            </w:r>
          </w:p>
        </w:tc>
      </w:tr>
      <w:tr w:rsid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Направление: 09.03.02 Информационные системы и технологии</w:t>
            </w:r>
          </w:p>
        </w:tc>
      </w:tr>
      <w:tr w:rsidR="00625460" w:rsidRPr="00625460">
        <w:trPr>
          <w:trHeight w:hRule="exact" w:val="352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Направленность: Разработка кроссплатформенных бизнес-приложений</w:t>
            </w:r>
          </w:p>
        </w:tc>
      </w:tr>
      <w:tr w:rsidR="00625460" w:rsidRPr="00625460">
        <w:trPr>
          <w:trHeight w:hRule="exact" w:val="138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ПРАКТИКИ</w:t>
            </w:r>
          </w:p>
        </w:tc>
      </w:tr>
      <w:tr w:rsidR="00625460">
        <w:trPr>
          <w:trHeight w:hRule="exact" w:val="138"/>
        </w:trPr>
        <w:tc>
          <w:tcPr>
            <w:tcW w:w="10207" w:type="dxa"/>
          </w:tcPr>
          <w:p w:rsidR="00625460" w:rsidRDefault="00625460"/>
        </w:tc>
        <w:tc>
          <w:tcPr>
            <w:tcW w:w="568" w:type="dxa"/>
          </w:tcPr>
          <w:p w:rsidR="00625460" w:rsidRDefault="00625460"/>
        </w:tc>
      </w:tr>
      <w:tr w:rsidR="00625460" w:rsidRPr="00625460">
        <w:trPr>
          <w:trHeight w:hRule="exact" w:val="136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«Технологическая (проектно-технологическая) практика»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направлению подготовки 09.03.02 Информационные системы и технологии с учетом специфики направленности подготовки – «Разработка кроссплатформенных бизнес-приложений».</w:t>
            </w:r>
          </w:p>
        </w:tc>
      </w:tr>
      <w:tr w:rsidR="00625460" w:rsidRPr="00625460">
        <w:trPr>
          <w:trHeight w:hRule="exact" w:val="138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естественнонаучные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общеинженерные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82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1096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инсталлировать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аппаратное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пригодные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C02DBD">
              <w:rPr>
                <w:lang w:val="ru-RU"/>
              </w:rPr>
              <w:t xml:space="preserve"> </w:t>
            </w: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C02DBD">
              <w:rPr>
                <w:lang w:val="ru-RU"/>
              </w:rPr>
              <w:t xml:space="preserve"> </w:t>
            </w:r>
          </w:p>
        </w:tc>
      </w:tr>
      <w:tr w:rsidR="00625460" w:rsidRPr="00625460">
        <w:trPr>
          <w:trHeight w:hRule="exact" w:val="277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стандарты, нормы и правила, связанные с профессиональной деятельностью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и конфигурировать программное обеспечение информационных систем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искать и анализировать информацию на основе информационно-библиографической культуры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стандартные задачи профессиональной деятельности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математические модели, методы и средства проектирования бизнес- приложений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платформы и инструментальные программно-аппаратные средства для реализации кроссплатформенных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технологии реализации информационных систем и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модели и методы при проектировании бизнес-приложений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программные средства для интеграции в информационные системы</w:t>
            </w:r>
          </w:p>
        </w:tc>
      </w:tr>
      <w:tr w:rsidR="00625460" w:rsidRPr="00625460">
        <w:trPr>
          <w:trHeight w:hRule="exact" w:val="512"/>
        </w:trPr>
        <w:tc>
          <w:tcPr>
            <w:tcW w:w="10207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625460">
        <w:trPr>
          <w:trHeight w:hRule="exact" w:val="277"/>
        </w:trPr>
        <w:tc>
          <w:tcPr>
            <w:tcW w:w="10221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</w:tbl>
    <w:p w:rsidR="00625460" w:rsidRPr="00C02DBD" w:rsidRDefault="00625460">
      <w:pPr>
        <w:rPr>
          <w:sz w:val="0"/>
          <w:szCs w:val="0"/>
          <w:lang w:val="ru-RU"/>
        </w:rPr>
      </w:pPr>
      <w:r w:rsidRPr="00C02DB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6783"/>
        <w:gridCol w:w="579"/>
      </w:tblGrid>
      <w:tr w:rsidR="00625460" w:rsidRPr="0062546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применять методы алгоритмизации, языки и технологии программирования при решении профессиональных задач в области информационных систем и технологий</w:t>
            </w:r>
          </w:p>
        </w:tc>
      </w:tr>
      <w:tr w:rsidR="00625460" w:rsidRPr="0062546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инструментальные средства разработки программного обеспечения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стандартные профессиональные задачи с применением методов математического анализа и моделирования</w:t>
            </w:r>
          </w:p>
        </w:tc>
      </w:tr>
      <w:tr w:rsidR="00625460" w:rsidRPr="0062546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современные информационные технологии и программные средства при решении задач профессиональной деятельности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решения стандартных профессиональных задач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устанавливать и поддерживать контакты, обеспечивающие успешную работу в коллективе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стандартные профессиональные задачи с применением естественнонаучных и общеинженерных знаний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информационные технологии и программные средства для решения задач профессиональной деятельности</w:t>
            </w:r>
          </w:p>
        </w:tc>
      </w:tr>
      <w:tr w:rsidR="0062546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обзоров, научных докладов, публикаций и библиографии по научно- исследовательской работе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и выбора идей членов команды для достижения целей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программирования, отладки и тестирования прототипов программно-технических комплексов задач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простейшими методами и приемами социального взаимодействия и работы в команде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моделирования и проектирования информационных систем и бизнес-приложений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современных инструментальных средств для разработки программного обеспечения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технологиями и инструментальными программно-аппаратными средствами для реализации кроссплатформенных бизнес-приложений</w:t>
            </w:r>
          </w:p>
        </w:tc>
      </w:tr>
      <w:tr w:rsidR="00625460" w:rsidRPr="00C02DBD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постановки и решения задач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стандартов, норм и правил, связанных с профессиональной деятельностью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критериями выбора современных информационных технологий и программных средств для решения задач профессиональной деятельности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современных информационных технологий и программных средств для решения задач профессиональной деятельности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поиска и анализа информации на основе информационно-библиографической культуры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математического анализа и моделирования</w:t>
            </w:r>
          </w:p>
        </w:tc>
      </w:tr>
      <w:tr w:rsidR="00625460" w:rsidRPr="00C02DBD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интеграции компонентов информационных систем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обоснования выбора и конфигурирования программного обеспечения информационных систем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теоретического и экспериментального исследования объектов профессиональной деятельности</w:t>
            </w:r>
          </w:p>
        </w:tc>
      </w:tr>
      <w:tr w:rsidR="00625460" w:rsidRPr="00C02DBD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составления отдельных разделов технической документации на различных этапах жизненного цикла информационной системы</w:t>
            </w:r>
          </w:p>
        </w:tc>
      </w:tr>
      <w:tr w:rsidR="00625460" w:rsidRPr="00C02DBD">
        <w:trPr>
          <w:trHeight w:hRule="exact" w:val="138"/>
        </w:trPr>
        <w:tc>
          <w:tcPr>
            <w:tcW w:w="3403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 w:rsidRPr="00C02DBD">
        <w:trPr>
          <w:trHeight w:hRule="exact" w:val="304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5460" w:rsidRPr="00C02DBD" w:rsidRDefault="0062546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2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625460" w:rsidRPr="00C02DBD">
        <w:trPr>
          <w:trHeight w:hRule="exact" w:val="112"/>
        </w:trPr>
        <w:tc>
          <w:tcPr>
            <w:tcW w:w="3403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6805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5460" w:rsidRPr="00C02DBD" w:rsidRDefault="00625460">
            <w:pPr>
              <w:rPr>
                <w:lang w:val="ru-RU"/>
              </w:rPr>
            </w:pPr>
          </w:p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09.03.02 Информационные системы и технологии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кроссплатформенных бизнес-приложений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3417" w:type="dxa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738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зачетные единицы (396 акад. час.).</w:t>
            </w:r>
          </w:p>
        </w:tc>
      </w:tr>
      <w:tr w:rsidR="00625460">
        <w:trPr>
          <w:trHeight w:hRule="exact" w:val="26"/>
        </w:trPr>
        <w:tc>
          <w:tcPr>
            <w:tcW w:w="3403" w:type="dxa"/>
          </w:tcPr>
          <w:p w:rsidR="00625460" w:rsidRDefault="00625460"/>
        </w:tc>
        <w:tc>
          <w:tcPr>
            <w:tcW w:w="738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/>
        </w:tc>
      </w:tr>
      <w:tr w:rsidR="00625460">
        <w:trPr>
          <w:trHeight w:hRule="exact" w:val="744"/>
        </w:trPr>
        <w:tc>
          <w:tcPr>
            <w:tcW w:w="3403" w:type="dxa"/>
          </w:tcPr>
          <w:p w:rsidR="00625460" w:rsidRDefault="00625460"/>
        </w:tc>
        <w:tc>
          <w:tcPr>
            <w:tcW w:w="6805" w:type="dxa"/>
          </w:tcPr>
          <w:p w:rsidR="00625460" w:rsidRDefault="00625460"/>
        </w:tc>
        <w:tc>
          <w:tcPr>
            <w:tcW w:w="568" w:type="dxa"/>
          </w:tcPr>
          <w:p w:rsidR="00625460" w:rsidRDefault="00625460"/>
        </w:tc>
      </w:tr>
      <w:tr w:rsidR="00625460">
        <w:trPr>
          <w:trHeight w:hRule="exact" w:val="277"/>
        </w:trPr>
        <w:tc>
          <w:tcPr>
            <w:tcW w:w="102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5460" w:rsidRDefault="006254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625460" w:rsidRDefault="00625460"/>
        </w:tc>
      </w:tr>
    </w:tbl>
    <w:p w:rsidR="00625460" w:rsidRDefault="00625460"/>
    <w:p w:rsidR="00625460" w:rsidRDefault="00625460"/>
    <w:p w:rsidR="004047BF" w:rsidRDefault="004047BF">
      <w:bookmarkStart w:id="0" w:name="_GoBack"/>
      <w:bookmarkEnd w:id="0"/>
    </w:p>
    <w:sectPr w:rsidR="004047B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047BF"/>
    <w:rsid w:val="00625460"/>
    <w:rsid w:val="00821465"/>
    <w:rsid w:val="008609D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D67715-B3BC-4C2F-B934-7B077055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10998</Words>
  <Characters>62694</Characters>
  <Application>Microsoft Office Word</Application>
  <DocSecurity>0</DocSecurity>
  <Lines>522</Lines>
  <Paragraphs>147</Paragraphs>
  <ScaleCrop>false</ScaleCrop>
  <Company/>
  <LinksUpToDate>false</LinksUpToDate>
  <CharactersWithSpaces>73545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2023-2024_09_03_02_РКБП_ИКБ_2023_plx_Адаптивная физическая культура</dc:title>
  <dc:creator>FastReport.NET</dc:creator>
  <cp:lastModifiedBy>Anna</cp:lastModifiedBy>
  <cp:revision>3</cp:revision>
  <dcterms:created xsi:type="dcterms:W3CDTF">2023-10-03T12:53:00Z</dcterms:created>
  <dcterms:modified xsi:type="dcterms:W3CDTF">2023-10-10T14:08:00Z</dcterms:modified>
</cp:coreProperties>
</file>